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cstheme="minorHAnsi"/>
          <w:caps/>
        </w:rPr>
        <w:id w:val="7592821"/>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Content>
        <w:p w:rsidR="00410044" w:rsidRPr="00E614FB" w:rsidRDefault="000E567B" w:rsidP="00410044">
          <w:pPr>
            <w:spacing w:after="0" w:line="480" w:lineRule="auto"/>
            <w:jc w:val="center"/>
            <w:rPr>
              <w:rFonts w:asciiTheme="minorHAnsi" w:hAnsiTheme="minorHAnsi" w:cstheme="minorHAnsi"/>
              <w:caps/>
            </w:rPr>
          </w:pPr>
          <w:r>
            <w:rPr>
              <w:rFonts w:asciiTheme="minorHAnsi" w:hAnsiTheme="minorHAnsi" w:cstheme="minorHAnsi"/>
              <w:caps/>
            </w:rPr>
            <w:t>INCREASED AVOIDANCE MOTIVATION AS A MECHANISM FOR SELF-CONTROL FAILURE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B0481F"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Content>
          <w:sdt>
            <w:sdtPr>
              <w:rPr>
                <w:rFonts w:asciiTheme="minorHAnsi" w:hAnsiTheme="minorHAnsi" w:cstheme="minorHAnsi"/>
                <w:caps/>
              </w:rPr>
              <w:id w:val="7592822"/>
              <w:lock w:val="contentLocked"/>
              <w:placeholder>
                <w:docPart w:val="DefaultPlaceholder_22675703"/>
              </w:placeholder>
              <w:group/>
            </w:sdt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0E567B">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rsidR="00BA2F37" w:rsidRPr="00E614FB" w:rsidRDefault="000E567B"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Content>
        <w:p w:rsidR="00410044" w:rsidRPr="00E614FB" w:rsidRDefault="00AA40CC" w:rsidP="00410044">
          <w:pPr>
            <w:spacing w:after="0"/>
            <w:jc w:val="center"/>
            <w:rPr>
              <w:rFonts w:asciiTheme="minorHAnsi" w:hAnsiTheme="minorHAnsi" w:cstheme="minorHAnsi"/>
              <w:caps/>
            </w:rPr>
          </w:pPr>
          <w:r>
            <w:rPr>
              <w:rFonts w:asciiTheme="minorHAnsi" w:hAnsiTheme="minorHAnsi" w:cstheme="minorHAnsi"/>
              <w:caps/>
            </w:rPr>
            <w:t xml:space="preserve">MATTHEW </w:t>
          </w:r>
          <w:r w:rsidR="000E567B">
            <w:rPr>
              <w:rFonts w:asciiTheme="minorHAnsi" w:hAnsiTheme="minorHAnsi" w:cstheme="minorHAnsi"/>
              <w:caps/>
            </w:rPr>
            <w:t>FINDLEY</w:t>
          </w:r>
        </w:p>
      </w:sdtContent>
    </w:sdt>
    <w:sdt>
      <w:sdtPr>
        <w:rPr>
          <w:rFonts w:asciiTheme="minorHAnsi" w:hAnsiTheme="minorHAnsi" w:cstheme="minorHAnsi"/>
        </w:rPr>
        <w:id w:val="7592846"/>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Content>
        <w:p w:rsidR="00410044" w:rsidRPr="00E614FB" w:rsidRDefault="000E567B" w:rsidP="00286C75">
          <w:pPr>
            <w:spacing w:after="0"/>
            <w:jc w:val="center"/>
            <w:rPr>
              <w:rFonts w:asciiTheme="minorHAnsi" w:hAnsiTheme="minorHAnsi" w:cstheme="minorHAnsi"/>
            </w:rPr>
          </w:pPr>
          <w:r>
            <w:rPr>
              <w:rFonts w:asciiTheme="minorHAnsi" w:hAnsiTheme="minorHAnsi" w:cstheme="minorHAnsi"/>
            </w:rPr>
            <w:t>2014</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Content>
        <w:p w:rsidR="00410044" w:rsidRPr="00E614FB" w:rsidRDefault="000E567B" w:rsidP="00410044">
          <w:pPr>
            <w:spacing w:after="0"/>
            <w:jc w:val="center"/>
            <w:rPr>
              <w:rFonts w:asciiTheme="minorHAnsi" w:hAnsiTheme="minorHAnsi" w:cstheme="minorHAnsi"/>
              <w:caps/>
            </w:rPr>
          </w:pPr>
          <w:r>
            <w:rPr>
              <w:rFonts w:asciiTheme="minorHAnsi" w:hAnsiTheme="minorHAnsi" w:cstheme="minorHAnsi"/>
              <w:caps/>
            </w:rPr>
            <w:t>increased avoidance motivation as a mechanism for self-control failure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0E567B">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345F8B" w:rsidRPr="00E614FB" w:rsidRDefault="000E567B" w:rsidP="00345F8B">
          <w:pPr>
            <w:spacing w:after="0"/>
            <w:jc w:val="center"/>
            <w:rPr>
              <w:rFonts w:asciiTheme="minorHAnsi" w:hAnsiTheme="minorHAnsi" w:cstheme="minorHAnsi"/>
              <w:caps/>
            </w:rPr>
          </w:pPr>
          <w:r>
            <w:rPr>
              <w:rFonts w:asciiTheme="minorHAnsi" w:hAnsiTheme="minorHAnsi" w:cstheme="minorHAnsi"/>
              <w:caps/>
            </w:rPr>
            <w:t>Department of Psychology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E5606F" w:rsidRDefault="00E5606F" w:rsidP="00410044">
      <w:pPr>
        <w:spacing w:after="0"/>
        <w:jc w:val="center"/>
        <w:rPr>
          <w:rFonts w:asciiTheme="minorHAnsi" w:hAnsiTheme="minorHAnsi" w:cstheme="minorHAnsi"/>
          <w:caps/>
        </w:rPr>
      </w:pPr>
    </w:p>
    <w:p w:rsidR="00E5606F" w:rsidRDefault="00E5606F" w:rsidP="00410044">
      <w:pPr>
        <w:spacing w:after="0"/>
        <w:jc w:val="center"/>
        <w:rPr>
          <w:rFonts w:asciiTheme="minorHAnsi" w:hAnsiTheme="minorHAnsi" w:cstheme="minorHAnsi"/>
          <w:caps/>
        </w:rPr>
      </w:pPr>
    </w:p>
    <w:p w:rsidR="00E5606F" w:rsidRPr="00E614FB" w:rsidRDefault="00E5606F"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Default="00410044" w:rsidP="00410044">
      <w:pPr>
        <w:spacing w:after="0"/>
        <w:jc w:val="center"/>
        <w:rPr>
          <w:rFonts w:asciiTheme="minorHAnsi" w:hAnsiTheme="minorHAnsi" w:cstheme="minorHAnsi"/>
          <w:caps/>
        </w:rPr>
      </w:pPr>
    </w:p>
    <w:p w:rsidR="00053FDB" w:rsidRDefault="00053FDB" w:rsidP="00410044">
      <w:pPr>
        <w:spacing w:after="0"/>
        <w:jc w:val="center"/>
        <w:rPr>
          <w:rFonts w:asciiTheme="minorHAnsi" w:hAnsiTheme="minorHAnsi" w:cstheme="minorHAnsi"/>
          <w:caps/>
        </w:rPr>
      </w:pPr>
    </w:p>
    <w:p w:rsidR="00E5606F" w:rsidRPr="00E614FB" w:rsidRDefault="00E5606F"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B0481F"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Content>
          <w:r w:rsidR="000E567B">
            <w:rPr>
              <w:rFonts w:asciiTheme="minorHAnsi" w:hAnsiTheme="minorHAnsi" w:cstheme="minorHAnsi"/>
            </w:rPr>
            <w:t xml:space="preserve">Mauricio </w:t>
          </w:r>
          <w:proofErr w:type="spellStart"/>
          <w:r w:rsidR="000E567B">
            <w:rPr>
              <w:rFonts w:asciiTheme="minorHAnsi" w:hAnsiTheme="minorHAnsi" w:cstheme="minorHAnsi"/>
            </w:rPr>
            <w:t>Carvallo</w:t>
          </w:r>
          <w:proofErr w:type="spellEnd"/>
        </w:sdtContent>
      </w:sdt>
      <w:sdt>
        <w:sdtPr>
          <w:rPr>
            <w:rFonts w:asciiTheme="minorHAnsi" w:hAnsiTheme="minorHAnsi" w:cstheme="minorHAnsi"/>
          </w:rPr>
          <w:id w:val="7592829"/>
          <w:lock w:val="contentLocked"/>
          <w:placeholder>
            <w:docPart w:val="DefaultPlaceholder_22675703"/>
          </w:placeholder>
          <w:group/>
        </w:sdt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B0481F"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0E567B">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Content>
          <w:r w:rsidR="000E567B">
            <w:rPr>
              <w:rFonts w:asciiTheme="minorHAnsi" w:hAnsiTheme="minorHAnsi" w:cstheme="minorHAnsi"/>
            </w:rPr>
            <w:t>Ryan Brown</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B0481F"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Content>
          <w:r w:rsidR="000E567B">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Content>
          <w:proofErr w:type="spellStart"/>
          <w:r w:rsidR="000E567B">
            <w:rPr>
              <w:rFonts w:asciiTheme="minorHAnsi" w:hAnsiTheme="minorHAnsi" w:cstheme="minorHAnsi"/>
            </w:rPr>
            <w:t>Carolin</w:t>
          </w:r>
          <w:proofErr w:type="spellEnd"/>
          <w:r w:rsidR="000E567B">
            <w:rPr>
              <w:rFonts w:asciiTheme="minorHAnsi" w:hAnsiTheme="minorHAnsi" w:cstheme="minorHAnsi"/>
            </w:rPr>
            <w:t xml:space="preserve"> Showers</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B0481F"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Content>
          <w:r w:rsidR="00613F96">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Content>
          <w:r w:rsidR="00A04B8D">
            <w:rPr>
              <w:rFonts w:asciiTheme="minorHAnsi" w:hAnsiTheme="minorHAnsi" w:cstheme="minorHAnsi"/>
            </w:rPr>
            <w:t>Joseph Rodgers</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B0481F"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Content>
          <w:r w:rsidR="00613F96">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Content>
          <w:r w:rsidR="00A04B8D">
            <w:rPr>
              <w:rFonts w:asciiTheme="minorHAnsi" w:hAnsiTheme="minorHAnsi" w:cstheme="minorHAnsi"/>
            </w:rPr>
            <w:t>Cal Stoltenberg</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Default="00410044" w:rsidP="00410044">
      <w:pPr>
        <w:spacing w:after="0"/>
        <w:jc w:val="center"/>
        <w:rPr>
          <w:rFonts w:asciiTheme="minorHAnsi" w:hAnsiTheme="minorHAnsi" w:cstheme="minorHAnsi"/>
        </w:rPr>
      </w:pPr>
    </w:p>
    <w:p w:rsidR="0059415E" w:rsidRPr="00E614FB" w:rsidRDefault="0059415E" w:rsidP="00410044">
      <w:pPr>
        <w:spacing w:after="0"/>
        <w:jc w:val="center"/>
        <w:rPr>
          <w:rFonts w:asciiTheme="minorHAnsi" w:hAnsiTheme="minorHAnsi" w:cstheme="minorHAnsi"/>
        </w:rPr>
      </w:pPr>
    </w:p>
    <w:p w:rsidR="00410044" w:rsidRPr="00E614FB" w:rsidRDefault="00B0481F"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Content>
          <w:r w:rsidR="00AA40CC">
            <w:rPr>
              <w:rFonts w:asciiTheme="minorHAnsi" w:hAnsiTheme="minorHAnsi" w:cstheme="minorHAnsi"/>
              <w:caps/>
            </w:rPr>
            <w:t xml:space="preserve">MATTHEw </w:t>
          </w:r>
          <w:r w:rsidR="00613F96">
            <w:rPr>
              <w:rFonts w:asciiTheme="minorHAnsi" w:hAnsiTheme="minorHAnsi" w:cstheme="minorHAnsi"/>
              <w:caps/>
            </w:rPr>
            <w:t>fINDLEY</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Content>
          <w:r w:rsidR="00613F96">
            <w:rPr>
              <w:rFonts w:asciiTheme="minorHAnsi" w:hAnsiTheme="minorHAnsi" w:cstheme="minorHAnsi"/>
            </w:rPr>
            <w:t>2014</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A76158" w:rsidP="00410044">
      <w:pPr>
        <w:spacing w:after="0" w:line="480" w:lineRule="auto"/>
        <w:rPr>
          <w:rFonts w:asciiTheme="minorHAnsi" w:hAnsiTheme="minorHAnsi" w:cstheme="minorHAnsi"/>
        </w:rPr>
        <w:sectPr w:rsidR="00410044" w:rsidRPr="00E614FB" w:rsidSect="00410044">
          <w:pgSz w:w="12240" w:h="15840"/>
          <w:pgMar w:top="1440" w:right="1440" w:bottom="1440" w:left="2304" w:header="720" w:footer="720" w:gutter="0"/>
          <w:cols w:space="720"/>
          <w:docGrid w:linePitch="360"/>
        </w:sectPr>
      </w:pPr>
      <w:r>
        <w:rPr>
          <w:rFonts w:asciiTheme="minorHAnsi" w:hAnsiTheme="minorHAnsi" w:cstheme="minorHAnsi"/>
        </w:rPr>
        <w:lastRenderedPageBreak/>
        <w:t>This dissertation is dedicated to my wife, Ruby, and my children, Link and Ada.</w:t>
      </w:r>
    </w:p>
    <w:p w:rsidR="00410044" w:rsidRDefault="004F27AB" w:rsidP="002A1809">
      <w:pPr>
        <w:spacing w:after="0" w:line="480" w:lineRule="auto"/>
        <w:jc w:val="center"/>
        <w:rPr>
          <w:rFonts w:asciiTheme="minorHAnsi" w:hAnsiTheme="minorHAnsi" w:cstheme="minorHAnsi"/>
          <w:b/>
        </w:rPr>
      </w:pPr>
      <w:r w:rsidRPr="000D4C09">
        <w:rPr>
          <w:rFonts w:asciiTheme="minorHAnsi" w:hAnsiTheme="minorHAnsi" w:cstheme="minorHAnsi"/>
          <w:b/>
        </w:rPr>
        <w:lastRenderedPageBreak/>
        <w:t>Acknowledgements</w:t>
      </w:r>
    </w:p>
    <w:p w:rsidR="002A1809" w:rsidRPr="002A1809" w:rsidRDefault="002A1809" w:rsidP="002A1809">
      <w:pPr>
        <w:spacing w:after="0" w:line="480" w:lineRule="auto"/>
        <w:rPr>
          <w:rFonts w:asciiTheme="minorHAnsi" w:hAnsiTheme="minorHAnsi" w:cstheme="minorHAnsi"/>
        </w:rPr>
      </w:pPr>
      <w:r>
        <w:rPr>
          <w:rFonts w:asciiTheme="minorHAnsi" w:hAnsiTheme="minorHAnsi" w:cstheme="minorHAnsi"/>
        </w:rPr>
        <w:t>I would like to thank my doctoral advisor, Dr. Mauricio</w:t>
      </w:r>
      <w:r w:rsidR="000D4C09">
        <w:rPr>
          <w:rFonts w:asciiTheme="minorHAnsi" w:hAnsiTheme="minorHAnsi" w:cstheme="minorHAnsi"/>
        </w:rPr>
        <w:t xml:space="preserve"> </w:t>
      </w:r>
      <w:proofErr w:type="spellStart"/>
      <w:r>
        <w:rPr>
          <w:rFonts w:asciiTheme="minorHAnsi" w:hAnsiTheme="minorHAnsi" w:cstheme="minorHAnsi"/>
        </w:rPr>
        <w:t>Carvallo</w:t>
      </w:r>
      <w:proofErr w:type="spellEnd"/>
      <w:r>
        <w:rPr>
          <w:rFonts w:asciiTheme="minorHAnsi" w:hAnsiTheme="minorHAnsi" w:cstheme="minorHAnsi"/>
        </w:rPr>
        <w:t xml:space="preserve">, </w:t>
      </w:r>
      <w:r w:rsidR="000D4C09">
        <w:rPr>
          <w:rFonts w:asciiTheme="minorHAnsi" w:hAnsiTheme="minorHAnsi" w:cstheme="minorHAnsi"/>
        </w:rPr>
        <w:t xml:space="preserve">whose instruction has been invaluable in helping me achieve my academic aspirations. I would also like to thank the members of my dissertation committee, Dr. Ryan Brown, Dr. </w:t>
      </w:r>
      <w:proofErr w:type="spellStart"/>
      <w:r w:rsidR="000D4C09">
        <w:rPr>
          <w:rFonts w:asciiTheme="minorHAnsi" w:hAnsiTheme="minorHAnsi" w:cstheme="minorHAnsi"/>
        </w:rPr>
        <w:t>Carolin</w:t>
      </w:r>
      <w:proofErr w:type="spellEnd"/>
      <w:r w:rsidR="000D4C09">
        <w:rPr>
          <w:rFonts w:asciiTheme="minorHAnsi" w:hAnsiTheme="minorHAnsi" w:cstheme="minorHAnsi"/>
        </w:rPr>
        <w:t xml:space="preserve"> Showers, Dr. Joseph Rodgers, and Dr. Cal Stoltenberg, whose contributions and expertise have proved most helpful to the completion of this dissertation. Thank you all.</w:t>
      </w:r>
    </w:p>
    <w:p w:rsidR="00410044" w:rsidRPr="00E614FB" w:rsidRDefault="00410044" w:rsidP="002A1809">
      <w:pPr>
        <w:rPr>
          <w:rFonts w:asciiTheme="minorHAnsi" w:hAnsiTheme="minorHAnsi" w:cstheme="minorHAnsi"/>
        </w:rPr>
      </w:pPr>
      <w:r w:rsidRPr="00E614FB">
        <w:rPr>
          <w:rFonts w:asciiTheme="minorHAnsi" w:hAnsiTheme="minorHAnsi" w:cstheme="minorHAnsi"/>
        </w:rPr>
        <w:br w:type="page"/>
      </w:r>
    </w:p>
    <w:p w:rsidR="00410044" w:rsidRPr="009C19B8" w:rsidRDefault="004F27AB" w:rsidP="004F27AB">
      <w:pPr>
        <w:spacing w:after="0" w:line="480" w:lineRule="auto"/>
        <w:jc w:val="center"/>
        <w:rPr>
          <w:rFonts w:asciiTheme="minorHAnsi" w:hAnsiTheme="minorHAnsi" w:cstheme="minorHAnsi"/>
          <w:b/>
        </w:rPr>
      </w:pPr>
      <w:r w:rsidRPr="00613D54">
        <w:rPr>
          <w:rFonts w:asciiTheme="minorHAnsi" w:hAnsiTheme="minorHAnsi" w:cstheme="minorHAnsi"/>
          <w:b/>
        </w:rPr>
        <w:lastRenderedPageBreak/>
        <w:t>Table of Contents</w:t>
      </w:r>
    </w:p>
    <w:p w:rsidR="004F27AB" w:rsidRPr="009C19B8" w:rsidRDefault="004F27AB" w:rsidP="004D4A9A">
      <w:pPr>
        <w:tabs>
          <w:tab w:val="right" w:leader="dot" w:pos="9216"/>
        </w:tabs>
        <w:spacing w:after="0" w:line="480" w:lineRule="auto"/>
        <w:rPr>
          <w:rFonts w:asciiTheme="minorHAnsi" w:hAnsiTheme="minorHAnsi" w:cstheme="minorHAnsi"/>
        </w:rPr>
      </w:pPr>
      <w:r w:rsidRPr="009C19B8">
        <w:rPr>
          <w:rFonts w:asciiTheme="minorHAnsi" w:hAnsiTheme="minorHAnsi" w:cstheme="minorHAnsi"/>
        </w:rPr>
        <w:t>Acknowledgements</w:t>
      </w:r>
      <w:r w:rsidR="006351E1">
        <w:rPr>
          <w:rFonts w:asciiTheme="minorHAnsi" w:hAnsiTheme="minorHAnsi" w:cstheme="minorHAnsi"/>
        </w:rPr>
        <w:tab/>
      </w:r>
      <w:proofErr w:type="gramStart"/>
      <w:r w:rsidRPr="009C19B8">
        <w:rPr>
          <w:rFonts w:asciiTheme="minorHAnsi" w:hAnsiTheme="minorHAnsi" w:cstheme="minorHAnsi"/>
        </w:rPr>
        <w:t>iv</w:t>
      </w:r>
      <w:proofErr w:type="gramEnd"/>
    </w:p>
    <w:p w:rsidR="004F27AB" w:rsidRPr="009C19B8" w:rsidRDefault="004F27AB" w:rsidP="004D4A9A">
      <w:pPr>
        <w:tabs>
          <w:tab w:val="right" w:leader="dot" w:pos="9216"/>
        </w:tabs>
        <w:spacing w:after="0" w:line="480" w:lineRule="auto"/>
        <w:rPr>
          <w:rFonts w:asciiTheme="minorHAnsi" w:hAnsiTheme="minorHAnsi" w:cstheme="minorHAnsi"/>
        </w:rPr>
      </w:pPr>
      <w:r w:rsidRPr="009C19B8">
        <w:rPr>
          <w:rFonts w:asciiTheme="minorHAnsi" w:hAnsiTheme="minorHAnsi" w:cstheme="minorHAnsi"/>
        </w:rPr>
        <w:t xml:space="preserve">List of </w:t>
      </w:r>
      <w:r w:rsidR="006351E1">
        <w:rPr>
          <w:rFonts w:asciiTheme="minorHAnsi" w:hAnsiTheme="minorHAnsi" w:cstheme="minorHAnsi"/>
        </w:rPr>
        <w:t>T</w:t>
      </w:r>
      <w:r w:rsidRPr="009C19B8">
        <w:rPr>
          <w:rFonts w:asciiTheme="minorHAnsi" w:hAnsiTheme="minorHAnsi" w:cstheme="minorHAnsi"/>
        </w:rPr>
        <w:t>able</w:t>
      </w:r>
      <w:r w:rsidR="00694D96">
        <w:rPr>
          <w:rFonts w:asciiTheme="minorHAnsi" w:hAnsiTheme="minorHAnsi" w:cstheme="minorHAnsi"/>
        </w:rPr>
        <w:t>s</w:t>
      </w:r>
      <w:r w:rsidR="006351E1">
        <w:rPr>
          <w:rFonts w:asciiTheme="minorHAnsi" w:hAnsiTheme="minorHAnsi" w:cstheme="minorHAnsi"/>
        </w:rPr>
        <w:tab/>
      </w:r>
      <w:r w:rsidR="00694D96">
        <w:rPr>
          <w:rFonts w:asciiTheme="minorHAnsi" w:hAnsiTheme="minorHAnsi" w:cstheme="minorHAnsi"/>
        </w:rPr>
        <w:t>viii</w:t>
      </w:r>
    </w:p>
    <w:p w:rsidR="004F27AB" w:rsidRPr="009C19B8" w:rsidRDefault="004F27AB" w:rsidP="004D4A9A">
      <w:pPr>
        <w:tabs>
          <w:tab w:val="right" w:leader="dot" w:pos="9216"/>
        </w:tabs>
        <w:spacing w:after="0" w:line="480" w:lineRule="auto"/>
        <w:rPr>
          <w:rFonts w:asciiTheme="minorHAnsi" w:hAnsiTheme="minorHAnsi" w:cstheme="minorHAnsi"/>
        </w:rPr>
      </w:pPr>
      <w:r w:rsidRPr="009C19B8">
        <w:rPr>
          <w:rFonts w:asciiTheme="minorHAnsi" w:hAnsiTheme="minorHAnsi" w:cstheme="minorHAnsi"/>
        </w:rPr>
        <w:t xml:space="preserve">List of </w:t>
      </w:r>
      <w:r w:rsidR="006351E1">
        <w:rPr>
          <w:rFonts w:asciiTheme="minorHAnsi" w:hAnsiTheme="minorHAnsi" w:cstheme="minorHAnsi"/>
        </w:rPr>
        <w:t>F</w:t>
      </w:r>
      <w:r w:rsidRPr="009C19B8">
        <w:rPr>
          <w:rFonts w:asciiTheme="minorHAnsi" w:hAnsiTheme="minorHAnsi" w:cstheme="minorHAnsi"/>
        </w:rPr>
        <w:t>igures</w:t>
      </w:r>
      <w:r w:rsidR="006351E1">
        <w:rPr>
          <w:rFonts w:asciiTheme="minorHAnsi" w:hAnsiTheme="minorHAnsi" w:cstheme="minorHAnsi"/>
        </w:rPr>
        <w:tab/>
      </w:r>
      <w:r w:rsidR="00694D96">
        <w:rPr>
          <w:rFonts w:asciiTheme="minorHAnsi" w:hAnsiTheme="minorHAnsi" w:cstheme="minorHAnsi"/>
        </w:rPr>
        <w:t>ix</w:t>
      </w:r>
    </w:p>
    <w:p w:rsidR="004F27AB" w:rsidRPr="009C19B8" w:rsidRDefault="004F27AB" w:rsidP="004D4A9A">
      <w:pPr>
        <w:tabs>
          <w:tab w:val="right" w:leader="dot" w:pos="9216"/>
        </w:tabs>
        <w:spacing w:after="0" w:line="480" w:lineRule="auto"/>
        <w:rPr>
          <w:rFonts w:asciiTheme="minorHAnsi" w:hAnsiTheme="minorHAnsi" w:cstheme="minorHAnsi"/>
        </w:rPr>
      </w:pPr>
      <w:r w:rsidRPr="009C19B8">
        <w:rPr>
          <w:rFonts w:asciiTheme="minorHAnsi" w:hAnsiTheme="minorHAnsi" w:cstheme="minorHAnsi"/>
        </w:rPr>
        <w:t>Abstract</w:t>
      </w:r>
      <w:r w:rsidR="006351E1">
        <w:rPr>
          <w:rFonts w:asciiTheme="minorHAnsi" w:hAnsiTheme="minorHAnsi" w:cstheme="minorHAnsi"/>
        </w:rPr>
        <w:tab/>
      </w:r>
      <w:r w:rsidR="00694D96">
        <w:rPr>
          <w:rFonts w:asciiTheme="minorHAnsi" w:hAnsiTheme="minorHAnsi" w:cstheme="minorHAnsi"/>
        </w:rPr>
        <w:t>x</w:t>
      </w:r>
    </w:p>
    <w:p w:rsidR="00E11651" w:rsidRDefault="0004429B" w:rsidP="004D4A9A">
      <w:pPr>
        <w:tabs>
          <w:tab w:val="right" w:leader="dot" w:pos="9216"/>
        </w:tabs>
        <w:spacing w:after="0" w:line="480" w:lineRule="auto"/>
        <w:rPr>
          <w:rFonts w:asciiTheme="minorHAnsi" w:hAnsiTheme="minorHAnsi" w:cstheme="minorHAnsi"/>
        </w:rPr>
      </w:pPr>
      <w:r w:rsidRPr="009C19B8">
        <w:rPr>
          <w:rFonts w:asciiTheme="minorHAnsi" w:hAnsiTheme="minorHAnsi" w:cstheme="minorHAnsi"/>
        </w:rPr>
        <w:t>Introduction</w:t>
      </w:r>
      <w:r w:rsidR="006351E1">
        <w:rPr>
          <w:rFonts w:asciiTheme="minorHAnsi" w:hAnsiTheme="minorHAnsi" w:cstheme="minorHAnsi"/>
        </w:rPr>
        <w:tab/>
      </w:r>
      <w:r w:rsidR="00E11651" w:rsidRPr="009C19B8">
        <w:rPr>
          <w:rFonts w:asciiTheme="minorHAnsi" w:hAnsiTheme="minorHAnsi" w:cstheme="minorHAnsi"/>
        </w:rPr>
        <w:t>1</w:t>
      </w:r>
    </w:p>
    <w:p w:rsidR="003E07B2" w:rsidRDefault="006351E1"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3E07B2">
        <w:rPr>
          <w:rFonts w:asciiTheme="minorHAnsi" w:hAnsiTheme="minorHAnsi" w:cstheme="minorHAnsi"/>
        </w:rPr>
        <w:t>The Strength Model of Self-Control</w:t>
      </w:r>
      <w:r>
        <w:rPr>
          <w:rFonts w:asciiTheme="minorHAnsi" w:hAnsiTheme="minorHAnsi" w:cstheme="minorHAnsi"/>
        </w:rPr>
        <w:tab/>
      </w:r>
      <w:r w:rsidR="003E07B2">
        <w:rPr>
          <w:rFonts w:asciiTheme="minorHAnsi" w:hAnsiTheme="minorHAnsi" w:cstheme="minorHAnsi"/>
        </w:rPr>
        <w:t>2</w:t>
      </w:r>
    </w:p>
    <w:p w:rsidR="003E07B2" w:rsidRDefault="006351E1"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3E07B2">
        <w:rPr>
          <w:rFonts w:asciiTheme="minorHAnsi" w:hAnsiTheme="minorHAnsi" w:cstheme="minorHAnsi"/>
        </w:rPr>
        <w:t>Approach Motivation as a Mechanism of Self-Control Failure</w:t>
      </w:r>
      <w:r>
        <w:rPr>
          <w:rFonts w:asciiTheme="minorHAnsi" w:hAnsiTheme="minorHAnsi" w:cstheme="minorHAnsi"/>
        </w:rPr>
        <w:tab/>
      </w:r>
      <w:r w:rsidR="003E07B2">
        <w:rPr>
          <w:rFonts w:asciiTheme="minorHAnsi" w:hAnsiTheme="minorHAnsi" w:cstheme="minorHAnsi"/>
        </w:rPr>
        <w:t>4</w:t>
      </w:r>
    </w:p>
    <w:p w:rsidR="003E07B2" w:rsidRPr="009C19B8" w:rsidRDefault="006351E1"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3E07B2">
        <w:rPr>
          <w:rFonts w:asciiTheme="minorHAnsi" w:hAnsiTheme="minorHAnsi" w:cstheme="minorHAnsi"/>
        </w:rPr>
        <w:t>Avoidance Motivation as a Mechanism of Self-Control Failure</w:t>
      </w:r>
      <w:r>
        <w:rPr>
          <w:rFonts w:asciiTheme="minorHAnsi" w:hAnsiTheme="minorHAnsi" w:cstheme="minorHAnsi"/>
        </w:rPr>
        <w:tab/>
      </w:r>
      <w:r w:rsidR="00583C83">
        <w:rPr>
          <w:rFonts w:asciiTheme="minorHAnsi" w:hAnsiTheme="minorHAnsi" w:cstheme="minorHAnsi"/>
        </w:rPr>
        <w:t>7</w:t>
      </w:r>
    </w:p>
    <w:p w:rsidR="003E07B2" w:rsidRPr="009C19B8" w:rsidRDefault="006351E1"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3E07B2">
        <w:rPr>
          <w:rFonts w:asciiTheme="minorHAnsi" w:hAnsiTheme="minorHAnsi" w:cstheme="minorHAnsi"/>
        </w:rPr>
        <w:t>Overview of Present Research</w:t>
      </w:r>
      <w:r>
        <w:rPr>
          <w:rFonts w:asciiTheme="minorHAnsi" w:hAnsiTheme="minorHAnsi" w:cstheme="minorHAnsi"/>
        </w:rPr>
        <w:tab/>
      </w:r>
      <w:r w:rsidR="003E07B2">
        <w:rPr>
          <w:rFonts w:asciiTheme="minorHAnsi" w:hAnsiTheme="minorHAnsi" w:cstheme="minorHAnsi"/>
        </w:rPr>
        <w:t>1</w:t>
      </w:r>
      <w:r w:rsidR="00583C83">
        <w:rPr>
          <w:rFonts w:asciiTheme="minorHAnsi" w:hAnsiTheme="minorHAnsi" w:cstheme="minorHAnsi"/>
        </w:rPr>
        <w:t>2</w:t>
      </w:r>
    </w:p>
    <w:p w:rsidR="00AA15A5" w:rsidRDefault="0004429B" w:rsidP="004D4A9A">
      <w:pPr>
        <w:tabs>
          <w:tab w:val="right" w:leader="dot" w:pos="9216"/>
        </w:tabs>
        <w:spacing w:after="0" w:line="480" w:lineRule="auto"/>
        <w:rPr>
          <w:rFonts w:asciiTheme="minorHAnsi" w:hAnsiTheme="minorHAnsi" w:cstheme="minorHAnsi"/>
        </w:rPr>
      </w:pPr>
      <w:r w:rsidRPr="009C19B8">
        <w:rPr>
          <w:rFonts w:asciiTheme="minorHAnsi" w:hAnsiTheme="minorHAnsi" w:cstheme="minorHAnsi"/>
        </w:rPr>
        <w:t>Pilot Study</w:t>
      </w:r>
      <w:r w:rsidR="00FA7F0D">
        <w:rPr>
          <w:rFonts w:asciiTheme="minorHAnsi" w:hAnsiTheme="minorHAnsi" w:cstheme="minorHAnsi"/>
        </w:rPr>
        <w:tab/>
      </w:r>
      <w:r w:rsidRPr="009C19B8">
        <w:rPr>
          <w:rFonts w:asciiTheme="minorHAnsi" w:hAnsiTheme="minorHAnsi" w:cstheme="minorHAnsi"/>
        </w:rPr>
        <w:t>1</w:t>
      </w:r>
      <w:r w:rsidR="00583C83">
        <w:rPr>
          <w:rFonts w:asciiTheme="minorHAnsi" w:hAnsiTheme="minorHAnsi" w:cstheme="minorHAnsi"/>
        </w:rPr>
        <w:t>6</w:t>
      </w:r>
    </w:p>
    <w:p w:rsidR="00FD03D2" w:rsidRDefault="00F94DDA"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FD03D2">
        <w:rPr>
          <w:rFonts w:asciiTheme="minorHAnsi" w:hAnsiTheme="minorHAnsi" w:cstheme="minorHAnsi"/>
        </w:rPr>
        <w:t>Method</w:t>
      </w:r>
      <w:r>
        <w:rPr>
          <w:rFonts w:asciiTheme="minorHAnsi" w:hAnsiTheme="minorHAnsi" w:cstheme="minorHAnsi"/>
        </w:rPr>
        <w:tab/>
      </w:r>
      <w:r w:rsidR="00FD03D2">
        <w:rPr>
          <w:rFonts w:asciiTheme="minorHAnsi" w:hAnsiTheme="minorHAnsi" w:cstheme="minorHAnsi"/>
        </w:rPr>
        <w:t>1</w:t>
      </w:r>
      <w:r w:rsidR="00583C83">
        <w:rPr>
          <w:rFonts w:asciiTheme="minorHAnsi" w:hAnsiTheme="minorHAnsi" w:cstheme="minorHAnsi"/>
        </w:rPr>
        <w:t>7</w:t>
      </w:r>
    </w:p>
    <w:p w:rsidR="00FD03D2" w:rsidRDefault="00F94DDA"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FD03D2">
        <w:rPr>
          <w:rFonts w:asciiTheme="minorHAnsi" w:hAnsiTheme="minorHAnsi" w:cstheme="minorHAnsi"/>
        </w:rPr>
        <w:t>Participants</w:t>
      </w:r>
      <w:r>
        <w:rPr>
          <w:rFonts w:asciiTheme="minorHAnsi" w:hAnsiTheme="minorHAnsi" w:cstheme="minorHAnsi"/>
        </w:rPr>
        <w:tab/>
      </w:r>
      <w:r w:rsidR="00FD03D2">
        <w:rPr>
          <w:rFonts w:asciiTheme="minorHAnsi" w:hAnsiTheme="minorHAnsi" w:cstheme="minorHAnsi"/>
        </w:rPr>
        <w:t>1</w:t>
      </w:r>
      <w:r w:rsidR="00583C83">
        <w:rPr>
          <w:rFonts w:asciiTheme="minorHAnsi" w:hAnsiTheme="minorHAnsi" w:cstheme="minorHAnsi"/>
        </w:rPr>
        <w:t>7</w:t>
      </w:r>
    </w:p>
    <w:p w:rsidR="00FD03D2" w:rsidRDefault="00F94DDA"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FD03D2">
        <w:rPr>
          <w:rFonts w:asciiTheme="minorHAnsi" w:hAnsiTheme="minorHAnsi" w:cstheme="minorHAnsi"/>
        </w:rPr>
        <w:t>Procedure and Materials</w:t>
      </w:r>
      <w:r>
        <w:rPr>
          <w:rFonts w:asciiTheme="minorHAnsi" w:hAnsiTheme="minorHAnsi" w:cstheme="minorHAnsi"/>
        </w:rPr>
        <w:tab/>
      </w:r>
      <w:r w:rsidR="00FD03D2">
        <w:rPr>
          <w:rFonts w:asciiTheme="minorHAnsi" w:hAnsiTheme="minorHAnsi" w:cstheme="minorHAnsi"/>
        </w:rPr>
        <w:t>1</w:t>
      </w:r>
      <w:r w:rsidR="00583C83">
        <w:rPr>
          <w:rFonts w:asciiTheme="minorHAnsi" w:hAnsiTheme="minorHAnsi" w:cstheme="minorHAnsi"/>
        </w:rPr>
        <w:t>7</w:t>
      </w:r>
    </w:p>
    <w:p w:rsidR="004F5F1C" w:rsidRDefault="00F94DDA"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Results</w:t>
      </w:r>
      <w:r>
        <w:rPr>
          <w:rFonts w:asciiTheme="minorHAnsi" w:hAnsiTheme="minorHAnsi" w:cstheme="minorHAnsi"/>
        </w:rPr>
        <w:tab/>
      </w:r>
      <w:r w:rsidR="004F5F1C">
        <w:rPr>
          <w:rFonts w:asciiTheme="minorHAnsi" w:hAnsiTheme="minorHAnsi" w:cstheme="minorHAnsi"/>
        </w:rPr>
        <w:t>1</w:t>
      </w:r>
      <w:r w:rsidR="00583C83">
        <w:rPr>
          <w:rFonts w:asciiTheme="minorHAnsi" w:hAnsiTheme="minorHAnsi" w:cstheme="minorHAnsi"/>
        </w:rPr>
        <w:t>9</w:t>
      </w:r>
    </w:p>
    <w:p w:rsidR="004F5F1C" w:rsidRDefault="00F94DDA"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Avoidance Motivation Measure</w:t>
      </w:r>
      <w:r>
        <w:rPr>
          <w:rFonts w:asciiTheme="minorHAnsi" w:hAnsiTheme="minorHAnsi" w:cstheme="minorHAnsi"/>
        </w:rPr>
        <w:tab/>
      </w:r>
      <w:r w:rsidR="004F5F1C">
        <w:rPr>
          <w:rFonts w:asciiTheme="minorHAnsi" w:hAnsiTheme="minorHAnsi" w:cstheme="minorHAnsi"/>
        </w:rPr>
        <w:t>1</w:t>
      </w:r>
      <w:r w:rsidR="00583C83">
        <w:rPr>
          <w:rFonts w:asciiTheme="minorHAnsi" w:hAnsiTheme="minorHAnsi" w:cstheme="minorHAnsi"/>
        </w:rPr>
        <w:t>9</w:t>
      </w:r>
    </w:p>
    <w:p w:rsidR="004F5F1C" w:rsidRDefault="00F94DDA"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Self-Control Manipulation Check</w:t>
      </w:r>
      <w:r>
        <w:rPr>
          <w:rFonts w:asciiTheme="minorHAnsi" w:hAnsiTheme="minorHAnsi" w:cstheme="minorHAnsi"/>
        </w:rPr>
        <w:tab/>
      </w:r>
      <w:r w:rsidR="004F5F1C">
        <w:rPr>
          <w:rFonts w:asciiTheme="minorHAnsi" w:hAnsiTheme="minorHAnsi" w:cstheme="minorHAnsi"/>
        </w:rPr>
        <w:t>2</w:t>
      </w:r>
      <w:r w:rsidR="00583C83">
        <w:rPr>
          <w:rFonts w:asciiTheme="minorHAnsi" w:hAnsiTheme="minorHAnsi" w:cstheme="minorHAnsi"/>
        </w:rPr>
        <w:t>2</w:t>
      </w:r>
    </w:p>
    <w:p w:rsidR="004F5F1C" w:rsidRPr="009C19B8"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Discussion</w:t>
      </w:r>
      <w:r>
        <w:rPr>
          <w:rFonts w:asciiTheme="minorHAnsi" w:hAnsiTheme="minorHAnsi" w:cstheme="minorHAnsi"/>
        </w:rPr>
        <w:tab/>
      </w:r>
      <w:r w:rsidR="004F5F1C">
        <w:rPr>
          <w:rFonts w:asciiTheme="minorHAnsi" w:hAnsiTheme="minorHAnsi" w:cstheme="minorHAnsi"/>
        </w:rPr>
        <w:t>2</w:t>
      </w:r>
      <w:r w:rsidR="00583C83">
        <w:rPr>
          <w:rFonts w:asciiTheme="minorHAnsi" w:hAnsiTheme="minorHAnsi" w:cstheme="minorHAnsi"/>
        </w:rPr>
        <w:t>3</w:t>
      </w:r>
    </w:p>
    <w:p w:rsidR="005A3B4F" w:rsidRDefault="005A3B4F" w:rsidP="004D4A9A">
      <w:pPr>
        <w:tabs>
          <w:tab w:val="right" w:leader="dot" w:pos="9216"/>
        </w:tabs>
        <w:spacing w:after="0" w:line="480" w:lineRule="auto"/>
        <w:rPr>
          <w:rFonts w:asciiTheme="minorHAnsi" w:hAnsiTheme="minorHAnsi" w:cstheme="minorHAnsi"/>
        </w:rPr>
      </w:pPr>
      <w:r w:rsidRPr="009C19B8">
        <w:rPr>
          <w:rFonts w:asciiTheme="minorHAnsi" w:hAnsiTheme="minorHAnsi" w:cstheme="minorHAnsi"/>
        </w:rPr>
        <w:t>Study 1</w:t>
      </w:r>
      <w:r w:rsidR="00B47945">
        <w:rPr>
          <w:rFonts w:asciiTheme="minorHAnsi" w:hAnsiTheme="minorHAnsi" w:cstheme="minorHAnsi"/>
        </w:rPr>
        <w:tab/>
      </w:r>
      <w:r w:rsidR="00613D54">
        <w:rPr>
          <w:rFonts w:asciiTheme="minorHAnsi" w:hAnsiTheme="minorHAnsi" w:cstheme="minorHAnsi"/>
        </w:rPr>
        <w:t>2</w:t>
      </w:r>
      <w:r w:rsidR="00583C83">
        <w:rPr>
          <w:rFonts w:asciiTheme="minorHAnsi" w:hAnsiTheme="minorHAnsi" w:cstheme="minorHAnsi"/>
        </w:rPr>
        <w:t>4</w:t>
      </w:r>
    </w:p>
    <w:p w:rsidR="004F5F1C"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Method</w:t>
      </w:r>
      <w:r>
        <w:rPr>
          <w:rFonts w:asciiTheme="minorHAnsi" w:hAnsiTheme="minorHAnsi" w:cstheme="minorHAnsi"/>
        </w:rPr>
        <w:tab/>
      </w:r>
      <w:r w:rsidR="004F5F1C">
        <w:rPr>
          <w:rFonts w:asciiTheme="minorHAnsi" w:hAnsiTheme="minorHAnsi" w:cstheme="minorHAnsi"/>
        </w:rPr>
        <w:t>2</w:t>
      </w:r>
      <w:r w:rsidR="00583C83">
        <w:rPr>
          <w:rFonts w:asciiTheme="minorHAnsi" w:hAnsiTheme="minorHAnsi" w:cstheme="minorHAnsi"/>
        </w:rPr>
        <w:t>6</w:t>
      </w:r>
    </w:p>
    <w:p w:rsidR="004F5F1C"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Participants</w:t>
      </w:r>
      <w:r>
        <w:rPr>
          <w:rFonts w:asciiTheme="minorHAnsi" w:hAnsiTheme="minorHAnsi" w:cstheme="minorHAnsi"/>
        </w:rPr>
        <w:tab/>
      </w:r>
      <w:r w:rsidR="004F5F1C">
        <w:rPr>
          <w:rFonts w:asciiTheme="minorHAnsi" w:hAnsiTheme="minorHAnsi" w:cstheme="minorHAnsi"/>
        </w:rPr>
        <w:t>2</w:t>
      </w:r>
      <w:r w:rsidR="00583C83">
        <w:rPr>
          <w:rFonts w:asciiTheme="minorHAnsi" w:hAnsiTheme="minorHAnsi" w:cstheme="minorHAnsi"/>
        </w:rPr>
        <w:t>6</w:t>
      </w:r>
    </w:p>
    <w:p w:rsidR="004F5F1C"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Procedure and Materials</w:t>
      </w:r>
      <w:r>
        <w:rPr>
          <w:rFonts w:asciiTheme="minorHAnsi" w:hAnsiTheme="minorHAnsi" w:cstheme="minorHAnsi"/>
        </w:rPr>
        <w:tab/>
      </w:r>
      <w:r w:rsidR="004F5F1C">
        <w:rPr>
          <w:rFonts w:asciiTheme="minorHAnsi" w:hAnsiTheme="minorHAnsi" w:cstheme="minorHAnsi"/>
        </w:rPr>
        <w:t>2</w:t>
      </w:r>
      <w:r w:rsidR="00583C83">
        <w:rPr>
          <w:rFonts w:asciiTheme="minorHAnsi" w:hAnsiTheme="minorHAnsi" w:cstheme="minorHAnsi"/>
        </w:rPr>
        <w:t>6</w:t>
      </w:r>
    </w:p>
    <w:p w:rsidR="004F5F1C"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Results</w:t>
      </w:r>
      <w:r>
        <w:rPr>
          <w:rFonts w:asciiTheme="minorHAnsi" w:hAnsiTheme="minorHAnsi" w:cstheme="minorHAnsi"/>
        </w:rPr>
        <w:tab/>
      </w:r>
      <w:r w:rsidR="004F5F1C">
        <w:rPr>
          <w:rFonts w:asciiTheme="minorHAnsi" w:hAnsiTheme="minorHAnsi" w:cstheme="minorHAnsi"/>
        </w:rPr>
        <w:t>2</w:t>
      </w:r>
      <w:r w:rsidR="00583C83">
        <w:rPr>
          <w:rFonts w:asciiTheme="minorHAnsi" w:hAnsiTheme="minorHAnsi" w:cstheme="minorHAnsi"/>
        </w:rPr>
        <w:t>9</w:t>
      </w:r>
    </w:p>
    <w:p w:rsidR="004F5F1C"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lastRenderedPageBreak/>
        <w:t xml:space="preserve">                        </w:t>
      </w:r>
      <w:r w:rsidR="004F5F1C">
        <w:rPr>
          <w:rFonts w:asciiTheme="minorHAnsi" w:hAnsiTheme="minorHAnsi" w:cstheme="minorHAnsi"/>
        </w:rPr>
        <w:t>Self-Control Exertion and Avoidance Motivation</w:t>
      </w:r>
      <w:r>
        <w:rPr>
          <w:rFonts w:asciiTheme="minorHAnsi" w:hAnsiTheme="minorHAnsi" w:cstheme="minorHAnsi"/>
        </w:rPr>
        <w:tab/>
      </w:r>
      <w:r w:rsidR="004F5F1C">
        <w:rPr>
          <w:rFonts w:asciiTheme="minorHAnsi" w:hAnsiTheme="minorHAnsi" w:cstheme="minorHAnsi"/>
        </w:rPr>
        <w:t>2</w:t>
      </w:r>
      <w:r w:rsidR="00583C83">
        <w:rPr>
          <w:rFonts w:asciiTheme="minorHAnsi" w:hAnsiTheme="minorHAnsi" w:cstheme="minorHAnsi"/>
        </w:rPr>
        <w:t>9</w:t>
      </w:r>
    </w:p>
    <w:p w:rsidR="004F5F1C"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Self-Control Exertion and Approach Motivation</w:t>
      </w:r>
      <w:r>
        <w:rPr>
          <w:rFonts w:asciiTheme="minorHAnsi" w:hAnsiTheme="minorHAnsi" w:cstheme="minorHAnsi"/>
        </w:rPr>
        <w:tab/>
      </w:r>
      <w:r w:rsidR="00583C83">
        <w:rPr>
          <w:rFonts w:asciiTheme="minorHAnsi" w:hAnsiTheme="minorHAnsi" w:cstheme="minorHAnsi"/>
        </w:rPr>
        <w:t>30</w:t>
      </w:r>
    </w:p>
    <w:p w:rsidR="004F5F1C"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Order Effects Analysis</w:t>
      </w:r>
      <w:r>
        <w:rPr>
          <w:rFonts w:asciiTheme="minorHAnsi" w:hAnsiTheme="minorHAnsi" w:cstheme="minorHAnsi"/>
        </w:rPr>
        <w:tab/>
      </w:r>
      <w:r w:rsidR="00583C83">
        <w:rPr>
          <w:rFonts w:asciiTheme="minorHAnsi" w:hAnsiTheme="minorHAnsi" w:cstheme="minorHAnsi"/>
        </w:rPr>
        <w:t>30</w:t>
      </w:r>
    </w:p>
    <w:p w:rsidR="004F5F1C"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Self-Control Exertion and Bad Tasting Substance Consumed</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1</w:t>
      </w:r>
    </w:p>
    <w:p w:rsidR="004F5F1C"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Self-Control Manipulation Check</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2</w:t>
      </w:r>
    </w:p>
    <w:p w:rsidR="004F5F1C" w:rsidRPr="009C19B8"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Discussion</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2</w:t>
      </w:r>
    </w:p>
    <w:p w:rsidR="005A3B4F" w:rsidRDefault="005A3B4F" w:rsidP="004D4A9A">
      <w:pPr>
        <w:tabs>
          <w:tab w:val="right" w:leader="dot" w:pos="9216"/>
        </w:tabs>
        <w:spacing w:after="0" w:line="480" w:lineRule="auto"/>
        <w:rPr>
          <w:rFonts w:asciiTheme="minorHAnsi" w:hAnsiTheme="minorHAnsi" w:cstheme="minorHAnsi"/>
        </w:rPr>
      </w:pPr>
      <w:r w:rsidRPr="009C19B8">
        <w:rPr>
          <w:rFonts w:asciiTheme="minorHAnsi" w:hAnsiTheme="minorHAnsi" w:cstheme="minorHAnsi"/>
        </w:rPr>
        <w:t>Study 2</w:t>
      </w:r>
      <w:r w:rsidR="00B47945">
        <w:rPr>
          <w:rFonts w:asciiTheme="minorHAnsi" w:hAnsiTheme="minorHAnsi" w:cstheme="minorHAnsi"/>
        </w:rPr>
        <w:tab/>
      </w:r>
      <w:r w:rsidR="00613D54">
        <w:rPr>
          <w:rFonts w:asciiTheme="minorHAnsi" w:hAnsiTheme="minorHAnsi" w:cstheme="minorHAnsi"/>
        </w:rPr>
        <w:t>3</w:t>
      </w:r>
      <w:r w:rsidR="00583C83">
        <w:rPr>
          <w:rFonts w:asciiTheme="minorHAnsi" w:hAnsiTheme="minorHAnsi" w:cstheme="minorHAnsi"/>
        </w:rPr>
        <w:t>3</w:t>
      </w:r>
    </w:p>
    <w:p w:rsidR="004F5F1C" w:rsidRDefault="00B47945"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Method</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4</w:t>
      </w:r>
    </w:p>
    <w:p w:rsidR="004F5F1C" w:rsidRDefault="00496BA8"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Participants</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4</w:t>
      </w:r>
    </w:p>
    <w:p w:rsidR="004F5F1C" w:rsidRDefault="00496BA8"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Procedure and Materials</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4</w:t>
      </w:r>
    </w:p>
    <w:p w:rsidR="004F5F1C" w:rsidRDefault="00A41833"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Results</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6</w:t>
      </w:r>
    </w:p>
    <w:p w:rsidR="004F5F1C" w:rsidRDefault="00A41833"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Self-Control Exertion and Avoidance Motivation</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6</w:t>
      </w:r>
    </w:p>
    <w:p w:rsidR="004F5F1C" w:rsidRDefault="00A41833"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Self-Control Exertion and Approach Motivation</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7</w:t>
      </w:r>
    </w:p>
    <w:p w:rsidR="004F5F1C" w:rsidRDefault="00A41833"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Order Effects Analysis</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7</w:t>
      </w:r>
    </w:p>
    <w:p w:rsidR="004F5F1C" w:rsidRDefault="00A41833"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Self-Control and Cookies Consumed</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8</w:t>
      </w:r>
    </w:p>
    <w:p w:rsidR="004F5F1C" w:rsidRDefault="00A41833"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Self-Control Manipulation Check</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9</w:t>
      </w:r>
    </w:p>
    <w:p w:rsidR="004F5F1C" w:rsidRPr="009C19B8" w:rsidRDefault="00A41833"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Discussion</w:t>
      </w:r>
      <w:r>
        <w:rPr>
          <w:rFonts w:asciiTheme="minorHAnsi" w:hAnsiTheme="minorHAnsi" w:cstheme="minorHAnsi"/>
        </w:rPr>
        <w:tab/>
      </w:r>
      <w:r w:rsidR="004F5F1C">
        <w:rPr>
          <w:rFonts w:asciiTheme="minorHAnsi" w:hAnsiTheme="minorHAnsi" w:cstheme="minorHAnsi"/>
        </w:rPr>
        <w:t>3</w:t>
      </w:r>
      <w:r w:rsidR="00583C83">
        <w:rPr>
          <w:rFonts w:asciiTheme="minorHAnsi" w:hAnsiTheme="minorHAnsi" w:cstheme="minorHAnsi"/>
        </w:rPr>
        <w:t>9</w:t>
      </w:r>
    </w:p>
    <w:p w:rsidR="005A3B4F" w:rsidRDefault="005A3B4F" w:rsidP="004D4A9A">
      <w:pPr>
        <w:tabs>
          <w:tab w:val="right" w:leader="dot" w:pos="9216"/>
        </w:tabs>
        <w:spacing w:after="0" w:line="480" w:lineRule="auto"/>
        <w:rPr>
          <w:rFonts w:asciiTheme="minorHAnsi" w:hAnsiTheme="minorHAnsi" w:cstheme="minorHAnsi"/>
        </w:rPr>
      </w:pPr>
      <w:r w:rsidRPr="009C19B8">
        <w:rPr>
          <w:rFonts w:asciiTheme="minorHAnsi" w:hAnsiTheme="minorHAnsi" w:cstheme="minorHAnsi"/>
        </w:rPr>
        <w:t>General Discussion</w:t>
      </w:r>
      <w:r w:rsidR="00A41833">
        <w:rPr>
          <w:rFonts w:asciiTheme="minorHAnsi" w:hAnsiTheme="minorHAnsi" w:cstheme="minorHAnsi"/>
        </w:rPr>
        <w:tab/>
      </w:r>
      <w:r w:rsidR="00583C83">
        <w:rPr>
          <w:rFonts w:asciiTheme="minorHAnsi" w:hAnsiTheme="minorHAnsi" w:cstheme="minorHAnsi"/>
        </w:rPr>
        <w:t>40</w:t>
      </w:r>
    </w:p>
    <w:p w:rsidR="004F5F1C" w:rsidRDefault="00A41833"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Explanations for Current Results</w:t>
      </w:r>
      <w:r>
        <w:rPr>
          <w:rFonts w:asciiTheme="minorHAnsi" w:hAnsiTheme="minorHAnsi" w:cstheme="minorHAnsi"/>
        </w:rPr>
        <w:tab/>
      </w:r>
      <w:r w:rsidR="004F5F1C">
        <w:rPr>
          <w:rFonts w:asciiTheme="minorHAnsi" w:hAnsiTheme="minorHAnsi" w:cstheme="minorHAnsi"/>
        </w:rPr>
        <w:t>4</w:t>
      </w:r>
      <w:r w:rsidR="00583C83">
        <w:rPr>
          <w:rFonts w:asciiTheme="minorHAnsi" w:hAnsiTheme="minorHAnsi" w:cstheme="minorHAnsi"/>
        </w:rPr>
        <w:t>1</w:t>
      </w:r>
    </w:p>
    <w:p w:rsidR="004F5F1C" w:rsidRDefault="00A41833"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Implications, Limitations, and Future Directions</w:t>
      </w:r>
      <w:r>
        <w:rPr>
          <w:rFonts w:asciiTheme="minorHAnsi" w:hAnsiTheme="minorHAnsi" w:cstheme="minorHAnsi"/>
        </w:rPr>
        <w:tab/>
      </w:r>
      <w:r w:rsidR="004F5F1C">
        <w:rPr>
          <w:rFonts w:asciiTheme="minorHAnsi" w:hAnsiTheme="minorHAnsi" w:cstheme="minorHAnsi"/>
        </w:rPr>
        <w:t>4</w:t>
      </w:r>
      <w:r w:rsidR="00583C83">
        <w:rPr>
          <w:rFonts w:asciiTheme="minorHAnsi" w:hAnsiTheme="minorHAnsi" w:cstheme="minorHAnsi"/>
        </w:rPr>
        <w:t>7</w:t>
      </w:r>
    </w:p>
    <w:p w:rsidR="004F5F1C" w:rsidRDefault="00A41833"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            </w:t>
      </w:r>
      <w:r w:rsidR="004F5F1C">
        <w:rPr>
          <w:rFonts w:asciiTheme="minorHAnsi" w:hAnsiTheme="minorHAnsi" w:cstheme="minorHAnsi"/>
        </w:rPr>
        <w:t>Conclusions</w:t>
      </w:r>
      <w:r>
        <w:rPr>
          <w:rFonts w:asciiTheme="minorHAnsi" w:hAnsiTheme="minorHAnsi" w:cstheme="minorHAnsi"/>
        </w:rPr>
        <w:tab/>
      </w:r>
      <w:r w:rsidR="004F5F1C">
        <w:rPr>
          <w:rFonts w:asciiTheme="minorHAnsi" w:hAnsiTheme="minorHAnsi" w:cstheme="minorHAnsi"/>
        </w:rPr>
        <w:t>4</w:t>
      </w:r>
      <w:r w:rsidR="00583C83">
        <w:rPr>
          <w:rFonts w:asciiTheme="minorHAnsi" w:hAnsiTheme="minorHAnsi" w:cstheme="minorHAnsi"/>
        </w:rPr>
        <w:t>9</w:t>
      </w:r>
    </w:p>
    <w:p w:rsidR="00613D54" w:rsidRPr="009C19B8" w:rsidRDefault="00613D54"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Footnotes</w:t>
      </w:r>
      <w:r w:rsidR="00A41833">
        <w:rPr>
          <w:rFonts w:asciiTheme="minorHAnsi" w:hAnsiTheme="minorHAnsi" w:cstheme="minorHAnsi"/>
        </w:rPr>
        <w:tab/>
      </w:r>
      <w:r w:rsidR="00583C83">
        <w:rPr>
          <w:rFonts w:asciiTheme="minorHAnsi" w:hAnsiTheme="minorHAnsi" w:cstheme="minorHAnsi"/>
        </w:rPr>
        <w:t>51</w:t>
      </w:r>
    </w:p>
    <w:p w:rsidR="00FB1AFD" w:rsidRDefault="005A3B4F" w:rsidP="004D4A9A">
      <w:pPr>
        <w:tabs>
          <w:tab w:val="right" w:leader="dot" w:pos="9216"/>
        </w:tabs>
        <w:spacing w:after="0" w:line="480" w:lineRule="auto"/>
        <w:rPr>
          <w:rFonts w:asciiTheme="minorHAnsi" w:hAnsiTheme="minorHAnsi" w:cstheme="minorHAnsi"/>
        </w:rPr>
      </w:pPr>
      <w:r w:rsidRPr="009C19B8">
        <w:rPr>
          <w:rFonts w:asciiTheme="minorHAnsi" w:hAnsiTheme="minorHAnsi" w:cstheme="minorHAnsi"/>
        </w:rPr>
        <w:t>References</w:t>
      </w:r>
      <w:r w:rsidR="00A41833">
        <w:rPr>
          <w:rFonts w:asciiTheme="minorHAnsi" w:hAnsiTheme="minorHAnsi" w:cstheme="minorHAnsi"/>
        </w:rPr>
        <w:tab/>
      </w:r>
      <w:r w:rsidR="00583C83">
        <w:rPr>
          <w:rFonts w:asciiTheme="minorHAnsi" w:hAnsiTheme="minorHAnsi" w:cstheme="minorHAnsi"/>
        </w:rPr>
        <w:t>52</w:t>
      </w:r>
    </w:p>
    <w:p w:rsidR="002B6271" w:rsidRDefault="002B6271" w:rsidP="004D4A9A">
      <w:pPr>
        <w:tabs>
          <w:tab w:val="right" w:leader="dot" w:pos="9216"/>
        </w:tabs>
        <w:spacing w:after="0" w:line="480" w:lineRule="auto"/>
        <w:rPr>
          <w:rFonts w:asciiTheme="minorHAnsi" w:hAnsiTheme="minorHAnsi" w:cstheme="minorHAnsi"/>
        </w:rPr>
      </w:pPr>
      <w:r>
        <w:rPr>
          <w:rFonts w:asciiTheme="minorHAnsi" w:hAnsiTheme="minorHAnsi" w:cstheme="minorHAnsi"/>
        </w:rPr>
        <w:lastRenderedPageBreak/>
        <w:t xml:space="preserve">Appendix </w:t>
      </w:r>
      <w:r w:rsidR="00F9667A">
        <w:rPr>
          <w:rFonts w:asciiTheme="minorHAnsi" w:hAnsiTheme="minorHAnsi" w:cstheme="minorHAnsi"/>
        </w:rPr>
        <w:t>A</w:t>
      </w:r>
      <w:r>
        <w:rPr>
          <w:rFonts w:asciiTheme="minorHAnsi" w:hAnsiTheme="minorHAnsi" w:cstheme="minorHAnsi"/>
        </w:rPr>
        <w:t xml:space="preserve"> – Pilot Study Measures</w:t>
      </w:r>
      <w:r w:rsidR="00A41833">
        <w:rPr>
          <w:rFonts w:asciiTheme="minorHAnsi" w:hAnsiTheme="minorHAnsi" w:cstheme="minorHAnsi"/>
        </w:rPr>
        <w:tab/>
      </w:r>
      <w:r w:rsidR="00613D54">
        <w:rPr>
          <w:rFonts w:asciiTheme="minorHAnsi" w:hAnsiTheme="minorHAnsi" w:cstheme="minorHAnsi"/>
        </w:rPr>
        <w:t>5</w:t>
      </w:r>
      <w:r w:rsidR="00583C83">
        <w:rPr>
          <w:rFonts w:asciiTheme="minorHAnsi" w:hAnsiTheme="minorHAnsi" w:cstheme="minorHAnsi"/>
        </w:rPr>
        <w:t>8</w:t>
      </w:r>
      <w:r>
        <w:rPr>
          <w:rFonts w:asciiTheme="minorHAnsi" w:hAnsiTheme="minorHAnsi" w:cstheme="minorHAnsi"/>
        </w:rPr>
        <w:t xml:space="preserve">         </w:t>
      </w:r>
    </w:p>
    <w:p w:rsidR="002B6271" w:rsidRDefault="002B6271"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Appendix </w:t>
      </w:r>
      <w:r w:rsidR="00F9667A">
        <w:rPr>
          <w:rFonts w:asciiTheme="minorHAnsi" w:hAnsiTheme="minorHAnsi" w:cstheme="minorHAnsi"/>
        </w:rPr>
        <w:t>B</w:t>
      </w:r>
      <w:r>
        <w:rPr>
          <w:rFonts w:asciiTheme="minorHAnsi" w:hAnsiTheme="minorHAnsi" w:cstheme="minorHAnsi"/>
        </w:rPr>
        <w:t xml:space="preserve"> – Study 1 Measures</w:t>
      </w:r>
      <w:r w:rsidR="00A41833">
        <w:rPr>
          <w:rFonts w:asciiTheme="minorHAnsi" w:hAnsiTheme="minorHAnsi" w:cstheme="minorHAnsi"/>
        </w:rPr>
        <w:tab/>
      </w:r>
      <w:r w:rsidR="00613D54">
        <w:rPr>
          <w:rFonts w:asciiTheme="minorHAnsi" w:hAnsiTheme="minorHAnsi" w:cstheme="minorHAnsi"/>
        </w:rPr>
        <w:t>6</w:t>
      </w:r>
      <w:r w:rsidR="00583C83">
        <w:rPr>
          <w:rFonts w:asciiTheme="minorHAnsi" w:hAnsiTheme="minorHAnsi" w:cstheme="minorHAnsi"/>
        </w:rPr>
        <w:t>6</w:t>
      </w:r>
      <w:r>
        <w:rPr>
          <w:rFonts w:asciiTheme="minorHAnsi" w:hAnsiTheme="minorHAnsi" w:cstheme="minorHAnsi"/>
        </w:rPr>
        <w:t xml:space="preserve">         </w:t>
      </w:r>
    </w:p>
    <w:p w:rsidR="00410044" w:rsidRPr="00E614FB" w:rsidRDefault="002B6271"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 xml:space="preserve">Appendix </w:t>
      </w:r>
      <w:r w:rsidR="00F9667A">
        <w:rPr>
          <w:rFonts w:asciiTheme="minorHAnsi" w:hAnsiTheme="minorHAnsi" w:cstheme="minorHAnsi"/>
        </w:rPr>
        <w:t>C</w:t>
      </w:r>
      <w:r>
        <w:rPr>
          <w:rFonts w:asciiTheme="minorHAnsi" w:hAnsiTheme="minorHAnsi" w:cstheme="minorHAnsi"/>
        </w:rPr>
        <w:t xml:space="preserve"> – Study 2 Measures</w:t>
      </w:r>
      <w:r w:rsidR="00A41833">
        <w:rPr>
          <w:rFonts w:asciiTheme="minorHAnsi" w:hAnsiTheme="minorHAnsi" w:cstheme="minorHAnsi"/>
        </w:rPr>
        <w:tab/>
      </w:r>
      <w:r w:rsidR="00613D54">
        <w:rPr>
          <w:rFonts w:asciiTheme="minorHAnsi" w:hAnsiTheme="minorHAnsi" w:cstheme="minorHAnsi"/>
        </w:rPr>
        <w:t>7</w:t>
      </w:r>
      <w:r w:rsidR="00583C83">
        <w:rPr>
          <w:rFonts w:asciiTheme="minorHAnsi" w:hAnsiTheme="minorHAnsi" w:cstheme="minorHAnsi"/>
        </w:rPr>
        <w:t>7</w:t>
      </w:r>
      <w:r>
        <w:rPr>
          <w:rFonts w:asciiTheme="minorHAnsi" w:hAnsiTheme="minorHAnsi" w:cstheme="minorHAnsi"/>
        </w:rPr>
        <w:t xml:space="preserve">         </w:t>
      </w:r>
      <w:r w:rsidR="00251616">
        <w:rPr>
          <w:rFonts w:asciiTheme="minorHAnsi" w:hAnsiTheme="minorHAnsi" w:cstheme="minorHAnsi"/>
        </w:rPr>
        <w:t xml:space="preserve">         </w:t>
      </w:r>
      <w:r w:rsidR="00410044" w:rsidRPr="00E614FB">
        <w:rPr>
          <w:rFonts w:asciiTheme="minorHAnsi" w:hAnsiTheme="minorHAnsi" w:cstheme="minorHAnsi"/>
        </w:rPr>
        <w:br w:type="page"/>
      </w:r>
    </w:p>
    <w:p w:rsidR="00410044" w:rsidRDefault="009C19B8" w:rsidP="009C19B8">
      <w:pPr>
        <w:spacing w:after="0" w:line="480" w:lineRule="auto"/>
        <w:jc w:val="center"/>
        <w:rPr>
          <w:rFonts w:asciiTheme="minorHAnsi" w:hAnsiTheme="minorHAnsi" w:cstheme="minorHAnsi"/>
          <w:b/>
        </w:rPr>
      </w:pPr>
      <w:r w:rsidRPr="00613D54">
        <w:rPr>
          <w:rFonts w:asciiTheme="minorHAnsi" w:hAnsiTheme="minorHAnsi" w:cstheme="minorHAnsi"/>
          <w:b/>
        </w:rPr>
        <w:lastRenderedPageBreak/>
        <w:t>List of Tables</w:t>
      </w:r>
    </w:p>
    <w:p w:rsidR="009C19B8" w:rsidRPr="009C19B8" w:rsidRDefault="009C19B8"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Table 1</w:t>
      </w:r>
      <w:r w:rsidR="004D4A9A">
        <w:rPr>
          <w:rFonts w:asciiTheme="minorHAnsi" w:hAnsiTheme="minorHAnsi" w:cstheme="minorHAnsi"/>
        </w:rPr>
        <w:tab/>
      </w:r>
      <w:r w:rsidR="003505BE">
        <w:rPr>
          <w:rFonts w:asciiTheme="minorHAnsi" w:hAnsiTheme="minorHAnsi" w:cstheme="minorHAnsi"/>
        </w:rPr>
        <w:t>20</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Default="009C19B8" w:rsidP="009C19B8">
      <w:pPr>
        <w:spacing w:after="0" w:line="480" w:lineRule="auto"/>
        <w:jc w:val="center"/>
        <w:rPr>
          <w:rFonts w:asciiTheme="minorHAnsi" w:hAnsiTheme="minorHAnsi" w:cstheme="minorHAnsi"/>
          <w:b/>
        </w:rPr>
      </w:pPr>
      <w:r w:rsidRPr="00613D54">
        <w:rPr>
          <w:rFonts w:asciiTheme="minorHAnsi" w:hAnsiTheme="minorHAnsi" w:cstheme="minorHAnsi"/>
          <w:b/>
        </w:rPr>
        <w:lastRenderedPageBreak/>
        <w:t>List of Figures</w:t>
      </w:r>
    </w:p>
    <w:p w:rsidR="009C19B8" w:rsidRPr="009C19B8" w:rsidRDefault="009C19B8"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Figure 1</w:t>
      </w:r>
      <w:r w:rsidR="004D4A9A">
        <w:rPr>
          <w:rFonts w:asciiTheme="minorHAnsi" w:hAnsiTheme="minorHAnsi" w:cstheme="minorHAnsi"/>
        </w:rPr>
        <w:tab/>
      </w:r>
      <w:r w:rsidR="00613D54">
        <w:rPr>
          <w:rFonts w:asciiTheme="minorHAnsi" w:hAnsiTheme="minorHAnsi" w:cstheme="minorHAnsi"/>
        </w:rPr>
        <w:t>12</w:t>
      </w:r>
    </w:p>
    <w:p w:rsidR="009C19B8" w:rsidRDefault="009C19B8"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Figure 2</w:t>
      </w:r>
      <w:r w:rsidR="004D4A9A">
        <w:rPr>
          <w:rFonts w:asciiTheme="minorHAnsi" w:hAnsiTheme="minorHAnsi" w:cstheme="minorHAnsi"/>
        </w:rPr>
        <w:tab/>
      </w:r>
      <w:r w:rsidR="00613D54">
        <w:rPr>
          <w:rFonts w:asciiTheme="minorHAnsi" w:hAnsiTheme="minorHAnsi" w:cstheme="minorHAnsi"/>
        </w:rPr>
        <w:t>1</w:t>
      </w:r>
      <w:r w:rsidR="003505BE">
        <w:rPr>
          <w:rFonts w:asciiTheme="minorHAnsi" w:hAnsiTheme="minorHAnsi" w:cstheme="minorHAnsi"/>
        </w:rPr>
        <w:t>4</w:t>
      </w:r>
    </w:p>
    <w:p w:rsidR="009C19B8" w:rsidRDefault="009C19B8"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Figure 3</w:t>
      </w:r>
      <w:r w:rsidR="004D4A9A">
        <w:rPr>
          <w:rFonts w:asciiTheme="minorHAnsi" w:hAnsiTheme="minorHAnsi" w:cstheme="minorHAnsi"/>
        </w:rPr>
        <w:tab/>
      </w:r>
      <w:r w:rsidR="00613D54">
        <w:rPr>
          <w:rFonts w:asciiTheme="minorHAnsi" w:hAnsiTheme="minorHAnsi" w:cstheme="minorHAnsi"/>
        </w:rPr>
        <w:t>1</w:t>
      </w:r>
      <w:r w:rsidR="003505BE">
        <w:rPr>
          <w:rFonts w:asciiTheme="minorHAnsi" w:hAnsiTheme="minorHAnsi" w:cstheme="minorHAnsi"/>
        </w:rPr>
        <w:t>5</w:t>
      </w:r>
    </w:p>
    <w:p w:rsidR="00E25E67" w:rsidRDefault="009C19B8"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Figure 4</w:t>
      </w:r>
      <w:r w:rsidR="004D4A9A">
        <w:rPr>
          <w:rFonts w:asciiTheme="minorHAnsi" w:hAnsiTheme="minorHAnsi" w:cstheme="minorHAnsi"/>
        </w:rPr>
        <w:tab/>
      </w:r>
      <w:r w:rsidR="003505BE">
        <w:rPr>
          <w:rFonts w:asciiTheme="minorHAnsi" w:hAnsiTheme="minorHAnsi" w:cstheme="minorHAnsi"/>
        </w:rPr>
        <w:t>21</w:t>
      </w:r>
    </w:p>
    <w:p w:rsidR="00410044" w:rsidRPr="00E614FB" w:rsidRDefault="00E25E67" w:rsidP="004D4A9A">
      <w:pPr>
        <w:tabs>
          <w:tab w:val="right" w:leader="dot" w:pos="9216"/>
        </w:tabs>
        <w:spacing w:after="0" w:line="480" w:lineRule="auto"/>
        <w:rPr>
          <w:rFonts w:asciiTheme="minorHAnsi" w:hAnsiTheme="minorHAnsi" w:cstheme="minorHAnsi"/>
        </w:rPr>
      </w:pPr>
      <w:r>
        <w:rPr>
          <w:rFonts w:asciiTheme="minorHAnsi" w:hAnsiTheme="minorHAnsi" w:cstheme="minorHAnsi"/>
        </w:rPr>
        <w:t>Figure 5</w:t>
      </w:r>
      <w:r w:rsidR="004D4A9A">
        <w:rPr>
          <w:rFonts w:asciiTheme="minorHAnsi" w:hAnsiTheme="minorHAnsi" w:cstheme="minorHAnsi"/>
        </w:rPr>
        <w:tab/>
      </w:r>
      <w:r w:rsidR="003505BE">
        <w:rPr>
          <w:rFonts w:asciiTheme="minorHAnsi" w:hAnsiTheme="minorHAnsi" w:cstheme="minorHAnsi"/>
        </w:rPr>
        <w:t>22</w:t>
      </w:r>
      <w:r w:rsidR="00410044" w:rsidRPr="00E614FB">
        <w:rPr>
          <w:rFonts w:asciiTheme="minorHAnsi" w:hAnsiTheme="minorHAnsi" w:cstheme="minorHAnsi"/>
        </w:rPr>
        <w:br w:type="page"/>
      </w:r>
    </w:p>
    <w:p w:rsidR="00410044" w:rsidRDefault="00CB1C75" w:rsidP="00C01E29">
      <w:pPr>
        <w:spacing w:after="0" w:line="480" w:lineRule="auto"/>
        <w:jc w:val="center"/>
        <w:rPr>
          <w:rFonts w:asciiTheme="minorHAnsi" w:hAnsiTheme="minorHAnsi" w:cstheme="minorHAnsi"/>
          <w:b/>
        </w:rPr>
      </w:pPr>
      <w:r>
        <w:rPr>
          <w:rFonts w:asciiTheme="minorHAnsi" w:hAnsiTheme="minorHAnsi" w:cstheme="minorHAnsi"/>
          <w:b/>
        </w:rPr>
        <w:lastRenderedPageBreak/>
        <w:t>Abstract</w:t>
      </w:r>
    </w:p>
    <w:p w:rsidR="00C01E29" w:rsidRPr="00C01E29" w:rsidRDefault="007400D6" w:rsidP="00C01E29">
      <w:pPr>
        <w:spacing w:after="0" w:line="480" w:lineRule="auto"/>
        <w:rPr>
          <w:rFonts w:asciiTheme="minorHAnsi" w:hAnsiTheme="minorHAnsi" w:cstheme="minorHAnsi"/>
        </w:rPr>
      </w:pPr>
      <w:r>
        <w:rPr>
          <w:rFonts w:asciiTheme="minorHAnsi" w:hAnsiTheme="minorHAnsi" w:cstheme="minorHAnsi"/>
        </w:rPr>
        <w:t xml:space="preserve">Previous research has </w:t>
      </w:r>
      <w:r w:rsidR="00056DED">
        <w:rPr>
          <w:rFonts w:asciiTheme="minorHAnsi" w:hAnsiTheme="minorHAnsi" w:cstheme="minorHAnsi"/>
        </w:rPr>
        <w:t>found that engaging in an act of self-control impairs further self-control attempts for a brief time. However, little is known about</w:t>
      </w:r>
      <w:r w:rsidR="00B701FC">
        <w:rPr>
          <w:rFonts w:asciiTheme="minorHAnsi" w:hAnsiTheme="minorHAnsi" w:cstheme="minorHAnsi"/>
        </w:rPr>
        <w:t xml:space="preserve"> why this occurs or more specifically what</w:t>
      </w:r>
      <w:r w:rsidR="00056DED">
        <w:rPr>
          <w:rFonts w:asciiTheme="minorHAnsi" w:hAnsiTheme="minorHAnsi" w:cstheme="minorHAnsi"/>
        </w:rPr>
        <w:t xml:space="preserve"> the underlying mechanisms that </w:t>
      </w:r>
      <w:r w:rsidR="00DC6EF5">
        <w:rPr>
          <w:rFonts w:asciiTheme="minorHAnsi" w:hAnsiTheme="minorHAnsi" w:cstheme="minorHAnsi"/>
        </w:rPr>
        <w:t>mediate the effect of an initial self-control act on a later self-control act</w:t>
      </w:r>
      <w:r w:rsidR="00B701FC">
        <w:rPr>
          <w:rFonts w:asciiTheme="minorHAnsi" w:hAnsiTheme="minorHAnsi" w:cstheme="minorHAnsi"/>
        </w:rPr>
        <w:t xml:space="preserve"> are</w:t>
      </w:r>
      <w:r w:rsidR="00DC6EF5">
        <w:rPr>
          <w:rFonts w:asciiTheme="minorHAnsi" w:hAnsiTheme="minorHAnsi" w:cstheme="minorHAnsi"/>
        </w:rPr>
        <w:t>.</w:t>
      </w:r>
      <w:r w:rsidR="00056DED">
        <w:rPr>
          <w:rFonts w:asciiTheme="minorHAnsi" w:hAnsiTheme="minorHAnsi" w:cstheme="minorHAnsi"/>
        </w:rPr>
        <w:t xml:space="preserve"> The current research proposed that </w:t>
      </w:r>
      <w:r w:rsidR="00314ADA">
        <w:rPr>
          <w:rFonts w:asciiTheme="minorHAnsi" w:hAnsiTheme="minorHAnsi" w:cstheme="minorHAnsi"/>
        </w:rPr>
        <w:t>an increase</w:t>
      </w:r>
      <w:r w:rsidR="00056DED">
        <w:rPr>
          <w:rFonts w:asciiTheme="minorHAnsi" w:hAnsiTheme="minorHAnsi" w:cstheme="minorHAnsi"/>
        </w:rPr>
        <w:t xml:space="preserve"> in avoidance motivation</w:t>
      </w:r>
      <w:r w:rsidR="00F171CB">
        <w:rPr>
          <w:rFonts w:asciiTheme="minorHAnsi" w:hAnsiTheme="minorHAnsi" w:cstheme="minorHAnsi"/>
        </w:rPr>
        <w:t xml:space="preserve"> </w:t>
      </w:r>
      <w:r w:rsidR="001D2236">
        <w:rPr>
          <w:rFonts w:asciiTheme="minorHAnsi" w:hAnsiTheme="minorHAnsi" w:cstheme="minorHAnsi"/>
        </w:rPr>
        <w:t>underlies</w:t>
      </w:r>
      <w:r w:rsidR="00056DED">
        <w:rPr>
          <w:rFonts w:asciiTheme="minorHAnsi" w:hAnsiTheme="minorHAnsi" w:cstheme="minorHAnsi"/>
        </w:rPr>
        <w:t xml:space="preserve"> </w:t>
      </w:r>
      <w:r w:rsidR="00314ADA">
        <w:rPr>
          <w:rFonts w:asciiTheme="minorHAnsi" w:hAnsiTheme="minorHAnsi" w:cstheme="minorHAnsi"/>
        </w:rPr>
        <w:t xml:space="preserve">subsequent self-control failure after </w:t>
      </w:r>
      <w:r w:rsidR="00B701FC">
        <w:rPr>
          <w:rFonts w:asciiTheme="minorHAnsi" w:hAnsiTheme="minorHAnsi" w:cstheme="minorHAnsi"/>
        </w:rPr>
        <w:t>prior self-control exertion</w:t>
      </w:r>
      <w:r w:rsidR="00314ADA">
        <w:rPr>
          <w:rFonts w:asciiTheme="minorHAnsi" w:hAnsiTheme="minorHAnsi" w:cstheme="minorHAnsi"/>
        </w:rPr>
        <w:t xml:space="preserve">. To examine this hypothesis, a pilot study and two additional studies were conducted. </w:t>
      </w:r>
      <w:r w:rsidR="00F171CB">
        <w:rPr>
          <w:rFonts w:asciiTheme="minorHAnsi" w:hAnsiTheme="minorHAnsi" w:cstheme="minorHAnsi"/>
        </w:rPr>
        <w:t xml:space="preserve">The pilot study examined the validity of a measure of avoidance motivation to be used in the current studies and further found tentative evidence that exercising self-control leads to an increase in avoidance motivation. Studies 1 and 2, however, failed to find evidence that exercising self-control leads to an increase in avoidance motivation </w:t>
      </w:r>
      <w:r w:rsidR="00B701FC">
        <w:rPr>
          <w:rFonts w:asciiTheme="minorHAnsi" w:hAnsiTheme="minorHAnsi" w:cstheme="minorHAnsi"/>
        </w:rPr>
        <w:t xml:space="preserve">further </w:t>
      </w:r>
      <w:r w:rsidR="00F171CB">
        <w:rPr>
          <w:rFonts w:asciiTheme="minorHAnsi" w:hAnsiTheme="minorHAnsi" w:cstheme="minorHAnsi"/>
        </w:rPr>
        <w:t xml:space="preserve">precluding any attempts at examining </w:t>
      </w:r>
      <w:r w:rsidR="00B701FC">
        <w:rPr>
          <w:rFonts w:asciiTheme="minorHAnsi" w:hAnsiTheme="minorHAnsi" w:cstheme="minorHAnsi"/>
        </w:rPr>
        <w:t>whether</w:t>
      </w:r>
      <w:r w:rsidR="00F171CB">
        <w:rPr>
          <w:rFonts w:asciiTheme="minorHAnsi" w:hAnsiTheme="minorHAnsi" w:cstheme="minorHAnsi"/>
        </w:rPr>
        <w:t xml:space="preserve"> avoidance motivation </w:t>
      </w:r>
      <w:r w:rsidR="00147325">
        <w:rPr>
          <w:rFonts w:asciiTheme="minorHAnsi" w:hAnsiTheme="minorHAnsi" w:cstheme="minorHAnsi"/>
        </w:rPr>
        <w:t>mediates</w:t>
      </w:r>
      <w:r w:rsidR="00F171CB">
        <w:rPr>
          <w:rFonts w:asciiTheme="minorHAnsi" w:hAnsiTheme="minorHAnsi" w:cstheme="minorHAnsi"/>
        </w:rPr>
        <w:t xml:space="preserve"> subsequent self-control failures. Studies 1 and 2 further failed to replicate well established findings in the self-contr</w:t>
      </w:r>
      <w:r w:rsidR="00804335">
        <w:rPr>
          <w:rFonts w:asciiTheme="minorHAnsi" w:hAnsiTheme="minorHAnsi" w:cstheme="minorHAnsi"/>
        </w:rPr>
        <w:t>ol literature. Implications of the present research</w:t>
      </w:r>
      <w:r w:rsidR="0095256C">
        <w:rPr>
          <w:rFonts w:asciiTheme="minorHAnsi" w:hAnsiTheme="minorHAnsi" w:cstheme="minorHAnsi"/>
        </w:rPr>
        <w:t xml:space="preserve">, possible explanations for the current results, and future directions </w:t>
      </w:r>
      <w:r w:rsidR="00F171CB">
        <w:rPr>
          <w:rFonts w:asciiTheme="minorHAnsi" w:hAnsiTheme="minorHAnsi" w:cstheme="minorHAnsi"/>
        </w:rPr>
        <w:t>are discussed.</w:t>
      </w:r>
    </w:p>
    <w:p w:rsidR="00C01E29" w:rsidRDefault="00C01E29" w:rsidP="00CB1C75">
      <w:pPr>
        <w:spacing w:after="0" w:line="480" w:lineRule="auto"/>
        <w:jc w:val="center"/>
        <w:rPr>
          <w:rFonts w:asciiTheme="minorHAnsi" w:hAnsiTheme="minorHAnsi" w:cstheme="minorHAnsi"/>
          <w:b/>
        </w:rPr>
      </w:pPr>
    </w:p>
    <w:p w:rsidR="00C01E29" w:rsidRPr="00CB1C75" w:rsidRDefault="00C01E29" w:rsidP="00C01E29">
      <w:pPr>
        <w:spacing w:after="0" w:line="480" w:lineRule="auto"/>
        <w:jc w:val="both"/>
        <w:rPr>
          <w:rFonts w:asciiTheme="minorHAnsi" w:hAnsiTheme="minorHAnsi" w:cstheme="minorHAnsi"/>
        </w:rPr>
        <w:sectPr w:rsidR="00C01E29" w:rsidRPr="00CB1C75" w:rsidSect="00BA2F37">
          <w:footerReference w:type="default" r:id="rId8"/>
          <w:pgSz w:w="12240" w:h="15840"/>
          <w:pgMar w:top="1440" w:right="1440" w:bottom="1440" w:left="2304" w:header="720" w:footer="720" w:gutter="0"/>
          <w:pgNumType w:fmt="lowerRoman" w:start="4"/>
          <w:cols w:space="720"/>
          <w:docGrid w:linePitch="360"/>
        </w:sectPr>
      </w:pPr>
    </w:p>
    <w:p w:rsidR="00C01E29" w:rsidRPr="00C01E29" w:rsidRDefault="00C01E29" w:rsidP="00C01E29">
      <w:pPr>
        <w:spacing w:after="0" w:line="480" w:lineRule="auto"/>
        <w:ind w:firstLine="720"/>
        <w:jc w:val="center"/>
        <w:rPr>
          <w:rFonts w:cs="Times New Roman"/>
          <w:b/>
        </w:rPr>
      </w:pPr>
      <w:r>
        <w:rPr>
          <w:rFonts w:cs="Times New Roman"/>
          <w:b/>
        </w:rPr>
        <w:lastRenderedPageBreak/>
        <w:t>Introduction</w:t>
      </w:r>
    </w:p>
    <w:p w:rsidR="007C7A13" w:rsidRDefault="00A04B8D" w:rsidP="00A04B8D">
      <w:pPr>
        <w:spacing w:after="0" w:line="480" w:lineRule="auto"/>
        <w:ind w:firstLine="720"/>
        <w:rPr>
          <w:rFonts w:cs="Times New Roman"/>
        </w:rPr>
      </w:pPr>
      <w:r w:rsidRPr="00224C8E">
        <w:rPr>
          <w:rFonts w:cs="Times New Roman"/>
        </w:rPr>
        <w:t xml:space="preserve">Self-control, defined as the capacity to alter one’s responses in order to bring them in line with standards and goals, is vital for optimal human functioning in many </w:t>
      </w:r>
      <w:r w:rsidR="004A62B1">
        <w:rPr>
          <w:rFonts w:cs="Times New Roman"/>
        </w:rPr>
        <w:t>life domains</w:t>
      </w:r>
      <w:r w:rsidRPr="00224C8E">
        <w:rPr>
          <w:rFonts w:cs="Times New Roman"/>
        </w:rPr>
        <w:t xml:space="preserve"> including achieving a healthy lifestyle, managing personal finances, and behaving in a pro-relational manner toward a close partner (</w:t>
      </w:r>
      <w:proofErr w:type="spellStart"/>
      <w:r w:rsidRPr="00224C8E">
        <w:rPr>
          <w:rFonts w:cs="Times New Roman"/>
        </w:rPr>
        <w:t>Baumeister</w:t>
      </w:r>
      <w:proofErr w:type="spellEnd"/>
      <w:r w:rsidRPr="00224C8E">
        <w:rPr>
          <w:rFonts w:cs="Times New Roman"/>
        </w:rPr>
        <w:t xml:space="preserve">, </w:t>
      </w:r>
      <w:proofErr w:type="spellStart"/>
      <w:r w:rsidRPr="00224C8E">
        <w:rPr>
          <w:rFonts w:cs="Times New Roman"/>
        </w:rPr>
        <w:t>Vohs</w:t>
      </w:r>
      <w:proofErr w:type="spellEnd"/>
      <w:r w:rsidRPr="00224C8E">
        <w:rPr>
          <w:rFonts w:cs="Times New Roman"/>
        </w:rPr>
        <w:t>, &amp; Tice, 2007;</w:t>
      </w:r>
      <w:r w:rsidR="00CB6930">
        <w:rPr>
          <w:rFonts w:cs="Times New Roman"/>
        </w:rPr>
        <w:t xml:space="preserve"> Findley, </w:t>
      </w:r>
      <w:proofErr w:type="spellStart"/>
      <w:r w:rsidR="00CB6930">
        <w:rPr>
          <w:rFonts w:cs="Times New Roman"/>
        </w:rPr>
        <w:t>Carvallo</w:t>
      </w:r>
      <w:proofErr w:type="spellEnd"/>
      <w:r w:rsidR="00CB6930">
        <w:rPr>
          <w:rFonts w:cs="Times New Roman"/>
        </w:rPr>
        <w:t xml:space="preserve">, &amp; </w:t>
      </w:r>
      <w:proofErr w:type="spellStart"/>
      <w:r w:rsidR="00CB6930">
        <w:rPr>
          <w:rFonts w:cs="Times New Roman"/>
        </w:rPr>
        <w:t>Bartak</w:t>
      </w:r>
      <w:proofErr w:type="spellEnd"/>
      <w:r w:rsidR="00CB6930">
        <w:rPr>
          <w:rFonts w:cs="Times New Roman"/>
        </w:rPr>
        <w:t>, 2014;</w:t>
      </w:r>
      <w:r w:rsidRPr="00224C8E">
        <w:rPr>
          <w:rFonts w:cs="Times New Roman"/>
        </w:rPr>
        <w:t xml:space="preserve"> </w:t>
      </w:r>
      <w:proofErr w:type="spellStart"/>
      <w:r w:rsidRPr="00224C8E">
        <w:rPr>
          <w:rFonts w:cs="Times New Roman"/>
        </w:rPr>
        <w:t>Finkel</w:t>
      </w:r>
      <w:proofErr w:type="spellEnd"/>
      <w:r w:rsidRPr="00224C8E">
        <w:rPr>
          <w:rFonts w:cs="Times New Roman"/>
        </w:rPr>
        <w:t xml:space="preserve"> &amp; Campbell, 2001;</w:t>
      </w:r>
      <w:r w:rsidR="00572C61">
        <w:rPr>
          <w:rFonts w:cs="Times New Roman"/>
        </w:rPr>
        <w:t xml:space="preserve"> </w:t>
      </w:r>
      <w:proofErr w:type="spellStart"/>
      <w:r w:rsidR="00572C61">
        <w:rPr>
          <w:rFonts w:cs="Times New Roman"/>
        </w:rPr>
        <w:t>Muraven</w:t>
      </w:r>
      <w:proofErr w:type="spellEnd"/>
      <w:r w:rsidR="00572C61">
        <w:rPr>
          <w:rFonts w:cs="Times New Roman"/>
        </w:rPr>
        <w:t xml:space="preserve"> &amp; </w:t>
      </w:r>
      <w:proofErr w:type="spellStart"/>
      <w:r w:rsidR="00572C61">
        <w:rPr>
          <w:rFonts w:cs="Times New Roman"/>
        </w:rPr>
        <w:t>Shmueli</w:t>
      </w:r>
      <w:proofErr w:type="spellEnd"/>
      <w:r w:rsidR="00572C61">
        <w:rPr>
          <w:rFonts w:cs="Times New Roman"/>
        </w:rPr>
        <w:t>, 2006;</w:t>
      </w:r>
      <w:r w:rsidR="00DA5A26">
        <w:rPr>
          <w:rFonts w:cs="Times New Roman"/>
        </w:rPr>
        <w:t xml:space="preserve"> Ritter, </w:t>
      </w:r>
      <w:proofErr w:type="spellStart"/>
      <w:r w:rsidR="00DA5A26">
        <w:rPr>
          <w:rFonts w:cs="Times New Roman"/>
        </w:rPr>
        <w:t>Karremans</w:t>
      </w:r>
      <w:proofErr w:type="spellEnd"/>
      <w:r w:rsidR="00DA5A26">
        <w:rPr>
          <w:rFonts w:cs="Times New Roman"/>
        </w:rPr>
        <w:t xml:space="preserve">, &amp; Van </w:t>
      </w:r>
      <w:proofErr w:type="spellStart"/>
      <w:r w:rsidR="00DA5A26">
        <w:rPr>
          <w:rFonts w:cs="Times New Roman"/>
        </w:rPr>
        <w:t>Schie</w:t>
      </w:r>
      <w:proofErr w:type="spellEnd"/>
      <w:r w:rsidR="00DA5A26">
        <w:rPr>
          <w:rFonts w:cs="Times New Roman"/>
        </w:rPr>
        <w:t>, 2010;</w:t>
      </w:r>
      <w:r w:rsidRPr="00224C8E">
        <w:rPr>
          <w:rFonts w:cs="Times New Roman"/>
        </w:rPr>
        <w:t xml:space="preserve"> </w:t>
      </w:r>
      <w:proofErr w:type="spellStart"/>
      <w:r w:rsidRPr="00224C8E">
        <w:rPr>
          <w:rFonts w:cs="Times New Roman"/>
        </w:rPr>
        <w:t>Vohs</w:t>
      </w:r>
      <w:proofErr w:type="spellEnd"/>
      <w:r w:rsidRPr="00224C8E">
        <w:rPr>
          <w:rFonts w:cs="Times New Roman"/>
        </w:rPr>
        <w:t xml:space="preserve"> &amp; Faber, 2007).</w:t>
      </w:r>
      <w:r w:rsidR="00793C99">
        <w:rPr>
          <w:rFonts w:cs="Times New Roman"/>
        </w:rPr>
        <w:t xml:space="preserve"> </w:t>
      </w:r>
      <w:r w:rsidRPr="00224C8E">
        <w:rPr>
          <w:rFonts w:cs="Times New Roman"/>
        </w:rPr>
        <w:t>Prior research has found that when individuals engage in any act of self-control, they are subsequently less able to engage in further self-control attempts for a time (</w:t>
      </w:r>
      <w:proofErr w:type="spellStart"/>
      <w:r w:rsidRPr="00224C8E">
        <w:rPr>
          <w:rFonts w:cs="Times New Roman"/>
        </w:rPr>
        <w:t>Baumeister</w:t>
      </w:r>
      <w:proofErr w:type="spellEnd"/>
      <w:r w:rsidRPr="00224C8E">
        <w:rPr>
          <w:rFonts w:cs="Times New Roman"/>
        </w:rPr>
        <w:t xml:space="preserve"> et al., 2007; </w:t>
      </w:r>
      <w:proofErr w:type="spellStart"/>
      <w:r w:rsidRPr="00224C8E">
        <w:rPr>
          <w:rFonts w:cs="Times New Roman"/>
        </w:rPr>
        <w:t>Baumeister</w:t>
      </w:r>
      <w:proofErr w:type="spellEnd"/>
      <w:r w:rsidRPr="00224C8E">
        <w:rPr>
          <w:rFonts w:cs="Times New Roman"/>
        </w:rPr>
        <w:t xml:space="preserve">, </w:t>
      </w:r>
      <w:proofErr w:type="spellStart"/>
      <w:r w:rsidRPr="00224C8E">
        <w:rPr>
          <w:rFonts w:cs="Times New Roman"/>
        </w:rPr>
        <w:t>Bratslavsky</w:t>
      </w:r>
      <w:proofErr w:type="spellEnd"/>
      <w:r w:rsidRPr="00224C8E">
        <w:rPr>
          <w:rFonts w:cs="Times New Roman"/>
        </w:rPr>
        <w:t xml:space="preserve">, </w:t>
      </w:r>
      <w:proofErr w:type="spellStart"/>
      <w:r w:rsidRPr="00224C8E">
        <w:rPr>
          <w:rFonts w:cs="Times New Roman"/>
        </w:rPr>
        <w:t>Muraven</w:t>
      </w:r>
      <w:proofErr w:type="spellEnd"/>
      <w:r w:rsidRPr="00224C8E">
        <w:rPr>
          <w:rFonts w:cs="Times New Roman"/>
        </w:rPr>
        <w:t xml:space="preserve">, &amp; Tice, 1998; </w:t>
      </w:r>
      <w:proofErr w:type="spellStart"/>
      <w:r w:rsidRPr="00224C8E">
        <w:rPr>
          <w:rFonts w:cs="Times New Roman"/>
        </w:rPr>
        <w:t>Hagger</w:t>
      </w:r>
      <w:proofErr w:type="spellEnd"/>
      <w:r w:rsidRPr="00224C8E">
        <w:rPr>
          <w:rFonts w:cs="Times New Roman"/>
        </w:rPr>
        <w:t xml:space="preserve">, Wood, Stiff, &amp; </w:t>
      </w:r>
      <w:proofErr w:type="spellStart"/>
      <w:r w:rsidRPr="00224C8E">
        <w:rPr>
          <w:rFonts w:cs="Times New Roman"/>
        </w:rPr>
        <w:t>Chatzisarantis</w:t>
      </w:r>
      <w:proofErr w:type="spellEnd"/>
      <w:r w:rsidRPr="00224C8E">
        <w:rPr>
          <w:rFonts w:cs="Times New Roman"/>
        </w:rPr>
        <w:t>, 2010).</w:t>
      </w:r>
      <w:r w:rsidR="00793C99">
        <w:rPr>
          <w:rFonts w:cs="Times New Roman"/>
        </w:rPr>
        <w:t xml:space="preserve"> </w:t>
      </w:r>
      <w:r w:rsidR="00F24EF3">
        <w:rPr>
          <w:rFonts w:cs="Times New Roman"/>
        </w:rPr>
        <w:t>Indeed, t</w:t>
      </w:r>
      <w:r w:rsidR="00793C99">
        <w:rPr>
          <w:rFonts w:cs="Times New Roman"/>
        </w:rPr>
        <w:t>he effect that exercising self-control subsequently leads to less successful self-control attempts</w:t>
      </w:r>
      <w:r w:rsidR="002642A6">
        <w:rPr>
          <w:rFonts w:cs="Times New Roman"/>
        </w:rPr>
        <w:t xml:space="preserve"> has been examined</w:t>
      </w:r>
      <w:r w:rsidR="00793C99">
        <w:rPr>
          <w:rFonts w:cs="Times New Roman"/>
        </w:rPr>
        <w:t xml:space="preserve"> in a wide variety of behavioral and cognitive domains. For instance, exercising</w:t>
      </w:r>
      <w:r w:rsidR="007C7A13">
        <w:rPr>
          <w:rFonts w:cs="Times New Roman"/>
        </w:rPr>
        <w:t xml:space="preserve"> self-control has been found </w:t>
      </w:r>
      <w:r w:rsidR="00793C99">
        <w:rPr>
          <w:rFonts w:cs="Times New Roman"/>
        </w:rPr>
        <w:t xml:space="preserve">subsequently </w:t>
      </w:r>
      <w:r w:rsidR="007C7A13">
        <w:rPr>
          <w:rFonts w:cs="Times New Roman"/>
        </w:rPr>
        <w:t xml:space="preserve">to </w:t>
      </w:r>
      <w:r w:rsidR="00610703">
        <w:rPr>
          <w:rFonts w:cs="Times New Roman"/>
        </w:rPr>
        <w:t>make</w:t>
      </w:r>
      <w:r w:rsidR="00793C99">
        <w:rPr>
          <w:rFonts w:cs="Times New Roman"/>
        </w:rPr>
        <w:t xml:space="preserve"> romantic individuals </w:t>
      </w:r>
      <w:r w:rsidR="00F24EF3">
        <w:rPr>
          <w:rFonts w:cs="Times New Roman"/>
        </w:rPr>
        <w:t>less</w:t>
      </w:r>
      <w:r w:rsidR="00793C99">
        <w:rPr>
          <w:rFonts w:cs="Times New Roman"/>
        </w:rPr>
        <w:t xml:space="preserve"> likely to respond </w:t>
      </w:r>
      <w:r w:rsidR="00F24EF3">
        <w:rPr>
          <w:rFonts w:cs="Times New Roman"/>
        </w:rPr>
        <w:t>constructively</w:t>
      </w:r>
      <w:r w:rsidR="00793C99">
        <w:rPr>
          <w:rFonts w:cs="Times New Roman"/>
        </w:rPr>
        <w:t xml:space="preserve"> to a transgression committed by their partner </w:t>
      </w:r>
      <w:r w:rsidR="002D23F5">
        <w:rPr>
          <w:rFonts w:cs="Times New Roman"/>
        </w:rPr>
        <w:t xml:space="preserve">presumably </w:t>
      </w:r>
      <w:r w:rsidR="00793C99">
        <w:rPr>
          <w:rFonts w:cs="Times New Roman"/>
        </w:rPr>
        <w:t>because responding constructively requires self-control (</w:t>
      </w:r>
      <w:proofErr w:type="spellStart"/>
      <w:r w:rsidR="00793C99">
        <w:rPr>
          <w:rFonts w:cs="Times New Roman"/>
        </w:rPr>
        <w:t>Finkel</w:t>
      </w:r>
      <w:proofErr w:type="spellEnd"/>
      <w:r w:rsidR="00793C99">
        <w:rPr>
          <w:rFonts w:cs="Times New Roman"/>
        </w:rPr>
        <w:t xml:space="preserve"> &amp; Campbell, 2001). In a domain unrelated to romantic relationships, exercising self-control has also been found to lead </w:t>
      </w:r>
      <w:r w:rsidR="007C7A13">
        <w:rPr>
          <w:rFonts w:cs="Times New Roman"/>
        </w:rPr>
        <w:t xml:space="preserve">subsequently </w:t>
      </w:r>
      <w:r w:rsidR="00793C99">
        <w:rPr>
          <w:rFonts w:cs="Times New Roman"/>
        </w:rPr>
        <w:t xml:space="preserve">to </w:t>
      </w:r>
      <w:r w:rsidR="00F24EF3">
        <w:rPr>
          <w:rFonts w:cs="Times New Roman"/>
        </w:rPr>
        <w:t xml:space="preserve">more </w:t>
      </w:r>
      <w:r w:rsidR="00793C99">
        <w:rPr>
          <w:rFonts w:cs="Times New Roman"/>
        </w:rPr>
        <w:t>impulsive spending (</w:t>
      </w:r>
      <w:proofErr w:type="spellStart"/>
      <w:r w:rsidR="00793C99">
        <w:rPr>
          <w:rFonts w:cs="Times New Roman"/>
        </w:rPr>
        <w:t>Vohs</w:t>
      </w:r>
      <w:proofErr w:type="spellEnd"/>
      <w:r w:rsidR="00793C99">
        <w:rPr>
          <w:rFonts w:cs="Times New Roman"/>
        </w:rPr>
        <w:t xml:space="preserve"> &amp; Faber, 2007). Examples such as self-control exertion leading</w:t>
      </w:r>
      <w:r w:rsidR="00F24EF3">
        <w:rPr>
          <w:rFonts w:cs="Times New Roman"/>
        </w:rPr>
        <w:t xml:space="preserve"> to</w:t>
      </w:r>
      <w:r w:rsidR="002642A6">
        <w:rPr>
          <w:rFonts w:cs="Times New Roman"/>
        </w:rPr>
        <w:t xml:space="preserve"> </w:t>
      </w:r>
      <w:r w:rsidR="00F24EF3">
        <w:rPr>
          <w:rFonts w:cs="Times New Roman"/>
        </w:rPr>
        <w:t>decreased constructive</w:t>
      </w:r>
      <w:r w:rsidR="00793C99">
        <w:rPr>
          <w:rFonts w:cs="Times New Roman"/>
        </w:rPr>
        <w:t xml:space="preserve"> behavior in romantic relationships and </w:t>
      </w:r>
      <w:r w:rsidR="002642A6">
        <w:rPr>
          <w:rFonts w:cs="Times New Roman"/>
        </w:rPr>
        <w:t xml:space="preserve">increased </w:t>
      </w:r>
      <w:r w:rsidR="00793C99">
        <w:rPr>
          <w:rFonts w:cs="Times New Roman"/>
        </w:rPr>
        <w:t>impulsive spending</w:t>
      </w:r>
      <w:r w:rsidR="002642A6">
        <w:rPr>
          <w:rFonts w:cs="Times New Roman"/>
        </w:rPr>
        <w:t xml:space="preserve"> highlight a seemingly fragile and limited nature to self-control</w:t>
      </w:r>
      <w:r w:rsidR="00610703">
        <w:rPr>
          <w:rFonts w:cs="Times New Roman"/>
        </w:rPr>
        <w:t xml:space="preserve"> in that engaging in any act of self-control negatively impacts subsequent self-control attempts for a time</w:t>
      </w:r>
      <w:r w:rsidR="002642A6">
        <w:rPr>
          <w:rFonts w:cs="Times New Roman"/>
        </w:rPr>
        <w:t>.</w:t>
      </w:r>
      <w:r w:rsidR="00610703">
        <w:rPr>
          <w:rFonts w:cs="Times New Roman"/>
        </w:rPr>
        <w:t xml:space="preserve"> However, previous research examining self-contr</w:t>
      </w:r>
      <w:r w:rsidR="002D23F5">
        <w:rPr>
          <w:rFonts w:cs="Times New Roman"/>
        </w:rPr>
        <w:t xml:space="preserve">ol has mainly focused on the effect that prior self-control exertion has on various life outcomes (e.g., </w:t>
      </w:r>
      <w:r w:rsidR="002D23F5">
        <w:rPr>
          <w:rFonts w:cs="Times New Roman"/>
        </w:rPr>
        <w:lastRenderedPageBreak/>
        <w:t xml:space="preserve">impulsive spending, destructive partner behavior) while ignoring the mechanisms that explain why </w:t>
      </w:r>
      <w:r w:rsidR="00F24EF3">
        <w:rPr>
          <w:rFonts w:cs="Times New Roman"/>
        </w:rPr>
        <w:t xml:space="preserve">exactly prior </w:t>
      </w:r>
      <w:r w:rsidR="002D23F5">
        <w:rPr>
          <w:rFonts w:cs="Times New Roman"/>
        </w:rPr>
        <w:t>self-control exertion affects subsequent self-control attempts. Indeed,</w:t>
      </w:r>
      <w:r w:rsidR="00F24EF3">
        <w:rPr>
          <w:rFonts w:cs="Times New Roman"/>
        </w:rPr>
        <w:t xml:space="preserve"> </w:t>
      </w:r>
      <w:proofErr w:type="spellStart"/>
      <w:r w:rsidR="00F24EF3">
        <w:rPr>
          <w:rFonts w:cs="Times New Roman"/>
        </w:rPr>
        <w:t>Inzlicht</w:t>
      </w:r>
      <w:proofErr w:type="spellEnd"/>
      <w:r w:rsidR="00F24EF3">
        <w:rPr>
          <w:rFonts w:cs="Times New Roman"/>
        </w:rPr>
        <w:t xml:space="preserve"> and </w:t>
      </w:r>
      <w:proofErr w:type="spellStart"/>
      <w:r w:rsidR="00F24EF3">
        <w:rPr>
          <w:rFonts w:cs="Times New Roman"/>
        </w:rPr>
        <w:t>Schmeichel</w:t>
      </w:r>
      <w:proofErr w:type="spellEnd"/>
      <w:r w:rsidR="00F24EF3">
        <w:rPr>
          <w:rFonts w:cs="Times New Roman"/>
        </w:rPr>
        <w:t xml:space="preserve"> (2012) argue that</w:t>
      </w:r>
      <w:r w:rsidR="002D23F5">
        <w:rPr>
          <w:rFonts w:cs="Times New Roman"/>
        </w:rPr>
        <w:t xml:space="preserve"> </w:t>
      </w:r>
      <w:r w:rsidRPr="00224C8E">
        <w:rPr>
          <w:rFonts w:cs="Times New Roman"/>
        </w:rPr>
        <w:t xml:space="preserve">the mechanisms </w:t>
      </w:r>
      <w:r w:rsidR="00F24EF3">
        <w:rPr>
          <w:rFonts w:cs="Times New Roman"/>
        </w:rPr>
        <w:t>that</w:t>
      </w:r>
      <w:r w:rsidRPr="00224C8E">
        <w:rPr>
          <w:rFonts w:cs="Times New Roman"/>
        </w:rPr>
        <w:t xml:space="preserve"> mediate subsequent self-control failure after an initia</w:t>
      </w:r>
      <w:r w:rsidR="00F24EF3">
        <w:rPr>
          <w:rFonts w:cs="Times New Roman"/>
        </w:rPr>
        <w:t>l self-control attempt are</w:t>
      </w:r>
      <w:r w:rsidRPr="00224C8E">
        <w:rPr>
          <w:rFonts w:cs="Times New Roman"/>
        </w:rPr>
        <w:t xml:space="preserve"> not well understood</w:t>
      </w:r>
      <w:r w:rsidR="00F24EF3">
        <w:rPr>
          <w:rFonts w:cs="Times New Roman"/>
        </w:rPr>
        <w:t>.</w:t>
      </w:r>
    </w:p>
    <w:p w:rsidR="00A04B8D" w:rsidRDefault="00F24EF3" w:rsidP="007C7A13">
      <w:pPr>
        <w:spacing w:after="0" w:line="480" w:lineRule="auto"/>
        <w:ind w:firstLine="720"/>
        <w:rPr>
          <w:rFonts w:cs="Times New Roman"/>
        </w:rPr>
      </w:pPr>
      <w:r>
        <w:rPr>
          <w:rFonts w:cs="Times New Roman"/>
        </w:rPr>
        <w:t>Despite a dearth of research examining the underlying processes involved in self-control failure, a</w:t>
      </w:r>
      <w:r w:rsidR="002D23F5">
        <w:rPr>
          <w:rFonts w:cs="Times New Roman"/>
        </w:rPr>
        <w:t xml:space="preserve"> limited amount of </w:t>
      </w:r>
      <w:r w:rsidR="007C7A13">
        <w:rPr>
          <w:rFonts w:cs="Times New Roman"/>
        </w:rPr>
        <w:t>research has attempted to</w:t>
      </w:r>
      <w:r w:rsidR="00A04B8D" w:rsidRPr="00224C8E">
        <w:rPr>
          <w:rFonts w:cs="Times New Roman"/>
        </w:rPr>
        <w:t xml:space="preserve"> understand </w:t>
      </w:r>
      <w:r w:rsidR="007C7A13">
        <w:rPr>
          <w:rFonts w:cs="Times New Roman"/>
        </w:rPr>
        <w:t xml:space="preserve">better </w:t>
      </w:r>
      <w:r w:rsidR="00A04B8D" w:rsidRPr="00224C8E">
        <w:rPr>
          <w:rFonts w:cs="Times New Roman"/>
        </w:rPr>
        <w:t>these mechanisms by exploring decrements in blood glucose and increases in approach</w:t>
      </w:r>
      <w:r w:rsidR="007C7A13">
        <w:rPr>
          <w:rFonts w:cs="Times New Roman"/>
        </w:rPr>
        <w:t>-</w:t>
      </w:r>
      <w:r w:rsidR="00A04B8D" w:rsidRPr="00224C8E">
        <w:rPr>
          <w:rFonts w:cs="Times New Roman"/>
        </w:rPr>
        <w:t>motivated impulse strength as potential mediators (</w:t>
      </w:r>
      <w:proofErr w:type="spellStart"/>
      <w:r w:rsidR="00A04B8D" w:rsidRPr="00224C8E">
        <w:rPr>
          <w:rFonts w:cs="Times New Roman"/>
        </w:rPr>
        <w:t>Gailliot</w:t>
      </w:r>
      <w:proofErr w:type="spellEnd"/>
      <w:r w:rsidR="00A04B8D" w:rsidRPr="00224C8E">
        <w:rPr>
          <w:rFonts w:cs="Times New Roman"/>
        </w:rPr>
        <w:t xml:space="preserve"> et al., 2007; </w:t>
      </w:r>
      <w:proofErr w:type="spellStart"/>
      <w:r w:rsidR="00A04B8D" w:rsidRPr="00224C8E">
        <w:rPr>
          <w:rFonts w:cs="Times New Roman"/>
        </w:rPr>
        <w:t>Schmeichel</w:t>
      </w:r>
      <w:proofErr w:type="spellEnd"/>
      <w:r w:rsidR="00A04B8D" w:rsidRPr="00224C8E">
        <w:rPr>
          <w:rFonts w:cs="Times New Roman"/>
        </w:rPr>
        <w:t xml:space="preserve">, Harmon-Jones, &amp; Harmon-Jones, 2010). However, </w:t>
      </w:r>
      <w:r w:rsidR="004A62B1">
        <w:rPr>
          <w:rFonts w:cs="Times New Roman"/>
        </w:rPr>
        <w:t>some researchers have</w:t>
      </w:r>
      <w:r w:rsidR="00A04B8D" w:rsidRPr="00224C8E">
        <w:rPr>
          <w:rFonts w:cs="Times New Roman"/>
        </w:rPr>
        <w:t xml:space="preserve"> questioned whether decrements in blood glucose actually underlie self-control failure (</w:t>
      </w:r>
      <w:proofErr w:type="spellStart"/>
      <w:r w:rsidR="00A04B8D" w:rsidRPr="00224C8E">
        <w:rPr>
          <w:rFonts w:cs="Times New Roman"/>
        </w:rPr>
        <w:t>Beedie</w:t>
      </w:r>
      <w:proofErr w:type="spellEnd"/>
      <w:r w:rsidR="00A04B8D" w:rsidRPr="00224C8E">
        <w:rPr>
          <w:rFonts w:cs="Times New Roman"/>
        </w:rPr>
        <w:t xml:space="preserve"> &amp; Lane, 2012; </w:t>
      </w:r>
      <w:proofErr w:type="spellStart"/>
      <w:r w:rsidR="00A04B8D" w:rsidRPr="00224C8E">
        <w:rPr>
          <w:rFonts w:cs="Times New Roman"/>
        </w:rPr>
        <w:t>Molden</w:t>
      </w:r>
      <w:proofErr w:type="spellEnd"/>
      <w:r w:rsidR="00A04B8D" w:rsidRPr="00224C8E">
        <w:rPr>
          <w:rFonts w:cs="Times New Roman"/>
        </w:rPr>
        <w:t xml:space="preserve"> et al., 2012). Further, increases in approach</w:t>
      </w:r>
      <w:r w:rsidR="007C7A13">
        <w:rPr>
          <w:rFonts w:cs="Times New Roman"/>
        </w:rPr>
        <w:t>-</w:t>
      </w:r>
      <w:r w:rsidR="00A04B8D" w:rsidRPr="00224C8E">
        <w:rPr>
          <w:rFonts w:cs="Times New Roman"/>
        </w:rPr>
        <w:t xml:space="preserve">motivated impulse strength may successfully explain </w:t>
      </w:r>
      <w:r w:rsidR="00A04B8D" w:rsidRPr="00224C8E">
        <w:rPr>
          <w:rFonts w:cs="Times New Roman"/>
          <w:i/>
        </w:rPr>
        <w:t>many</w:t>
      </w:r>
      <w:r w:rsidR="00A04B8D" w:rsidRPr="00224C8E">
        <w:rPr>
          <w:rFonts w:cs="Times New Roman"/>
        </w:rPr>
        <w:t xml:space="preserve"> instances</w:t>
      </w:r>
      <w:r w:rsidR="00A506D8">
        <w:rPr>
          <w:rFonts w:cs="Times New Roman"/>
        </w:rPr>
        <w:t xml:space="preserve"> of self-control failure, but they</w:t>
      </w:r>
      <w:r w:rsidR="00A04B8D" w:rsidRPr="00224C8E">
        <w:rPr>
          <w:rFonts w:cs="Times New Roman"/>
        </w:rPr>
        <w:t xml:space="preserve"> </w:t>
      </w:r>
      <w:r w:rsidR="00270B5A">
        <w:rPr>
          <w:rFonts w:cs="Times New Roman"/>
        </w:rPr>
        <w:t>may</w:t>
      </w:r>
      <w:r w:rsidR="00A04B8D" w:rsidRPr="00224C8E">
        <w:rPr>
          <w:rFonts w:cs="Times New Roman"/>
        </w:rPr>
        <w:t xml:space="preserve"> not provide a sufficient explanation for </w:t>
      </w:r>
      <w:r w:rsidR="00A04B8D" w:rsidRPr="00224C8E">
        <w:rPr>
          <w:rFonts w:cs="Times New Roman"/>
          <w:i/>
        </w:rPr>
        <w:t xml:space="preserve">all </w:t>
      </w:r>
      <w:r w:rsidR="00A04B8D" w:rsidRPr="00224C8E">
        <w:rPr>
          <w:rFonts w:cs="Times New Roman"/>
        </w:rPr>
        <w:t>instances</w:t>
      </w:r>
      <w:r w:rsidR="00270B5A">
        <w:rPr>
          <w:rFonts w:cs="Times New Roman"/>
        </w:rPr>
        <w:t xml:space="preserve"> of self-control failure</w:t>
      </w:r>
      <w:r w:rsidR="00A04B8D" w:rsidRPr="00224C8E">
        <w:rPr>
          <w:rFonts w:cs="Times New Roman"/>
        </w:rPr>
        <w:t xml:space="preserve">. Therefore, the current research </w:t>
      </w:r>
      <w:r w:rsidR="004A62B1">
        <w:rPr>
          <w:rFonts w:cs="Times New Roman"/>
        </w:rPr>
        <w:t>explored</w:t>
      </w:r>
      <w:r w:rsidR="00A04B8D" w:rsidRPr="00224C8E">
        <w:rPr>
          <w:rFonts w:cs="Times New Roman"/>
        </w:rPr>
        <w:t xml:space="preserve"> a previously unexamined factor as a potential mediator. More specifica</w:t>
      </w:r>
      <w:r w:rsidR="00A506D8">
        <w:rPr>
          <w:rFonts w:cs="Times New Roman"/>
        </w:rPr>
        <w:t>lly, the current research</w:t>
      </w:r>
      <w:r w:rsidR="00270B5A">
        <w:rPr>
          <w:rFonts w:cs="Times New Roman"/>
        </w:rPr>
        <w:t xml:space="preserve"> </w:t>
      </w:r>
      <w:r w:rsidR="00A04B8D" w:rsidRPr="00224C8E">
        <w:rPr>
          <w:rFonts w:cs="Times New Roman"/>
        </w:rPr>
        <w:t>aim</w:t>
      </w:r>
      <w:r w:rsidR="0024727C" w:rsidRPr="00224C8E">
        <w:rPr>
          <w:rFonts w:cs="Times New Roman"/>
        </w:rPr>
        <w:t>ed</w:t>
      </w:r>
      <w:r w:rsidR="00A506D8">
        <w:rPr>
          <w:rFonts w:cs="Times New Roman"/>
        </w:rPr>
        <w:t xml:space="preserve"> to explore</w:t>
      </w:r>
      <w:r w:rsidR="00A04B8D" w:rsidRPr="00224C8E">
        <w:rPr>
          <w:rFonts w:cs="Times New Roman"/>
        </w:rPr>
        <w:t xml:space="preserve"> the possibility that</w:t>
      </w:r>
      <w:r w:rsidR="00270B5A">
        <w:rPr>
          <w:rFonts w:cs="Times New Roman"/>
        </w:rPr>
        <w:t xml:space="preserve"> exercising self-control leads to an increase in </w:t>
      </w:r>
      <w:r w:rsidR="00A04B8D" w:rsidRPr="00224C8E">
        <w:rPr>
          <w:rFonts w:cs="Times New Roman"/>
        </w:rPr>
        <w:t>avoidance</w:t>
      </w:r>
      <w:r w:rsidR="00A506D8">
        <w:rPr>
          <w:rFonts w:cs="Times New Roman"/>
        </w:rPr>
        <w:t>-</w:t>
      </w:r>
      <w:r w:rsidR="00A04B8D" w:rsidRPr="00224C8E">
        <w:rPr>
          <w:rFonts w:cs="Times New Roman"/>
        </w:rPr>
        <w:t>motivated impu</w:t>
      </w:r>
      <w:r w:rsidR="00270B5A">
        <w:rPr>
          <w:rFonts w:cs="Times New Roman"/>
        </w:rPr>
        <w:t>lse strength, and that avoidance</w:t>
      </w:r>
      <w:r w:rsidR="00A506D8">
        <w:rPr>
          <w:rFonts w:cs="Times New Roman"/>
        </w:rPr>
        <w:t>-</w:t>
      </w:r>
      <w:r w:rsidR="00270B5A">
        <w:rPr>
          <w:rFonts w:cs="Times New Roman"/>
        </w:rPr>
        <w:t>motivated impulse strength</w:t>
      </w:r>
      <w:r w:rsidR="00A04B8D" w:rsidRPr="00224C8E">
        <w:rPr>
          <w:rFonts w:cs="Times New Roman"/>
        </w:rPr>
        <w:t xml:space="preserve"> mediate</w:t>
      </w:r>
      <w:r w:rsidR="00270B5A">
        <w:rPr>
          <w:rFonts w:cs="Times New Roman"/>
        </w:rPr>
        <w:t>s</w:t>
      </w:r>
      <w:r w:rsidR="00A04B8D" w:rsidRPr="00224C8E">
        <w:rPr>
          <w:rFonts w:cs="Times New Roman"/>
        </w:rPr>
        <w:t xml:space="preserve"> instances of self-control </w:t>
      </w:r>
      <w:r w:rsidR="00270B5A">
        <w:rPr>
          <w:rFonts w:cs="Times New Roman"/>
        </w:rPr>
        <w:t>failure that approach</w:t>
      </w:r>
      <w:r w:rsidR="00A506D8">
        <w:rPr>
          <w:rFonts w:cs="Times New Roman"/>
        </w:rPr>
        <w:t>-</w:t>
      </w:r>
      <w:r w:rsidR="00270B5A">
        <w:rPr>
          <w:rFonts w:cs="Times New Roman"/>
        </w:rPr>
        <w:t>motivated impulse strength</w:t>
      </w:r>
      <w:r w:rsidR="00A04B8D" w:rsidRPr="00224C8E">
        <w:rPr>
          <w:rFonts w:cs="Times New Roman"/>
        </w:rPr>
        <w:t xml:space="preserve"> does not</w:t>
      </w:r>
      <w:r w:rsidR="00270B5A">
        <w:rPr>
          <w:rFonts w:cs="Times New Roman"/>
        </w:rPr>
        <w:t xml:space="preserve"> (and vice versa)</w:t>
      </w:r>
      <w:r w:rsidR="00A04B8D" w:rsidRPr="00224C8E">
        <w:rPr>
          <w:rFonts w:cs="Times New Roman"/>
        </w:rPr>
        <w:t xml:space="preserve">. </w:t>
      </w:r>
    </w:p>
    <w:p w:rsidR="0018444B" w:rsidRPr="0018444B" w:rsidRDefault="0018444B" w:rsidP="0018444B">
      <w:pPr>
        <w:spacing w:after="0" w:line="480" w:lineRule="auto"/>
        <w:rPr>
          <w:rFonts w:cs="Times New Roman"/>
          <w:b/>
        </w:rPr>
      </w:pPr>
      <w:r>
        <w:rPr>
          <w:rFonts w:cs="Times New Roman"/>
          <w:b/>
        </w:rPr>
        <w:t>The Strength Model of Self-Control</w:t>
      </w:r>
    </w:p>
    <w:p w:rsidR="00A04B8D" w:rsidRPr="00F4558D" w:rsidRDefault="00A04B8D" w:rsidP="00A04B8D">
      <w:pPr>
        <w:spacing w:after="0" w:line="480" w:lineRule="auto"/>
        <w:ind w:firstLine="720"/>
        <w:rPr>
          <w:rFonts w:cs="Times New Roman"/>
          <w:highlight w:val="yellow"/>
        </w:rPr>
      </w:pPr>
      <w:r w:rsidRPr="009C78E2">
        <w:rPr>
          <w:rFonts w:cs="Times New Roman"/>
        </w:rPr>
        <w:t xml:space="preserve"> </w:t>
      </w:r>
      <w:r w:rsidRPr="00224C8E">
        <w:rPr>
          <w:rFonts w:cs="Times New Roman"/>
        </w:rPr>
        <w:t xml:space="preserve">Self-control has been a popular topic of study in the social psychological literature for the last decade and a half. During this time, a large body of research has </w:t>
      </w:r>
      <w:r w:rsidR="004A62B1">
        <w:rPr>
          <w:rFonts w:cs="Times New Roman"/>
        </w:rPr>
        <w:t>indicated</w:t>
      </w:r>
      <w:r w:rsidRPr="00224C8E">
        <w:rPr>
          <w:rFonts w:cs="Times New Roman"/>
        </w:rPr>
        <w:t xml:space="preserve"> that self-control depends on a limited resource that becomes depleted with </w:t>
      </w:r>
      <w:r w:rsidRPr="00224C8E">
        <w:rPr>
          <w:rFonts w:cs="Times New Roman"/>
        </w:rPr>
        <w:lastRenderedPageBreak/>
        <w:t>repeated use (</w:t>
      </w:r>
      <w:proofErr w:type="spellStart"/>
      <w:r w:rsidRPr="00224C8E">
        <w:rPr>
          <w:rFonts w:cs="Times New Roman"/>
        </w:rPr>
        <w:t>Baumeister</w:t>
      </w:r>
      <w:proofErr w:type="spellEnd"/>
      <w:r w:rsidRPr="00224C8E">
        <w:rPr>
          <w:rFonts w:cs="Times New Roman"/>
        </w:rPr>
        <w:t xml:space="preserve"> et al., 2007; </w:t>
      </w:r>
      <w:proofErr w:type="spellStart"/>
      <w:r w:rsidRPr="00224C8E">
        <w:rPr>
          <w:rFonts w:cs="Times New Roman"/>
        </w:rPr>
        <w:t>Baumeister</w:t>
      </w:r>
      <w:proofErr w:type="spellEnd"/>
      <w:r w:rsidRPr="00224C8E">
        <w:rPr>
          <w:rFonts w:cs="Times New Roman"/>
        </w:rPr>
        <w:t xml:space="preserve"> et al., 1998; </w:t>
      </w:r>
      <w:proofErr w:type="spellStart"/>
      <w:r w:rsidRPr="00224C8E">
        <w:rPr>
          <w:rFonts w:cs="Times New Roman"/>
        </w:rPr>
        <w:t>Hagger</w:t>
      </w:r>
      <w:proofErr w:type="spellEnd"/>
      <w:r w:rsidRPr="00224C8E">
        <w:rPr>
          <w:rFonts w:cs="Times New Roman"/>
        </w:rPr>
        <w:t xml:space="preserve"> et al., 2010</w:t>
      </w:r>
      <w:r w:rsidR="00AB50F5">
        <w:rPr>
          <w:rFonts w:cs="Times New Roman"/>
        </w:rPr>
        <w:t xml:space="preserve">; </w:t>
      </w:r>
      <w:proofErr w:type="spellStart"/>
      <w:r w:rsidR="00AB50F5">
        <w:rPr>
          <w:rFonts w:cs="Times New Roman"/>
        </w:rPr>
        <w:t>Muraven</w:t>
      </w:r>
      <w:proofErr w:type="spellEnd"/>
      <w:r w:rsidR="00AB50F5">
        <w:rPr>
          <w:rFonts w:cs="Times New Roman"/>
        </w:rPr>
        <w:t xml:space="preserve"> &amp; </w:t>
      </w:r>
      <w:proofErr w:type="spellStart"/>
      <w:r w:rsidR="00AB50F5">
        <w:rPr>
          <w:rFonts w:cs="Times New Roman"/>
        </w:rPr>
        <w:t>Baumeister</w:t>
      </w:r>
      <w:proofErr w:type="spellEnd"/>
      <w:r w:rsidR="00AB50F5">
        <w:rPr>
          <w:rFonts w:cs="Times New Roman"/>
        </w:rPr>
        <w:t xml:space="preserve">, 2000; </w:t>
      </w:r>
      <w:proofErr w:type="spellStart"/>
      <w:r w:rsidR="00AB50F5">
        <w:rPr>
          <w:rFonts w:cs="Times New Roman"/>
        </w:rPr>
        <w:t>Muraven</w:t>
      </w:r>
      <w:proofErr w:type="spellEnd"/>
      <w:r w:rsidR="00AB50F5">
        <w:rPr>
          <w:rFonts w:cs="Times New Roman"/>
        </w:rPr>
        <w:t xml:space="preserve"> et al., 1998</w:t>
      </w:r>
      <w:r w:rsidRPr="00224C8E">
        <w:rPr>
          <w:rFonts w:cs="Times New Roman"/>
        </w:rPr>
        <w:t xml:space="preserve">). More specifically, according to the strength model of self-control, when an individual engages in any act of self-control, </w:t>
      </w:r>
      <w:r w:rsidR="00A506D8">
        <w:rPr>
          <w:rFonts w:cs="Times New Roman"/>
        </w:rPr>
        <w:t>that act</w:t>
      </w:r>
      <w:r w:rsidRPr="00224C8E">
        <w:rPr>
          <w:rFonts w:cs="Times New Roman"/>
        </w:rPr>
        <w:t xml:space="preserve"> consumes o</w:t>
      </w:r>
      <w:r w:rsidR="00270B5A">
        <w:rPr>
          <w:rFonts w:cs="Times New Roman"/>
        </w:rPr>
        <w:t xml:space="preserve">r draws from a limited resource </w:t>
      </w:r>
      <w:r w:rsidRPr="00224C8E">
        <w:rPr>
          <w:rFonts w:cs="Times New Roman"/>
        </w:rPr>
        <w:t xml:space="preserve">leaving the individual in a state </w:t>
      </w:r>
      <w:r w:rsidR="0044030E">
        <w:rPr>
          <w:rFonts w:cs="Times New Roman"/>
        </w:rPr>
        <w:t>of</w:t>
      </w:r>
      <w:r w:rsidRPr="00224C8E">
        <w:rPr>
          <w:rFonts w:cs="Times New Roman"/>
        </w:rPr>
        <w:t xml:space="preserve"> “ego depletion” and prone to subsequent self-control failure.</w:t>
      </w:r>
      <w:r w:rsidR="000F09A2">
        <w:rPr>
          <w:rFonts w:cs="Times New Roman"/>
        </w:rPr>
        <w:t xml:space="preserve"> </w:t>
      </w:r>
      <w:proofErr w:type="spellStart"/>
      <w:r w:rsidR="000F09A2">
        <w:rPr>
          <w:rFonts w:cs="Times New Roman"/>
        </w:rPr>
        <w:t>Baumeister</w:t>
      </w:r>
      <w:proofErr w:type="spellEnd"/>
      <w:r w:rsidR="000F09A2">
        <w:rPr>
          <w:rFonts w:cs="Times New Roman"/>
        </w:rPr>
        <w:t xml:space="preserve"> et al. (1998) coined the term ego depletion to pay homage to Freud’s (</w:t>
      </w:r>
      <w:r w:rsidR="00F053DF">
        <w:rPr>
          <w:rFonts w:cs="Times New Roman"/>
        </w:rPr>
        <w:t>1910</w:t>
      </w:r>
      <w:r w:rsidR="000F09A2">
        <w:rPr>
          <w:rFonts w:cs="Times New Roman"/>
        </w:rPr>
        <w:t xml:space="preserve">) conceptualization </w:t>
      </w:r>
      <w:r w:rsidR="00147325">
        <w:rPr>
          <w:rFonts w:cs="Times New Roman"/>
        </w:rPr>
        <w:t xml:space="preserve">of the personality component (the ego) </w:t>
      </w:r>
      <w:r w:rsidR="000F09A2">
        <w:rPr>
          <w:rFonts w:cs="Times New Roman"/>
        </w:rPr>
        <w:t>that regulates the desires of</w:t>
      </w:r>
      <w:r w:rsidR="00147325">
        <w:rPr>
          <w:rFonts w:cs="Times New Roman"/>
        </w:rPr>
        <w:t xml:space="preserve"> other personality</w:t>
      </w:r>
      <w:r w:rsidR="000F09A2">
        <w:rPr>
          <w:rFonts w:cs="Times New Roman"/>
        </w:rPr>
        <w:t xml:space="preserve"> </w:t>
      </w:r>
      <w:r w:rsidR="00147325">
        <w:rPr>
          <w:rFonts w:cs="Times New Roman"/>
        </w:rPr>
        <w:t>components (id and superego)</w:t>
      </w:r>
      <w:r w:rsidR="000F09A2">
        <w:rPr>
          <w:rFonts w:cs="Times New Roman"/>
        </w:rPr>
        <w:t>.</w:t>
      </w:r>
      <w:r w:rsidR="00612C7D">
        <w:rPr>
          <w:rFonts w:cs="Times New Roman"/>
        </w:rPr>
        <w:t xml:space="preserve"> </w:t>
      </w:r>
      <w:r w:rsidRPr="00224C8E">
        <w:rPr>
          <w:rFonts w:cs="Times New Roman"/>
        </w:rPr>
        <w:t>One of the first empirical demonstrations of the strength model showed that individuals who exerted self-control by resisting the temptation to eat desirable cookies were</w:t>
      </w:r>
      <w:r w:rsidR="000F09A2">
        <w:rPr>
          <w:rFonts w:cs="Times New Roman"/>
        </w:rPr>
        <w:t xml:space="preserve"> ego depleted and</w:t>
      </w:r>
      <w:r w:rsidRPr="00224C8E">
        <w:rPr>
          <w:rFonts w:cs="Times New Roman"/>
        </w:rPr>
        <w:t xml:space="preserve"> subsequently less likely to persist at completing an</w:t>
      </w:r>
      <w:r w:rsidR="0044030E">
        <w:rPr>
          <w:rFonts w:cs="Times New Roman"/>
        </w:rPr>
        <w:t xml:space="preserve"> unsolvable anagram (</w:t>
      </w:r>
      <w:proofErr w:type="spellStart"/>
      <w:r w:rsidR="0044030E">
        <w:rPr>
          <w:rFonts w:cs="Times New Roman"/>
        </w:rPr>
        <w:t>Baumeister</w:t>
      </w:r>
      <w:proofErr w:type="spellEnd"/>
      <w:r w:rsidR="0044030E">
        <w:rPr>
          <w:rFonts w:cs="Times New Roman"/>
        </w:rPr>
        <w:t xml:space="preserve"> </w:t>
      </w:r>
      <w:r w:rsidRPr="00224C8E">
        <w:rPr>
          <w:rFonts w:cs="Times New Roman"/>
        </w:rPr>
        <w:t xml:space="preserve">et al., 1998). Such findings view self-control metaphorically as a muscle that becomes fatigued with repeated exercise. Succinctly, this body of research suggests that self-control failure is not necessarily a result of simply not </w:t>
      </w:r>
      <w:r w:rsidRPr="00224C8E">
        <w:rPr>
          <w:rFonts w:cs="Times New Roman"/>
          <w:i/>
        </w:rPr>
        <w:t>wanting</w:t>
      </w:r>
      <w:r w:rsidRPr="00224C8E">
        <w:rPr>
          <w:rFonts w:cs="Times New Roman"/>
        </w:rPr>
        <w:t xml:space="preserve"> to exert self-control; it is a matter of not </w:t>
      </w:r>
      <w:r w:rsidRPr="00A506D8">
        <w:rPr>
          <w:rFonts w:cs="Times New Roman"/>
          <w:i/>
        </w:rPr>
        <w:t>being</w:t>
      </w:r>
      <w:r w:rsidRPr="00224C8E">
        <w:rPr>
          <w:rFonts w:cs="Times New Roman"/>
        </w:rPr>
        <w:t xml:space="preserve"> </w:t>
      </w:r>
      <w:r w:rsidRPr="00224C8E">
        <w:rPr>
          <w:rFonts w:cs="Times New Roman"/>
          <w:i/>
        </w:rPr>
        <w:t>able</w:t>
      </w:r>
      <w:r w:rsidRPr="00224C8E">
        <w:rPr>
          <w:rFonts w:cs="Times New Roman"/>
        </w:rPr>
        <w:t xml:space="preserve"> to engage in self-control.</w:t>
      </w:r>
    </w:p>
    <w:p w:rsidR="0018444B" w:rsidRDefault="00A04B8D" w:rsidP="0018444B">
      <w:pPr>
        <w:spacing w:after="0" w:line="480" w:lineRule="auto"/>
        <w:ind w:firstLine="720"/>
        <w:rPr>
          <w:rFonts w:cs="Times New Roman"/>
          <w:highlight w:val="yellow"/>
        </w:rPr>
      </w:pPr>
      <w:r w:rsidRPr="00224C8E">
        <w:rPr>
          <w:rFonts w:cs="Times New Roman"/>
        </w:rPr>
        <w:t xml:space="preserve">A large amount of research has provided </w:t>
      </w:r>
      <w:r w:rsidR="000D28FC">
        <w:rPr>
          <w:rFonts w:cs="Times New Roman"/>
        </w:rPr>
        <w:t>supportive evidence</w:t>
      </w:r>
      <w:r w:rsidRPr="00224C8E">
        <w:rPr>
          <w:rFonts w:cs="Times New Roman"/>
        </w:rPr>
        <w:t xml:space="preserve"> for the strength model with </w:t>
      </w:r>
      <w:r w:rsidR="00D21B92">
        <w:rPr>
          <w:rFonts w:cs="Times New Roman"/>
        </w:rPr>
        <w:t>approximately</w:t>
      </w:r>
      <w:r w:rsidRPr="00224C8E">
        <w:rPr>
          <w:rFonts w:cs="Times New Roman"/>
        </w:rPr>
        <w:t xml:space="preserve"> 100 studies replicating the ego depletion effect in different life domains (</w:t>
      </w:r>
      <w:proofErr w:type="spellStart"/>
      <w:r w:rsidRPr="00224C8E">
        <w:rPr>
          <w:rFonts w:cs="Times New Roman"/>
        </w:rPr>
        <w:t>Inzlicht</w:t>
      </w:r>
      <w:proofErr w:type="spellEnd"/>
      <w:r w:rsidRPr="00224C8E">
        <w:rPr>
          <w:rFonts w:cs="Times New Roman"/>
        </w:rPr>
        <w:t xml:space="preserve"> &amp; </w:t>
      </w:r>
      <w:proofErr w:type="spellStart"/>
      <w:r w:rsidRPr="00224C8E">
        <w:rPr>
          <w:rFonts w:cs="Times New Roman"/>
        </w:rPr>
        <w:t>Schmeichel</w:t>
      </w:r>
      <w:proofErr w:type="spellEnd"/>
      <w:r w:rsidRPr="00224C8E">
        <w:rPr>
          <w:rFonts w:cs="Times New Roman"/>
        </w:rPr>
        <w:t>, 2012). Further, a recent meta-analysis found the ego depletion effect to be of moderate-to-large size, d</w:t>
      </w:r>
      <w:r w:rsidRPr="00224C8E">
        <w:rPr>
          <w:rFonts w:cs="Times New Roman"/>
          <w:vertAlign w:val="superscript"/>
        </w:rPr>
        <w:t>+</w:t>
      </w:r>
      <w:r w:rsidRPr="00224C8E">
        <w:rPr>
          <w:rFonts w:cs="Times New Roman"/>
        </w:rPr>
        <w:t xml:space="preserve"> = .62 (</w:t>
      </w:r>
      <w:proofErr w:type="spellStart"/>
      <w:r w:rsidRPr="00224C8E">
        <w:rPr>
          <w:rFonts w:cs="Times New Roman"/>
        </w:rPr>
        <w:t>Hagger</w:t>
      </w:r>
      <w:proofErr w:type="spellEnd"/>
      <w:r w:rsidRPr="00224C8E">
        <w:rPr>
          <w:rFonts w:cs="Times New Roman"/>
        </w:rPr>
        <w:t xml:space="preserve"> et al., 2010). Thus, the strength model seems well supported and a valid means by which to explain self-control failure. </w:t>
      </w:r>
      <w:r w:rsidR="0044030E">
        <w:rPr>
          <w:rFonts w:cs="Times New Roman"/>
        </w:rPr>
        <w:t>However, d</w:t>
      </w:r>
      <w:r w:rsidR="000D28FC">
        <w:rPr>
          <w:rFonts w:cs="Times New Roman"/>
        </w:rPr>
        <w:t xml:space="preserve">espite the </w:t>
      </w:r>
      <w:r w:rsidRPr="00224C8E">
        <w:rPr>
          <w:rFonts w:cs="Times New Roman"/>
        </w:rPr>
        <w:t xml:space="preserve">empirical evidence supporting the strength model, one lingering problem hampers its usefulness in explaining self-control failure. Virtually nothing is known about the nature of the limited resource itself. Research </w:t>
      </w:r>
      <w:r w:rsidRPr="00224C8E">
        <w:rPr>
          <w:rFonts w:cs="Times New Roman"/>
        </w:rPr>
        <w:lastRenderedPageBreak/>
        <w:t xml:space="preserve">examining the strength model indirectly infers that a limited energy reserve is being depleted based on the findings that engaging in self-control at time </w:t>
      </w:r>
      <w:r w:rsidR="00A506D8">
        <w:rPr>
          <w:rFonts w:cs="Times New Roman"/>
        </w:rPr>
        <w:t>1</w:t>
      </w:r>
      <w:r w:rsidRPr="00224C8E">
        <w:rPr>
          <w:rFonts w:cs="Times New Roman"/>
        </w:rPr>
        <w:t xml:space="preserve"> causes individuals to engage in less self-control at time </w:t>
      </w:r>
      <w:r w:rsidR="00A506D8">
        <w:rPr>
          <w:rFonts w:cs="Times New Roman"/>
        </w:rPr>
        <w:t>2</w:t>
      </w:r>
      <w:r w:rsidRPr="00224C8E">
        <w:rPr>
          <w:rFonts w:cs="Times New Roman"/>
        </w:rPr>
        <w:t>. Very little research has attempted to measure</w:t>
      </w:r>
      <w:r w:rsidR="00A506D8">
        <w:rPr>
          <w:rFonts w:cs="Times New Roman"/>
        </w:rPr>
        <w:t xml:space="preserve"> directly</w:t>
      </w:r>
      <w:r w:rsidRPr="00224C8E">
        <w:rPr>
          <w:rFonts w:cs="Times New Roman"/>
        </w:rPr>
        <w:t xml:space="preserve"> what is being depleted. Among this scant work is research examining the possibility that decrements in blood glucose underlie self-control </w:t>
      </w:r>
      <w:proofErr w:type="gramStart"/>
      <w:r w:rsidRPr="00224C8E">
        <w:rPr>
          <w:rFonts w:cs="Times New Roman"/>
        </w:rPr>
        <w:t>failure.</w:t>
      </w:r>
      <w:proofErr w:type="gramEnd"/>
      <w:r w:rsidRPr="00224C8E">
        <w:rPr>
          <w:rFonts w:cs="Times New Roman"/>
        </w:rPr>
        <w:t xml:space="preserve"> More specifically, </w:t>
      </w:r>
      <w:proofErr w:type="spellStart"/>
      <w:r w:rsidRPr="00224C8E">
        <w:rPr>
          <w:rFonts w:cs="Times New Roman"/>
        </w:rPr>
        <w:t>Gailliot</w:t>
      </w:r>
      <w:proofErr w:type="spellEnd"/>
      <w:r w:rsidRPr="00224C8E">
        <w:rPr>
          <w:rFonts w:cs="Times New Roman"/>
        </w:rPr>
        <w:t xml:space="preserve"> et al. (2007) found that engaging in self-control causes a decrease in blood glucose levels, lowered blood glucose l</w:t>
      </w:r>
      <w:r w:rsidR="00680129">
        <w:rPr>
          <w:rFonts w:cs="Times New Roman"/>
        </w:rPr>
        <w:t>evels result</w:t>
      </w:r>
      <w:r w:rsidRPr="00224C8E">
        <w:rPr>
          <w:rFonts w:cs="Times New Roman"/>
        </w:rPr>
        <w:t xml:space="preserve"> in decreased self-control, and consuming a glucose-laden beverage subsequently restores self-control. Thus, in line with the main </w:t>
      </w:r>
      <w:r w:rsidR="000D28FC">
        <w:rPr>
          <w:rFonts w:cs="Times New Roman"/>
        </w:rPr>
        <w:t xml:space="preserve">premise of the strength model, </w:t>
      </w:r>
      <w:proofErr w:type="spellStart"/>
      <w:r w:rsidR="000D28FC">
        <w:rPr>
          <w:rFonts w:cs="Times New Roman"/>
        </w:rPr>
        <w:t>Gailliot</w:t>
      </w:r>
      <w:proofErr w:type="spellEnd"/>
      <w:r w:rsidR="000D28FC">
        <w:rPr>
          <w:rFonts w:cs="Times New Roman"/>
        </w:rPr>
        <w:t xml:space="preserve"> and colleagues (2007)</w:t>
      </w:r>
      <w:r w:rsidRPr="00224C8E">
        <w:rPr>
          <w:rFonts w:cs="Times New Roman"/>
        </w:rPr>
        <w:t xml:space="preserve"> findings seem to suggest that </w:t>
      </w:r>
      <w:r w:rsidR="00147325">
        <w:rPr>
          <w:rFonts w:cs="Times New Roman"/>
        </w:rPr>
        <w:t xml:space="preserve">the notion of </w:t>
      </w:r>
      <w:r w:rsidRPr="00224C8E">
        <w:rPr>
          <w:rFonts w:cs="Times New Roman"/>
        </w:rPr>
        <w:t>self-c</w:t>
      </w:r>
      <w:r w:rsidR="00680129">
        <w:rPr>
          <w:rFonts w:cs="Times New Roman"/>
        </w:rPr>
        <w:t>ontrol as a muscle</w:t>
      </w:r>
      <w:r w:rsidR="00A506D8">
        <w:rPr>
          <w:rFonts w:cs="Times New Roman"/>
        </w:rPr>
        <w:t xml:space="preserve"> </w:t>
      </w:r>
      <w:r w:rsidR="00680129">
        <w:rPr>
          <w:rFonts w:cs="Times New Roman"/>
        </w:rPr>
        <w:t xml:space="preserve">is more than just a </w:t>
      </w:r>
      <w:r w:rsidRPr="00224C8E">
        <w:rPr>
          <w:rFonts w:cs="Times New Roman"/>
        </w:rPr>
        <w:t>metaphor. However, other researchers have challenged the mediating role of glucose</w:t>
      </w:r>
      <w:r w:rsidR="00D113A5">
        <w:rPr>
          <w:rFonts w:cs="Times New Roman"/>
        </w:rPr>
        <w:t xml:space="preserve"> in self-control failure</w:t>
      </w:r>
      <w:r w:rsidRPr="00224C8E">
        <w:rPr>
          <w:rFonts w:cs="Times New Roman"/>
        </w:rPr>
        <w:t xml:space="preserve">. For example, </w:t>
      </w:r>
      <w:proofErr w:type="spellStart"/>
      <w:r w:rsidRPr="00224C8E">
        <w:rPr>
          <w:rFonts w:cs="Times New Roman"/>
        </w:rPr>
        <w:t>Molden</w:t>
      </w:r>
      <w:proofErr w:type="spellEnd"/>
      <w:r w:rsidRPr="00224C8E">
        <w:rPr>
          <w:rFonts w:cs="Times New Roman"/>
        </w:rPr>
        <w:t xml:space="preserve"> et al. (2012) attempted to replicate </w:t>
      </w:r>
      <w:proofErr w:type="spellStart"/>
      <w:r w:rsidRPr="00224C8E">
        <w:rPr>
          <w:rFonts w:cs="Times New Roman"/>
        </w:rPr>
        <w:t>Gailliot</w:t>
      </w:r>
      <w:proofErr w:type="spellEnd"/>
      <w:r w:rsidRPr="00224C8E">
        <w:rPr>
          <w:rFonts w:cs="Times New Roman"/>
        </w:rPr>
        <w:t xml:space="preserve"> and colleagues (2007) using more precise instruments to measure blood glucose levels. They found no reliable evidence that engaging in self-control depletes blood glucose levels. Further, they found that individuals who simply gargle (</w:t>
      </w:r>
      <w:r w:rsidR="00147325">
        <w:rPr>
          <w:rFonts w:cs="Times New Roman"/>
        </w:rPr>
        <w:t>as opposed to consume</w:t>
      </w:r>
      <w:r w:rsidRPr="00224C8E">
        <w:rPr>
          <w:rFonts w:cs="Times New Roman"/>
        </w:rPr>
        <w:t xml:space="preserve">) a glucose-laden substance show subsequent improvements in self-control ability. </w:t>
      </w:r>
      <w:r w:rsidR="0044030E">
        <w:rPr>
          <w:rFonts w:cs="Times New Roman"/>
        </w:rPr>
        <w:t xml:space="preserve">These researchers argue that although glucose may play some yet to be determined role, it is likely </w:t>
      </w:r>
      <w:r w:rsidR="00147325">
        <w:rPr>
          <w:rFonts w:cs="Times New Roman"/>
        </w:rPr>
        <w:t>an oversimplification to assume</w:t>
      </w:r>
      <w:r w:rsidR="0044030E">
        <w:rPr>
          <w:rFonts w:cs="Times New Roman"/>
        </w:rPr>
        <w:t xml:space="preserve"> that glucose is the actual limited resource involved in self-control failure. Thus, currently </w:t>
      </w:r>
      <w:r w:rsidRPr="00224C8E">
        <w:rPr>
          <w:rFonts w:cs="Times New Roman"/>
        </w:rPr>
        <w:t xml:space="preserve">it is not </w:t>
      </w:r>
      <w:r w:rsidR="00680129">
        <w:rPr>
          <w:rFonts w:cs="Times New Roman"/>
        </w:rPr>
        <w:t>conclusive</w:t>
      </w:r>
      <w:r w:rsidRPr="00224C8E">
        <w:rPr>
          <w:rFonts w:cs="Times New Roman"/>
        </w:rPr>
        <w:t xml:space="preserve"> </w:t>
      </w:r>
      <w:r w:rsidR="0044030E">
        <w:rPr>
          <w:rFonts w:cs="Times New Roman"/>
        </w:rPr>
        <w:t>whether decrements in</w:t>
      </w:r>
      <w:r w:rsidRPr="00224C8E">
        <w:rPr>
          <w:rFonts w:cs="Times New Roman"/>
        </w:rPr>
        <w:t xml:space="preserve"> blood glucose</w:t>
      </w:r>
      <w:r w:rsidR="0044030E">
        <w:rPr>
          <w:rFonts w:cs="Times New Roman"/>
        </w:rPr>
        <w:t xml:space="preserve"> levels</w:t>
      </w:r>
      <w:r w:rsidRPr="00224C8E">
        <w:rPr>
          <w:rFonts w:cs="Times New Roman"/>
        </w:rPr>
        <w:t xml:space="preserve"> </w:t>
      </w:r>
      <w:r w:rsidR="0044030E">
        <w:rPr>
          <w:rFonts w:cs="Times New Roman"/>
        </w:rPr>
        <w:t>underlie</w:t>
      </w:r>
      <w:r w:rsidRPr="00224C8E">
        <w:rPr>
          <w:rFonts w:cs="Times New Roman"/>
        </w:rPr>
        <w:t xml:space="preserve"> self-control failure after a prior act of self-control</w:t>
      </w:r>
      <w:r w:rsidR="000D28FC">
        <w:rPr>
          <w:rFonts w:cs="Times New Roman"/>
        </w:rPr>
        <w:t xml:space="preserve"> (</w:t>
      </w:r>
      <w:proofErr w:type="spellStart"/>
      <w:r w:rsidR="000D28FC">
        <w:rPr>
          <w:rFonts w:cs="Times New Roman"/>
        </w:rPr>
        <w:t>Molden</w:t>
      </w:r>
      <w:proofErr w:type="spellEnd"/>
      <w:r w:rsidR="000D28FC">
        <w:rPr>
          <w:rFonts w:cs="Times New Roman"/>
        </w:rPr>
        <w:t xml:space="preserve"> et al., 2012)</w:t>
      </w:r>
      <w:r w:rsidRPr="00224C8E">
        <w:rPr>
          <w:rFonts w:cs="Times New Roman"/>
        </w:rPr>
        <w:t>.</w:t>
      </w:r>
      <w:r w:rsidRPr="00F4558D">
        <w:rPr>
          <w:rFonts w:cs="Times New Roman"/>
          <w:highlight w:val="yellow"/>
        </w:rPr>
        <w:t xml:space="preserve"> </w:t>
      </w:r>
    </w:p>
    <w:p w:rsidR="0018444B" w:rsidRPr="0018444B" w:rsidRDefault="0018444B" w:rsidP="0018444B">
      <w:pPr>
        <w:spacing w:after="0" w:line="480" w:lineRule="auto"/>
        <w:rPr>
          <w:rFonts w:cs="Times New Roman"/>
          <w:b/>
        </w:rPr>
      </w:pPr>
      <w:r w:rsidRPr="0018444B">
        <w:rPr>
          <w:rFonts w:cs="Times New Roman"/>
          <w:b/>
        </w:rPr>
        <w:t>Approach Motivation as a Mechanism of Self-Control Failure</w:t>
      </w:r>
    </w:p>
    <w:p w:rsidR="00A04B8D" w:rsidRPr="008264E2" w:rsidRDefault="00CD3F36" w:rsidP="00A04B8D">
      <w:pPr>
        <w:spacing w:after="0" w:line="480" w:lineRule="auto"/>
        <w:rPr>
          <w:rFonts w:cs="Times New Roman"/>
          <w:highlight w:val="yellow"/>
        </w:rPr>
      </w:pPr>
      <w:r>
        <w:rPr>
          <w:rFonts w:cs="Times New Roman"/>
        </w:rPr>
        <w:lastRenderedPageBreak/>
        <w:tab/>
        <w:t>Because of the</w:t>
      </w:r>
      <w:r w:rsidR="00A04B8D" w:rsidRPr="00224C8E">
        <w:rPr>
          <w:rFonts w:cs="Times New Roman"/>
        </w:rPr>
        <w:t xml:space="preserve"> uncertainty</w:t>
      </w:r>
      <w:r>
        <w:rPr>
          <w:rFonts w:cs="Times New Roman"/>
        </w:rPr>
        <w:t xml:space="preserve"> regarding blood glucose as a mediator</w:t>
      </w:r>
      <w:r w:rsidR="00A04B8D" w:rsidRPr="00224C8E">
        <w:rPr>
          <w:rFonts w:cs="Times New Roman"/>
        </w:rPr>
        <w:t xml:space="preserve">, </w:t>
      </w:r>
      <w:r>
        <w:rPr>
          <w:rFonts w:cs="Times New Roman"/>
        </w:rPr>
        <w:t xml:space="preserve">some </w:t>
      </w:r>
      <w:r w:rsidR="00A04B8D" w:rsidRPr="00224C8E">
        <w:rPr>
          <w:rFonts w:cs="Times New Roman"/>
        </w:rPr>
        <w:t xml:space="preserve">researchers have suggested that </w:t>
      </w:r>
      <w:r w:rsidR="003131C5">
        <w:rPr>
          <w:rFonts w:cs="Times New Roman"/>
        </w:rPr>
        <w:t>factors other than glucose</w:t>
      </w:r>
      <w:r w:rsidR="00A04B8D" w:rsidRPr="00224C8E">
        <w:rPr>
          <w:rFonts w:cs="Times New Roman"/>
        </w:rPr>
        <w:t xml:space="preserve"> be examined as potential mediators (</w:t>
      </w:r>
      <w:proofErr w:type="spellStart"/>
      <w:r w:rsidR="00A04B8D" w:rsidRPr="00224C8E">
        <w:rPr>
          <w:rFonts w:cs="Times New Roman"/>
        </w:rPr>
        <w:t>Inzlicht</w:t>
      </w:r>
      <w:proofErr w:type="spellEnd"/>
      <w:r w:rsidR="00A04B8D" w:rsidRPr="00224C8E">
        <w:rPr>
          <w:rFonts w:cs="Times New Roman"/>
        </w:rPr>
        <w:t xml:space="preserve"> &amp; </w:t>
      </w:r>
      <w:proofErr w:type="spellStart"/>
      <w:r w:rsidR="00A04B8D" w:rsidRPr="00224C8E">
        <w:rPr>
          <w:rFonts w:cs="Times New Roman"/>
        </w:rPr>
        <w:t>Schmeichel</w:t>
      </w:r>
      <w:proofErr w:type="spellEnd"/>
      <w:r w:rsidR="00A04B8D" w:rsidRPr="00224C8E">
        <w:rPr>
          <w:rFonts w:cs="Times New Roman"/>
        </w:rPr>
        <w:t>, 2012;</w:t>
      </w:r>
      <w:r w:rsidR="00F053DF">
        <w:rPr>
          <w:rFonts w:cs="Times New Roman"/>
        </w:rPr>
        <w:t xml:space="preserve"> </w:t>
      </w:r>
      <w:proofErr w:type="spellStart"/>
      <w:r w:rsidR="00F053DF">
        <w:rPr>
          <w:rFonts w:cs="Times New Roman"/>
        </w:rPr>
        <w:t>Inzlicht</w:t>
      </w:r>
      <w:proofErr w:type="spellEnd"/>
      <w:r w:rsidR="00F053DF">
        <w:rPr>
          <w:rFonts w:cs="Times New Roman"/>
        </w:rPr>
        <w:t xml:space="preserve">, </w:t>
      </w:r>
      <w:proofErr w:type="spellStart"/>
      <w:r w:rsidR="00F053DF">
        <w:rPr>
          <w:rFonts w:cs="Times New Roman"/>
        </w:rPr>
        <w:t>Schmeichel</w:t>
      </w:r>
      <w:proofErr w:type="spellEnd"/>
      <w:r w:rsidR="00F053DF">
        <w:rPr>
          <w:rFonts w:cs="Times New Roman"/>
        </w:rPr>
        <w:t xml:space="preserve">, &amp; </w:t>
      </w:r>
      <w:proofErr w:type="spellStart"/>
      <w:r w:rsidR="00F053DF">
        <w:rPr>
          <w:rFonts w:cs="Times New Roman"/>
        </w:rPr>
        <w:t>Macrae</w:t>
      </w:r>
      <w:proofErr w:type="spellEnd"/>
      <w:r w:rsidR="00F053DF">
        <w:rPr>
          <w:rFonts w:cs="Times New Roman"/>
        </w:rPr>
        <w:t>, 2014;</w:t>
      </w:r>
      <w:r w:rsidR="00A04B8D" w:rsidRPr="00224C8E">
        <w:rPr>
          <w:rFonts w:cs="Times New Roman"/>
        </w:rPr>
        <w:t xml:space="preserve"> </w:t>
      </w:r>
      <w:proofErr w:type="spellStart"/>
      <w:r w:rsidR="00A04B8D" w:rsidRPr="00224C8E">
        <w:rPr>
          <w:rFonts w:cs="Times New Roman"/>
        </w:rPr>
        <w:t>Schmeichel</w:t>
      </w:r>
      <w:proofErr w:type="spellEnd"/>
      <w:r w:rsidR="00A04B8D" w:rsidRPr="00224C8E">
        <w:rPr>
          <w:rFonts w:cs="Times New Roman"/>
        </w:rPr>
        <w:t xml:space="preserve"> et al., 2010).</w:t>
      </w:r>
      <w:r w:rsidR="00147F98">
        <w:rPr>
          <w:rFonts w:cs="Times New Roman"/>
        </w:rPr>
        <w:t xml:space="preserve"> These researchers argue that possible mediating factors need not be limited to physiological sources, but that psychological/motivational factors may </w:t>
      </w:r>
      <w:r w:rsidR="00147325">
        <w:rPr>
          <w:rFonts w:cs="Times New Roman"/>
        </w:rPr>
        <w:t xml:space="preserve">also </w:t>
      </w:r>
      <w:r w:rsidR="00147F98">
        <w:rPr>
          <w:rFonts w:cs="Times New Roman"/>
        </w:rPr>
        <w:t>serve as potential mediators of self-control failure after a prior act of self-control.</w:t>
      </w:r>
      <w:r w:rsidR="00A04B8D" w:rsidRPr="00224C8E">
        <w:rPr>
          <w:rFonts w:cs="Times New Roman"/>
        </w:rPr>
        <w:t xml:space="preserve"> These researchers </w:t>
      </w:r>
      <w:r w:rsidR="00147F98">
        <w:rPr>
          <w:rFonts w:cs="Times New Roman"/>
        </w:rPr>
        <w:t xml:space="preserve">further </w:t>
      </w:r>
      <w:r w:rsidR="00A04B8D" w:rsidRPr="00224C8E">
        <w:rPr>
          <w:rFonts w:cs="Times New Roman"/>
        </w:rPr>
        <w:t xml:space="preserve">argue that </w:t>
      </w:r>
      <w:r w:rsidR="00506CCE">
        <w:rPr>
          <w:rFonts w:cs="Times New Roman"/>
        </w:rPr>
        <w:t xml:space="preserve">many instances of </w:t>
      </w:r>
      <w:r w:rsidR="00A04B8D" w:rsidRPr="00224C8E">
        <w:rPr>
          <w:rFonts w:cs="Times New Roman"/>
        </w:rPr>
        <w:t>self-control can be construed as a competition between two opposing forces: self-control strength and the strength of the impul</w:t>
      </w:r>
      <w:r w:rsidR="00896C8D">
        <w:rPr>
          <w:rFonts w:cs="Times New Roman"/>
        </w:rPr>
        <w:t xml:space="preserve">se itself. </w:t>
      </w:r>
      <w:r w:rsidR="00402AED">
        <w:rPr>
          <w:rFonts w:cs="Times New Roman"/>
        </w:rPr>
        <w:t>Therefore, s</w:t>
      </w:r>
      <w:r w:rsidR="00896C8D">
        <w:rPr>
          <w:rFonts w:cs="Times New Roman"/>
        </w:rPr>
        <w:t>elf-control failure</w:t>
      </w:r>
      <w:r w:rsidR="00A04B8D" w:rsidRPr="00224C8E">
        <w:rPr>
          <w:rFonts w:cs="Times New Roman"/>
        </w:rPr>
        <w:t xml:space="preserve"> may be a result of decreased self-control strength (as the strength model </w:t>
      </w:r>
      <w:r w:rsidR="00896C8D">
        <w:rPr>
          <w:rFonts w:cs="Times New Roman"/>
        </w:rPr>
        <w:t>suggests</w:t>
      </w:r>
      <w:r w:rsidR="00A04B8D" w:rsidRPr="00224C8E">
        <w:rPr>
          <w:rFonts w:cs="Times New Roman"/>
        </w:rPr>
        <w:t xml:space="preserve">), increased impulse strength, or some combination of each. </w:t>
      </w:r>
      <w:r w:rsidR="00147F98">
        <w:rPr>
          <w:rFonts w:cs="Times New Roman"/>
        </w:rPr>
        <w:t>Additionally, t</w:t>
      </w:r>
      <w:r w:rsidR="00A04B8D" w:rsidRPr="00224C8E">
        <w:rPr>
          <w:rFonts w:cs="Times New Roman"/>
        </w:rPr>
        <w:t>hese authors suggest that principles of revised reinforcement sensitivity the</w:t>
      </w:r>
      <w:r w:rsidR="00A506D8">
        <w:rPr>
          <w:rFonts w:cs="Times New Roman"/>
        </w:rPr>
        <w:t xml:space="preserve">ory can be used to </w:t>
      </w:r>
      <w:r w:rsidR="00A04B8D" w:rsidRPr="00224C8E">
        <w:rPr>
          <w:rFonts w:cs="Times New Roman"/>
        </w:rPr>
        <w:t>explain</w:t>
      </w:r>
      <w:r w:rsidR="00A506D8">
        <w:rPr>
          <w:rFonts w:cs="Times New Roman"/>
        </w:rPr>
        <w:t xml:space="preserve"> theoretically</w:t>
      </w:r>
      <w:r w:rsidR="00A04B8D" w:rsidRPr="00224C8E">
        <w:rPr>
          <w:rFonts w:cs="Times New Roman"/>
        </w:rPr>
        <w:t xml:space="preserve"> what is occurring when one exercises self-control (</w:t>
      </w:r>
      <w:r w:rsidR="00224C8E" w:rsidRPr="00224C8E">
        <w:rPr>
          <w:rFonts w:cs="Times New Roman"/>
        </w:rPr>
        <w:t xml:space="preserve">revised </w:t>
      </w:r>
      <w:r w:rsidR="00A04B8D" w:rsidRPr="00224C8E">
        <w:rPr>
          <w:rFonts w:cs="Times New Roman"/>
        </w:rPr>
        <w:t xml:space="preserve">RST; </w:t>
      </w:r>
      <w:proofErr w:type="spellStart"/>
      <w:r w:rsidR="00A04B8D" w:rsidRPr="00224C8E">
        <w:rPr>
          <w:rFonts w:cs="Times New Roman"/>
        </w:rPr>
        <w:t>Corr</w:t>
      </w:r>
      <w:proofErr w:type="spellEnd"/>
      <w:r w:rsidR="00A04B8D" w:rsidRPr="00224C8E">
        <w:rPr>
          <w:rFonts w:cs="Times New Roman"/>
        </w:rPr>
        <w:t>, 2008; Gray &amp; McNaughton, 2000). According to revised RST, behavior is mediated by three biological/psychological systems: the behavioral approach system (BAS) mediates approach responses to all appetitive</w:t>
      </w:r>
      <w:r w:rsidR="00896C8D">
        <w:rPr>
          <w:rFonts w:cs="Times New Roman"/>
        </w:rPr>
        <w:t>/rewarding</w:t>
      </w:r>
      <w:r w:rsidR="00A04B8D" w:rsidRPr="00224C8E">
        <w:rPr>
          <w:rFonts w:cs="Times New Roman"/>
        </w:rPr>
        <w:t xml:space="preserve"> stimuli, the fight-flight-freeze system (FFFS) mediates avoidance reactions to all aversive stimuli, and the behavioral inhibition system (BIS) is responsible for keeping the </w:t>
      </w:r>
      <w:r w:rsidR="00896C8D">
        <w:rPr>
          <w:rFonts w:cs="Times New Roman"/>
        </w:rPr>
        <w:t>BAS and FFFS</w:t>
      </w:r>
      <w:r w:rsidR="00A04B8D" w:rsidRPr="00224C8E">
        <w:rPr>
          <w:rFonts w:cs="Times New Roman"/>
        </w:rPr>
        <w:t xml:space="preserve"> in check by detecting and resolving conflict within and between them. </w:t>
      </w:r>
      <w:proofErr w:type="spellStart"/>
      <w:r w:rsidR="00A04B8D" w:rsidRPr="00224C8E">
        <w:rPr>
          <w:rFonts w:cs="Times New Roman"/>
        </w:rPr>
        <w:t>Sc</w:t>
      </w:r>
      <w:r w:rsidR="00A04B8D" w:rsidRPr="00086750">
        <w:rPr>
          <w:rFonts w:cs="Times New Roman"/>
        </w:rPr>
        <w:t>hmeichel</w:t>
      </w:r>
      <w:proofErr w:type="spellEnd"/>
      <w:r w:rsidR="00A04B8D" w:rsidRPr="00224C8E">
        <w:rPr>
          <w:rFonts w:cs="Times New Roman"/>
        </w:rPr>
        <w:t xml:space="preserve"> et al. (2010) suggest that </w:t>
      </w:r>
      <w:r w:rsidR="003131C5">
        <w:rPr>
          <w:rFonts w:cs="Times New Roman"/>
        </w:rPr>
        <w:t xml:space="preserve">the </w:t>
      </w:r>
      <w:r w:rsidR="00A04B8D" w:rsidRPr="00224C8E">
        <w:rPr>
          <w:rFonts w:cs="Times New Roman"/>
        </w:rPr>
        <w:t xml:space="preserve">BIS and BAS mirror the components involved in the self-control struggle. As previously </w:t>
      </w:r>
      <w:r w:rsidR="00086750" w:rsidRPr="00224C8E">
        <w:rPr>
          <w:rFonts w:cs="Times New Roman"/>
        </w:rPr>
        <w:t>mentioned</w:t>
      </w:r>
      <w:r w:rsidR="00086750">
        <w:rPr>
          <w:rFonts w:cs="Times New Roman"/>
        </w:rPr>
        <w:t xml:space="preserve"> the</w:t>
      </w:r>
      <w:r w:rsidR="00A04B8D" w:rsidRPr="00224C8E">
        <w:rPr>
          <w:rFonts w:cs="Times New Roman"/>
        </w:rPr>
        <w:t xml:space="preserve"> BAS mediates reactions to all appetitive stimuli and therefore can be likened to approach motivated impulse strength. BIS can be likened to self-control strength in that its primary responsibility is to detect and resolve conflict</w:t>
      </w:r>
      <w:r w:rsidR="00147325">
        <w:rPr>
          <w:rFonts w:cs="Times New Roman"/>
        </w:rPr>
        <w:t xml:space="preserve"> </w:t>
      </w:r>
      <w:r w:rsidR="00A04B8D" w:rsidRPr="00224C8E">
        <w:rPr>
          <w:rFonts w:cs="Times New Roman"/>
        </w:rPr>
        <w:t xml:space="preserve">between and within the other </w:t>
      </w:r>
      <w:r w:rsidR="00A04B8D" w:rsidRPr="00224C8E">
        <w:rPr>
          <w:rFonts w:cs="Times New Roman"/>
        </w:rPr>
        <w:lastRenderedPageBreak/>
        <w:t>systems. For example, when confronted with an appetitive and rewarding stimul</w:t>
      </w:r>
      <w:r w:rsidR="003131C5">
        <w:rPr>
          <w:rFonts w:cs="Times New Roman"/>
        </w:rPr>
        <w:t>us, the BAS is activated and an</w:t>
      </w:r>
      <w:r w:rsidR="00A04B8D" w:rsidRPr="00224C8E">
        <w:rPr>
          <w:rFonts w:cs="Times New Roman"/>
        </w:rPr>
        <w:t xml:space="preserve"> individual is motivated to approach the stimulus. However, in life, individuals must often refrain from approaching rewarding stimuli</w:t>
      </w:r>
      <w:r w:rsidR="009D495B">
        <w:rPr>
          <w:rFonts w:cs="Times New Roman"/>
        </w:rPr>
        <w:t xml:space="preserve"> because of other goals that the individual may have</w:t>
      </w:r>
      <w:r w:rsidR="00A04B8D" w:rsidRPr="00224C8E">
        <w:rPr>
          <w:rFonts w:cs="Times New Roman"/>
        </w:rPr>
        <w:t xml:space="preserve"> (e.g., a dieter refraining from eating a fattening donut). In such instances, the BIS detects a conflict (e.g., wanting to approach the donut vs. wanting to lose weight) and resolves the conflict (e.g., the dieter refrains from eating the donut). However, exercising self-contr</w:t>
      </w:r>
      <w:r w:rsidR="00A506D8">
        <w:rPr>
          <w:rFonts w:cs="Times New Roman"/>
        </w:rPr>
        <w:t>ol has been found to</w:t>
      </w:r>
      <w:r w:rsidR="00A04B8D" w:rsidRPr="00224C8E">
        <w:rPr>
          <w:rFonts w:cs="Times New Roman"/>
        </w:rPr>
        <w:t xml:space="preserve"> reduce</w:t>
      </w:r>
      <w:r w:rsidR="00A506D8">
        <w:rPr>
          <w:rFonts w:cs="Times New Roman"/>
        </w:rPr>
        <w:t xml:space="preserve"> temporarily</w:t>
      </w:r>
      <w:r w:rsidR="00A04B8D" w:rsidRPr="00224C8E">
        <w:rPr>
          <w:rFonts w:cs="Times New Roman"/>
        </w:rPr>
        <w:t xml:space="preserve"> BIS activation</w:t>
      </w:r>
      <w:r w:rsidR="00A506D8">
        <w:rPr>
          <w:rFonts w:cs="Times New Roman"/>
        </w:rPr>
        <w:t>,</w:t>
      </w:r>
      <w:r w:rsidR="00A04B8D" w:rsidRPr="00224C8E">
        <w:rPr>
          <w:rFonts w:cs="Times New Roman"/>
        </w:rPr>
        <w:t xml:space="preserve"> rendering it less able to keep BAS activation in check (</w:t>
      </w:r>
      <w:proofErr w:type="spellStart"/>
      <w:r w:rsidR="00A04B8D" w:rsidRPr="00224C8E">
        <w:rPr>
          <w:rFonts w:cs="Times New Roman"/>
        </w:rPr>
        <w:t>Inzlicht</w:t>
      </w:r>
      <w:proofErr w:type="spellEnd"/>
      <w:r w:rsidR="00A04B8D" w:rsidRPr="00224C8E">
        <w:rPr>
          <w:rFonts w:cs="Times New Roman"/>
        </w:rPr>
        <w:t xml:space="preserve"> &amp; </w:t>
      </w:r>
      <w:proofErr w:type="spellStart"/>
      <w:r w:rsidR="00A04B8D" w:rsidRPr="00224C8E">
        <w:rPr>
          <w:rFonts w:cs="Times New Roman"/>
        </w:rPr>
        <w:t>Gutsell</w:t>
      </w:r>
      <w:proofErr w:type="spellEnd"/>
      <w:r w:rsidR="00A04B8D" w:rsidRPr="00224C8E">
        <w:rPr>
          <w:rFonts w:cs="Times New Roman"/>
        </w:rPr>
        <w:t xml:space="preserve">, 2007). Therefore, after exercising self-control, subsequent self-control failure could be a result of a decreased self-control mechanism (i.e., BIS), or increased motivation to approach and gratify appetitive impulses (i.e., BAS). Indeed, across three studies </w:t>
      </w:r>
      <w:proofErr w:type="spellStart"/>
      <w:r w:rsidR="00A04B8D" w:rsidRPr="00224C8E">
        <w:rPr>
          <w:rFonts w:cs="Times New Roman"/>
        </w:rPr>
        <w:t>Schmeichel</w:t>
      </w:r>
      <w:proofErr w:type="spellEnd"/>
      <w:r w:rsidR="00A04B8D" w:rsidRPr="00224C8E">
        <w:rPr>
          <w:rFonts w:cs="Times New Roman"/>
        </w:rPr>
        <w:t xml:space="preserve"> et al. (2010) found that exercising self-control causes a subsequent increase in approach</w:t>
      </w:r>
      <w:r w:rsidR="00A506D8">
        <w:rPr>
          <w:rFonts w:cs="Times New Roman"/>
        </w:rPr>
        <w:t>-</w:t>
      </w:r>
      <w:r w:rsidR="00A04B8D" w:rsidRPr="00224C8E">
        <w:rPr>
          <w:rFonts w:cs="Times New Roman"/>
        </w:rPr>
        <w:t>motivated impulse strength (i.e., increased BAS activation). More specifically, these au</w:t>
      </w:r>
      <w:r w:rsidR="00A506D8">
        <w:rPr>
          <w:rFonts w:cs="Times New Roman"/>
        </w:rPr>
        <w:t>thors found that exercising (versus</w:t>
      </w:r>
      <w:r w:rsidR="00A04B8D" w:rsidRPr="00224C8E">
        <w:rPr>
          <w:rFonts w:cs="Times New Roman"/>
        </w:rPr>
        <w:t xml:space="preserve"> not exercising) self-control leads to higher scores on the incentive sensitivity portion of the BIS/BAS scale (Carver &amp; White, 1994), increased likelihood to bet on low-stakes</w:t>
      </w:r>
      <w:r w:rsidR="005417C6">
        <w:rPr>
          <w:rFonts w:cs="Times New Roman"/>
        </w:rPr>
        <w:t xml:space="preserve"> (yet rewarding)</w:t>
      </w:r>
      <w:r w:rsidR="00A04B8D" w:rsidRPr="00224C8E">
        <w:rPr>
          <w:rFonts w:cs="Times New Roman"/>
        </w:rPr>
        <w:t xml:space="preserve"> gambling, and increased likelihood of perceiving rewarding stimuli (i.e., dollar signs) in an ambiguous scene. In other words, when an individual’s self-control muscle </w:t>
      </w:r>
      <w:r w:rsidR="00A506D8">
        <w:rPr>
          <w:rFonts w:cs="Times New Roman"/>
        </w:rPr>
        <w:t>is temporarily depleted, various</w:t>
      </w:r>
      <w:r w:rsidR="00A04B8D" w:rsidRPr="00224C8E">
        <w:rPr>
          <w:rFonts w:cs="Times New Roman"/>
        </w:rPr>
        <w:t xml:space="preserve"> impulses become more appealing and an individual is more motivat</w:t>
      </w:r>
      <w:r w:rsidR="006E422F">
        <w:rPr>
          <w:rFonts w:cs="Times New Roman"/>
        </w:rPr>
        <w:t>ed to approach and</w:t>
      </w:r>
      <w:r w:rsidR="00A506D8">
        <w:rPr>
          <w:rFonts w:cs="Times New Roman"/>
        </w:rPr>
        <w:t xml:space="preserve"> to</w:t>
      </w:r>
      <w:r w:rsidR="006E422F">
        <w:rPr>
          <w:rFonts w:cs="Times New Roman"/>
        </w:rPr>
        <w:t xml:space="preserve"> gratify</w:t>
      </w:r>
      <w:r w:rsidR="00A04B8D" w:rsidRPr="00224C8E">
        <w:rPr>
          <w:rFonts w:cs="Times New Roman"/>
        </w:rPr>
        <w:t xml:space="preserve"> impulses leading to self-control failure. Therefore, an increase in approach motivation provides a viable mechanism by which a prior act of self-control</w:t>
      </w:r>
      <w:r w:rsidR="003131C5">
        <w:rPr>
          <w:rFonts w:cs="Times New Roman"/>
        </w:rPr>
        <w:t xml:space="preserve"> may lead</w:t>
      </w:r>
      <w:r w:rsidR="00A04B8D" w:rsidRPr="00224C8E">
        <w:rPr>
          <w:rFonts w:cs="Times New Roman"/>
        </w:rPr>
        <w:t xml:space="preserve"> to subsequent self-control failure when the nature of the impulse is inherently </w:t>
      </w:r>
      <w:r w:rsidR="00A04B8D" w:rsidRPr="00086750">
        <w:rPr>
          <w:rFonts w:cs="Times New Roman"/>
          <w:i/>
        </w:rPr>
        <w:t>rewarding</w:t>
      </w:r>
      <w:r w:rsidR="00A04B8D" w:rsidRPr="00224C8E">
        <w:rPr>
          <w:rFonts w:cs="Times New Roman"/>
        </w:rPr>
        <w:t xml:space="preserve"> </w:t>
      </w:r>
      <w:r w:rsidR="00A04B8D" w:rsidRPr="00A506D8">
        <w:rPr>
          <w:rFonts w:cs="Times New Roman"/>
          <w:i/>
        </w:rPr>
        <w:t>or</w:t>
      </w:r>
      <w:r w:rsidR="00A04B8D" w:rsidRPr="00224C8E">
        <w:rPr>
          <w:rFonts w:cs="Times New Roman"/>
        </w:rPr>
        <w:t xml:space="preserve"> </w:t>
      </w:r>
      <w:r w:rsidR="00A04B8D" w:rsidRPr="00086750">
        <w:rPr>
          <w:rFonts w:cs="Times New Roman"/>
          <w:i/>
        </w:rPr>
        <w:t>appetitive</w:t>
      </w:r>
      <w:r w:rsidR="00A04B8D" w:rsidRPr="00224C8E">
        <w:rPr>
          <w:rFonts w:cs="Times New Roman"/>
        </w:rPr>
        <w:t>.</w:t>
      </w:r>
      <w:r w:rsidR="00662B0E" w:rsidRPr="00662B0E">
        <w:rPr>
          <w:rFonts w:cs="Times New Roman"/>
        </w:rPr>
        <w:t xml:space="preserve"> It is important to note that </w:t>
      </w:r>
      <w:proofErr w:type="spellStart"/>
      <w:r w:rsidR="008264E2">
        <w:rPr>
          <w:rFonts w:cs="Times New Roman"/>
        </w:rPr>
        <w:lastRenderedPageBreak/>
        <w:t>Schmeichel</w:t>
      </w:r>
      <w:proofErr w:type="spellEnd"/>
      <w:r w:rsidR="008264E2">
        <w:rPr>
          <w:rFonts w:cs="Times New Roman"/>
        </w:rPr>
        <w:t xml:space="preserve"> et al. (2010) do</w:t>
      </w:r>
      <w:r w:rsidR="00662B0E" w:rsidRPr="00662B0E">
        <w:rPr>
          <w:rFonts w:cs="Times New Roman"/>
        </w:rPr>
        <w:t xml:space="preserve"> not argue against the </w:t>
      </w:r>
      <w:r w:rsidR="00662B0E">
        <w:rPr>
          <w:rFonts w:cs="Times New Roman"/>
        </w:rPr>
        <w:t xml:space="preserve">basic tenet of the </w:t>
      </w:r>
      <w:r w:rsidR="00662B0E" w:rsidRPr="00662B0E">
        <w:rPr>
          <w:rFonts w:cs="Times New Roman"/>
        </w:rPr>
        <w:t>strength model by implying that self-control strength plays no role in self-control failure, but simply that</w:t>
      </w:r>
      <w:r w:rsidR="008264E2">
        <w:rPr>
          <w:rFonts w:cs="Times New Roman"/>
        </w:rPr>
        <w:t xml:space="preserve"> some instances of</w:t>
      </w:r>
      <w:r w:rsidR="00662B0E" w:rsidRPr="00662B0E">
        <w:rPr>
          <w:rFonts w:cs="Times New Roman"/>
        </w:rPr>
        <w:t xml:space="preserve"> </w:t>
      </w:r>
      <w:r w:rsidR="00662B0E">
        <w:rPr>
          <w:rFonts w:cs="Times New Roman"/>
        </w:rPr>
        <w:t xml:space="preserve">self-control failure could also </w:t>
      </w:r>
      <w:r w:rsidR="00662B0E" w:rsidRPr="00662B0E">
        <w:rPr>
          <w:rFonts w:cs="Times New Roman"/>
        </w:rPr>
        <w:t>be a result of increased approach-</w:t>
      </w:r>
      <w:r w:rsidR="008264E2">
        <w:rPr>
          <w:rFonts w:cs="Times New Roman"/>
        </w:rPr>
        <w:t>motivated impulse strength. Therefore</w:t>
      </w:r>
      <w:r w:rsidR="00662B0E" w:rsidRPr="00662B0E">
        <w:rPr>
          <w:rFonts w:cs="Times New Roman"/>
        </w:rPr>
        <w:t xml:space="preserve"> according to </w:t>
      </w:r>
      <w:proofErr w:type="spellStart"/>
      <w:r w:rsidR="00662B0E" w:rsidRPr="00662B0E">
        <w:rPr>
          <w:rFonts w:cs="Times New Roman"/>
        </w:rPr>
        <w:t>Schmeichel</w:t>
      </w:r>
      <w:proofErr w:type="spellEnd"/>
      <w:r w:rsidR="00662B0E" w:rsidRPr="00662B0E">
        <w:rPr>
          <w:rFonts w:cs="Times New Roman"/>
        </w:rPr>
        <w:t xml:space="preserve"> et al. (2010), various factors could be contributing to self-control failure, but previous research has been unable to assess other potential factors because it has been operating exclusively within the conceptual </w:t>
      </w:r>
      <w:r w:rsidR="008264E2">
        <w:rPr>
          <w:rFonts w:cs="Times New Roman"/>
        </w:rPr>
        <w:t xml:space="preserve">framework of the strength model by only focusing on the role of self-control strength in self-control failure. Thus given </w:t>
      </w:r>
      <w:proofErr w:type="spellStart"/>
      <w:r w:rsidR="008264E2">
        <w:rPr>
          <w:rFonts w:cs="Times New Roman"/>
        </w:rPr>
        <w:t>Schmeichel</w:t>
      </w:r>
      <w:proofErr w:type="spellEnd"/>
      <w:r w:rsidR="008264E2">
        <w:rPr>
          <w:rFonts w:cs="Times New Roman"/>
        </w:rPr>
        <w:t xml:space="preserve"> et al.’s (2010) findings, many instances of self-control failure could be attributed to decreased self-control strength </w:t>
      </w:r>
      <w:r w:rsidR="008264E2">
        <w:rPr>
          <w:rFonts w:cs="Times New Roman"/>
          <w:i/>
        </w:rPr>
        <w:t>or</w:t>
      </w:r>
      <w:r w:rsidR="008264E2">
        <w:rPr>
          <w:rFonts w:cs="Times New Roman"/>
        </w:rPr>
        <w:t xml:space="preserve"> increased impulse strength.</w:t>
      </w:r>
    </w:p>
    <w:p w:rsidR="00706875" w:rsidRPr="0018444B" w:rsidRDefault="00706875" w:rsidP="00706875">
      <w:pPr>
        <w:spacing w:after="0" w:line="480" w:lineRule="auto"/>
        <w:rPr>
          <w:rFonts w:cs="Times New Roman"/>
          <w:b/>
        </w:rPr>
      </w:pPr>
      <w:r w:rsidRPr="0018444B">
        <w:rPr>
          <w:rFonts w:cs="Times New Roman"/>
          <w:b/>
        </w:rPr>
        <w:t>A</w:t>
      </w:r>
      <w:r>
        <w:rPr>
          <w:rFonts w:cs="Times New Roman"/>
          <w:b/>
        </w:rPr>
        <w:t>voidance</w:t>
      </w:r>
      <w:r w:rsidRPr="0018444B">
        <w:rPr>
          <w:rFonts w:cs="Times New Roman"/>
          <w:b/>
        </w:rPr>
        <w:t xml:space="preserve"> Motivation as a Mechanism </w:t>
      </w:r>
      <w:r>
        <w:rPr>
          <w:rFonts w:cs="Times New Roman"/>
          <w:b/>
        </w:rPr>
        <w:t>of</w:t>
      </w:r>
      <w:r w:rsidRPr="0018444B">
        <w:rPr>
          <w:rFonts w:cs="Times New Roman"/>
          <w:b/>
        </w:rPr>
        <w:t xml:space="preserve"> Self-Control Failure</w:t>
      </w:r>
    </w:p>
    <w:p w:rsidR="00A04B8D" w:rsidRPr="00086750" w:rsidRDefault="002B6271" w:rsidP="00A04B8D">
      <w:pPr>
        <w:spacing w:after="0" w:line="480" w:lineRule="auto"/>
        <w:ind w:firstLine="720"/>
        <w:rPr>
          <w:rFonts w:cs="Times New Roman"/>
        </w:rPr>
      </w:pPr>
      <w:proofErr w:type="spellStart"/>
      <w:r>
        <w:rPr>
          <w:rFonts w:cs="Times New Roman"/>
        </w:rPr>
        <w:t>Schmeichel</w:t>
      </w:r>
      <w:proofErr w:type="spellEnd"/>
      <w:r>
        <w:rPr>
          <w:rFonts w:cs="Times New Roman"/>
        </w:rPr>
        <w:t xml:space="preserve"> and colleagues’ (2010) findings regarding approach motivation as a potential mechanism for self-control failure </w:t>
      </w:r>
      <w:r w:rsidR="0067094D">
        <w:rPr>
          <w:rFonts w:cs="Times New Roman"/>
        </w:rPr>
        <w:t>provided a fruitful first step</w:t>
      </w:r>
      <w:r>
        <w:rPr>
          <w:rFonts w:cs="Times New Roman"/>
        </w:rPr>
        <w:t xml:space="preserve"> to </w:t>
      </w:r>
      <w:r w:rsidR="0067094D">
        <w:rPr>
          <w:rFonts w:cs="Times New Roman"/>
        </w:rPr>
        <w:t>being able to understand</w:t>
      </w:r>
      <w:r w:rsidR="00A506D8">
        <w:rPr>
          <w:rFonts w:cs="Times New Roman"/>
        </w:rPr>
        <w:t xml:space="preserve"> better</w:t>
      </w:r>
      <w:r w:rsidR="0067094D">
        <w:rPr>
          <w:rFonts w:cs="Times New Roman"/>
        </w:rPr>
        <w:t xml:space="preserve"> what exactly is occurring when individuals fail in their self-control attempts after prior self-control exertion</w:t>
      </w:r>
      <w:r>
        <w:rPr>
          <w:rFonts w:cs="Times New Roman"/>
        </w:rPr>
        <w:t xml:space="preserve">. </w:t>
      </w:r>
      <w:r w:rsidR="00A04B8D" w:rsidRPr="00086750">
        <w:rPr>
          <w:rFonts w:cs="Times New Roman"/>
        </w:rPr>
        <w:t>However, self-control has been alluded</w:t>
      </w:r>
      <w:r w:rsidR="00A506D8">
        <w:rPr>
          <w:rFonts w:cs="Times New Roman"/>
        </w:rPr>
        <w:t xml:space="preserve"> also to </w:t>
      </w:r>
      <w:r w:rsidR="00A04B8D" w:rsidRPr="00086750">
        <w:rPr>
          <w:rFonts w:cs="Times New Roman"/>
        </w:rPr>
        <w:t xml:space="preserve">involve overriding impulses to </w:t>
      </w:r>
      <w:r w:rsidR="00A04B8D" w:rsidRPr="00086750">
        <w:rPr>
          <w:rFonts w:cs="Times New Roman"/>
          <w:i/>
        </w:rPr>
        <w:t xml:space="preserve">avoid </w:t>
      </w:r>
      <w:r w:rsidR="00A04B8D" w:rsidRPr="00F540AA">
        <w:rPr>
          <w:rFonts w:cs="Times New Roman"/>
          <w:i/>
        </w:rPr>
        <w:t>aversive stimuli</w:t>
      </w:r>
      <w:r w:rsidR="00A04B8D" w:rsidRPr="00086750">
        <w:rPr>
          <w:rFonts w:cs="Times New Roman"/>
        </w:rPr>
        <w:t xml:space="preserve"> (Carver, 2005; De </w:t>
      </w:r>
      <w:proofErr w:type="spellStart"/>
      <w:r w:rsidR="00A04B8D" w:rsidRPr="00086750">
        <w:rPr>
          <w:rFonts w:cs="Times New Roman"/>
        </w:rPr>
        <w:t>Ridder</w:t>
      </w:r>
      <w:proofErr w:type="spellEnd"/>
      <w:r w:rsidR="00A04B8D" w:rsidRPr="00086750">
        <w:rPr>
          <w:rFonts w:cs="Times New Roman"/>
        </w:rPr>
        <w:t xml:space="preserve">, De Boer, </w:t>
      </w:r>
      <w:proofErr w:type="spellStart"/>
      <w:r w:rsidR="00A04B8D" w:rsidRPr="00086750">
        <w:rPr>
          <w:rFonts w:cs="Times New Roman"/>
        </w:rPr>
        <w:t>Lugtig</w:t>
      </w:r>
      <w:proofErr w:type="spellEnd"/>
      <w:r w:rsidR="00A04B8D" w:rsidRPr="00086750">
        <w:rPr>
          <w:rFonts w:cs="Times New Roman"/>
        </w:rPr>
        <w:t xml:space="preserve">, Bakker, and Van </w:t>
      </w:r>
      <w:proofErr w:type="spellStart"/>
      <w:r w:rsidR="00A04B8D" w:rsidRPr="00086750">
        <w:rPr>
          <w:rFonts w:cs="Times New Roman"/>
        </w:rPr>
        <w:t>Hooft</w:t>
      </w:r>
      <w:proofErr w:type="spellEnd"/>
      <w:r w:rsidR="00A04B8D" w:rsidRPr="00086750">
        <w:rPr>
          <w:rFonts w:cs="Times New Roman"/>
        </w:rPr>
        <w:t xml:space="preserve">, 2011; </w:t>
      </w:r>
      <w:proofErr w:type="spellStart"/>
      <w:r w:rsidR="00A04B8D" w:rsidRPr="00086750">
        <w:rPr>
          <w:rFonts w:cs="Times New Roman"/>
        </w:rPr>
        <w:t>Schmeichel</w:t>
      </w:r>
      <w:proofErr w:type="spellEnd"/>
      <w:r w:rsidR="00A04B8D" w:rsidRPr="00086750">
        <w:rPr>
          <w:rFonts w:cs="Times New Roman"/>
        </w:rPr>
        <w:t xml:space="preserve"> et al., 2010; </w:t>
      </w:r>
      <w:proofErr w:type="spellStart"/>
      <w:r w:rsidR="00A04B8D" w:rsidRPr="00086750">
        <w:rPr>
          <w:rFonts w:cs="Times New Roman"/>
        </w:rPr>
        <w:t>Vohs</w:t>
      </w:r>
      <w:proofErr w:type="spellEnd"/>
      <w:r w:rsidR="00A04B8D" w:rsidRPr="00086750">
        <w:rPr>
          <w:rFonts w:cs="Times New Roman"/>
        </w:rPr>
        <w:t xml:space="preserve"> et al., 2008). In other words, not all impulses are approach</w:t>
      </w:r>
      <w:r w:rsidR="00A506D8">
        <w:rPr>
          <w:rFonts w:cs="Times New Roman"/>
        </w:rPr>
        <w:t>-</w:t>
      </w:r>
      <w:r w:rsidR="00A04B8D" w:rsidRPr="00086750">
        <w:rPr>
          <w:rFonts w:cs="Times New Roman"/>
        </w:rPr>
        <w:t>motivated in nature. For example, how doe</w:t>
      </w:r>
      <w:r w:rsidR="00A506D8">
        <w:rPr>
          <w:rFonts w:cs="Times New Roman"/>
        </w:rPr>
        <w:t>s one account for a student who</w:t>
      </w:r>
      <w:r w:rsidR="00A04B8D" w:rsidRPr="00086750">
        <w:rPr>
          <w:rFonts w:cs="Times New Roman"/>
        </w:rPr>
        <w:t xml:space="preserve"> fails to exercise self-control by not working on a tedious research paper that is shortly due? Is the student failing to suppress the approach motivated impulse to do nothing</w:t>
      </w:r>
      <w:r w:rsidR="00573598" w:rsidRPr="00086750">
        <w:rPr>
          <w:rFonts w:cs="Times New Roman"/>
        </w:rPr>
        <w:t xml:space="preserve"> (as </w:t>
      </w:r>
      <w:proofErr w:type="spellStart"/>
      <w:r w:rsidR="00573598" w:rsidRPr="00086750">
        <w:rPr>
          <w:rFonts w:cs="Times New Roman"/>
        </w:rPr>
        <w:t>Schmeichel</w:t>
      </w:r>
      <w:proofErr w:type="spellEnd"/>
      <w:r w:rsidR="00573598" w:rsidRPr="00086750">
        <w:rPr>
          <w:rFonts w:cs="Times New Roman"/>
        </w:rPr>
        <w:t xml:space="preserve"> et al., 2010 might suggest)</w:t>
      </w:r>
      <w:r w:rsidR="00A04B8D" w:rsidRPr="00086750">
        <w:rPr>
          <w:rFonts w:cs="Times New Roman"/>
        </w:rPr>
        <w:t>, or is the student failing to suppress the impulse to avoid working on the aversive paper?</w:t>
      </w:r>
      <w:r w:rsidR="00EE2C3B" w:rsidRPr="00086750">
        <w:rPr>
          <w:rFonts w:cs="Times New Roman"/>
        </w:rPr>
        <w:t xml:space="preserve"> </w:t>
      </w:r>
      <w:r w:rsidR="00A04B8D" w:rsidRPr="00086750">
        <w:rPr>
          <w:rFonts w:cs="Times New Roman"/>
        </w:rPr>
        <w:t xml:space="preserve">Intuition would suggest the latter explanation. Carver (2005) and </w:t>
      </w:r>
      <w:proofErr w:type="spellStart"/>
      <w:r w:rsidR="00A04B8D" w:rsidRPr="00086750">
        <w:rPr>
          <w:rFonts w:cs="Times New Roman"/>
        </w:rPr>
        <w:t>Schmeichel</w:t>
      </w:r>
      <w:proofErr w:type="spellEnd"/>
      <w:r w:rsidR="00A04B8D" w:rsidRPr="00086750">
        <w:rPr>
          <w:rFonts w:cs="Times New Roman"/>
        </w:rPr>
        <w:t xml:space="preserve"> et al. (2010) </w:t>
      </w:r>
      <w:r w:rsidR="00086750" w:rsidRPr="00086750">
        <w:rPr>
          <w:rFonts w:cs="Times New Roman"/>
        </w:rPr>
        <w:t>assert</w:t>
      </w:r>
      <w:r w:rsidR="00A04B8D" w:rsidRPr="00086750">
        <w:rPr>
          <w:rFonts w:cs="Times New Roman"/>
        </w:rPr>
        <w:t xml:space="preserve"> </w:t>
      </w:r>
      <w:r w:rsidR="00A04B8D" w:rsidRPr="00086750">
        <w:rPr>
          <w:rFonts w:cs="Times New Roman"/>
        </w:rPr>
        <w:lastRenderedPageBreak/>
        <w:t>that although impulses can be avoidance</w:t>
      </w:r>
      <w:r w:rsidR="00A506D8">
        <w:rPr>
          <w:rFonts w:cs="Times New Roman"/>
        </w:rPr>
        <w:t>-</w:t>
      </w:r>
      <w:r w:rsidR="00A04B8D" w:rsidRPr="00086750">
        <w:rPr>
          <w:rFonts w:cs="Times New Roman"/>
        </w:rPr>
        <w:t>motivated in nature, empirical work examining self-control has focused almost entirely on approach</w:t>
      </w:r>
      <w:r w:rsidR="00A506D8">
        <w:rPr>
          <w:rFonts w:cs="Times New Roman"/>
        </w:rPr>
        <w:t>-</w:t>
      </w:r>
      <w:r w:rsidR="00A04B8D" w:rsidRPr="00086750">
        <w:rPr>
          <w:rFonts w:cs="Times New Roman"/>
        </w:rPr>
        <w:t>motivated impulses.</w:t>
      </w:r>
      <w:r w:rsidR="00086750">
        <w:rPr>
          <w:rFonts w:cs="Times New Roman"/>
        </w:rPr>
        <w:t xml:space="preserve"> </w:t>
      </w:r>
      <w:r w:rsidR="005508A2">
        <w:rPr>
          <w:rFonts w:cs="Times New Roman"/>
        </w:rPr>
        <w:t>In other words</w:t>
      </w:r>
      <w:r w:rsidR="00086750">
        <w:rPr>
          <w:rFonts w:cs="Times New Roman"/>
        </w:rPr>
        <w:t xml:space="preserve">, </w:t>
      </w:r>
      <w:r w:rsidR="005508A2">
        <w:rPr>
          <w:rFonts w:cs="Times New Roman"/>
        </w:rPr>
        <w:t>most researchers tend to examine instances of self-control that involve overriding an appetitive or rewarding stimulus</w:t>
      </w:r>
      <w:r w:rsidR="003A3F89">
        <w:rPr>
          <w:rFonts w:cs="Times New Roman"/>
        </w:rPr>
        <w:t xml:space="preserve"> (e.g., resisting the impulse to eat fattening food)</w:t>
      </w:r>
      <w:r w:rsidR="005508A2">
        <w:rPr>
          <w:rFonts w:cs="Times New Roman"/>
        </w:rPr>
        <w:t xml:space="preserve"> as opposed to instances of overriding the impulse to avoid </w:t>
      </w:r>
      <w:r w:rsidR="00F540AA">
        <w:rPr>
          <w:rFonts w:cs="Times New Roman"/>
        </w:rPr>
        <w:t>an aversive stimulus</w:t>
      </w:r>
      <w:r w:rsidR="003A3F89">
        <w:rPr>
          <w:rFonts w:cs="Times New Roman"/>
        </w:rPr>
        <w:t xml:space="preserve"> (e.g., resisting the impulse to give up in the middle of an </w:t>
      </w:r>
      <w:r w:rsidR="00F540AA">
        <w:rPr>
          <w:rFonts w:cs="Times New Roman"/>
        </w:rPr>
        <w:t>uncomfortable</w:t>
      </w:r>
      <w:r w:rsidR="003A3F89">
        <w:rPr>
          <w:rFonts w:cs="Times New Roman"/>
        </w:rPr>
        <w:t xml:space="preserve"> and painful </w:t>
      </w:r>
      <w:r w:rsidR="00F540AA">
        <w:rPr>
          <w:rFonts w:cs="Times New Roman"/>
        </w:rPr>
        <w:t>exercise routine</w:t>
      </w:r>
      <w:r w:rsidR="00A506D8">
        <w:rPr>
          <w:rFonts w:cs="Times New Roman"/>
        </w:rPr>
        <w:t>,</w:t>
      </w:r>
      <w:r w:rsidR="00F540AA">
        <w:rPr>
          <w:rFonts w:cs="Times New Roman"/>
        </w:rPr>
        <w:t xml:space="preserve"> </w:t>
      </w:r>
      <w:r w:rsidR="00997CC4">
        <w:rPr>
          <w:rFonts w:cs="Times New Roman"/>
        </w:rPr>
        <w:t>thus</w:t>
      </w:r>
      <w:r w:rsidR="00C80257">
        <w:rPr>
          <w:rFonts w:cs="Times New Roman"/>
        </w:rPr>
        <w:t xml:space="preserve"> avoid</w:t>
      </w:r>
      <w:r w:rsidR="00997CC4">
        <w:rPr>
          <w:rFonts w:cs="Times New Roman"/>
        </w:rPr>
        <w:t>ing</w:t>
      </w:r>
      <w:r w:rsidR="00C80257">
        <w:rPr>
          <w:rFonts w:cs="Times New Roman"/>
        </w:rPr>
        <w:t xml:space="preserve"> further discomfort</w:t>
      </w:r>
      <w:r w:rsidR="003A3F89">
        <w:rPr>
          <w:rFonts w:cs="Times New Roman"/>
        </w:rPr>
        <w:t>)</w:t>
      </w:r>
      <w:r w:rsidR="005508A2">
        <w:rPr>
          <w:rFonts w:cs="Times New Roman"/>
        </w:rPr>
        <w:t xml:space="preserve">. </w:t>
      </w:r>
      <w:r>
        <w:rPr>
          <w:rFonts w:cs="Times New Roman"/>
        </w:rPr>
        <w:t xml:space="preserve">Despite </w:t>
      </w:r>
      <w:r w:rsidR="00997CC4">
        <w:rPr>
          <w:rFonts w:cs="Times New Roman"/>
        </w:rPr>
        <w:t>that majority of research that has</w:t>
      </w:r>
      <w:r>
        <w:rPr>
          <w:rFonts w:cs="Times New Roman"/>
        </w:rPr>
        <w:t xml:space="preserve"> focused on examining instances of self-control that involve overriding an appetitive or rewarding stimulus</w:t>
      </w:r>
      <w:r w:rsidR="00A04B8D" w:rsidRPr="00086750">
        <w:rPr>
          <w:rFonts w:cs="Times New Roman"/>
        </w:rPr>
        <w:t xml:space="preserve">, a limited number of studies examining the strength model of self-control have </w:t>
      </w:r>
      <w:r w:rsidR="005508A2">
        <w:rPr>
          <w:rFonts w:cs="Times New Roman"/>
        </w:rPr>
        <w:t xml:space="preserve">in fact </w:t>
      </w:r>
      <w:r w:rsidR="00A04B8D" w:rsidRPr="00086750">
        <w:rPr>
          <w:rFonts w:cs="Times New Roman"/>
        </w:rPr>
        <w:t>examined instances of self-control that have been assumed to involve overriding the impulse to avoid aversive stimuli</w:t>
      </w:r>
      <w:r w:rsidR="00C85C00">
        <w:rPr>
          <w:rFonts w:cs="Times New Roman"/>
        </w:rPr>
        <w:t xml:space="preserve">. For example, </w:t>
      </w:r>
      <w:r w:rsidR="001554B6">
        <w:rPr>
          <w:rFonts w:cs="Times New Roman"/>
        </w:rPr>
        <w:t xml:space="preserve">Oaten, Williams, Jones, &amp; </w:t>
      </w:r>
      <w:proofErr w:type="spellStart"/>
      <w:r w:rsidR="001554B6">
        <w:rPr>
          <w:rFonts w:cs="Times New Roman"/>
        </w:rPr>
        <w:t>Zadro</w:t>
      </w:r>
      <w:proofErr w:type="spellEnd"/>
      <w:r w:rsidR="001554B6">
        <w:rPr>
          <w:rFonts w:cs="Times New Roman"/>
        </w:rPr>
        <w:t xml:space="preserve"> (2008) as well as </w:t>
      </w:r>
      <w:proofErr w:type="spellStart"/>
      <w:r w:rsidR="00A04B8D" w:rsidRPr="00086750">
        <w:rPr>
          <w:rFonts w:cs="Times New Roman"/>
        </w:rPr>
        <w:t>Vohs</w:t>
      </w:r>
      <w:proofErr w:type="spellEnd"/>
      <w:r w:rsidR="00A04B8D" w:rsidRPr="00086750">
        <w:rPr>
          <w:rFonts w:cs="Times New Roman"/>
        </w:rPr>
        <w:t xml:space="preserve"> et al. (2008) demonstrated that exercising self-c</w:t>
      </w:r>
      <w:r w:rsidR="00A506D8">
        <w:rPr>
          <w:rFonts w:cs="Times New Roman"/>
        </w:rPr>
        <w:t>ontrol leads one subsequently to</w:t>
      </w:r>
      <w:r w:rsidR="00A04B8D" w:rsidRPr="00086750">
        <w:rPr>
          <w:rFonts w:cs="Times New Roman"/>
        </w:rPr>
        <w:t xml:space="preserve"> consume less of a bad tasting substance. This presumably occurs because self-control is needed to override the impulse to avoid drinking more of the aversive substance. Further, De </w:t>
      </w:r>
      <w:proofErr w:type="spellStart"/>
      <w:r w:rsidR="00A04B8D" w:rsidRPr="00086750">
        <w:rPr>
          <w:rFonts w:cs="Times New Roman"/>
        </w:rPr>
        <w:t>Ridder</w:t>
      </w:r>
      <w:proofErr w:type="spellEnd"/>
      <w:r w:rsidR="00A04B8D" w:rsidRPr="00086750">
        <w:rPr>
          <w:rFonts w:cs="Times New Roman"/>
        </w:rPr>
        <w:t xml:space="preserve"> et al. (2011) recently conducted a confirmatory factor analysis of the commonly used trait self-control scale (Tangney, </w:t>
      </w:r>
      <w:proofErr w:type="spellStart"/>
      <w:r w:rsidR="00A04B8D" w:rsidRPr="00086750">
        <w:rPr>
          <w:rFonts w:cs="Times New Roman"/>
        </w:rPr>
        <w:t>Baumeister</w:t>
      </w:r>
      <w:proofErr w:type="spellEnd"/>
      <w:r w:rsidR="00A04B8D" w:rsidRPr="00086750">
        <w:rPr>
          <w:rFonts w:cs="Times New Roman"/>
        </w:rPr>
        <w:t>, &amp; Boone, 2004) and found good evidence to support a two-factor structure of self-control that involves inhibiting appetitive stimuli (i.e., inhibitory self-control) as well as initiating effortful or aversive behavior (i.e., initiatory self-control). Thus, self-control can also involve overriding the impulse to</w:t>
      </w:r>
      <w:r w:rsidR="00B268B8">
        <w:rPr>
          <w:rFonts w:cs="Times New Roman"/>
        </w:rPr>
        <w:t xml:space="preserve"> </w:t>
      </w:r>
      <w:proofErr w:type="gramStart"/>
      <w:r w:rsidR="00B268B8">
        <w:rPr>
          <w:rFonts w:cs="Times New Roman"/>
        </w:rPr>
        <w:t>an avoid</w:t>
      </w:r>
      <w:proofErr w:type="gramEnd"/>
      <w:r w:rsidR="00B268B8">
        <w:rPr>
          <w:rFonts w:cs="Times New Roman"/>
        </w:rPr>
        <w:t xml:space="preserve"> aversive stimulus</w:t>
      </w:r>
      <w:r w:rsidR="005508A2">
        <w:rPr>
          <w:rFonts w:cs="Times New Roman"/>
        </w:rPr>
        <w:t>, such as consuming a bad tasting substance (</w:t>
      </w:r>
      <w:r w:rsidR="001554B6">
        <w:rPr>
          <w:rFonts w:cs="Times New Roman"/>
        </w:rPr>
        <w:t xml:space="preserve">Oaten et al., 2008; </w:t>
      </w:r>
      <w:proofErr w:type="spellStart"/>
      <w:r w:rsidR="005508A2">
        <w:rPr>
          <w:rFonts w:cs="Times New Roman"/>
        </w:rPr>
        <w:t>Vohs</w:t>
      </w:r>
      <w:proofErr w:type="spellEnd"/>
      <w:r w:rsidR="005508A2">
        <w:rPr>
          <w:rFonts w:cs="Times New Roman"/>
        </w:rPr>
        <w:t xml:space="preserve"> et al., 2008)</w:t>
      </w:r>
      <w:r w:rsidR="00A04B8D" w:rsidRPr="00086750">
        <w:rPr>
          <w:rFonts w:cs="Times New Roman"/>
        </w:rPr>
        <w:t>. Therefore, an increase in approach</w:t>
      </w:r>
      <w:r w:rsidR="003A3F89">
        <w:rPr>
          <w:rFonts w:cs="Times New Roman"/>
        </w:rPr>
        <w:t xml:space="preserve"> motivated impulse strength, as </w:t>
      </w:r>
      <w:r w:rsidR="00A04B8D" w:rsidRPr="00086750">
        <w:rPr>
          <w:rFonts w:cs="Times New Roman"/>
        </w:rPr>
        <w:lastRenderedPageBreak/>
        <w:t xml:space="preserve">demonstrated by </w:t>
      </w:r>
      <w:proofErr w:type="spellStart"/>
      <w:r w:rsidR="00A04B8D" w:rsidRPr="00086750">
        <w:rPr>
          <w:rFonts w:cs="Times New Roman"/>
        </w:rPr>
        <w:t>S</w:t>
      </w:r>
      <w:r w:rsidR="005508A2">
        <w:rPr>
          <w:rFonts w:cs="Times New Roman"/>
        </w:rPr>
        <w:t>chmeichel</w:t>
      </w:r>
      <w:proofErr w:type="spellEnd"/>
      <w:r w:rsidR="005508A2">
        <w:rPr>
          <w:rFonts w:cs="Times New Roman"/>
        </w:rPr>
        <w:t xml:space="preserve"> et al. (2010), does not</w:t>
      </w:r>
      <w:r w:rsidR="00A04B8D" w:rsidRPr="00086750">
        <w:rPr>
          <w:rFonts w:cs="Times New Roman"/>
        </w:rPr>
        <w:t xml:space="preserve"> seem sufficient to be able to explain </w:t>
      </w:r>
      <w:r w:rsidR="00A04B8D" w:rsidRPr="00086750">
        <w:rPr>
          <w:rFonts w:cs="Times New Roman"/>
          <w:i/>
        </w:rPr>
        <w:t>all</w:t>
      </w:r>
      <w:r w:rsidR="00A04B8D" w:rsidRPr="00086750">
        <w:rPr>
          <w:rFonts w:cs="Times New Roman"/>
        </w:rPr>
        <w:t xml:space="preserve"> instances of self-control failure.</w:t>
      </w:r>
      <w:r w:rsidR="005508A2">
        <w:rPr>
          <w:rFonts w:cs="Times New Roman"/>
        </w:rPr>
        <w:t xml:space="preserve"> </w:t>
      </w:r>
    </w:p>
    <w:p w:rsidR="00A04B8D" w:rsidRPr="00EE2C3B" w:rsidRDefault="00A04B8D" w:rsidP="00A04B8D">
      <w:pPr>
        <w:spacing w:after="0" w:line="480" w:lineRule="auto"/>
        <w:ind w:firstLine="720"/>
        <w:rPr>
          <w:rFonts w:cs="Times New Roman"/>
        </w:rPr>
      </w:pPr>
      <w:r w:rsidRPr="00EE2C3B">
        <w:rPr>
          <w:rFonts w:cs="Times New Roman"/>
        </w:rPr>
        <w:t xml:space="preserve"> If some instances </w:t>
      </w:r>
      <w:r w:rsidR="00B51503">
        <w:rPr>
          <w:rFonts w:cs="Times New Roman"/>
        </w:rPr>
        <w:t xml:space="preserve">of self-control failure </w:t>
      </w:r>
      <w:r w:rsidRPr="00EE2C3B">
        <w:rPr>
          <w:rFonts w:cs="Times New Roman"/>
        </w:rPr>
        <w:t xml:space="preserve">do indeed involve overriding avoidance motivated impulses, then </w:t>
      </w:r>
      <w:r w:rsidR="00B51503">
        <w:rPr>
          <w:rFonts w:cs="Times New Roman"/>
        </w:rPr>
        <w:t>such</w:t>
      </w:r>
      <w:r w:rsidRPr="00EE2C3B">
        <w:rPr>
          <w:rFonts w:cs="Times New Roman"/>
        </w:rPr>
        <w:t xml:space="preserve"> instances coul</w:t>
      </w:r>
      <w:r w:rsidR="00B51503">
        <w:rPr>
          <w:rFonts w:cs="Times New Roman"/>
        </w:rPr>
        <w:t xml:space="preserve">d potentially be </w:t>
      </w:r>
      <w:r w:rsidR="003A3F89">
        <w:rPr>
          <w:rFonts w:cs="Times New Roman"/>
        </w:rPr>
        <w:t>the</w:t>
      </w:r>
      <w:r w:rsidR="00B51503">
        <w:rPr>
          <w:rFonts w:cs="Times New Roman"/>
        </w:rPr>
        <w:t xml:space="preserve"> result of an avoidance motivated impulse being left unchecked</w:t>
      </w:r>
      <w:r w:rsidRPr="00EE2C3B">
        <w:rPr>
          <w:rFonts w:cs="Times New Roman"/>
        </w:rPr>
        <w:t>. Similar to how the BAS is regulated by the BIS and can lead individuals to be more likely to approach rewarding stimuli when</w:t>
      </w:r>
      <w:r w:rsidR="00B51503">
        <w:rPr>
          <w:rFonts w:cs="Times New Roman"/>
        </w:rPr>
        <w:t xml:space="preserve"> left</w:t>
      </w:r>
      <w:r w:rsidRPr="00EE2C3B">
        <w:rPr>
          <w:rFonts w:cs="Times New Roman"/>
        </w:rPr>
        <w:t xml:space="preserve"> unchecked</w:t>
      </w:r>
      <w:r w:rsidR="003A3F89">
        <w:rPr>
          <w:rFonts w:cs="Times New Roman"/>
        </w:rPr>
        <w:t xml:space="preserve"> by the BIS</w:t>
      </w:r>
      <w:r w:rsidRPr="00EE2C3B">
        <w:rPr>
          <w:rFonts w:cs="Times New Roman"/>
        </w:rPr>
        <w:t>, the Fight-flight-freeze system (FFFS), which mediates reactions to all aversive stimuli, can motivate individuals to avoid aversive stimuli when the BIS is weakened or deactivated (</w:t>
      </w:r>
      <w:proofErr w:type="spellStart"/>
      <w:r w:rsidRPr="00EE2C3B">
        <w:rPr>
          <w:rFonts w:cs="Times New Roman"/>
        </w:rPr>
        <w:t>Corr</w:t>
      </w:r>
      <w:proofErr w:type="spellEnd"/>
      <w:r w:rsidRPr="00EE2C3B">
        <w:rPr>
          <w:rFonts w:cs="Times New Roman"/>
        </w:rPr>
        <w:t xml:space="preserve"> 2008; Gray &amp; McNaughton, 2000). The FFFS was originally c</w:t>
      </w:r>
      <w:r w:rsidR="00CD1083">
        <w:rPr>
          <w:rFonts w:cs="Times New Roman"/>
        </w:rPr>
        <w:t>onceptualized based on</w:t>
      </w:r>
      <w:r w:rsidRPr="00EE2C3B">
        <w:rPr>
          <w:rFonts w:cs="Times New Roman"/>
        </w:rPr>
        <w:t xml:space="preserve"> animal research demonstrating different responses to </w:t>
      </w:r>
      <w:r w:rsidR="003A3F89">
        <w:rPr>
          <w:rFonts w:cs="Times New Roman"/>
        </w:rPr>
        <w:t xml:space="preserve">extremely aversive (i.e., </w:t>
      </w:r>
      <w:r w:rsidRPr="00EE2C3B">
        <w:rPr>
          <w:rFonts w:cs="Times New Roman"/>
        </w:rPr>
        <w:t>life threatening</w:t>
      </w:r>
      <w:r w:rsidR="003A3F89">
        <w:rPr>
          <w:rFonts w:cs="Times New Roman"/>
        </w:rPr>
        <w:t>)</w:t>
      </w:r>
      <w:r w:rsidRPr="00EE2C3B">
        <w:rPr>
          <w:rFonts w:cs="Times New Roman"/>
        </w:rPr>
        <w:t xml:space="preserve"> s</w:t>
      </w:r>
      <w:r w:rsidR="00B51503">
        <w:rPr>
          <w:rFonts w:cs="Times New Roman"/>
        </w:rPr>
        <w:t xml:space="preserve">timuli (Blanchard &amp; Blanchard, </w:t>
      </w:r>
      <w:r w:rsidRPr="00EE2C3B">
        <w:rPr>
          <w:rFonts w:cs="Times New Roman"/>
        </w:rPr>
        <w:t xml:space="preserve">1990). This research </w:t>
      </w:r>
      <w:r w:rsidR="00706875">
        <w:rPr>
          <w:rFonts w:cs="Times New Roman"/>
        </w:rPr>
        <w:t>revealed, for example,</w:t>
      </w:r>
      <w:r w:rsidRPr="00EE2C3B">
        <w:rPr>
          <w:rFonts w:cs="Times New Roman"/>
        </w:rPr>
        <w:t xml:space="preserve"> that rats will </w:t>
      </w:r>
      <w:proofErr w:type="spellStart"/>
      <w:r w:rsidRPr="00EE2C3B">
        <w:rPr>
          <w:rFonts w:cs="Times New Roman"/>
        </w:rPr>
        <w:t>avoidantly</w:t>
      </w:r>
      <w:proofErr w:type="spellEnd"/>
      <w:r w:rsidRPr="00EE2C3B">
        <w:rPr>
          <w:rFonts w:cs="Times New Roman"/>
        </w:rPr>
        <w:t xml:space="preserve"> respond to threatening stimuli in one of three different manners (i.e., fight, flight, freeze), depending upon characteristics of the external environment. If the threat is in the immediate proximity to the animal and there is no possibility for escape, then the animal will engage in a fight response. Further, if the threat is not escapable, and is not within immediate proximity, then the animal will engage a freeze response. Lastly, if the threat is escapable, and not within immediate proximity then a flight response will be invoked by the animal (Blanchard &amp; Blanchard, 1990). </w:t>
      </w:r>
      <w:r w:rsidR="00D659BE">
        <w:rPr>
          <w:rFonts w:cs="Times New Roman"/>
        </w:rPr>
        <w:t>The findings that used animal subjects</w:t>
      </w:r>
      <w:r w:rsidRPr="00EE2C3B">
        <w:rPr>
          <w:rFonts w:cs="Times New Roman"/>
        </w:rPr>
        <w:t xml:space="preserve"> were later replicated in a human sample</w:t>
      </w:r>
      <w:r w:rsidR="003A3F89">
        <w:rPr>
          <w:rFonts w:cs="Times New Roman"/>
        </w:rPr>
        <w:t xml:space="preserve"> </w:t>
      </w:r>
      <w:r w:rsidR="00D659BE">
        <w:rPr>
          <w:rFonts w:cs="Times New Roman"/>
        </w:rPr>
        <w:t>in which participants showed the same pattern of avoidant responding to hypothetically presented scenarios</w:t>
      </w:r>
      <w:r w:rsidR="00CD1083">
        <w:rPr>
          <w:rFonts w:cs="Times New Roman"/>
        </w:rPr>
        <w:t xml:space="preserve"> of aversive stimuli</w:t>
      </w:r>
      <w:r w:rsidRPr="00EE2C3B">
        <w:rPr>
          <w:rFonts w:cs="Times New Roman"/>
        </w:rPr>
        <w:t xml:space="preserve"> (Blanchard, </w:t>
      </w:r>
      <w:proofErr w:type="spellStart"/>
      <w:r w:rsidRPr="00EE2C3B">
        <w:rPr>
          <w:rFonts w:cs="Times New Roman"/>
        </w:rPr>
        <w:t>Hynd</w:t>
      </w:r>
      <w:proofErr w:type="spellEnd"/>
      <w:r w:rsidRPr="00EE2C3B">
        <w:rPr>
          <w:rFonts w:cs="Times New Roman"/>
        </w:rPr>
        <w:t xml:space="preserve">, </w:t>
      </w:r>
      <w:proofErr w:type="spellStart"/>
      <w:r w:rsidRPr="00EE2C3B">
        <w:rPr>
          <w:rFonts w:cs="Times New Roman"/>
        </w:rPr>
        <w:t>Minke</w:t>
      </w:r>
      <w:proofErr w:type="spellEnd"/>
      <w:r w:rsidRPr="00EE2C3B">
        <w:rPr>
          <w:rFonts w:cs="Times New Roman"/>
        </w:rPr>
        <w:t xml:space="preserve">, </w:t>
      </w:r>
      <w:proofErr w:type="spellStart"/>
      <w:r w:rsidRPr="00EE2C3B">
        <w:rPr>
          <w:rFonts w:cs="Times New Roman"/>
        </w:rPr>
        <w:t>Minemoto</w:t>
      </w:r>
      <w:proofErr w:type="spellEnd"/>
      <w:r w:rsidRPr="00EE2C3B">
        <w:rPr>
          <w:rFonts w:cs="Times New Roman"/>
        </w:rPr>
        <w:t>, &amp; Blanchard, 2001). Gray and McNaughton (2000) proposed that the FFFS is the biological system that is r</w:t>
      </w:r>
      <w:r w:rsidR="00CD1083">
        <w:rPr>
          <w:rFonts w:cs="Times New Roman"/>
        </w:rPr>
        <w:t>esponsible for controlling</w:t>
      </w:r>
      <w:r w:rsidRPr="00EE2C3B">
        <w:rPr>
          <w:rFonts w:cs="Times New Roman"/>
        </w:rPr>
        <w:t xml:space="preserve"> avoidance based </w:t>
      </w:r>
      <w:r w:rsidRPr="00EE2C3B">
        <w:rPr>
          <w:rFonts w:cs="Times New Roman"/>
        </w:rPr>
        <w:lastRenderedPageBreak/>
        <w:t xml:space="preserve">(i.e., fight, flight, freeze) </w:t>
      </w:r>
      <w:r w:rsidR="00CD1083">
        <w:rPr>
          <w:rFonts w:cs="Times New Roman"/>
        </w:rPr>
        <w:t xml:space="preserve">responses in </w:t>
      </w:r>
      <w:r w:rsidRPr="00EE2C3B">
        <w:rPr>
          <w:rFonts w:cs="Times New Roman"/>
        </w:rPr>
        <w:t>animals as well as humans. However, in many</w:t>
      </w:r>
      <w:r w:rsidR="0081676B">
        <w:rPr>
          <w:rFonts w:cs="Times New Roman"/>
        </w:rPr>
        <w:t xml:space="preserve"> life</w:t>
      </w:r>
      <w:r w:rsidRPr="00EE2C3B">
        <w:rPr>
          <w:rFonts w:cs="Times New Roman"/>
        </w:rPr>
        <w:t xml:space="preserve"> instances, animals and </w:t>
      </w:r>
      <w:r w:rsidR="003A3F89">
        <w:rPr>
          <w:rFonts w:cs="Times New Roman"/>
        </w:rPr>
        <w:t>individuals</w:t>
      </w:r>
      <w:r w:rsidRPr="00EE2C3B">
        <w:rPr>
          <w:rFonts w:cs="Times New Roman"/>
        </w:rPr>
        <w:t xml:space="preserve"> must inhibit the automatic response to avoid</w:t>
      </w:r>
      <w:r w:rsidR="004478AC">
        <w:rPr>
          <w:rFonts w:cs="Times New Roman"/>
        </w:rPr>
        <w:t xml:space="preserve">, and may even need to approach </w:t>
      </w:r>
      <w:r w:rsidRPr="00EE2C3B">
        <w:rPr>
          <w:rFonts w:cs="Times New Roman"/>
        </w:rPr>
        <w:t>threatening stimuli</w:t>
      </w:r>
      <w:r w:rsidR="003A3F89">
        <w:rPr>
          <w:rFonts w:cs="Times New Roman"/>
        </w:rPr>
        <w:t xml:space="preserve"> (e.g., a starving predator that must approach a dead animal carcass that is surrounded by more dominant predators)</w:t>
      </w:r>
      <w:r w:rsidRPr="00EE2C3B">
        <w:rPr>
          <w:rFonts w:cs="Times New Roman"/>
        </w:rPr>
        <w:t>. To aid in this</w:t>
      </w:r>
      <w:r w:rsidR="003A3F89">
        <w:rPr>
          <w:rFonts w:cs="Times New Roman"/>
        </w:rPr>
        <w:t xml:space="preserve"> process</w:t>
      </w:r>
      <w:r w:rsidRPr="00EE2C3B">
        <w:rPr>
          <w:rFonts w:cs="Times New Roman"/>
        </w:rPr>
        <w:t>, Gray and McNaughton (2000) proposed that the BIS is responsible for overriding an initial response to avoid a threatening stimulus and results in what they termed “defensive approach” toward the threatening stimulus. Thus, the BIS can keep FFFS responses in check by attenuating their strength and in some cases promoting an approach orientation toward the threatening stimuli. Conversely, when the BIS is weakened, then FFFS responses (similar to BAS responses) can subsequently strengthen. Thus, if a parallel is drawn between the FFFS and avoidance</w:t>
      </w:r>
      <w:r w:rsidR="00CF6D99">
        <w:rPr>
          <w:rFonts w:cs="Times New Roman"/>
        </w:rPr>
        <w:t>-</w:t>
      </w:r>
      <w:r w:rsidRPr="00EE2C3B">
        <w:rPr>
          <w:rFonts w:cs="Times New Roman"/>
        </w:rPr>
        <w:t xml:space="preserve">motivated impulses, then it is </w:t>
      </w:r>
      <w:r w:rsidR="004478AC">
        <w:rPr>
          <w:rFonts w:cs="Times New Roman"/>
        </w:rPr>
        <w:t>possible</w:t>
      </w:r>
      <w:r w:rsidRPr="00EE2C3B">
        <w:rPr>
          <w:rFonts w:cs="Times New Roman"/>
        </w:rPr>
        <w:t xml:space="preserve"> that exercising self-control (BIS) will lead to increased motivation to avoid aversive stimuli (FFFS). It may be noted however, that the FFFS was conceptualized based on animal research that focused on avoidant reactions to life threatening or fearful stimuli. Although some instances of self-control may involve inhibiting the impulse to avoid a life threatening or fearful stimulus, </w:t>
      </w:r>
      <w:r w:rsidR="003A3F89">
        <w:rPr>
          <w:rFonts w:cs="Times New Roman"/>
        </w:rPr>
        <w:t>many</w:t>
      </w:r>
      <w:r w:rsidRPr="00EE2C3B">
        <w:rPr>
          <w:rFonts w:cs="Times New Roman"/>
        </w:rPr>
        <w:t xml:space="preserve"> instances involve avoidance based motivations</w:t>
      </w:r>
      <w:r w:rsidR="00CD1083">
        <w:rPr>
          <w:rFonts w:cs="Times New Roman"/>
        </w:rPr>
        <w:t xml:space="preserve"> that are aversive in other respects</w:t>
      </w:r>
      <w:r w:rsidRPr="00EE2C3B">
        <w:rPr>
          <w:rFonts w:cs="Times New Roman"/>
        </w:rPr>
        <w:t xml:space="preserve"> (e.g., a student who fails to inhibit the impulse to avoid working on a tedious research paper). However, as previously mentioned, the FFFS mediates reactions to </w:t>
      </w:r>
      <w:r w:rsidRPr="00EE2C3B">
        <w:rPr>
          <w:rFonts w:cs="Times New Roman"/>
          <w:i/>
        </w:rPr>
        <w:t>all</w:t>
      </w:r>
      <w:r w:rsidRPr="00EE2C3B">
        <w:rPr>
          <w:rFonts w:cs="Times New Roman"/>
        </w:rPr>
        <w:t xml:space="preserve"> aversive stimuli. </w:t>
      </w:r>
      <w:r w:rsidR="004361E2">
        <w:rPr>
          <w:rFonts w:cs="Times New Roman"/>
        </w:rPr>
        <w:t xml:space="preserve">More specifically, </w:t>
      </w:r>
      <w:r w:rsidRPr="00EE2C3B">
        <w:rPr>
          <w:rFonts w:cs="Times New Roman"/>
        </w:rPr>
        <w:t xml:space="preserve">Gray &amp; McNaughton (2000) </w:t>
      </w:r>
      <w:r w:rsidR="00210974">
        <w:rPr>
          <w:rFonts w:cs="Times New Roman"/>
        </w:rPr>
        <w:t>argue</w:t>
      </w:r>
      <w:r w:rsidR="00CD1083">
        <w:rPr>
          <w:rFonts w:cs="Times New Roman"/>
        </w:rPr>
        <w:t xml:space="preserve"> that the FFFS</w:t>
      </w:r>
      <w:r w:rsidRPr="00EE2C3B">
        <w:rPr>
          <w:rFonts w:cs="Times New Roman"/>
        </w:rPr>
        <w:t xml:space="preserve"> evolved at some point from exclusively life threatening and fearful stimuli to also encompass all aversive stimuli that one can envision. This includes (but is not restricted to) innate and learned signals of punishment, frustration, and novel stimuli (Gray &amp; McNaughton, 2000; </w:t>
      </w:r>
      <w:proofErr w:type="spellStart"/>
      <w:r w:rsidRPr="00EE2C3B">
        <w:rPr>
          <w:rFonts w:cs="Times New Roman"/>
        </w:rPr>
        <w:lastRenderedPageBreak/>
        <w:t>Smillie</w:t>
      </w:r>
      <w:proofErr w:type="spellEnd"/>
      <w:r w:rsidRPr="00EE2C3B">
        <w:rPr>
          <w:rFonts w:cs="Times New Roman"/>
        </w:rPr>
        <w:t xml:space="preserve">, Pickering, &amp; Jackson, 2006). </w:t>
      </w:r>
      <w:proofErr w:type="spellStart"/>
      <w:r w:rsidRPr="00EE2C3B">
        <w:rPr>
          <w:rFonts w:cs="Times New Roman"/>
        </w:rPr>
        <w:t>Corr</w:t>
      </w:r>
      <w:proofErr w:type="spellEnd"/>
      <w:r w:rsidRPr="00EE2C3B">
        <w:rPr>
          <w:rFonts w:cs="Times New Roman"/>
        </w:rPr>
        <w:t xml:space="preserve"> (2008) further supported this </w:t>
      </w:r>
      <w:r w:rsidR="00210974">
        <w:rPr>
          <w:rFonts w:cs="Times New Roman"/>
        </w:rPr>
        <w:t>assumption</w:t>
      </w:r>
      <w:r w:rsidRPr="00EE2C3B">
        <w:rPr>
          <w:rFonts w:cs="Times New Roman"/>
        </w:rPr>
        <w:t xml:space="preserve"> by discussing how the biological and psychological systems of revised RST provide a general foundation for how animals and humans approach and avoid stimuli. However, the nature of the specific stimuli that animals and humans approach and avoid can vary by species and circumstance. Further, Jackson (2009), in devising the only currently validated measure of revised RST, created items that reflect avoidance of both threatening and fearful stimuli (e.g., If I got scared in my bed at night, I would remain motionless) and other types of aversive stimuli (e.g., Sometimes I just freeze in </w:t>
      </w:r>
      <w:r w:rsidRPr="00EE2C3B">
        <w:rPr>
          <w:rFonts w:cs="Times New Roman"/>
          <w:i/>
        </w:rPr>
        <w:t>difficult</w:t>
      </w:r>
      <w:r w:rsidRPr="00EE2C3B">
        <w:rPr>
          <w:rFonts w:cs="Times New Roman"/>
        </w:rPr>
        <w:t xml:space="preserve"> situations). Thus, it seems plausible that an increase in avoidance</w:t>
      </w:r>
      <w:r w:rsidR="00A506D8">
        <w:rPr>
          <w:rFonts w:cs="Times New Roman"/>
        </w:rPr>
        <w:t>-</w:t>
      </w:r>
      <w:r w:rsidRPr="00EE2C3B">
        <w:rPr>
          <w:rFonts w:cs="Times New Roman"/>
        </w:rPr>
        <w:t>motivated impulse strength could be the culprit for many instances of self-control failure</w:t>
      </w:r>
      <w:r w:rsidR="00D803E8">
        <w:rPr>
          <w:rFonts w:cs="Times New Roman"/>
        </w:rPr>
        <w:t xml:space="preserve"> regardless of whether the stimulus is life-threatening or aversive in other respects</w:t>
      </w:r>
      <w:r w:rsidRPr="00EE2C3B">
        <w:rPr>
          <w:rFonts w:cs="Times New Roman"/>
        </w:rPr>
        <w:t xml:space="preserve">. This </w:t>
      </w:r>
      <w:r w:rsidR="00210974">
        <w:rPr>
          <w:rFonts w:cs="Times New Roman"/>
        </w:rPr>
        <w:t xml:space="preserve">view </w:t>
      </w:r>
      <w:r w:rsidRPr="00EE2C3B">
        <w:rPr>
          <w:rFonts w:cs="Times New Roman"/>
        </w:rPr>
        <w:t xml:space="preserve">is further supported by studies demonstrating that exercising self-control leads to increased </w:t>
      </w:r>
      <w:r w:rsidRPr="00EE2C3B">
        <w:rPr>
          <w:rFonts w:cs="Times New Roman"/>
          <w:i/>
        </w:rPr>
        <w:t>sensitivity</w:t>
      </w:r>
      <w:r w:rsidRPr="00EE2C3B">
        <w:rPr>
          <w:rFonts w:cs="Times New Roman"/>
        </w:rPr>
        <w:t xml:space="preserve"> to aversive stimuli. For example, prior research has found that engaging in self-control leads to an increase in emotional reactivity (as measured by the amygdala) to negatively </w:t>
      </w:r>
      <w:proofErr w:type="spellStart"/>
      <w:r w:rsidRPr="00EE2C3B">
        <w:rPr>
          <w:rFonts w:cs="Times New Roman"/>
        </w:rPr>
        <w:t>valenced</w:t>
      </w:r>
      <w:proofErr w:type="spellEnd"/>
      <w:r w:rsidRPr="00EE2C3B">
        <w:rPr>
          <w:rFonts w:cs="Times New Roman"/>
        </w:rPr>
        <w:t xml:space="preserve"> stimuli, more distress in response to an upsetting film, and rating</w:t>
      </w:r>
      <w:r w:rsidR="00BA719F">
        <w:rPr>
          <w:rFonts w:cs="Times New Roman"/>
        </w:rPr>
        <w:t>s of</w:t>
      </w:r>
      <w:r w:rsidRPr="00EE2C3B">
        <w:rPr>
          <w:rFonts w:cs="Times New Roman"/>
        </w:rPr>
        <w:t xml:space="preserve"> cold water as more painful (</w:t>
      </w:r>
      <w:proofErr w:type="spellStart"/>
      <w:r w:rsidRPr="00EE2C3B">
        <w:rPr>
          <w:rFonts w:cs="Times New Roman"/>
        </w:rPr>
        <w:t>Baumeister</w:t>
      </w:r>
      <w:proofErr w:type="spellEnd"/>
      <w:r w:rsidRPr="00EE2C3B">
        <w:rPr>
          <w:rFonts w:cs="Times New Roman"/>
        </w:rPr>
        <w:t xml:space="preserve"> et al., 2012; Wagner &amp; Heatherton, 2012). </w:t>
      </w:r>
    </w:p>
    <w:p w:rsidR="001A571A" w:rsidRDefault="00A04B8D" w:rsidP="00A04B8D">
      <w:pPr>
        <w:spacing w:after="0" w:line="480" w:lineRule="auto"/>
        <w:ind w:firstLine="720"/>
        <w:rPr>
          <w:rFonts w:cs="Times New Roman"/>
        </w:rPr>
      </w:pPr>
      <w:r w:rsidRPr="007022B7">
        <w:rPr>
          <w:rFonts w:cs="Times New Roman"/>
        </w:rPr>
        <w:t>In sum</w:t>
      </w:r>
      <w:r w:rsidR="00A506D8">
        <w:rPr>
          <w:rFonts w:cs="Times New Roman"/>
        </w:rPr>
        <w:t>mary</w:t>
      </w:r>
      <w:r w:rsidRPr="007022B7">
        <w:rPr>
          <w:rFonts w:cs="Times New Roman"/>
        </w:rPr>
        <w:t>, gaining a clea</w:t>
      </w:r>
      <w:r w:rsidR="008F3D77">
        <w:rPr>
          <w:rFonts w:cs="Times New Roman"/>
        </w:rPr>
        <w:t>r understanding of the factors</w:t>
      </w:r>
      <w:r w:rsidRPr="007022B7">
        <w:rPr>
          <w:rFonts w:cs="Times New Roman"/>
        </w:rPr>
        <w:t xml:space="preserve"> that mediate the effect of e</w:t>
      </w:r>
      <w:r w:rsidR="00947CF6">
        <w:rPr>
          <w:rFonts w:cs="Times New Roman"/>
        </w:rPr>
        <w:t xml:space="preserve">ngaging in self-control at time </w:t>
      </w:r>
      <w:r w:rsidR="00A506D8">
        <w:rPr>
          <w:rFonts w:cs="Times New Roman"/>
        </w:rPr>
        <w:t>1</w:t>
      </w:r>
      <w:r w:rsidRPr="007022B7">
        <w:rPr>
          <w:rFonts w:cs="Times New Roman"/>
        </w:rPr>
        <w:t xml:space="preserve"> on failure to exert self-control at time </w:t>
      </w:r>
      <w:r w:rsidR="00A506D8">
        <w:rPr>
          <w:rFonts w:cs="Times New Roman"/>
        </w:rPr>
        <w:t>2</w:t>
      </w:r>
      <w:r w:rsidRPr="007022B7">
        <w:rPr>
          <w:rFonts w:cs="Times New Roman"/>
        </w:rPr>
        <w:t xml:space="preserve"> has proven difficult for many researchers. Despite the promise that the glucose hypothesis holds, much more work needs to be </w:t>
      </w:r>
      <w:r w:rsidR="00BA719F">
        <w:rPr>
          <w:rFonts w:cs="Times New Roman"/>
        </w:rPr>
        <w:t>conducted</w:t>
      </w:r>
      <w:r w:rsidRPr="007022B7">
        <w:rPr>
          <w:rFonts w:cs="Times New Roman"/>
        </w:rPr>
        <w:t xml:space="preserve"> to clarify its role as a mechanism underlying self-control failure. Further, the hypothesis that engaging in self-control leads to an increase in approach</w:t>
      </w:r>
      <w:r w:rsidR="00CF6D99">
        <w:rPr>
          <w:rFonts w:cs="Times New Roman"/>
        </w:rPr>
        <w:t xml:space="preserve"> </w:t>
      </w:r>
      <w:r w:rsidR="008672C9">
        <w:rPr>
          <w:rFonts w:cs="Times New Roman"/>
        </w:rPr>
        <w:t>motivation</w:t>
      </w:r>
      <w:r w:rsidRPr="007022B7">
        <w:rPr>
          <w:rFonts w:cs="Times New Roman"/>
        </w:rPr>
        <w:t xml:space="preserve"> is valuable but limited in that it likely cannot explain </w:t>
      </w:r>
      <w:r w:rsidRPr="007022B7">
        <w:rPr>
          <w:rFonts w:cs="Times New Roman"/>
        </w:rPr>
        <w:lastRenderedPageBreak/>
        <w:t xml:space="preserve">all instances of self-control failure. </w:t>
      </w:r>
      <w:r w:rsidR="002B7F21">
        <w:rPr>
          <w:rFonts w:cs="Times New Roman"/>
        </w:rPr>
        <w:t>In addition to instances of self-control that involve overriding an approach</w:t>
      </w:r>
      <w:r w:rsidR="002418AC">
        <w:rPr>
          <w:rFonts w:cs="Times New Roman"/>
        </w:rPr>
        <w:t>-</w:t>
      </w:r>
      <w:r w:rsidR="002B7F21">
        <w:rPr>
          <w:rFonts w:cs="Times New Roman"/>
        </w:rPr>
        <w:t>motivated impulse, r</w:t>
      </w:r>
      <w:r w:rsidRPr="007022B7">
        <w:rPr>
          <w:rFonts w:cs="Times New Roman"/>
        </w:rPr>
        <w:t>esearchers have speculated that many instances of self-control involve overriding avoidance</w:t>
      </w:r>
      <w:r w:rsidR="002418AC">
        <w:rPr>
          <w:rFonts w:cs="Times New Roman"/>
        </w:rPr>
        <w:t>-</w:t>
      </w:r>
      <w:r w:rsidRPr="007022B7">
        <w:rPr>
          <w:rFonts w:cs="Times New Roman"/>
        </w:rPr>
        <w:t>motivated impulses as well</w:t>
      </w:r>
      <w:r w:rsidR="001A571A">
        <w:rPr>
          <w:rFonts w:cs="Times New Roman"/>
        </w:rPr>
        <w:t xml:space="preserve"> (Carver, 2005; De </w:t>
      </w:r>
      <w:proofErr w:type="spellStart"/>
      <w:r w:rsidR="001A571A">
        <w:rPr>
          <w:rFonts w:cs="Times New Roman"/>
        </w:rPr>
        <w:t>Ridder</w:t>
      </w:r>
      <w:proofErr w:type="spellEnd"/>
      <w:r w:rsidR="001A571A">
        <w:rPr>
          <w:rFonts w:cs="Times New Roman"/>
        </w:rPr>
        <w:t xml:space="preserve"> et al.,</w:t>
      </w:r>
      <w:r w:rsidR="001A571A" w:rsidRPr="00086750">
        <w:rPr>
          <w:rFonts w:cs="Times New Roman"/>
        </w:rPr>
        <w:t xml:space="preserve"> 2011; </w:t>
      </w:r>
      <w:proofErr w:type="spellStart"/>
      <w:r w:rsidR="001A571A" w:rsidRPr="00086750">
        <w:rPr>
          <w:rFonts w:cs="Times New Roman"/>
        </w:rPr>
        <w:t>Schmeichel</w:t>
      </w:r>
      <w:proofErr w:type="spellEnd"/>
      <w:r w:rsidR="001A571A" w:rsidRPr="00086750">
        <w:rPr>
          <w:rFonts w:cs="Times New Roman"/>
        </w:rPr>
        <w:t xml:space="preserve"> et al., 2010; </w:t>
      </w:r>
      <w:proofErr w:type="spellStart"/>
      <w:r w:rsidR="001A571A" w:rsidRPr="00086750">
        <w:rPr>
          <w:rFonts w:cs="Times New Roman"/>
        </w:rPr>
        <w:t>Vohs</w:t>
      </w:r>
      <w:proofErr w:type="spellEnd"/>
      <w:r w:rsidR="001A571A" w:rsidRPr="00086750">
        <w:rPr>
          <w:rFonts w:cs="Times New Roman"/>
        </w:rPr>
        <w:t xml:space="preserve"> et al., 2008)</w:t>
      </w:r>
      <w:r w:rsidR="002B7F21">
        <w:rPr>
          <w:rFonts w:cs="Times New Roman"/>
        </w:rPr>
        <w:t xml:space="preserve">. To date though, </w:t>
      </w:r>
      <w:r w:rsidRPr="007022B7">
        <w:rPr>
          <w:rFonts w:cs="Times New Roman"/>
        </w:rPr>
        <w:t xml:space="preserve">no research has specifically demonstrated that </w:t>
      </w:r>
      <w:r w:rsidR="00947CF6">
        <w:rPr>
          <w:rFonts w:cs="Times New Roman"/>
        </w:rPr>
        <w:t>an increase in avoidance motivation underlies such failures in self-control</w:t>
      </w:r>
      <w:r w:rsidRPr="007022B7">
        <w:rPr>
          <w:rFonts w:cs="Times New Roman"/>
        </w:rPr>
        <w:t xml:space="preserve">. </w:t>
      </w:r>
    </w:p>
    <w:p w:rsidR="001A571A" w:rsidRPr="001A571A" w:rsidRDefault="001A571A" w:rsidP="001A571A">
      <w:pPr>
        <w:spacing w:after="0" w:line="480" w:lineRule="auto"/>
        <w:rPr>
          <w:rFonts w:cs="Times New Roman"/>
          <w:b/>
        </w:rPr>
      </w:pPr>
      <w:r>
        <w:rPr>
          <w:rFonts w:cs="Times New Roman"/>
          <w:b/>
        </w:rPr>
        <w:t xml:space="preserve">Overview of Present Research </w:t>
      </w:r>
    </w:p>
    <w:p w:rsidR="00AA7D41" w:rsidRDefault="001A571A" w:rsidP="009F6769">
      <w:pPr>
        <w:spacing w:after="0" w:line="480" w:lineRule="auto"/>
        <w:ind w:firstLine="720"/>
        <w:rPr>
          <w:rFonts w:cs="Times New Roman"/>
        </w:rPr>
      </w:pPr>
      <w:r>
        <w:rPr>
          <w:rFonts w:cs="Times New Roman"/>
        </w:rPr>
        <w:t>T</w:t>
      </w:r>
      <w:r w:rsidR="00A04B8D" w:rsidRPr="007022B7">
        <w:rPr>
          <w:rFonts w:cs="Times New Roman"/>
        </w:rPr>
        <w:t xml:space="preserve">he aim of the current </w:t>
      </w:r>
      <w:r w:rsidR="008672C9">
        <w:rPr>
          <w:rFonts w:cs="Times New Roman"/>
        </w:rPr>
        <w:t>research</w:t>
      </w:r>
      <w:r w:rsidR="00A04B8D" w:rsidRPr="007022B7">
        <w:rPr>
          <w:rFonts w:cs="Times New Roman"/>
        </w:rPr>
        <w:t xml:space="preserve"> </w:t>
      </w:r>
      <w:r w:rsidR="007022B7" w:rsidRPr="007022B7">
        <w:rPr>
          <w:rFonts w:cs="Times New Roman"/>
        </w:rPr>
        <w:t>was</w:t>
      </w:r>
      <w:r w:rsidR="00A04B8D" w:rsidRPr="007022B7">
        <w:rPr>
          <w:rFonts w:cs="Times New Roman"/>
        </w:rPr>
        <w:t xml:space="preserve"> </w:t>
      </w:r>
      <w:r w:rsidR="004E44C4">
        <w:rPr>
          <w:rFonts w:cs="Times New Roman"/>
        </w:rPr>
        <w:t>two</w:t>
      </w:r>
      <w:r w:rsidR="00A04B8D" w:rsidRPr="007022B7">
        <w:rPr>
          <w:rFonts w:cs="Times New Roman"/>
        </w:rPr>
        <w:t>fold. First, the present</w:t>
      </w:r>
      <w:r w:rsidR="007022B7">
        <w:rPr>
          <w:rFonts w:cs="Times New Roman"/>
        </w:rPr>
        <w:t xml:space="preserve"> research sought</w:t>
      </w:r>
      <w:r w:rsidR="00A04B8D" w:rsidRPr="007022B7">
        <w:rPr>
          <w:rFonts w:cs="Times New Roman"/>
        </w:rPr>
        <w:t xml:space="preserve"> to </w:t>
      </w:r>
      <w:r w:rsidR="007022B7">
        <w:rPr>
          <w:rFonts w:cs="Times New Roman"/>
        </w:rPr>
        <w:t>examine</w:t>
      </w:r>
      <w:r w:rsidR="00A04B8D" w:rsidRPr="007022B7">
        <w:rPr>
          <w:rFonts w:cs="Times New Roman"/>
        </w:rPr>
        <w:t xml:space="preserve"> another possible mediating mechanism</w:t>
      </w:r>
      <w:r w:rsidR="00947CF6">
        <w:rPr>
          <w:rFonts w:cs="Times New Roman"/>
        </w:rPr>
        <w:t xml:space="preserve"> (in addition to glucose and increased approach motivation)</w:t>
      </w:r>
      <w:r w:rsidR="00A04B8D" w:rsidRPr="007022B7">
        <w:rPr>
          <w:rFonts w:cs="Times New Roman"/>
        </w:rPr>
        <w:t xml:space="preserve"> for self-control failure that o</w:t>
      </w:r>
      <w:r w:rsidR="00947CF6">
        <w:rPr>
          <w:rFonts w:cs="Times New Roman"/>
        </w:rPr>
        <w:t>ccurs after having engaged in a prior</w:t>
      </w:r>
      <w:r w:rsidR="00A04B8D" w:rsidRPr="007022B7">
        <w:rPr>
          <w:rFonts w:cs="Times New Roman"/>
        </w:rPr>
        <w:t xml:space="preserve"> act of self-control. In other words, </w:t>
      </w:r>
      <w:r w:rsidR="007022B7">
        <w:rPr>
          <w:rFonts w:cs="Times New Roman"/>
        </w:rPr>
        <w:t>the current research</w:t>
      </w:r>
      <w:r w:rsidR="00A04B8D" w:rsidRPr="007022B7">
        <w:rPr>
          <w:rFonts w:cs="Times New Roman"/>
        </w:rPr>
        <w:t xml:space="preserve"> propose</w:t>
      </w:r>
      <w:r w:rsidR="007022B7">
        <w:rPr>
          <w:rFonts w:cs="Times New Roman"/>
        </w:rPr>
        <w:t>s</w:t>
      </w:r>
      <w:r w:rsidR="00A04B8D" w:rsidRPr="007022B7">
        <w:rPr>
          <w:rFonts w:cs="Times New Roman"/>
        </w:rPr>
        <w:t xml:space="preserve"> that engaging in self-control subsequently leads to an increase in avoidance</w:t>
      </w:r>
      <w:r w:rsidR="008E6F5F">
        <w:rPr>
          <w:rFonts w:cs="Times New Roman"/>
        </w:rPr>
        <w:t>-</w:t>
      </w:r>
      <w:r w:rsidR="00A04B8D" w:rsidRPr="007022B7">
        <w:rPr>
          <w:rFonts w:cs="Times New Roman"/>
        </w:rPr>
        <w:t>motivated impulse strength</w:t>
      </w:r>
      <w:r w:rsidR="00087540">
        <w:rPr>
          <w:rFonts w:cs="Times New Roman"/>
        </w:rPr>
        <w:t xml:space="preserve">. If this perspective is </w:t>
      </w:r>
      <w:r w:rsidR="00E2234E">
        <w:rPr>
          <w:rFonts w:cs="Times New Roman"/>
        </w:rPr>
        <w:t xml:space="preserve">correct, </w:t>
      </w:r>
      <w:r w:rsidR="00087540">
        <w:rPr>
          <w:rFonts w:cs="Times New Roman"/>
        </w:rPr>
        <w:t>increased avoidance motivation may underlie (mediate) self-control failure after prior self-control exertion</w:t>
      </w:r>
      <w:r w:rsidR="00E2234E">
        <w:rPr>
          <w:rFonts w:cs="Times New Roman"/>
        </w:rPr>
        <w:t xml:space="preserve"> (See Figure 1)</w:t>
      </w:r>
      <w:r w:rsidR="007022B7">
        <w:rPr>
          <w:rFonts w:cs="Times New Roman"/>
        </w:rPr>
        <w:t xml:space="preserve">. </w:t>
      </w:r>
    </w:p>
    <w:p w:rsidR="00AA7D41" w:rsidRDefault="00AA7D41" w:rsidP="00AA7D41">
      <w:pPr>
        <w:spacing w:after="0"/>
        <w:jc w:val="center"/>
        <w:rPr>
          <w:rFonts w:eastAsia="Calibri" w:cs="Times New Roman"/>
          <w:lang w:val="en-GB"/>
        </w:rPr>
      </w:pPr>
      <w:r w:rsidRPr="00EE372B">
        <w:rPr>
          <w:rFonts w:eastAsia="Calibri" w:cs="Times New Roman"/>
          <w:noProof/>
        </w:rPr>
        <w:drawing>
          <wp:inline distT="0" distB="0" distL="0" distR="0" wp14:anchorId="730EE01C" wp14:editId="1CB88471">
            <wp:extent cx="3328416" cy="2377440"/>
            <wp:effectExtent l="0" t="0" r="5715" b="3810"/>
            <wp:docPr id="1" name="Picture 2" descr="Path model 1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 model 1 final.JPG"/>
                    <pic:cNvPicPr/>
                  </pic:nvPicPr>
                  <pic:blipFill>
                    <a:blip r:embed="rId9" cstate="print"/>
                    <a:stretch>
                      <a:fillRect/>
                    </a:stretch>
                  </pic:blipFill>
                  <pic:spPr>
                    <a:xfrm>
                      <a:off x="0" y="0"/>
                      <a:ext cx="3328416" cy="2377440"/>
                    </a:xfrm>
                    <a:prstGeom prst="rect">
                      <a:avLst/>
                    </a:prstGeom>
                  </pic:spPr>
                </pic:pic>
              </a:graphicData>
            </a:graphic>
          </wp:inline>
        </w:drawing>
      </w:r>
    </w:p>
    <w:p w:rsidR="00AA7D41" w:rsidRDefault="00AA7D41" w:rsidP="00AA7D41">
      <w:pPr>
        <w:spacing w:after="0"/>
        <w:rPr>
          <w:rFonts w:eastAsia="Calibri" w:cs="Times New Roman"/>
          <w:lang w:val="en-GB"/>
        </w:rPr>
      </w:pPr>
    </w:p>
    <w:p w:rsidR="00AA7D41" w:rsidRDefault="00AA7D41" w:rsidP="00AA7D41">
      <w:pPr>
        <w:spacing w:after="0"/>
        <w:rPr>
          <w:rFonts w:eastAsia="Calibri" w:cs="Times New Roman"/>
          <w:lang w:val="en-GB"/>
        </w:rPr>
      </w:pPr>
    </w:p>
    <w:p w:rsidR="00AA7D41" w:rsidRPr="00985A14" w:rsidRDefault="00AA7D41" w:rsidP="00AA7D41">
      <w:pPr>
        <w:spacing w:after="0"/>
        <w:rPr>
          <w:rFonts w:eastAsia="Calibri" w:cs="Times New Roman"/>
          <w:lang w:val="en-GB"/>
        </w:rPr>
      </w:pPr>
      <w:r>
        <w:rPr>
          <w:rFonts w:eastAsia="Calibri" w:cs="Times New Roman"/>
          <w:i/>
          <w:lang w:val="en-GB"/>
        </w:rPr>
        <w:t xml:space="preserve">Figure 1. </w:t>
      </w:r>
      <w:r>
        <w:rPr>
          <w:rFonts w:eastAsia="Calibri" w:cs="Times New Roman"/>
          <w:lang w:val="en-GB"/>
        </w:rPr>
        <w:t>Proposed theoretical model of avoidance motivation as a mechanism for self-control failure.</w:t>
      </w:r>
    </w:p>
    <w:p w:rsidR="00AA7D41" w:rsidRDefault="00AA7D41" w:rsidP="00AA7D41">
      <w:pPr>
        <w:spacing w:after="0"/>
        <w:rPr>
          <w:rFonts w:eastAsia="Calibri" w:cs="Times New Roman"/>
          <w:lang w:val="en-GB"/>
        </w:rPr>
      </w:pPr>
    </w:p>
    <w:p w:rsidR="0050392B" w:rsidRDefault="007022B7" w:rsidP="009F6769">
      <w:pPr>
        <w:spacing w:after="0" w:line="480" w:lineRule="auto"/>
        <w:ind w:firstLine="720"/>
        <w:rPr>
          <w:rFonts w:cs="Times New Roman"/>
        </w:rPr>
      </w:pPr>
      <w:r>
        <w:rPr>
          <w:rFonts w:cs="Times New Roman"/>
        </w:rPr>
        <w:lastRenderedPageBreak/>
        <w:t xml:space="preserve">Second, the current research sought </w:t>
      </w:r>
      <w:r w:rsidR="00087540">
        <w:rPr>
          <w:rFonts w:cs="Times New Roman"/>
        </w:rPr>
        <w:t xml:space="preserve">to examine </w:t>
      </w:r>
      <w:r w:rsidR="00126659">
        <w:rPr>
          <w:rFonts w:cs="Times New Roman"/>
        </w:rPr>
        <w:t>if</w:t>
      </w:r>
      <w:r w:rsidR="00087540">
        <w:rPr>
          <w:rFonts w:cs="Times New Roman"/>
        </w:rPr>
        <w:t xml:space="preserve"> the mediating effect of increased avoidance motivation is </w:t>
      </w:r>
      <w:r w:rsidR="009F6769">
        <w:rPr>
          <w:rFonts w:cs="Times New Roman"/>
        </w:rPr>
        <w:t xml:space="preserve">only </w:t>
      </w:r>
      <w:r w:rsidR="00087540">
        <w:rPr>
          <w:rFonts w:cs="Times New Roman"/>
        </w:rPr>
        <w:t>specific to certain instances of subsequent self-control failure</w:t>
      </w:r>
      <w:r w:rsidR="009F6769">
        <w:rPr>
          <w:rFonts w:cs="Times New Roman"/>
        </w:rPr>
        <w:t xml:space="preserve"> and not others</w:t>
      </w:r>
      <w:r w:rsidR="00087540">
        <w:rPr>
          <w:rFonts w:cs="Times New Roman"/>
        </w:rPr>
        <w:t>.</w:t>
      </w:r>
      <w:r w:rsidR="009F6769">
        <w:rPr>
          <w:rFonts w:cs="Times New Roman"/>
        </w:rPr>
        <w:t xml:space="preserve"> </w:t>
      </w:r>
      <w:r w:rsidR="00B26463">
        <w:rPr>
          <w:rFonts w:cs="Times New Roman"/>
        </w:rPr>
        <w:t>Thus, the current research addresses two unanswered questions in the self-control literature, 1)</w:t>
      </w:r>
      <w:r w:rsidR="009F6769">
        <w:rPr>
          <w:rFonts w:cs="Times New Roman"/>
        </w:rPr>
        <w:t xml:space="preserve"> </w:t>
      </w:r>
      <w:r w:rsidR="00DC6488">
        <w:rPr>
          <w:rFonts w:cs="Times New Roman"/>
        </w:rPr>
        <w:t>does an increase in avoidance motivation (but not approach motivation) mediate the effect of an initial act of self-control on a subsequent act of self-control when the subsequent act has been assumed in past research to involve overriding</w:t>
      </w:r>
      <w:r w:rsidR="008672C9">
        <w:rPr>
          <w:rFonts w:cs="Times New Roman"/>
        </w:rPr>
        <w:t xml:space="preserve"> an avoidance</w:t>
      </w:r>
      <w:r w:rsidR="008E6F5F">
        <w:rPr>
          <w:rFonts w:cs="Times New Roman"/>
        </w:rPr>
        <w:t>-</w:t>
      </w:r>
      <w:r w:rsidR="008672C9">
        <w:rPr>
          <w:rFonts w:cs="Times New Roman"/>
        </w:rPr>
        <w:t>motivated impulse</w:t>
      </w:r>
      <w:r w:rsidR="009F6769">
        <w:rPr>
          <w:rFonts w:cs="Times New Roman"/>
        </w:rPr>
        <w:t xml:space="preserve"> (e.g., the impulse to avoid a</w:t>
      </w:r>
      <w:r w:rsidR="00EE701B">
        <w:rPr>
          <w:rFonts w:cs="Times New Roman"/>
        </w:rPr>
        <w:t xml:space="preserve"> bad </w:t>
      </w:r>
      <w:r w:rsidR="009F6769">
        <w:rPr>
          <w:rFonts w:cs="Times New Roman"/>
        </w:rPr>
        <w:t>tasting substance)</w:t>
      </w:r>
      <w:r w:rsidR="008672C9">
        <w:rPr>
          <w:rFonts w:cs="Times New Roman"/>
        </w:rPr>
        <w:t>,</w:t>
      </w:r>
      <w:r w:rsidR="00B26463">
        <w:rPr>
          <w:rFonts w:cs="Times New Roman"/>
        </w:rPr>
        <w:t xml:space="preserve"> and</w:t>
      </w:r>
      <w:r w:rsidR="008672C9">
        <w:rPr>
          <w:rFonts w:cs="Times New Roman"/>
        </w:rPr>
        <w:t xml:space="preserve"> </w:t>
      </w:r>
      <w:r w:rsidR="00B26463">
        <w:rPr>
          <w:rFonts w:cs="Times New Roman"/>
        </w:rPr>
        <w:t xml:space="preserve">2) </w:t>
      </w:r>
      <w:r w:rsidR="008672C9">
        <w:rPr>
          <w:rFonts w:cs="Times New Roman"/>
        </w:rPr>
        <w:t xml:space="preserve">does an increase in approach motivation (but not avoidance motivation) mediate the effect of an initial act of self-control on a subsequent self-control act when the subsequent act </w:t>
      </w:r>
      <w:r w:rsidR="00E8041F">
        <w:rPr>
          <w:rFonts w:cs="Times New Roman"/>
        </w:rPr>
        <w:t>has been assumed in past research</w:t>
      </w:r>
      <w:r w:rsidR="008672C9">
        <w:rPr>
          <w:rFonts w:cs="Times New Roman"/>
        </w:rPr>
        <w:t xml:space="preserve"> to involve overriding an approach</w:t>
      </w:r>
      <w:r w:rsidR="008E6F5F">
        <w:rPr>
          <w:rFonts w:cs="Times New Roman"/>
        </w:rPr>
        <w:t>-</w:t>
      </w:r>
      <w:r w:rsidR="008672C9">
        <w:rPr>
          <w:rFonts w:cs="Times New Roman"/>
        </w:rPr>
        <w:t>motivated impulse</w:t>
      </w:r>
      <w:r w:rsidR="00E8041F">
        <w:rPr>
          <w:rFonts w:cs="Times New Roman"/>
        </w:rPr>
        <w:t xml:space="preserve"> (e.g., the impulse to consume fattening cookies)</w:t>
      </w:r>
      <w:r w:rsidR="008672C9">
        <w:rPr>
          <w:rFonts w:cs="Times New Roman"/>
        </w:rPr>
        <w:t>?</w:t>
      </w:r>
      <w:r w:rsidR="00A35C2B">
        <w:rPr>
          <w:rFonts w:cs="Times New Roman"/>
        </w:rPr>
        <w:t xml:space="preserve"> </w:t>
      </w:r>
    </w:p>
    <w:p w:rsidR="00AA7D41" w:rsidRDefault="00A35C2B" w:rsidP="009F6769">
      <w:pPr>
        <w:spacing w:after="0" w:line="480" w:lineRule="auto"/>
        <w:ind w:firstLine="720"/>
        <w:rPr>
          <w:rFonts w:cs="Times New Roman"/>
        </w:rPr>
      </w:pPr>
      <w:r>
        <w:rPr>
          <w:rFonts w:cs="Times New Roman"/>
        </w:rPr>
        <w:t xml:space="preserve">It was hypothesized </w:t>
      </w:r>
      <w:r w:rsidR="0050392B">
        <w:rPr>
          <w:rFonts w:cs="Times New Roman"/>
        </w:rPr>
        <w:t xml:space="preserve">in the current research </w:t>
      </w:r>
      <w:r>
        <w:rPr>
          <w:rFonts w:cs="Times New Roman"/>
        </w:rPr>
        <w:t>that exercising self-control will lead to an increase in avoidance</w:t>
      </w:r>
      <w:r w:rsidR="008E6F5F">
        <w:rPr>
          <w:rFonts w:cs="Times New Roman"/>
        </w:rPr>
        <w:t>-</w:t>
      </w:r>
      <w:r>
        <w:rPr>
          <w:rFonts w:cs="Times New Roman"/>
        </w:rPr>
        <w:t xml:space="preserve">motivated impulse strength. </w:t>
      </w:r>
      <w:r w:rsidR="00815CEC">
        <w:rPr>
          <w:rFonts w:cs="Times New Roman"/>
        </w:rPr>
        <w:t>As displayed in Figure 2</w:t>
      </w:r>
      <w:r>
        <w:rPr>
          <w:rFonts w:cs="Times New Roman"/>
        </w:rPr>
        <w:t xml:space="preserve">, it was </w:t>
      </w:r>
      <w:r w:rsidR="00815CEC">
        <w:rPr>
          <w:rFonts w:cs="Times New Roman"/>
        </w:rPr>
        <w:t xml:space="preserve">further </w:t>
      </w:r>
      <w:r>
        <w:rPr>
          <w:rFonts w:cs="Times New Roman"/>
        </w:rPr>
        <w:t>hypothesized that an increase in avoidance motivation (but not approach motivation) would mediate the effect of an initial self-control act on a subsequent self-control act that has been assumed to involve inhibiting the impulse to avoid something aversive (i.e., consuming a bad tasting substance).</w:t>
      </w:r>
    </w:p>
    <w:p w:rsidR="00AA7D41" w:rsidRDefault="00AA7D41" w:rsidP="009F6769">
      <w:pPr>
        <w:spacing w:after="0" w:line="480" w:lineRule="auto"/>
        <w:ind w:firstLine="720"/>
        <w:rPr>
          <w:rFonts w:cs="Times New Roman"/>
        </w:rPr>
      </w:pPr>
    </w:p>
    <w:p w:rsidR="00AA7D41" w:rsidRDefault="00AA7D41" w:rsidP="00AA7D41">
      <w:pPr>
        <w:spacing w:after="0"/>
        <w:jc w:val="center"/>
        <w:rPr>
          <w:rFonts w:eastAsia="Calibri" w:cs="Times New Roman"/>
          <w:lang w:val="en-GB"/>
        </w:rPr>
      </w:pPr>
      <w:r w:rsidRPr="00EE372B">
        <w:rPr>
          <w:rFonts w:eastAsia="Calibri" w:cs="Times New Roman"/>
          <w:noProof/>
        </w:rPr>
        <w:lastRenderedPageBreak/>
        <w:drawing>
          <wp:inline distT="0" distB="0" distL="0" distR="0" wp14:anchorId="045844A5" wp14:editId="494E32A7">
            <wp:extent cx="3346704" cy="3657600"/>
            <wp:effectExtent l="0" t="0" r="0" b="0"/>
            <wp:docPr id="2" name="Picture 3" descr="Path model 2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 model 2 final.JPG"/>
                    <pic:cNvPicPr/>
                  </pic:nvPicPr>
                  <pic:blipFill>
                    <a:blip r:embed="rId10" cstate="print"/>
                    <a:stretch>
                      <a:fillRect/>
                    </a:stretch>
                  </pic:blipFill>
                  <pic:spPr>
                    <a:xfrm>
                      <a:off x="0" y="0"/>
                      <a:ext cx="3346704" cy="3657600"/>
                    </a:xfrm>
                    <a:prstGeom prst="rect">
                      <a:avLst/>
                    </a:prstGeom>
                  </pic:spPr>
                </pic:pic>
              </a:graphicData>
            </a:graphic>
          </wp:inline>
        </w:drawing>
      </w:r>
    </w:p>
    <w:p w:rsidR="00AA7D41" w:rsidRDefault="00AA7D41" w:rsidP="00AA7D41">
      <w:pPr>
        <w:spacing w:after="0"/>
        <w:rPr>
          <w:rFonts w:eastAsia="Calibri" w:cs="Times New Roman"/>
          <w:lang w:val="en-GB"/>
        </w:rPr>
      </w:pPr>
    </w:p>
    <w:p w:rsidR="00AA7D41" w:rsidRPr="00815CEC" w:rsidRDefault="00AA7D41" w:rsidP="00AA7D41">
      <w:pPr>
        <w:spacing w:after="0"/>
        <w:rPr>
          <w:rFonts w:eastAsia="Calibri" w:cs="Times New Roman"/>
          <w:lang w:val="en-GB"/>
        </w:rPr>
      </w:pPr>
      <w:r>
        <w:rPr>
          <w:rFonts w:eastAsia="Calibri" w:cs="Times New Roman"/>
          <w:i/>
          <w:lang w:val="en-GB"/>
        </w:rPr>
        <w:t xml:space="preserve">Figure 2. </w:t>
      </w:r>
      <w:r>
        <w:rPr>
          <w:rFonts w:eastAsia="Calibri" w:cs="Times New Roman"/>
          <w:lang w:val="en-GB"/>
        </w:rPr>
        <w:t>Hypothesized mediation effect of avoidance motivation (but not approach motivation) when subsequent self-control involves overriding avoidance</w:t>
      </w:r>
      <w:r w:rsidR="008E6F5F">
        <w:rPr>
          <w:rFonts w:eastAsia="Calibri" w:cs="Times New Roman"/>
          <w:lang w:val="en-GB"/>
        </w:rPr>
        <w:t>-</w:t>
      </w:r>
      <w:r>
        <w:rPr>
          <w:rFonts w:eastAsia="Calibri" w:cs="Times New Roman"/>
          <w:lang w:val="en-GB"/>
        </w:rPr>
        <w:t>motivated impulse.</w:t>
      </w:r>
    </w:p>
    <w:p w:rsidR="00AA7D41" w:rsidRDefault="00AA7D41" w:rsidP="009F6769">
      <w:pPr>
        <w:spacing w:after="0" w:line="480" w:lineRule="auto"/>
        <w:ind w:firstLine="720"/>
        <w:rPr>
          <w:rFonts w:cs="Times New Roman"/>
        </w:rPr>
      </w:pPr>
    </w:p>
    <w:p w:rsidR="003910A1" w:rsidRDefault="00A35C2B" w:rsidP="009F6769">
      <w:pPr>
        <w:spacing w:after="0" w:line="480" w:lineRule="auto"/>
        <w:ind w:firstLine="720"/>
        <w:rPr>
          <w:rFonts w:cs="Times New Roman"/>
        </w:rPr>
      </w:pPr>
      <w:r>
        <w:rPr>
          <w:rFonts w:cs="Times New Roman"/>
        </w:rPr>
        <w:t xml:space="preserve"> Lastly, </w:t>
      </w:r>
      <w:r w:rsidR="00815CEC">
        <w:rPr>
          <w:rFonts w:cs="Times New Roman"/>
        </w:rPr>
        <w:t xml:space="preserve">as </w:t>
      </w:r>
      <w:r w:rsidR="00E95461">
        <w:rPr>
          <w:rFonts w:cs="Times New Roman"/>
        </w:rPr>
        <w:t>displayed in Figure 3</w:t>
      </w:r>
      <w:r w:rsidR="00815CEC">
        <w:rPr>
          <w:rFonts w:cs="Times New Roman"/>
        </w:rPr>
        <w:t xml:space="preserve">, </w:t>
      </w:r>
      <w:r>
        <w:rPr>
          <w:rFonts w:cs="Times New Roman"/>
        </w:rPr>
        <w:t xml:space="preserve">it was hypothesized that an increase in approach motivation (but not avoidance motivation) would mediate the effect of an initial self-control act on a subsequent self-control act that has been assumed to involve inhibiting the impulse to approach something rewarding (i.e., consuming </w:t>
      </w:r>
      <w:r w:rsidR="00EE701B">
        <w:rPr>
          <w:rFonts w:cs="Times New Roman"/>
        </w:rPr>
        <w:t>fattening</w:t>
      </w:r>
      <w:r>
        <w:rPr>
          <w:rFonts w:cs="Times New Roman"/>
        </w:rPr>
        <w:t xml:space="preserve"> cookies).</w:t>
      </w:r>
    </w:p>
    <w:p w:rsidR="00126659" w:rsidRDefault="00126659" w:rsidP="009F6769">
      <w:pPr>
        <w:spacing w:after="0" w:line="480" w:lineRule="auto"/>
        <w:ind w:firstLine="720"/>
        <w:rPr>
          <w:rFonts w:cs="Times New Roman"/>
        </w:rPr>
      </w:pPr>
    </w:p>
    <w:p w:rsidR="00AA7D41" w:rsidRDefault="00AA7D41" w:rsidP="00AA7D41">
      <w:pPr>
        <w:spacing w:after="0"/>
        <w:jc w:val="center"/>
        <w:rPr>
          <w:rFonts w:eastAsia="Calibri" w:cs="Times New Roman"/>
          <w:lang w:val="en-GB"/>
        </w:rPr>
      </w:pPr>
      <w:r>
        <w:rPr>
          <w:rFonts w:eastAsia="Calibri" w:cs="Times New Roman"/>
          <w:noProof/>
        </w:rPr>
        <w:lastRenderedPageBreak/>
        <w:drawing>
          <wp:inline distT="0" distB="0" distL="0" distR="0" wp14:anchorId="08D5958C" wp14:editId="04D6DF39">
            <wp:extent cx="3319272" cy="3657600"/>
            <wp:effectExtent l="0" t="0" r="0" b="0"/>
            <wp:docPr id="4" name="Picture 6" descr="Path model 3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 model 3 final.JPG"/>
                    <pic:cNvPicPr/>
                  </pic:nvPicPr>
                  <pic:blipFill>
                    <a:blip r:embed="rId11" cstate="print"/>
                    <a:stretch>
                      <a:fillRect/>
                    </a:stretch>
                  </pic:blipFill>
                  <pic:spPr>
                    <a:xfrm>
                      <a:off x="0" y="0"/>
                      <a:ext cx="3319272" cy="3657600"/>
                    </a:xfrm>
                    <a:prstGeom prst="rect">
                      <a:avLst/>
                    </a:prstGeom>
                  </pic:spPr>
                </pic:pic>
              </a:graphicData>
            </a:graphic>
          </wp:inline>
        </w:drawing>
      </w:r>
    </w:p>
    <w:p w:rsidR="00AA7D41" w:rsidRDefault="00AA7D41" w:rsidP="00AA7D41">
      <w:pPr>
        <w:spacing w:after="0"/>
        <w:rPr>
          <w:rFonts w:eastAsia="Calibri" w:cs="Times New Roman"/>
          <w:lang w:val="en-GB"/>
        </w:rPr>
      </w:pPr>
    </w:p>
    <w:p w:rsidR="00AA7D41" w:rsidRDefault="00AA7D41" w:rsidP="00AA7D41">
      <w:pPr>
        <w:spacing w:after="0"/>
        <w:rPr>
          <w:rFonts w:eastAsia="Calibri" w:cs="Times New Roman"/>
          <w:lang w:val="en-GB"/>
        </w:rPr>
      </w:pPr>
    </w:p>
    <w:p w:rsidR="00AA7D41" w:rsidRDefault="00AA7D41" w:rsidP="00AA7D41">
      <w:pPr>
        <w:spacing w:after="0"/>
        <w:rPr>
          <w:rFonts w:eastAsia="Calibri" w:cs="Times New Roman"/>
          <w:lang w:val="en-GB"/>
        </w:rPr>
      </w:pPr>
      <w:r>
        <w:rPr>
          <w:rFonts w:eastAsia="Calibri" w:cs="Times New Roman"/>
          <w:i/>
          <w:lang w:val="en-GB"/>
        </w:rPr>
        <w:t xml:space="preserve">Figure 3. </w:t>
      </w:r>
      <w:r>
        <w:rPr>
          <w:rFonts w:eastAsia="Calibri" w:cs="Times New Roman"/>
          <w:lang w:val="en-GB"/>
        </w:rPr>
        <w:t>Hypothesized mediation effect of approach motivation (but not avoidance motivation) when subsequent self-control involves overriding approach</w:t>
      </w:r>
      <w:r w:rsidR="008E6F5F">
        <w:rPr>
          <w:rFonts w:eastAsia="Calibri" w:cs="Times New Roman"/>
          <w:lang w:val="en-GB"/>
        </w:rPr>
        <w:t>-</w:t>
      </w:r>
      <w:r>
        <w:rPr>
          <w:rFonts w:eastAsia="Calibri" w:cs="Times New Roman"/>
          <w:lang w:val="en-GB"/>
        </w:rPr>
        <w:t>motivated impulse.</w:t>
      </w:r>
    </w:p>
    <w:p w:rsidR="00AA7D41" w:rsidRDefault="00AA7D41" w:rsidP="009F6769">
      <w:pPr>
        <w:spacing w:after="0" w:line="480" w:lineRule="auto"/>
        <w:ind w:firstLine="720"/>
        <w:rPr>
          <w:rFonts w:cs="Times New Roman"/>
        </w:rPr>
      </w:pPr>
    </w:p>
    <w:p w:rsidR="00A04B8D" w:rsidRDefault="007022B7" w:rsidP="00A04B8D">
      <w:pPr>
        <w:spacing w:after="0" w:line="480" w:lineRule="auto"/>
        <w:ind w:firstLine="720"/>
        <w:rPr>
          <w:rFonts w:cs="Times New Roman"/>
        </w:rPr>
      </w:pPr>
      <w:r w:rsidRPr="00B3384A">
        <w:rPr>
          <w:rFonts w:cs="Times New Roman"/>
        </w:rPr>
        <w:t xml:space="preserve">To </w:t>
      </w:r>
      <w:r w:rsidR="00396B7C">
        <w:rPr>
          <w:rFonts w:cs="Times New Roman"/>
        </w:rPr>
        <w:t>test the hypotheses put forth in the current research</w:t>
      </w:r>
      <w:r w:rsidR="00A04B8D" w:rsidRPr="00B3384A">
        <w:rPr>
          <w:rFonts w:cs="Times New Roman"/>
        </w:rPr>
        <w:t>,</w:t>
      </w:r>
      <w:r w:rsidRPr="00B3384A">
        <w:rPr>
          <w:rFonts w:cs="Times New Roman"/>
        </w:rPr>
        <w:t xml:space="preserve"> a pilot study and two </w:t>
      </w:r>
      <w:r w:rsidR="00056DED" w:rsidRPr="00B3384A">
        <w:rPr>
          <w:rFonts w:cs="Times New Roman"/>
        </w:rPr>
        <w:t>additional</w:t>
      </w:r>
      <w:r w:rsidRPr="00B3384A">
        <w:rPr>
          <w:rFonts w:cs="Times New Roman"/>
        </w:rPr>
        <w:t xml:space="preserve"> studies were </w:t>
      </w:r>
      <w:r w:rsidR="00396B7C">
        <w:rPr>
          <w:rFonts w:cs="Times New Roman"/>
        </w:rPr>
        <w:t xml:space="preserve">planned and </w:t>
      </w:r>
      <w:r w:rsidRPr="00B3384A">
        <w:rPr>
          <w:rFonts w:cs="Times New Roman"/>
        </w:rPr>
        <w:t xml:space="preserve">conducted. The </w:t>
      </w:r>
      <w:r w:rsidR="005C33AE">
        <w:rPr>
          <w:rFonts w:cs="Times New Roman"/>
        </w:rPr>
        <w:t xml:space="preserve">goal of the </w:t>
      </w:r>
      <w:r w:rsidRPr="00B3384A">
        <w:rPr>
          <w:rFonts w:cs="Times New Roman"/>
        </w:rPr>
        <w:t xml:space="preserve">pilot study </w:t>
      </w:r>
      <w:r w:rsidR="005C33AE">
        <w:rPr>
          <w:rFonts w:cs="Times New Roman"/>
        </w:rPr>
        <w:t>was to test the validity of an avoidance motivation measure to be used in the two subsequent studies. The pilot study was also designed to serve</w:t>
      </w:r>
      <w:r w:rsidRPr="00B3384A">
        <w:rPr>
          <w:rFonts w:cs="Times New Roman"/>
        </w:rPr>
        <w:t xml:space="preserve"> as </w:t>
      </w:r>
      <w:r w:rsidR="00396B7C">
        <w:rPr>
          <w:rFonts w:cs="Times New Roman"/>
        </w:rPr>
        <w:t>a</w:t>
      </w:r>
      <w:r w:rsidR="005C33AE">
        <w:rPr>
          <w:rFonts w:cs="Times New Roman"/>
        </w:rPr>
        <w:t>n</w:t>
      </w:r>
      <w:r w:rsidR="00396B7C">
        <w:rPr>
          <w:rFonts w:cs="Times New Roman"/>
        </w:rPr>
        <w:t xml:space="preserve"> </w:t>
      </w:r>
      <w:r w:rsidR="005C33AE">
        <w:rPr>
          <w:rFonts w:cs="Times New Roman"/>
        </w:rPr>
        <w:t>initial</w:t>
      </w:r>
      <w:r w:rsidRPr="00B3384A">
        <w:rPr>
          <w:rFonts w:cs="Times New Roman"/>
        </w:rPr>
        <w:t xml:space="preserve"> test of </w:t>
      </w:r>
      <w:r w:rsidR="00FA0C4B" w:rsidRPr="00B3384A">
        <w:rPr>
          <w:rFonts w:cs="Times New Roman"/>
        </w:rPr>
        <w:t xml:space="preserve">whether </w:t>
      </w:r>
      <w:r w:rsidRPr="00B3384A">
        <w:rPr>
          <w:rFonts w:cs="Times New Roman"/>
        </w:rPr>
        <w:t xml:space="preserve">engaging </w:t>
      </w:r>
      <w:r w:rsidR="00470F5E">
        <w:rPr>
          <w:rFonts w:cs="Times New Roman"/>
        </w:rPr>
        <w:t xml:space="preserve">in self-control </w:t>
      </w:r>
      <w:r w:rsidRPr="00B3384A">
        <w:rPr>
          <w:rFonts w:cs="Times New Roman"/>
        </w:rPr>
        <w:t>lead</w:t>
      </w:r>
      <w:r w:rsidR="00470F5E">
        <w:rPr>
          <w:rFonts w:cs="Times New Roman"/>
        </w:rPr>
        <w:t>s</w:t>
      </w:r>
      <w:r w:rsidRPr="00B3384A">
        <w:rPr>
          <w:rFonts w:cs="Times New Roman"/>
        </w:rPr>
        <w:t xml:space="preserve"> to an increase in avoidance motivation</w:t>
      </w:r>
      <w:r w:rsidR="00FA0C4B" w:rsidRPr="00B3384A">
        <w:rPr>
          <w:rFonts w:cs="Times New Roman"/>
        </w:rPr>
        <w:t>. Study 1</w:t>
      </w:r>
      <w:r w:rsidR="003910A1" w:rsidRPr="00B3384A">
        <w:rPr>
          <w:rFonts w:cs="Times New Roman"/>
        </w:rPr>
        <w:t xml:space="preserve"> </w:t>
      </w:r>
      <w:r w:rsidR="001C49D0">
        <w:rPr>
          <w:rFonts w:cs="Times New Roman"/>
        </w:rPr>
        <w:t xml:space="preserve">was designed to </w:t>
      </w:r>
      <w:r w:rsidR="00FA0C4B" w:rsidRPr="00B3384A">
        <w:rPr>
          <w:rFonts w:cs="Times New Roman"/>
        </w:rPr>
        <w:t xml:space="preserve">replicate the effect </w:t>
      </w:r>
      <w:r w:rsidR="00DC6488" w:rsidRPr="00B3384A">
        <w:rPr>
          <w:rFonts w:cs="Times New Roman"/>
        </w:rPr>
        <w:t>that</w:t>
      </w:r>
      <w:r w:rsidR="00FA0C4B" w:rsidRPr="00B3384A">
        <w:rPr>
          <w:rFonts w:cs="Times New Roman"/>
        </w:rPr>
        <w:t xml:space="preserve"> engaging in self-c</w:t>
      </w:r>
      <w:r w:rsidR="00B3384A" w:rsidRPr="00B3384A">
        <w:rPr>
          <w:rFonts w:cs="Times New Roman"/>
        </w:rPr>
        <w:t>ontrol leads to</w:t>
      </w:r>
      <w:r w:rsidR="00FA0C4B" w:rsidRPr="00B3384A">
        <w:rPr>
          <w:rFonts w:cs="Times New Roman"/>
        </w:rPr>
        <w:t xml:space="preserve"> increased avoidance motivation while further examining if</w:t>
      </w:r>
      <w:r w:rsidR="00A04B8D" w:rsidRPr="00B3384A">
        <w:rPr>
          <w:rFonts w:cs="Times New Roman"/>
        </w:rPr>
        <w:t xml:space="preserve"> increased avoidance motivation (</w:t>
      </w:r>
      <w:r w:rsidR="00FA0C4B" w:rsidRPr="00B3384A">
        <w:rPr>
          <w:rFonts w:cs="Times New Roman"/>
        </w:rPr>
        <w:t xml:space="preserve">but </w:t>
      </w:r>
      <w:r w:rsidR="00A04B8D" w:rsidRPr="00B3384A">
        <w:rPr>
          <w:rFonts w:cs="Times New Roman"/>
        </w:rPr>
        <w:t xml:space="preserve">not increased </w:t>
      </w:r>
      <w:r w:rsidR="00DC6488" w:rsidRPr="00B3384A">
        <w:rPr>
          <w:rFonts w:cs="Times New Roman"/>
        </w:rPr>
        <w:t>approach motivation) mediates a particular</w:t>
      </w:r>
      <w:r w:rsidR="00A04B8D" w:rsidRPr="00B3384A">
        <w:rPr>
          <w:rFonts w:cs="Times New Roman"/>
        </w:rPr>
        <w:t xml:space="preserve"> instance of self-control failure (i.e., failing to consume a bad tasting substance). </w:t>
      </w:r>
      <w:r w:rsidR="00FA0C4B" w:rsidRPr="00B3384A">
        <w:rPr>
          <w:rFonts w:cs="Times New Roman"/>
        </w:rPr>
        <w:t>Study 2</w:t>
      </w:r>
      <w:r w:rsidR="00751DC3">
        <w:rPr>
          <w:rFonts w:cs="Times New Roman"/>
        </w:rPr>
        <w:t xml:space="preserve"> sought again to</w:t>
      </w:r>
      <w:r w:rsidR="00FA0C4B" w:rsidRPr="00B3384A">
        <w:rPr>
          <w:rFonts w:cs="Times New Roman"/>
        </w:rPr>
        <w:t xml:space="preserve"> replicate the effect </w:t>
      </w:r>
      <w:r w:rsidR="00DC6488" w:rsidRPr="00B3384A">
        <w:rPr>
          <w:rFonts w:cs="Times New Roman"/>
        </w:rPr>
        <w:t>that</w:t>
      </w:r>
      <w:r w:rsidR="00FA0C4B" w:rsidRPr="00B3384A">
        <w:rPr>
          <w:rFonts w:cs="Times New Roman"/>
        </w:rPr>
        <w:t xml:space="preserve"> engaging in self-control </w:t>
      </w:r>
      <w:r w:rsidR="00DC6488" w:rsidRPr="00B3384A">
        <w:rPr>
          <w:rFonts w:cs="Times New Roman"/>
        </w:rPr>
        <w:t>leads to</w:t>
      </w:r>
      <w:r w:rsidR="00FA0C4B" w:rsidRPr="00B3384A">
        <w:rPr>
          <w:rFonts w:cs="Times New Roman"/>
        </w:rPr>
        <w:t xml:space="preserve"> increased avoidance motivation while </w:t>
      </w:r>
      <w:r w:rsidR="00396B7C">
        <w:rPr>
          <w:rFonts w:cs="Times New Roman"/>
        </w:rPr>
        <w:t>additionally</w:t>
      </w:r>
      <w:r w:rsidR="00FA0C4B" w:rsidRPr="00B3384A">
        <w:rPr>
          <w:rFonts w:cs="Times New Roman"/>
        </w:rPr>
        <w:t xml:space="preserve"> examining </w:t>
      </w:r>
      <w:r w:rsidR="00A04B8D" w:rsidRPr="00B3384A">
        <w:rPr>
          <w:rFonts w:cs="Times New Roman"/>
        </w:rPr>
        <w:t xml:space="preserve">if an </w:t>
      </w:r>
      <w:r w:rsidR="00A04B8D" w:rsidRPr="00B3384A">
        <w:rPr>
          <w:rFonts w:cs="Times New Roman"/>
        </w:rPr>
        <w:lastRenderedPageBreak/>
        <w:t>increase in approach motivation (</w:t>
      </w:r>
      <w:r w:rsidR="00FA0C4B" w:rsidRPr="00B3384A">
        <w:rPr>
          <w:rFonts w:cs="Times New Roman"/>
        </w:rPr>
        <w:t xml:space="preserve">but </w:t>
      </w:r>
      <w:r w:rsidR="00A04B8D" w:rsidRPr="00B3384A">
        <w:rPr>
          <w:rFonts w:cs="Times New Roman"/>
        </w:rPr>
        <w:t xml:space="preserve">not increased avoidance motivation) mediates a </w:t>
      </w:r>
      <w:r w:rsidR="00DC6488" w:rsidRPr="00B3384A">
        <w:rPr>
          <w:rFonts w:cs="Times New Roman"/>
        </w:rPr>
        <w:t>different</w:t>
      </w:r>
      <w:r w:rsidR="00A04B8D" w:rsidRPr="00B3384A">
        <w:rPr>
          <w:rFonts w:cs="Times New Roman"/>
        </w:rPr>
        <w:t xml:space="preserve"> instance of self-control (i.e., failing to resist eating appetizing cookies).</w:t>
      </w:r>
      <w:r w:rsidR="008405CC">
        <w:rPr>
          <w:rFonts w:cs="Times New Roman"/>
        </w:rPr>
        <w:t xml:space="preserve"> If successful, the results would support the assumption that increased avoidance motivation un</w:t>
      </w:r>
      <w:r w:rsidR="008959E9">
        <w:rPr>
          <w:rFonts w:cs="Times New Roman"/>
        </w:rPr>
        <w:t>derlies a certain instance</w:t>
      </w:r>
      <w:r w:rsidR="008405CC">
        <w:rPr>
          <w:rFonts w:cs="Times New Roman"/>
        </w:rPr>
        <w:t xml:space="preserve"> of subsequent self-control failure, and increased approach motivation (as found by </w:t>
      </w:r>
      <w:proofErr w:type="spellStart"/>
      <w:r w:rsidR="008405CC">
        <w:rPr>
          <w:rFonts w:cs="Times New Roman"/>
        </w:rPr>
        <w:t>Schmeichel</w:t>
      </w:r>
      <w:proofErr w:type="spellEnd"/>
      <w:r w:rsidR="008405CC">
        <w:rPr>
          <w:rFonts w:cs="Times New Roman"/>
        </w:rPr>
        <w:t xml:space="preserve"> et al., 2010) underlies </w:t>
      </w:r>
      <w:r w:rsidR="008959E9">
        <w:rPr>
          <w:rFonts w:cs="Times New Roman"/>
        </w:rPr>
        <w:t>a different instance</w:t>
      </w:r>
      <w:r w:rsidR="008405CC">
        <w:rPr>
          <w:rFonts w:cs="Times New Roman"/>
        </w:rPr>
        <w:t xml:space="preserve"> of subsequent self-control failure.</w:t>
      </w:r>
      <w:r w:rsidR="00A04B8D" w:rsidRPr="007022B7">
        <w:rPr>
          <w:rFonts w:cs="Times New Roman"/>
        </w:rPr>
        <w:t xml:space="preserve"> </w:t>
      </w:r>
    </w:p>
    <w:p w:rsidR="00C84AE9" w:rsidRPr="00EE1A0F" w:rsidRDefault="00C84AE9" w:rsidP="00C84AE9">
      <w:pPr>
        <w:spacing w:after="0" w:line="480" w:lineRule="auto"/>
        <w:ind w:firstLine="720"/>
        <w:jc w:val="center"/>
        <w:rPr>
          <w:rFonts w:cs="Times New Roman"/>
          <w:b/>
        </w:rPr>
      </w:pPr>
      <w:r w:rsidRPr="00EE1A0F">
        <w:rPr>
          <w:rFonts w:cs="Times New Roman"/>
          <w:b/>
        </w:rPr>
        <w:t>Pilot Study</w:t>
      </w:r>
    </w:p>
    <w:p w:rsidR="00662A30" w:rsidRPr="006667B0" w:rsidRDefault="00C84AE9" w:rsidP="00C84AE9">
      <w:pPr>
        <w:spacing w:after="0" w:line="480" w:lineRule="auto"/>
        <w:rPr>
          <w:rFonts w:cs="Times New Roman"/>
        </w:rPr>
      </w:pPr>
      <w:r>
        <w:rPr>
          <w:rFonts w:cs="Times New Roman"/>
        </w:rPr>
        <w:tab/>
      </w:r>
      <w:r w:rsidR="00811643" w:rsidRPr="006667B0">
        <w:rPr>
          <w:rFonts w:cs="Times New Roman"/>
        </w:rPr>
        <w:t xml:space="preserve">The purpose of the </w:t>
      </w:r>
      <w:r w:rsidR="00CB392F" w:rsidRPr="006667B0">
        <w:rPr>
          <w:rFonts w:cs="Times New Roman"/>
        </w:rPr>
        <w:t>p</w:t>
      </w:r>
      <w:r w:rsidR="00811643" w:rsidRPr="006667B0">
        <w:rPr>
          <w:rFonts w:cs="Times New Roman"/>
        </w:rPr>
        <w:t xml:space="preserve">ilot </w:t>
      </w:r>
      <w:r w:rsidR="00CB392F" w:rsidRPr="006667B0">
        <w:rPr>
          <w:rFonts w:cs="Times New Roman"/>
        </w:rPr>
        <w:t>s</w:t>
      </w:r>
      <w:r w:rsidR="00811643" w:rsidRPr="006667B0">
        <w:rPr>
          <w:rFonts w:cs="Times New Roman"/>
        </w:rPr>
        <w:t xml:space="preserve">tudy was twofold. First, </w:t>
      </w:r>
      <w:r w:rsidR="00751DC3">
        <w:rPr>
          <w:rFonts w:cs="Times New Roman"/>
        </w:rPr>
        <w:t>it tests</w:t>
      </w:r>
      <w:r w:rsidR="009D02A1" w:rsidRPr="006667B0">
        <w:rPr>
          <w:rFonts w:cs="Times New Roman"/>
        </w:rPr>
        <w:t xml:space="preserve"> the validity of</w:t>
      </w:r>
      <w:r w:rsidR="00FD34F1" w:rsidRPr="006667B0">
        <w:rPr>
          <w:rFonts w:cs="Times New Roman"/>
        </w:rPr>
        <w:t xml:space="preserve"> </w:t>
      </w:r>
      <w:r w:rsidR="00226DA2">
        <w:rPr>
          <w:rFonts w:cs="Times New Roman"/>
        </w:rPr>
        <w:t xml:space="preserve">a new avoidance motivation measure </w:t>
      </w:r>
      <w:r w:rsidR="00C26366" w:rsidRPr="006667B0">
        <w:rPr>
          <w:rFonts w:cs="Times New Roman"/>
        </w:rPr>
        <w:t>for</w:t>
      </w:r>
      <w:r w:rsidR="00226DA2">
        <w:rPr>
          <w:rFonts w:cs="Times New Roman"/>
        </w:rPr>
        <w:t xml:space="preserve"> specific</w:t>
      </w:r>
      <w:r w:rsidR="00C26366" w:rsidRPr="006667B0">
        <w:rPr>
          <w:rFonts w:cs="Times New Roman"/>
        </w:rPr>
        <w:t xml:space="preserve"> use in </w:t>
      </w:r>
      <w:r w:rsidR="00226DA2">
        <w:rPr>
          <w:rFonts w:cs="Times New Roman"/>
        </w:rPr>
        <w:t>Studies 1 and 2</w:t>
      </w:r>
      <w:r w:rsidR="00C26366" w:rsidRPr="006667B0">
        <w:rPr>
          <w:rFonts w:cs="Times New Roman"/>
        </w:rPr>
        <w:t xml:space="preserve">. </w:t>
      </w:r>
      <w:r w:rsidR="00226DA2">
        <w:rPr>
          <w:rFonts w:cs="Times New Roman"/>
        </w:rPr>
        <w:t xml:space="preserve">Piloting an avoidance motivation measure </w:t>
      </w:r>
      <w:r w:rsidR="00905636" w:rsidRPr="006667B0">
        <w:rPr>
          <w:rFonts w:cs="Times New Roman"/>
        </w:rPr>
        <w:t xml:space="preserve">was </w:t>
      </w:r>
      <w:r w:rsidR="00322274">
        <w:rPr>
          <w:rFonts w:cs="Times New Roman"/>
        </w:rPr>
        <w:t>desired</w:t>
      </w:r>
      <w:r w:rsidR="00905636" w:rsidRPr="006667B0">
        <w:rPr>
          <w:rFonts w:cs="Times New Roman"/>
        </w:rPr>
        <w:t xml:space="preserve"> </w:t>
      </w:r>
      <w:r w:rsidR="00322274">
        <w:rPr>
          <w:rFonts w:cs="Times New Roman"/>
        </w:rPr>
        <w:t>since</w:t>
      </w:r>
      <w:r w:rsidR="00905636" w:rsidRPr="006667B0">
        <w:rPr>
          <w:rFonts w:cs="Times New Roman"/>
        </w:rPr>
        <w:t xml:space="preserve"> current meas</w:t>
      </w:r>
      <w:r w:rsidR="00751DC3">
        <w:rPr>
          <w:rFonts w:cs="Times New Roman"/>
        </w:rPr>
        <w:t>ures of avoidance motivation</w:t>
      </w:r>
      <w:r w:rsidR="00905636" w:rsidRPr="006667B0">
        <w:rPr>
          <w:rFonts w:cs="Times New Roman"/>
        </w:rPr>
        <w:t xml:space="preserve"> either 1) </w:t>
      </w:r>
      <w:r w:rsidR="00751DC3">
        <w:rPr>
          <w:rFonts w:cs="Times New Roman"/>
        </w:rPr>
        <w:t>measure</w:t>
      </w:r>
      <w:r w:rsidR="00B32291" w:rsidRPr="006667B0">
        <w:rPr>
          <w:rFonts w:cs="Times New Roman"/>
        </w:rPr>
        <w:t xml:space="preserve"> trait avoidance motivation</w:t>
      </w:r>
      <w:r w:rsidR="00712CCC" w:rsidRPr="006667B0">
        <w:rPr>
          <w:rFonts w:cs="Times New Roman"/>
        </w:rPr>
        <w:t xml:space="preserve"> which may be </w:t>
      </w:r>
      <w:r w:rsidR="00226DA2">
        <w:rPr>
          <w:rFonts w:cs="Times New Roman"/>
        </w:rPr>
        <w:t xml:space="preserve">difficult to influence using </w:t>
      </w:r>
      <w:r w:rsidR="00712CCC" w:rsidRPr="006667B0">
        <w:rPr>
          <w:rFonts w:cs="Times New Roman"/>
        </w:rPr>
        <w:t>a self-control manipulation</w:t>
      </w:r>
      <w:r w:rsidR="00073B1F">
        <w:rPr>
          <w:rFonts w:cs="Times New Roman"/>
        </w:rPr>
        <w:t xml:space="preserve">, or 2) </w:t>
      </w:r>
      <w:r w:rsidR="00751DC3">
        <w:rPr>
          <w:rFonts w:cs="Times New Roman"/>
        </w:rPr>
        <w:t xml:space="preserve">are </w:t>
      </w:r>
      <w:r w:rsidR="00073B1F">
        <w:rPr>
          <w:rFonts w:cs="Times New Roman"/>
        </w:rPr>
        <w:t>behavioral measures</w:t>
      </w:r>
      <w:r w:rsidR="00905636" w:rsidRPr="006667B0">
        <w:rPr>
          <w:rFonts w:cs="Times New Roman"/>
        </w:rPr>
        <w:t xml:space="preserve"> </w:t>
      </w:r>
      <w:r w:rsidR="00073B1F">
        <w:rPr>
          <w:rFonts w:cs="Times New Roman"/>
        </w:rPr>
        <w:t xml:space="preserve">that rely on </w:t>
      </w:r>
      <w:r w:rsidR="00B32291" w:rsidRPr="006667B0">
        <w:rPr>
          <w:rFonts w:cs="Times New Roman"/>
        </w:rPr>
        <w:t>reaction time</w:t>
      </w:r>
      <w:r w:rsidR="00073B1F">
        <w:rPr>
          <w:rFonts w:cs="Times New Roman"/>
        </w:rPr>
        <w:t xml:space="preserve"> measurements that could be simply </w:t>
      </w:r>
      <w:r w:rsidR="00B32291" w:rsidRPr="006667B0">
        <w:rPr>
          <w:rFonts w:cs="Times New Roman"/>
        </w:rPr>
        <w:t xml:space="preserve">assessing </w:t>
      </w:r>
      <w:r w:rsidR="00B32291" w:rsidRPr="006667B0">
        <w:rPr>
          <w:rFonts w:cs="Times New Roman"/>
          <w:i/>
        </w:rPr>
        <w:t xml:space="preserve">sensitivity </w:t>
      </w:r>
      <w:r w:rsidR="00073B1F">
        <w:rPr>
          <w:rFonts w:cs="Times New Roman"/>
        </w:rPr>
        <w:t xml:space="preserve">to aversive stimuli </w:t>
      </w:r>
      <w:r w:rsidR="00B32291" w:rsidRPr="006667B0">
        <w:rPr>
          <w:rFonts w:cs="Times New Roman"/>
        </w:rPr>
        <w:t xml:space="preserve">as opposed to </w:t>
      </w:r>
      <w:r w:rsidR="009D02A1" w:rsidRPr="006667B0">
        <w:rPr>
          <w:rFonts w:cs="Times New Roman"/>
        </w:rPr>
        <w:t xml:space="preserve">the actual </w:t>
      </w:r>
      <w:r w:rsidR="00B32291" w:rsidRPr="006667B0">
        <w:rPr>
          <w:rFonts w:cs="Times New Roman"/>
          <w:i/>
        </w:rPr>
        <w:t>motivation to avoid</w:t>
      </w:r>
      <w:r w:rsidR="00073B1F">
        <w:rPr>
          <w:rFonts w:cs="Times New Roman"/>
        </w:rPr>
        <w:t xml:space="preserve"> aversive stimuli</w:t>
      </w:r>
      <w:r w:rsidR="00905636" w:rsidRPr="006667B0">
        <w:rPr>
          <w:rFonts w:cs="Times New Roman"/>
        </w:rPr>
        <w:t>.</w:t>
      </w:r>
      <w:r w:rsidR="00712CCC" w:rsidRPr="006667B0">
        <w:rPr>
          <w:rFonts w:cs="Times New Roman"/>
        </w:rPr>
        <w:t xml:space="preserve"> For instance, in a commonly used </w:t>
      </w:r>
      <w:r w:rsidR="003D04AD" w:rsidRPr="006667B0">
        <w:rPr>
          <w:rFonts w:cs="Times New Roman"/>
        </w:rPr>
        <w:t>behavioral measure of avoidance</w:t>
      </w:r>
      <w:r w:rsidR="00662A30" w:rsidRPr="006667B0">
        <w:rPr>
          <w:rFonts w:cs="Times New Roman"/>
        </w:rPr>
        <w:t xml:space="preserve"> motivation, participants </w:t>
      </w:r>
      <w:r w:rsidR="003D04AD" w:rsidRPr="006667B0">
        <w:rPr>
          <w:rFonts w:cs="Times New Roman"/>
        </w:rPr>
        <w:t xml:space="preserve">push a joystick in response to negatively </w:t>
      </w:r>
      <w:proofErr w:type="spellStart"/>
      <w:r w:rsidR="003D04AD" w:rsidRPr="006667B0">
        <w:rPr>
          <w:rFonts w:cs="Times New Roman"/>
        </w:rPr>
        <w:t>valenced</w:t>
      </w:r>
      <w:proofErr w:type="spellEnd"/>
      <w:r w:rsidR="003D04AD" w:rsidRPr="006667B0">
        <w:rPr>
          <w:rFonts w:cs="Times New Roman"/>
        </w:rPr>
        <w:t xml:space="preserve"> words</w:t>
      </w:r>
      <w:r w:rsidR="00662A30" w:rsidRPr="006667B0">
        <w:rPr>
          <w:rFonts w:cs="Times New Roman"/>
        </w:rPr>
        <w:t xml:space="preserve"> that are presented on a computer screen</w:t>
      </w:r>
      <w:r w:rsidR="00226DA2">
        <w:rPr>
          <w:rFonts w:cs="Times New Roman"/>
        </w:rPr>
        <w:t xml:space="preserve"> (Chen &amp; </w:t>
      </w:r>
      <w:proofErr w:type="spellStart"/>
      <w:r w:rsidR="00226DA2">
        <w:rPr>
          <w:rFonts w:cs="Times New Roman"/>
        </w:rPr>
        <w:t>Bargh</w:t>
      </w:r>
      <w:proofErr w:type="spellEnd"/>
      <w:r w:rsidR="00226DA2">
        <w:rPr>
          <w:rFonts w:cs="Times New Roman"/>
        </w:rPr>
        <w:t xml:space="preserve">, </w:t>
      </w:r>
      <w:r w:rsidR="003D04AD" w:rsidRPr="006667B0">
        <w:rPr>
          <w:rFonts w:cs="Times New Roman"/>
        </w:rPr>
        <w:t xml:space="preserve">1999). </w:t>
      </w:r>
      <w:r w:rsidR="000E7B32" w:rsidRPr="006667B0">
        <w:rPr>
          <w:rFonts w:cs="Times New Roman"/>
        </w:rPr>
        <w:t>It is thought that t</w:t>
      </w:r>
      <w:r w:rsidR="003D04AD" w:rsidRPr="006667B0">
        <w:rPr>
          <w:rFonts w:cs="Times New Roman"/>
        </w:rPr>
        <w:t xml:space="preserve">he </w:t>
      </w:r>
      <w:r w:rsidR="000E7B32" w:rsidRPr="006667B0">
        <w:rPr>
          <w:rFonts w:cs="Times New Roman"/>
        </w:rPr>
        <w:t xml:space="preserve">more quickly </w:t>
      </w:r>
      <w:r w:rsidR="003D04AD" w:rsidRPr="006667B0">
        <w:rPr>
          <w:rFonts w:cs="Times New Roman"/>
        </w:rPr>
        <w:t xml:space="preserve">participants push the joystick </w:t>
      </w:r>
      <w:r w:rsidR="000E7B32" w:rsidRPr="006667B0">
        <w:rPr>
          <w:rFonts w:cs="Times New Roman"/>
        </w:rPr>
        <w:t xml:space="preserve">away; the more motivated they are to avoid the negative words. </w:t>
      </w:r>
      <w:r w:rsidR="00662A30" w:rsidRPr="006667B0">
        <w:rPr>
          <w:rFonts w:cs="Times New Roman"/>
        </w:rPr>
        <w:t>However, i</w:t>
      </w:r>
      <w:r w:rsidR="00751DC3">
        <w:rPr>
          <w:rFonts w:cs="Times New Roman"/>
        </w:rPr>
        <w:t xml:space="preserve">t is difficult to differentiate </w:t>
      </w:r>
      <w:r w:rsidR="00662A30" w:rsidRPr="006667B0">
        <w:rPr>
          <w:rFonts w:cs="Times New Roman"/>
        </w:rPr>
        <w:t>whether the participants are just m</w:t>
      </w:r>
      <w:r w:rsidR="00751DC3">
        <w:rPr>
          <w:rFonts w:cs="Times New Roman"/>
        </w:rPr>
        <w:t>ore sensitive to and recognize</w:t>
      </w:r>
      <w:r w:rsidR="00662A30" w:rsidRPr="006667B0">
        <w:rPr>
          <w:rFonts w:cs="Times New Roman"/>
        </w:rPr>
        <w:t xml:space="preserve"> the negative words more quickly, or if they are actually more motivated to avoid the stimuli. </w:t>
      </w:r>
      <w:r w:rsidR="00B32291" w:rsidRPr="006667B0">
        <w:rPr>
          <w:rFonts w:cs="Times New Roman"/>
        </w:rPr>
        <w:t>Further, behavioral measures</w:t>
      </w:r>
      <w:r w:rsidR="00662A30" w:rsidRPr="006667B0">
        <w:rPr>
          <w:rFonts w:cs="Times New Roman"/>
        </w:rPr>
        <w:t xml:space="preserve"> (such as the joystick task) </w:t>
      </w:r>
      <w:r w:rsidR="00B32291" w:rsidRPr="006667B0">
        <w:rPr>
          <w:rFonts w:cs="Times New Roman"/>
        </w:rPr>
        <w:t>require a significant amount of time to complete</w:t>
      </w:r>
      <w:r w:rsidR="00BA6F4F" w:rsidRPr="006667B0">
        <w:rPr>
          <w:rFonts w:cs="Times New Roman"/>
        </w:rPr>
        <w:t xml:space="preserve"> which may dampen the effect </w:t>
      </w:r>
      <w:r w:rsidR="00226DA2">
        <w:rPr>
          <w:rFonts w:cs="Times New Roman"/>
        </w:rPr>
        <w:t>that</w:t>
      </w:r>
      <w:r w:rsidR="00BA6F4F" w:rsidRPr="006667B0">
        <w:rPr>
          <w:rFonts w:cs="Times New Roman"/>
        </w:rPr>
        <w:t xml:space="preserve"> an initial act of self-control </w:t>
      </w:r>
      <w:r w:rsidR="00226DA2">
        <w:rPr>
          <w:rFonts w:cs="Times New Roman"/>
        </w:rPr>
        <w:t>has on</w:t>
      </w:r>
      <w:r w:rsidR="00BA6F4F" w:rsidRPr="006667B0">
        <w:rPr>
          <w:rFonts w:cs="Times New Roman"/>
        </w:rPr>
        <w:t xml:space="preserve"> subsequent act</w:t>
      </w:r>
      <w:r w:rsidR="00751DC3">
        <w:rPr>
          <w:rFonts w:cs="Times New Roman"/>
        </w:rPr>
        <w:t>s, thus</w:t>
      </w:r>
      <w:r w:rsidR="00BA6F4F" w:rsidRPr="006667B0">
        <w:rPr>
          <w:rFonts w:cs="Times New Roman"/>
        </w:rPr>
        <w:t xml:space="preserve"> making it difficult to test a mediation model. Therefore, f</w:t>
      </w:r>
      <w:r w:rsidR="00905636" w:rsidRPr="006667B0">
        <w:rPr>
          <w:rFonts w:cs="Times New Roman"/>
        </w:rPr>
        <w:t xml:space="preserve">or the </w:t>
      </w:r>
      <w:r w:rsidR="00905636" w:rsidRPr="006667B0">
        <w:rPr>
          <w:rFonts w:cs="Times New Roman"/>
        </w:rPr>
        <w:lastRenderedPageBreak/>
        <w:t xml:space="preserve">purposes of the current </w:t>
      </w:r>
      <w:r w:rsidR="00946FA1" w:rsidRPr="006667B0">
        <w:rPr>
          <w:rFonts w:cs="Times New Roman"/>
        </w:rPr>
        <w:t>research</w:t>
      </w:r>
      <w:r w:rsidR="00905636" w:rsidRPr="006667B0">
        <w:rPr>
          <w:rFonts w:cs="Times New Roman"/>
        </w:rPr>
        <w:t xml:space="preserve">, a </w:t>
      </w:r>
      <w:r w:rsidR="00905636" w:rsidRPr="006667B0">
        <w:rPr>
          <w:rFonts w:cs="Times New Roman"/>
          <w:i/>
        </w:rPr>
        <w:t>brief</w:t>
      </w:r>
      <w:r w:rsidR="00905636" w:rsidRPr="006667B0">
        <w:rPr>
          <w:rFonts w:cs="Times New Roman"/>
        </w:rPr>
        <w:t xml:space="preserve"> measure of </w:t>
      </w:r>
      <w:r w:rsidR="00905636" w:rsidRPr="006667B0">
        <w:rPr>
          <w:rFonts w:cs="Times New Roman"/>
          <w:i/>
        </w:rPr>
        <w:t xml:space="preserve">state </w:t>
      </w:r>
      <w:r w:rsidR="00905636" w:rsidRPr="006667B0">
        <w:rPr>
          <w:rFonts w:cs="Times New Roman"/>
        </w:rPr>
        <w:t>av</w:t>
      </w:r>
      <w:r w:rsidR="00BA6F4F" w:rsidRPr="006667B0">
        <w:rPr>
          <w:rFonts w:cs="Times New Roman"/>
        </w:rPr>
        <w:t xml:space="preserve">oidance </w:t>
      </w:r>
      <w:r w:rsidR="00662A30" w:rsidRPr="006667B0">
        <w:rPr>
          <w:rFonts w:cs="Times New Roman"/>
        </w:rPr>
        <w:t xml:space="preserve">motivation that is </w:t>
      </w:r>
      <w:r w:rsidR="00662A30" w:rsidRPr="006667B0">
        <w:rPr>
          <w:rFonts w:cs="Times New Roman"/>
          <w:i/>
        </w:rPr>
        <w:t>not confounded</w:t>
      </w:r>
      <w:r w:rsidR="00662A30" w:rsidRPr="006667B0">
        <w:rPr>
          <w:rFonts w:cs="Times New Roman"/>
        </w:rPr>
        <w:t xml:space="preserve"> with sensitivity to aversive stimuli</w:t>
      </w:r>
      <w:r w:rsidR="00BA6F4F" w:rsidRPr="006667B0">
        <w:rPr>
          <w:rFonts w:cs="Times New Roman"/>
        </w:rPr>
        <w:t xml:space="preserve"> was desired</w:t>
      </w:r>
      <w:r w:rsidR="009D02A1" w:rsidRPr="006667B0">
        <w:rPr>
          <w:rFonts w:cs="Times New Roman"/>
        </w:rPr>
        <w:t xml:space="preserve">. </w:t>
      </w:r>
    </w:p>
    <w:p w:rsidR="00C84AE9" w:rsidRDefault="001338E0" w:rsidP="00662A30">
      <w:pPr>
        <w:spacing w:after="0" w:line="480" w:lineRule="auto"/>
        <w:ind w:firstLine="720"/>
        <w:rPr>
          <w:rFonts w:cs="Times New Roman"/>
        </w:rPr>
      </w:pPr>
      <w:r>
        <w:rPr>
          <w:rFonts w:cs="Times New Roman"/>
        </w:rPr>
        <w:t>A second purpose of the pilot study was to test whether the avoidance motivation measure</w:t>
      </w:r>
      <w:r w:rsidR="009D02A1">
        <w:rPr>
          <w:rFonts w:cs="Times New Roman"/>
        </w:rPr>
        <w:t xml:space="preserve"> would be sensitive</w:t>
      </w:r>
      <w:r>
        <w:rPr>
          <w:rFonts w:cs="Times New Roman"/>
        </w:rPr>
        <w:t xml:space="preserve"> to</w:t>
      </w:r>
      <w:r w:rsidR="009D02A1">
        <w:rPr>
          <w:rFonts w:cs="Times New Roman"/>
        </w:rPr>
        <w:t xml:space="preserve"> (or at all affected</w:t>
      </w:r>
      <w:r>
        <w:rPr>
          <w:rFonts w:cs="Times New Roman"/>
        </w:rPr>
        <w:t xml:space="preserve"> by)</w:t>
      </w:r>
      <w:r w:rsidR="009D02A1">
        <w:rPr>
          <w:rFonts w:cs="Times New Roman"/>
        </w:rPr>
        <w:t xml:space="preserve"> a self-control manipulation</w:t>
      </w:r>
      <w:r>
        <w:rPr>
          <w:rFonts w:cs="Times New Roman"/>
        </w:rPr>
        <w:t>.</w:t>
      </w:r>
      <w:r w:rsidR="009D02A1">
        <w:rPr>
          <w:rFonts w:cs="Times New Roman"/>
        </w:rPr>
        <w:t xml:space="preserve"> </w:t>
      </w:r>
      <w:r>
        <w:rPr>
          <w:rFonts w:cs="Times New Roman"/>
        </w:rPr>
        <w:t>Indeed, if the current me</w:t>
      </w:r>
      <w:r w:rsidR="00374D60">
        <w:rPr>
          <w:rFonts w:cs="Times New Roman"/>
        </w:rPr>
        <w:t>asure of avoidance motivation was</w:t>
      </w:r>
      <w:r w:rsidR="009D02A1">
        <w:rPr>
          <w:rFonts w:cs="Times New Roman"/>
        </w:rPr>
        <w:t xml:space="preserve"> affected by a self-control manipulation</w:t>
      </w:r>
      <w:r>
        <w:rPr>
          <w:rFonts w:cs="Times New Roman"/>
        </w:rPr>
        <w:t xml:space="preserve"> (and in the right direction)</w:t>
      </w:r>
      <w:r w:rsidR="009D02A1">
        <w:rPr>
          <w:rFonts w:cs="Times New Roman"/>
        </w:rPr>
        <w:t>, then t</w:t>
      </w:r>
      <w:r w:rsidR="00031F1D">
        <w:rPr>
          <w:rFonts w:cs="Times New Roman"/>
        </w:rPr>
        <w:t>his would provide some initial</w:t>
      </w:r>
      <w:r w:rsidR="009D02A1">
        <w:rPr>
          <w:rFonts w:cs="Times New Roman"/>
        </w:rPr>
        <w:t xml:space="preserve"> evidence that exercising self-control leads to an increase in avoidance motivation.</w:t>
      </w:r>
    </w:p>
    <w:p w:rsidR="00F336FE" w:rsidRPr="00A57C06" w:rsidRDefault="00F336FE" w:rsidP="00F336FE">
      <w:pPr>
        <w:spacing w:after="0" w:line="480" w:lineRule="auto"/>
        <w:rPr>
          <w:rFonts w:cs="Times New Roman"/>
          <w:b/>
        </w:rPr>
      </w:pPr>
      <w:r w:rsidRPr="00A57C06">
        <w:rPr>
          <w:rFonts w:cs="Times New Roman"/>
          <w:b/>
        </w:rPr>
        <w:t>Method</w:t>
      </w:r>
    </w:p>
    <w:p w:rsidR="00F336FE" w:rsidRPr="00A57C06" w:rsidRDefault="00F336FE" w:rsidP="00F336FE">
      <w:pPr>
        <w:spacing w:after="0" w:line="480" w:lineRule="auto"/>
        <w:rPr>
          <w:rFonts w:cs="Times New Roman"/>
        </w:rPr>
      </w:pPr>
      <w:r w:rsidRPr="00A57C06">
        <w:rPr>
          <w:rFonts w:cs="Times New Roman"/>
          <w:i/>
        </w:rPr>
        <w:t>Participants</w:t>
      </w:r>
    </w:p>
    <w:p w:rsidR="00A55853" w:rsidRDefault="00F336FE" w:rsidP="00F336FE">
      <w:pPr>
        <w:spacing w:after="0" w:line="480" w:lineRule="auto"/>
        <w:rPr>
          <w:rFonts w:cs="Times New Roman"/>
        </w:rPr>
      </w:pPr>
      <w:r w:rsidRPr="00A57C06">
        <w:rPr>
          <w:rFonts w:cs="Times New Roman"/>
        </w:rPr>
        <w:tab/>
      </w:r>
      <w:r w:rsidR="00283BD8">
        <w:rPr>
          <w:rFonts w:cs="Times New Roman"/>
        </w:rPr>
        <w:t>Fifty-one</w:t>
      </w:r>
      <w:r w:rsidR="0011688B">
        <w:rPr>
          <w:rFonts w:cs="Times New Roman"/>
        </w:rPr>
        <w:t xml:space="preserve"> </w:t>
      </w:r>
      <w:r w:rsidR="0011688B" w:rsidRPr="00A55853">
        <w:rPr>
          <w:rFonts w:cs="Times New Roman"/>
        </w:rPr>
        <w:t>p</w:t>
      </w:r>
      <w:r w:rsidR="003C168F" w:rsidRPr="00A55853">
        <w:rPr>
          <w:rFonts w:cs="Times New Roman"/>
        </w:rPr>
        <w:t>articipants</w:t>
      </w:r>
      <w:r w:rsidR="00283BD8">
        <w:rPr>
          <w:rFonts w:cs="Times New Roman"/>
        </w:rPr>
        <w:t xml:space="preserve"> (42 female)</w:t>
      </w:r>
      <w:r w:rsidR="003C168F" w:rsidRPr="00A55853">
        <w:rPr>
          <w:rFonts w:cs="Times New Roman"/>
        </w:rPr>
        <w:t xml:space="preserve"> </w:t>
      </w:r>
      <w:r w:rsidR="00283BD8">
        <w:rPr>
          <w:rFonts w:cs="Times New Roman"/>
        </w:rPr>
        <w:t xml:space="preserve">took part in the pilot study </w:t>
      </w:r>
      <w:r w:rsidR="003C168F" w:rsidRPr="00A55853">
        <w:rPr>
          <w:rFonts w:cs="Times New Roman"/>
        </w:rPr>
        <w:t>for partial course credit. Age ranged from 1</w:t>
      </w:r>
      <w:r w:rsidR="00A55853">
        <w:rPr>
          <w:rFonts w:cs="Times New Roman"/>
        </w:rPr>
        <w:t>7</w:t>
      </w:r>
      <w:r w:rsidR="003C168F" w:rsidRPr="00A55853">
        <w:rPr>
          <w:rFonts w:cs="Times New Roman"/>
        </w:rPr>
        <w:t xml:space="preserve"> to </w:t>
      </w:r>
      <w:r w:rsidR="00A55853">
        <w:rPr>
          <w:rFonts w:cs="Times New Roman"/>
        </w:rPr>
        <w:t>21</w:t>
      </w:r>
      <w:r w:rsidR="003C168F" w:rsidRPr="00A55853">
        <w:rPr>
          <w:rFonts w:cs="Times New Roman"/>
        </w:rPr>
        <w:t xml:space="preserve"> years (</w:t>
      </w:r>
      <w:r w:rsidR="003C168F" w:rsidRPr="00A55853">
        <w:rPr>
          <w:rFonts w:cs="Times New Roman"/>
          <w:i/>
        </w:rPr>
        <w:t>M</w:t>
      </w:r>
      <w:r w:rsidR="00A55853">
        <w:rPr>
          <w:rFonts w:cs="Times New Roman"/>
        </w:rPr>
        <w:t xml:space="preserve"> = 18.35</w:t>
      </w:r>
      <w:r w:rsidR="003C168F" w:rsidRPr="00A55853">
        <w:rPr>
          <w:rFonts w:cs="Times New Roman"/>
        </w:rPr>
        <w:t xml:space="preserve">). </w:t>
      </w:r>
    </w:p>
    <w:p w:rsidR="00F336FE" w:rsidRPr="00A57C06" w:rsidRDefault="00F336FE" w:rsidP="00F336FE">
      <w:pPr>
        <w:spacing w:after="0" w:line="480" w:lineRule="auto"/>
        <w:rPr>
          <w:rFonts w:cs="Times New Roman"/>
          <w:i/>
        </w:rPr>
      </w:pPr>
      <w:r w:rsidRPr="00A57C06">
        <w:rPr>
          <w:rFonts w:cs="Times New Roman"/>
          <w:i/>
        </w:rPr>
        <w:t>Procedure</w:t>
      </w:r>
      <w:r w:rsidR="00915CAC">
        <w:rPr>
          <w:rFonts w:cs="Times New Roman"/>
          <w:i/>
        </w:rPr>
        <w:t xml:space="preserve"> and Materials</w:t>
      </w:r>
    </w:p>
    <w:p w:rsidR="00FD5DF1" w:rsidRDefault="00FD5DF1" w:rsidP="00F336FE">
      <w:pPr>
        <w:spacing w:after="0" w:line="480" w:lineRule="auto"/>
        <w:rPr>
          <w:rFonts w:cs="Times New Roman"/>
          <w:i/>
        </w:rPr>
      </w:pPr>
      <w:r>
        <w:rPr>
          <w:rFonts w:cs="Times New Roman"/>
        </w:rPr>
        <w:tab/>
        <w:t>Upon arrival for the study,</w:t>
      </w:r>
      <w:r w:rsidR="004C4EA8">
        <w:rPr>
          <w:rFonts w:cs="Times New Roman"/>
        </w:rPr>
        <w:t xml:space="preserve"> participants first completed some distractor/</w:t>
      </w:r>
      <w:r w:rsidR="00FF6337">
        <w:rPr>
          <w:rFonts w:cs="Times New Roman"/>
        </w:rPr>
        <w:t>filler questionnaires</w:t>
      </w:r>
      <w:r w:rsidR="004C4EA8">
        <w:rPr>
          <w:rFonts w:cs="Times New Roman"/>
        </w:rPr>
        <w:t xml:space="preserve"> </w:t>
      </w:r>
      <w:r w:rsidR="00434016">
        <w:rPr>
          <w:rFonts w:cs="Times New Roman"/>
        </w:rPr>
        <w:t>such as</w:t>
      </w:r>
      <w:r w:rsidR="004C4EA8">
        <w:rPr>
          <w:rFonts w:cs="Times New Roman"/>
        </w:rPr>
        <w:t xml:space="preserve"> the Rosenberg </w:t>
      </w:r>
      <w:r w:rsidR="00751DC3">
        <w:rPr>
          <w:rFonts w:cs="Times New Roman"/>
        </w:rPr>
        <w:t>S</w:t>
      </w:r>
      <w:r w:rsidR="004C4EA8">
        <w:rPr>
          <w:rFonts w:cs="Times New Roman"/>
        </w:rPr>
        <w:t>elf-</w:t>
      </w:r>
      <w:r w:rsidR="00751DC3">
        <w:rPr>
          <w:rFonts w:cs="Times New Roman"/>
        </w:rPr>
        <w:t>E</w:t>
      </w:r>
      <w:r w:rsidR="004C4EA8">
        <w:rPr>
          <w:rFonts w:cs="Times New Roman"/>
        </w:rPr>
        <w:t xml:space="preserve">steem </w:t>
      </w:r>
      <w:r w:rsidR="00751DC3">
        <w:rPr>
          <w:rFonts w:cs="Times New Roman"/>
        </w:rPr>
        <w:t>S</w:t>
      </w:r>
      <w:r w:rsidR="004C4EA8">
        <w:rPr>
          <w:rFonts w:cs="Times New Roman"/>
        </w:rPr>
        <w:t>cale (Rosenberg, 1965), and the Name Letter Test (</w:t>
      </w:r>
      <w:r w:rsidR="00097B29">
        <w:rPr>
          <w:rFonts w:cs="Times New Roman"/>
        </w:rPr>
        <w:t xml:space="preserve">i.e., rating liking for letters; </w:t>
      </w:r>
      <w:r w:rsidR="004C4EA8">
        <w:rPr>
          <w:rFonts w:cs="Times New Roman"/>
        </w:rPr>
        <w:t xml:space="preserve">Albers, </w:t>
      </w:r>
      <w:proofErr w:type="spellStart"/>
      <w:r w:rsidR="004C4EA8">
        <w:rPr>
          <w:rFonts w:cs="Times New Roman"/>
        </w:rPr>
        <w:t>Rotteveel</w:t>
      </w:r>
      <w:proofErr w:type="spellEnd"/>
      <w:r w:rsidR="004C4EA8">
        <w:rPr>
          <w:rFonts w:cs="Times New Roman"/>
        </w:rPr>
        <w:t xml:space="preserve">, &amp; </w:t>
      </w:r>
      <w:proofErr w:type="spellStart"/>
      <w:r w:rsidR="004C4EA8">
        <w:rPr>
          <w:rFonts w:cs="Times New Roman"/>
        </w:rPr>
        <w:t>Dijksterhuis</w:t>
      </w:r>
      <w:proofErr w:type="spellEnd"/>
      <w:r w:rsidR="004C4EA8">
        <w:rPr>
          <w:rFonts w:cs="Times New Roman"/>
        </w:rPr>
        <w:t>, 2009). Embedded among these questionnaires was the</w:t>
      </w:r>
      <w:r w:rsidR="00FF6337">
        <w:rPr>
          <w:rFonts w:cs="Times New Roman"/>
        </w:rPr>
        <w:t xml:space="preserve"> </w:t>
      </w:r>
      <w:r>
        <w:rPr>
          <w:rFonts w:cs="Times New Roman"/>
        </w:rPr>
        <w:t xml:space="preserve">trait </w:t>
      </w:r>
      <w:r w:rsidR="00751DC3">
        <w:rPr>
          <w:rFonts w:cs="Times New Roman"/>
        </w:rPr>
        <w:t>S</w:t>
      </w:r>
      <w:r>
        <w:rPr>
          <w:rFonts w:cs="Times New Roman"/>
        </w:rPr>
        <w:t>elf-</w:t>
      </w:r>
      <w:r w:rsidR="00751DC3">
        <w:rPr>
          <w:rFonts w:cs="Times New Roman"/>
        </w:rPr>
        <w:t>C</w:t>
      </w:r>
      <w:r>
        <w:rPr>
          <w:rFonts w:cs="Times New Roman"/>
        </w:rPr>
        <w:t xml:space="preserve">ontrol </w:t>
      </w:r>
      <w:r w:rsidR="00751DC3">
        <w:rPr>
          <w:rFonts w:cs="Times New Roman"/>
        </w:rPr>
        <w:t>S</w:t>
      </w:r>
      <w:r>
        <w:rPr>
          <w:rFonts w:cs="Times New Roman"/>
        </w:rPr>
        <w:t>cale (</w:t>
      </w:r>
      <w:r w:rsidRPr="00D73FBD">
        <w:rPr>
          <w:rFonts w:cs="Times New Roman"/>
        </w:rPr>
        <w:t xml:space="preserve">Tangney, </w:t>
      </w:r>
      <w:proofErr w:type="spellStart"/>
      <w:r w:rsidRPr="00D73FBD">
        <w:rPr>
          <w:rFonts w:cs="Times New Roman"/>
        </w:rPr>
        <w:t>Baumeister</w:t>
      </w:r>
      <w:proofErr w:type="spellEnd"/>
      <w:r w:rsidRPr="00D73FBD">
        <w:rPr>
          <w:rFonts w:cs="Times New Roman"/>
        </w:rPr>
        <w:t>, &amp; Boone, 2004)</w:t>
      </w:r>
      <w:r>
        <w:rPr>
          <w:rFonts w:cs="Times New Roman"/>
        </w:rPr>
        <w:t xml:space="preserve">, which is a </w:t>
      </w:r>
      <w:r w:rsidRPr="00D73FBD">
        <w:rPr>
          <w:rFonts w:cs="Times New Roman"/>
        </w:rPr>
        <w:t>36-item measure that assesses dispositional self-control</w:t>
      </w:r>
      <w:r w:rsidR="00D35F20">
        <w:rPr>
          <w:rFonts w:cs="Times New Roman"/>
        </w:rPr>
        <w:t xml:space="preserve">, </w:t>
      </w:r>
      <w:r w:rsidR="00D35F20">
        <w:rPr>
          <w:rFonts w:ascii="Symbol" w:hAnsi="Symbol" w:cs="Times New Roman"/>
        </w:rPr>
        <w:t></w:t>
      </w:r>
      <w:r w:rsidR="00D35F20">
        <w:rPr>
          <w:rFonts w:ascii="Symbol" w:hAnsi="Symbol" w:cs="Times New Roman"/>
        </w:rPr>
        <w:t></w:t>
      </w:r>
      <w:r w:rsidR="00D35F20">
        <w:rPr>
          <w:rFonts w:ascii="Symbol" w:hAnsi="Symbol" w:cs="Times New Roman"/>
        </w:rPr>
        <w:t></w:t>
      </w:r>
      <w:r w:rsidR="00D35F20">
        <w:rPr>
          <w:rFonts w:ascii="Symbol" w:hAnsi="Symbol" w:cs="Times New Roman"/>
        </w:rPr>
        <w:t></w:t>
      </w:r>
      <w:r w:rsidR="00D35F20">
        <w:rPr>
          <w:rFonts w:ascii="Symbol" w:hAnsi="Symbol" w:cs="Times New Roman"/>
        </w:rPr>
        <w:t></w:t>
      </w:r>
      <w:r w:rsidR="00D35F20">
        <w:rPr>
          <w:rFonts w:ascii="Symbol" w:hAnsi="Symbol" w:cs="Times New Roman"/>
        </w:rPr>
        <w:t></w:t>
      </w:r>
      <w:r w:rsidR="00D35F20">
        <w:rPr>
          <w:rFonts w:ascii="Symbol" w:hAnsi="Symbol" w:cs="Times New Roman"/>
        </w:rPr>
        <w:t></w:t>
      </w:r>
      <w:r w:rsidRPr="00D73FBD">
        <w:rPr>
          <w:rFonts w:cs="Times New Roman"/>
        </w:rPr>
        <w:t xml:space="preserve">. Ratings </w:t>
      </w:r>
      <w:r>
        <w:rPr>
          <w:rFonts w:cs="Times New Roman"/>
        </w:rPr>
        <w:t>were</w:t>
      </w:r>
      <w:r w:rsidRPr="00D73FBD">
        <w:rPr>
          <w:rFonts w:cs="Times New Roman"/>
        </w:rPr>
        <w:t xml:space="preserve"> made on a Likert scale ranging from 1 (do not agree at all) to 7 (agree completely).</w:t>
      </w:r>
      <w:r>
        <w:rPr>
          <w:rFonts w:cs="Times New Roman"/>
        </w:rPr>
        <w:t xml:space="preserve"> </w:t>
      </w:r>
      <w:r w:rsidR="003879A0">
        <w:rPr>
          <w:rFonts w:cs="Times New Roman"/>
        </w:rPr>
        <w:t>Sample items include “I am good at resisting temptation” and “I never allow myself to lose control”.</w:t>
      </w:r>
      <w:r>
        <w:rPr>
          <w:rFonts w:cs="Times New Roman"/>
        </w:rPr>
        <w:t xml:space="preserve"> </w:t>
      </w:r>
      <w:r w:rsidR="009B4B20">
        <w:rPr>
          <w:rFonts w:cs="Times New Roman"/>
        </w:rPr>
        <w:t xml:space="preserve">After completing the questionnaires, all participants completed </w:t>
      </w:r>
      <w:r w:rsidR="00D47C4F">
        <w:rPr>
          <w:rFonts w:cs="Times New Roman"/>
        </w:rPr>
        <w:t>a</w:t>
      </w:r>
      <w:r w:rsidR="009B4B20">
        <w:rPr>
          <w:rFonts w:cs="Times New Roman"/>
        </w:rPr>
        <w:t xml:space="preserve"> self-control manipulation. For this manipulation, a</w:t>
      </w:r>
      <w:r w:rsidR="009B4B20" w:rsidRPr="00A57C06">
        <w:rPr>
          <w:rFonts w:cs="Times New Roman"/>
        </w:rPr>
        <w:t xml:space="preserve">ll participants </w:t>
      </w:r>
      <w:r w:rsidR="009B4B20">
        <w:rPr>
          <w:rFonts w:cs="Times New Roman"/>
        </w:rPr>
        <w:t>watched</w:t>
      </w:r>
      <w:r w:rsidR="009B4B20" w:rsidRPr="00A57C06">
        <w:rPr>
          <w:rFonts w:cs="Times New Roman"/>
        </w:rPr>
        <w:t xml:space="preserve"> a six minute video (without sound) of </w:t>
      </w:r>
      <w:r w:rsidR="00370FB4">
        <w:rPr>
          <w:rFonts w:cs="Times New Roman"/>
        </w:rPr>
        <w:t xml:space="preserve">an individual </w:t>
      </w:r>
      <w:r w:rsidR="009B4B20" w:rsidRPr="00A57C06">
        <w:rPr>
          <w:rFonts w:cs="Times New Roman"/>
        </w:rPr>
        <w:t xml:space="preserve">being interviewed. In </w:t>
      </w:r>
      <w:r w:rsidR="00FD34F1">
        <w:rPr>
          <w:rFonts w:cs="Times New Roman"/>
        </w:rPr>
        <w:t>the bottom corner</w:t>
      </w:r>
      <w:r w:rsidR="009B4B20" w:rsidRPr="00A57C06">
        <w:rPr>
          <w:rFonts w:cs="Times New Roman"/>
        </w:rPr>
        <w:t xml:space="preserve"> of the screen various words </w:t>
      </w:r>
      <w:r w:rsidR="009B4B20">
        <w:rPr>
          <w:rFonts w:cs="Times New Roman"/>
        </w:rPr>
        <w:t xml:space="preserve">appeared throughout the </w:t>
      </w:r>
      <w:r w:rsidR="009B4B20">
        <w:rPr>
          <w:rFonts w:cs="Times New Roman"/>
        </w:rPr>
        <w:lastRenderedPageBreak/>
        <w:t>interview</w:t>
      </w:r>
      <w:r w:rsidR="009B4B20" w:rsidRPr="00A57C06">
        <w:rPr>
          <w:rFonts w:cs="Times New Roman"/>
        </w:rPr>
        <w:t xml:space="preserve">. Participants in the self-control condition </w:t>
      </w:r>
      <w:r w:rsidR="009B4B20">
        <w:rPr>
          <w:rFonts w:cs="Times New Roman"/>
        </w:rPr>
        <w:t>were</w:t>
      </w:r>
      <w:r w:rsidR="009B4B20" w:rsidRPr="00A57C06">
        <w:rPr>
          <w:rFonts w:cs="Times New Roman"/>
        </w:rPr>
        <w:t xml:space="preserve"> instructed to focus their attention on the </w:t>
      </w:r>
      <w:r w:rsidR="00370FB4">
        <w:rPr>
          <w:rFonts w:cs="Times New Roman"/>
        </w:rPr>
        <w:t>individual</w:t>
      </w:r>
      <w:r w:rsidR="009B4B20" w:rsidRPr="00A57C06">
        <w:rPr>
          <w:rFonts w:cs="Times New Roman"/>
        </w:rPr>
        <w:t xml:space="preserve"> and refrain from viewing any of the words. They </w:t>
      </w:r>
      <w:r w:rsidR="009B4B20">
        <w:rPr>
          <w:rFonts w:cs="Times New Roman"/>
        </w:rPr>
        <w:t>were</w:t>
      </w:r>
      <w:r w:rsidR="009B4B20" w:rsidRPr="00A57C06">
        <w:rPr>
          <w:rFonts w:cs="Times New Roman"/>
        </w:rPr>
        <w:t xml:space="preserve"> further instructed that if they d</w:t>
      </w:r>
      <w:r w:rsidR="009B4B20">
        <w:rPr>
          <w:rFonts w:cs="Times New Roman"/>
        </w:rPr>
        <w:t>id</w:t>
      </w:r>
      <w:r w:rsidR="009B4B20" w:rsidRPr="00A57C06">
        <w:rPr>
          <w:rFonts w:cs="Times New Roman"/>
        </w:rPr>
        <w:t xml:space="preserve"> happen to look at the words, they must redirect their attention to the </w:t>
      </w:r>
      <w:r w:rsidR="00370FB4">
        <w:rPr>
          <w:rFonts w:cs="Times New Roman"/>
        </w:rPr>
        <w:t>individual</w:t>
      </w:r>
      <w:r w:rsidR="009B4B20" w:rsidRPr="00A57C06">
        <w:rPr>
          <w:rFonts w:cs="Times New Roman"/>
        </w:rPr>
        <w:t xml:space="preserve"> as soon as possible. </w:t>
      </w:r>
      <w:r w:rsidR="00031F1D">
        <w:rPr>
          <w:rFonts w:cs="Times New Roman"/>
        </w:rPr>
        <w:t>Having to refrain from viewing words that flash</w:t>
      </w:r>
      <w:r w:rsidR="009F243F">
        <w:rPr>
          <w:rFonts w:cs="Times New Roman"/>
        </w:rPr>
        <w:t xml:space="preserve"> on the screen and redirecting</w:t>
      </w:r>
      <w:r w:rsidR="00031F1D">
        <w:rPr>
          <w:rFonts w:cs="Times New Roman"/>
        </w:rPr>
        <w:t xml:space="preserve"> attention requires self-control to accomplish. </w:t>
      </w:r>
      <w:r w:rsidR="009B4B20" w:rsidRPr="00A57C06">
        <w:rPr>
          <w:rFonts w:cs="Times New Roman"/>
        </w:rPr>
        <w:t xml:space="preserve">Participants in the no self-control condition </w:t>
      </w:r>
      <w:r w:rsidR="009B4B20">
        <w:rPr>
          <w:rFonts w:cs="Times New Roman"/>
        </w:rPr>
        <w:t>were</w:t>
      </w:r>
      <w:r w:rsidR="009B4B20" w:rsidRPr="00A57C06">
        <w:rPr>
          <w:rFonts w:cs="Times New Roman"/>
        </w:rPr>
        <w:t xml:space="preserve"> </w:t>
      </w:r>
      <w:r w:rsidR="009B4B20">
        <w:rPr>
          <w:rFonts w:cs="Times New Roman"/>
        </w:rPr>
        <w:t>a</w:t>
      </w:r>
      <w:r w:rsidR="00751DC3">
        <w:rPr>
          <w:rFonts w:cs="Times New Roman"/>
        </w:rPr>
        <w:t>llowed to</w:t>
      </w:r>
      <w:r w:rsidR="009B4B20" w:rsidRPr="00A57C06">
        <w:rPr>
          <w:rFonts w:cs="Times New Roman"/>
        </w:rPr>
        <w:t xml:space="preserve"> view </w:t>
      </w:r>
      <w:r w:rsidR="00751DC3">
        <w:rPr>
          <w:rFonts w:cs="Times New Roman"/>
        </w:rPr>
        <w:t xml:space="preserve">freely </w:t>
      </w:r>
      <w:r w:rsidR="009B4B20" w:rsidRPr="00A57C06">
        <w:rPr>
          <w:rFonts w:cs="Times New Roman"/>
        </w:rPr>
        <w:t>the video as they please</w:t>
      </w:r>
      <w:r w:rsidR="00FD34F1">
        <w:rPr>
          <w:rFonts w:cs="Times New Roman"/>
        </w:rPr>
        <w:t>d</w:t>
      </w:r>
      <w:r w:rsidR="009B4B20" w:rsidRPr="00A57C06">
        <w:rPr>
          <w:rFonts w:cs="Times New Roman"/>
        </w:rPr>
        <w:t>. This manipulation has been used in prior research as a means to successfully engage individuals in self-control (</w:t>
      </w:r>
      <w:proofErr w:type="spellStart"/>
      <w:r w:rsidR="009B4B20" w:rsidRPr="00A57C06">
        <w:rPr>
          <w:rFonts w:cs="Times New Roman"/>
        </w:rPr>
        <w:t>DeWall</w:t>
      </w:r>
      <w:proofErr w:type="spellEnd"/>
      <w:r w:rsidR="009B4B20" w:rsidRPr="00A57C06">
        <w:rPr>
          <w:rFonts w:cs="Times New Roman"/>
        </w:rPr>
        <w:t xml:space="preserve">, </w:t>
      </w:r>
      <w:proofErr w:type="spellStart"/>
      <w:r w:rsidR="009B4B20" w:rsidRPr="00A57C06">
        <w:rPr>
          <w:rFonts w:cs="Times New Roman"/>
        </w:rPr>
        <w:t>Baumeister</w:t>
      </w:r>
      <w:proofErr w:type="spellEnd"/>
      <w:r w:rsidR="009B4B20" w:rsidRPr="00A57C06">
        <w:rPr>
          <w:rFonts w:cs="Times New Roman"/>
        </w:rPr>
        <w:t xml:space="preserve">, </w:t>
      </w:r>
      <w:proofErr w:type="spellStart"/>
      <w:r w:rsidR="009B4B20" w:rsidRPr="00A57C06">
        <w:rPr>
          <w:rFonts w:cs="Times New Roman"/>
        </w:rPr>
        <w:t>Gailliot</w:t>
      </w:r>
      <w:proofErr w:type="spellEnd"/>
      <w:r w:rsidR="009B4B20" w:rsidRPr="00A57C06">
        <w:rPr>
          <w:rFonts w:cs="Times New Roman"/>
        </w:rPr>
        <w:t xml:space="preserve">, &amp; </w:t>
      </w:r>
      <w:proofErr w:type="spellStart"/>
      <w:r w:rsidR="009B4B20" w:rsidRPr="00A57C06">
        <w:rPr>
          <w:rFonts w:cs="Times New Roman"/>
        </w:rPr>
        <w:t>Maner</w:t>
      </w:r>
      <w:proofErr w:type="spellEnd"/>
      <w:r w:rsidR="009B4B20" w:rsidRPr="00A57C06">
        <w:rPr>
          <w:rFonts w:cs="Times New Roman"/>
        </w:rPr>
        <w:t xml:space="preserve">, 2008; </w:t>
      </w:r>
      <w:proofErr w:type="spellStart"/>
      <w:r w:rsidR="00A15571">
        <w:rPr>
          <w:rFonts w:cs="Times New Roman"/>
        </w:rPr>
        <w:t>Finkel</w:t>
      </w:r>
      <w:proofErr w:type="spellEnd"/>
      <w:r w:rsidR="00A15571">
        <w:rPr>
          <w:rFonts w:cs="Times New Roman"/>
        </w:rPr>
        <w:t xml:space="preserve">, </w:t>
      </w:r>
      <w:proofErr w:type="spellStart"/>
      <w:r w:rsidR="00A15571">
        <w:rPr>
          <w:rFonts w:cs="Times New Roman"/>
        </w:rPr>
        <w:t>DeWall</w:t>
      </w:r>
      <w:proofErr w:type="spellEnd"/>
      <w:r w:rsidR="00A15571">
        <w:rPr>
          <w:rFonts w:cs="Times New Roman"/>
        </w:rPr>
        <w:t xml:space="preserve">, </w:t>
      </w:r>
      <w:proofErr w:type="spellStart"/>
      <w:r w:rsidR="00A15571">
        <w:rPr>
          <w:rFonts w:cs="Times New Roman"/>
        </w:rPr>
        <w:t>Slotter</w:t>
      </w:r>
      <w:proofErr w:type="spellEnd"/>
      <w:r w:rsidR="00A15571">
        <w:rPr>
          <w:rFonts w:cs="Times New Roman"/>
        </w:rPr>
        <w:t xml:space="preserve">, Oaten, &amp; </w:t>
      </w:r>
      <w:proofErr w:type="spellStart"/>
      <w:r w:rsidR="00A15571">
        <w:rPr>
          <w:rFonts w:cs="Times New Roman"/>
        </w:rPr>
        <w:t>Foshee</w:t>
      </w:r>
      <w:proofErr w:type="spellEnd"/>
      <w:r w:rsidR="00A15571">
        <w:rPr>
          <w:rFonts w:cs="Times New Roman"/>
        </w:rPr>
        <w:t xml:space="preserve">, 2009; Fischer, </w:t>
      </w:r>
      <w:proofErr w:type="spellStart"/>
      <w:r w:rsidR="00A15571">
        <w:rPr>
          <w:rFonts w:cs="Times New Roman"/>
        </w:rPr>
        <w:t>Greitemeyer</w:t>
      </w:r>
      <w:proofErr w:type="spellEnd"/>
      <w:r w:rsidR="00A15571">
        <w:rPr>
          <w:rFonts w:cs="Times New Roman"/>
        </w:rPr>
        <w:t>, &amp; Frey</w:t>
      </w:r>
      <w:r w:rsidR="00D26BC3">
        <w:rPr>
          <w:rFonts w:cs="Times New Roman"/>
        </w:rPr>
        <w:t>, 2007;</w:t>
      </w:r>
      <w:r w:rsidR="00A15571">
        <w:rPr>
          <w:rFonts w:cs="Times New Roman"/>
        </w:rPr>
        <w:t xml:space="preserve"> </w:t>
      </w:r>
      <w:proofErr w:type="spellStart"/>
      <w:r w:rsidR="009B4B20" w:rsidRPr="00A57C06">
        <w:rPr>
          <w:rFonts w:cs="Times New Roman"/>
        </w:rPr>
        <w:t>Vohs</w:t>
      </w:r>
      <w:proofErr w:type="spellEnd"/>
      <w:r w:rsidR="009B4B20" w:rsidRPr="00A57C06">
        <w:rPr>
          <w:rFonts w:cs="Times New Roman"/>
        </w:rPr>
        <w:t xml:space="preserve"> &amp; Faber, 2007).</w:t>
      </w:r>
      <w:r w:rsidR="00F336FE" w:rsidRPr="00A57C06">
        <w:rPr>
          <w:rFonts w:cs="Times New Roman"/>
          <w:i/>
        </w:rPr>
        <w:tab/>
      </w:r>
    </w:p>
    <w:p w:rsidR="001C4A0A" w:rsidRPr="00FD34F1" w:rsidRDefault="00F336FE" w:rsidP="00F336FE">
      <w:pPr>
        <w:spacing w:after="0" w:line="480" w:lineRule="auto"/>
        <w:rPr>
          <w:rFonts w:cs="Times New Roman"/>
        </w:rPr>
      </w:pPr>
      <w:r w:rsidRPr="00A04B8D">
        <w:rPr>
          <w:rFonts w:cs="Times New Roman"/>
        </w:rPr>
        <w:tab/>
        <w:t>After th</w:t>
      </w:r>
      <w:r w:rsidR="00C35F79">
        <w:rPr>
          <w:rFonts w:cs="Times New Roman"/>
        </w:rPr>
        <w:t>e manipulation</w:t>
      </w:r>
      <w:r w:rsidRPr="00A04B8D">
        <w:rPr>
          <w:rFonts w:cs="Times New Roman"/>
        </w:rPr>
        <w:t xml:space="preserve">, participants </w:t>
      </w:r>
      <w:r w:rsidR="00C35F79">
        <w:rPr>
          <w:rFonts w:cs="Times New Roman"/>
        </w:rPr>
        <w:t>indicated</w:t>
      </w:r>
      <w:r w:rsidR="00D47C4F">
        <w:rPr>
          <w:rFonts w:cs="Times New Roman"/>
        </w:rPr>
        <w:t xml:space="preserve"> on a Likert scale ranging from 1 (not at all likely) to 7 (very likely)</w:t>
      </w:r>
      <w:r w:rsidR="00C35F79">
        <w:rPr>
          <w:rFonts w:cs="Times New Roman"/>
        </w:rPr>
        <w:t xml:space="preserve"> how likely they would be to </w:t>
      </w:r>
      <w:r w:rsidR="00C35F79" w:rsidRPr="00413E52">
        <w:rPr>
          <w:rFonts w:cs="Times New Roman"/>
          <w:i/>
        </w:rPr>
        <w:t>avoid</w:t>
      </w:r>
      <w:r w:rsidR="00413E52" w:rsidRPr="00413E52">
        <w:rPr>
          <w:rFonts w:cs="Times New Roman"/>
          <w:i/>
        </w:rPr>
        <w:t xml:space="preserve"> in</w:t>
      </w:r>
      <w:r w:rsidR="00FD34F1" w:rsidRPr="00413E52">
        <w:rPr>
          <w:rFonts w:cs="Times New Roman"/>
          <w:i/>
        </w:rPr>
        <w:t xml:space="preserve"> the present moment</w:t>
      </w:r>
      <w:r w:rsidR="00FD34F1">
        <w:rPr>
          <w:rFonts w:cs="Times New Roman"/>
        </w:rPr>
        <w:t>,</w:t>
      </w:r>
      <w:r w:rsidR="00C35F79">
        <w:rPr>
          <w:rFonts w:cs="Times New Roman"/>
        </w:rPr>
        <w:t xml:space="preserve"> </w:t>
      </w:r>
      <w:r w:rsidR="00370FB4">
        <w:rPr>
          <w:rFonts w:cs="Times New Roman"/>
        </w:rPr>
        <w:t>nine</w:t>
      </w:r>
      <w:r w:rsidR="00FF6337">
        <w:rPr>
          <w:rFonts w:cs="Times New Roman"/>
        </w:rPr>
        <w:t xml:space="preserve"> </w:t>
      </w:r>
      <w:r w:rsidR="00370FB4">
        <w:rPr>
          <w:rFonts w:cs="Times New Roman"/>
        </w:rPr>
        <w:t>different</w:t>
      </w:r>
      <w:r w:rsidR="00C35F79">
        <w:rPr>
          <w:rFonts w:cs="Times New Roman"/>
        </w:rPr>
        <w:t xml:space="preserve"> aversive stimuli</w:t>
      </w:r>
      <w:r w:rsidR="00D35F20">
        <w:rPr>
          <w:rFonts w:cs="Times New Roman"/>
        </w:rPr>
        <w:t xml:space="preserve"> (e.g., a dangerous animal, a socially uncomfortable situation)</w:t>
      </w:r>
      <w:r w:rsidR="00B02F49">
        <w:rPr>
          <w:rFonts w:cs="Times New Roman"/>
        </w:rPr>
        <w:t xml:space="preserve">. </w:t>
      </w:r>
      <w:r w:rsidR="00D47C4F">
        <w:rPr>
          <w:rFonts w:cs="Times New Roman"/>
        </w:rPr>
        <w:t xml:space="preserve">The </w:t>
      </w:r>
      <w:r w:rsidR="00370FB4">
        <w:rPr>
          <w:rFonts w:cs="Times New Roman"/>
        </w:rPr>
        <w:t xml:space="preserve">aversive </w:t>
      </w:r>
      <w:r w:rsidR="00D47C4F">
        <w:rPr>
          <w:rFonts w:cs="Times New Roman"/>
        </w:rPr>
        <w:t>stimuli</w:t>
      </w:r>
      <w:r w:rsidR="00413E52">
        <w:rPr>
          <w:rFonts w:cs="Times New Roman"/>
        </w:rPr>
        <w:t xml:space="preserve"> were drawn from </w:t>
      </w:r>
      <w:r w:rsidR="00413E52" w:rsidRPr="00A04B8D">
        <w:rPr>
          <w:rFonts w:cs="Times New Roman"/>
        </w:rPr>
        <w:t xml:space="preserve">previously validated measures of trait avoidance motivation such as the BIS/BAS scale, the Jackson-5 scale, and the Sensitivity to Punishment and Sensitivity to Reward scale (Carver &amp; White, 1994; Jackson, 2009; </w:t>
      </w:r>
      <w:proofErr w:type="spellStart"/>
      <w:r w:rsidR="00413E52" w:rsidRPr="00A04B8D">
        <w:rPr>
          <w:rFonts w:cs="Times New Roman"/>
        </w:rPr>
        <w:t>Torrubia</w:t>
      </w:r>
      <w:proofErr w:type="spellEnd"/>
      <w:r w:rsidR="00413E52" w:rsidRPr="00A04B8D">
        <w:rPr>
          <w:rFonts w:cs="Times New Roman"/>
        </w:rPr>
        <w:t xml:space="preserve">, Avila, Molto, &amp; </w:t>
      </w:r>
      <w:proofErr w:type="spellStart"/>
      <w:r w:rsidR="00413E52" w:rsidRPr="00A04B8D">
        <w:rPr>
          <w:rFonts w:cs="Times New Roman"/>
        </w:rPr>
        <w:t>Caseras</w:t>
      </w:r>
      <w:proofErr w:type="spellEnd"/>
      <w:r w:rsidR="00413E52" w:rsidRPr="00A04B8D">
        <w:rPr>
          <w:rFonts w:cs="Times New Roman"/>
        </w:rPr>
        <w:t>, 2001).</w:t>
      </w:r>
      <w:r w:rsidR="00370FB4">
        <w:rPr>
          <w:rFonts w:cs="Times New Roman"/>
        </w:rPr>
        <w:t xml:space="preserve"> In order to demonstrate that self-control exertion increases the avoidance to avoid a variety of aversive stimuli, efforts were made to include stimuli that are aversive in different respects (e.g., dangerous stimuli, annoying stimuli, socially aver</w:t>
      </w:r>
      <w:r w:rsidR="00C274DD">
        <w:rPr>
          <w:rFonts w:cs="Times New Roman"/>
        </w:rPr>
        <w:t xml:space="preserve">sive stimuli, painful stimuli). </w:t>
      </w:r>
      <w:r w:rsidR="001C4A0A">
        <w:rPr>
          <w:rFonts w:cs="Times New Roman"/>
        </w:rPr>
        <w:t xml:space="preserve">After rating the various aversive stimuli, participants then completed </w:t>
      </w:r>
      <w:r w:rsidR="00434016">
        <w:rPr>
          <w:rFonts w:cs="Times New Roman"/>
        </w:rPr>
        <w:t>some</w:t>
      </w:r>
      <w:r w:rsidR="00751DC3">
        <w:rPr>
          <w:rFonts w:cs="Times New Roman"/>
        </w:rPr>
        <w:t xml:space="preserve"> demographic </w:t>
      </w:r>
      <w:r w:rsidR="00434016">
        <w:rPr>
          <w:rFonts w:cs="Times New Roman"/>
        </w:rPr>
        <w:t>questions</w:t>
      </w:r>
      <w:r w:rsidR="00546672">
        <w:rPr>
          <w:rFonts w:cs="Times New Roman"/>
        </w:rPr>
        <w:t xml:space="preserve"> as well as follow-up questions that asked participants how much they had to control their attention during the video task, how much effort they felt they exerted </w:t>
      </w:r>
      <w:r w:rsidR="00546672">
        <w:rPr>
          <w:rFonts w:cs="Times New Roman"/>
        </w:rPr>
        <w:lastRenderedPageBreak/>
        <w:t>during the video task, and how difficult it was to follow the given instructions for the video task. These questions were included as a manipulation check of the effectiveness of the self-control manipulation (</w:t>
      </w:r>
      <w:r w:rsidR="00546672">
        <w:rPr>
          <w:rFonts w:ascii="Symbol" w:hAnsi="Symbol" w:cs="Times New Roman"/>
        </w:rPr>
        <w:t></w:t>
      </w:r>
      <w:r w:rsidR="00546672">
        <w:rPr>
          <w:rFonts w:ascii="Symbol" w:hAnsi="Symbol" w:cs="Times New Roman"/>
        </w:rPr>
        <w:t></w:t>
      </w:r>
      <w:r w:rsidR="00546672">
        <w:rPr>
          <w:rFonts w:ascii="Symbol" w:hAnsi="Symbol" w:cs="Times New Roman"/>
        </w:rPr>
        <w:t></w:t>
      </w:r>
      <w:r w:rsidR="00546672">
        <w:rPr>
          <w:rFonts w:ascii="Symbol" w:hAnsi="Symbol" w:cs="Times New Roman"/>
        </w:rPr>
        <w:t></w:t>
      </w:r>
      <w:r w:rsidR="00546672">
        <w:rPr>
          <w:rFonts w:ascii="Symbol" w:hAnsi="Symbol" w:cs="Times New Roman"/>
        </w:rPr>
        <w:t></w:t>
      </w:r>
      <w:r w:rsidR="00546672">
        <w:rPr>
          <w:rFonts w:ascii="Symbol" w:hAnsi="Symbol" w:cs="Times New Roman"/>
        </w:rPr>
        <w:t></w:t>
      </w:r>
      <w:r w:rsidR="00546672">
        <w:rPr>
          <w:rFonts w:ascii="Symbol" w:hAnsi="Symbol" w:cs="Times New Roman"/>
        </w:rPr>
        <w:t></w:t>
      </w:r>
      <w:r w:rsidR="004B1759">
        <w:rPr>
          <w:rFonts w:ascii="Symbol" w:hAnsi="Symbol" w:cs="Times New Roman"/>
        </w:rPr>
        <w:t></w:t>
      </w:r>
      <w:r w:rsidR="004B1759">
        <w:rPr>
          <w:rFonts w:ascii="Symbol" w:hAnsi="Symbol" w:cs="Times New Roman"/>
        </w:rPr>
        <w:t></w:t>
      </w:r>
      <w:r w:rsidR="004B1759">
        <w:rPr>
          <w:rFonts w:asciiTheme="minorHAnsi" w:hAnsiTheme="minorHAnsi" w:cstheme="minorHAnsi"/>
        </w:rPr>
        <w:t>data for these questions were only obtained for the later 35 participants because the questions were added after the study had been running for a time</w:t>
      </w:r>
      <w:r w:rsidR="00546672">
        <w:rPr>
          <w:rFonts w:ascii="Symbol" w:hAnsi="Symbol" w:cs="Times New Roman"/>
        </w:rPr>
        <w:t></w:t>
      </w:r>
      <w:r w:rsidR="00546672">
        <w:rPr>
          <w:rFonts w:cs="Times New Roman"/>
        </w:rPr>
        <w:t xml:space="preserve">. </w:t>
      </w:r>
      <w:r w:rsidR="00FD34F1">
        <w:rPr>
          <w:rFonts w:cs="Times New Roman"/>
        </w:rPr>
        <w:t xml:space="preserve">Participants were then debriefed and </w:t>
      </w:r>
      <w:r w:rsidR="002A61F7">
        <w:rPr>
          <w:rFonts w:cs="Times New Roman"/>
        </w:rPr>
        <w:t xml:space="preserve">thanked for their participation (See Appendix </w:t>
      </w:r>
      <w:r w:rsidR="004210DD">
        <w:rPr>
          <w:rFonts w:cs="Times New Roman"/>
        </w:rPr>
        <w:t>A</w:t>
      </w:r>
      <w:r w:rsidR="00097B29">
        <w:rPr>
          <w:rFonts w:cs="Times New Roman"/>
        </w:rPr>
        <w:t xml:space="preserve"> for </w:t>
      </w:r>
      <w:r w:rsidR="002A61F7">
        <w:rPr>
          <w:rFonts w:cs="Times New Roman"/>
        </w:rPr>
        <w:t>pilot study measures).</w:t>
      </w:r>
    </w:p>
    <w:p w:rsidR="00F336FE" w:rsidRDefault="00F336FE" w:rsidP="00F336FE">
      <w:pPr>
        <w:spacing w:after="0" w:line="480" w:lineRule="auto"/>
        <w:rPr>
          <w:rFonts w:cs="Times New Roman"/>
          <w:b/>
        </w:rPr>
      </w:pPr>
      <w:r w:rsidRPr="00A57C06">
        <w:rPr>
          <w:rFonts w:cs="Times New Roman"/>
          <w:b/>
        </w:rPr>
        <w:t>Results</w:t>
      </w:r>
    </w:p>
    <w:p w:rsidR="00917A2A" w:rsidRPr="00917A2A" w:rsidRDefault="00917A2A" w:rsidP="00F336FE">
      <w:pPr>
        <w:spacing w:after="0" w:line="480" w:lineRule="auto"/>
        <w:rPr>
          <w:rFonts w:cs="Times New Roman"/>
          <w:i/>
        </w:rPr>
      </w:pPr>
      <w:r>
        <w:rPr>
          <w:rFonts w:cs="Times New Roman"/>
          <w:i/>
        </w:rPr>
        <w:t>Avoidance Motivation Measure</w:t>
      </w:r>
    </w:p>
    <w:p w:rsidR="00AA7D41" w:rsidRDefault="003A7873" w:rsidP="00C84AE9">
      <w:pPr>
        <w:spacing w:after="0" w:line="480" w:lineRule="auto"/>
        <w:rPr>
          <w:rFonts w:asciiTheme="minorHAnsi" w:hAnsiTheme="minorHAnsi" w:cstheme="minorHAnsi"/>
        </w:rPr>
      </w:pPr>
      <w:r>
        <w:rPr>
          <w:rFonts w:cs="Times New Roman"/>
        </w:rPr>
        <w:tab/>
      </w:r>
      <w:r w:rsidR="006F1D3F">
        <w:rPr>
          <w:rFonts w:cs="Times New Roman"/>
        </w:rPr>
        <w:t>An examination of the partic</w:t>
      </w:r>
      <w:r w:rsidR="00751DC3">
        <w:rPr>
          <w:rFonts w:cs="Times New Roman"/>
        </w:rPr>
        <w:t>ipants’ ratings to avoid the 9</w:t>
      </w:r>
      <w:r w:rsidR="00434016">
        <w:rPr>
          <w:rFonts w:cs="Times New Roman"/>
        </w:rPr>
        <w:t xml:space="preserve"> aversive stimuli provided supportive</w:t>
      </w:r>
      <w:r w:rsidR="006F1D3F">
        <w:rPr>
          <w:rFonts w:cs="Times New Roman"/>
        </w:rPr>
        <w:t xml:space="preserve"> </w:t>
      </w:r>
      <w:r w:rsidR="00C62AF4">
        <w:rPr>
          <w:rFonts w:cs="Times New Roman"/>
        </w:rPr>
        <w:t>evidence regarding their use as a means to assess avoidance motivation in the current studies</w:t>
      </w:r>
      <w:r w:rsidR="006F1D3F">
        <w:rPr>
          <w:rFonts w:cs="Times New Roman"/>
        </w:rPr>
        <w:t>. More specifically, the</w:t>
      </w:r>
      <w:r w:rsidR="00C62AF4">
        <w:rPr>
          <w:rFonts w:cs="Times New Roman"/>
        </w:rPr>
        <w:t xml:space="preserve"> </w:t>
      </w:r>
      <w:r w:rsidR="009F243F">
        <w:rPr>
          <w:rFonts w:cs="Times New Roman"/>
        </w:rPr>
        <w:t>9</w:t>
      </w:r>
      <w:r w:rsidR="006F1D3F">
        <w:rPr>
          <w:rFonts w:cs="Times New Roman"/>
        </w:rPr>
        <w:t xml:space="preserve"> </w:t>
      </w:r>
      <w:r w:rsidR="00C62AF4">
        <w:rPr>
          <w:rFonts w:cs="Times New Roman"/>
        </w:rPr>
        <w:t xml:space="preserve">items </w:t>
      </w:r>
      <w:r w:rsidR="006F1D3F">
        <w:rPr>
          <w:rFonts w:cs="Times New Roman"/>
        </w:rPr>
        <w:t>achieved all</w:t>
      </w:r>
      <w:r w:rsidR="00F3704D">
        <w:rPr>
          <w:rFonts w:cs="Times New Roman"/>
        </w:rPr>
        <w:t xml:space="preserve"> of </w:t>
      </w:r>
      <w:r w:rsidR="00C62AF4">
        <w:rPr>
          <w:rFonts w:cs="Times New Roman"/>
        </w:rPr>
        <w:t>the fo</w:t>
      </w:r>
      <w:r w:rsidR="00F3704D">
        <w:rPr>
          <w:rFonts w:cs="Times New Roman"/>
        </w:rPr>
        <w:t>llowing</w:t>
      </w:r>
      <w:r w:rsidR="00D45383">
        <w:rPr>
          <w:rFonts w:cs="Times New Roman"/>
        </w:rPr>
        <w:t xml:space="preserve"> desirable</w:t>
      </w:r>
      <w:r w:rsidR="00F3704D">
        <w:rPr>
          <w:rFonts w:cs="Times New Roman"/>
        </w:rPr>
        <w:t xml:space="preserve"> criteria. First, the </w:t>
      </w:r>
      <w:r w:rsidR="009F243F">
        <w:rPr>
          <w:rFonts w:cs="Times New Roman"/>
        </w:rPr>
        <w:t>9</w:t>
      </w:r>
      <w:r w:rsidR="006F1D3F">
        <w:rPr>
          <w:rFonts w:cs="Times New Roman"/>
        </w:rPr>
        <w:t xml:space="preserve"> </w:t>
      </w:r>
      <w:r w:rsidR="00F3704D">
        <w:rPr>
          <w:rFonts w:cs="Times New Roman"/>
        </w:rPr>
        <w:t>items demonstrated good</w:t>
      </w:r>
      <w:r>
        <w:rPr>
          <w:rFonts w:cs="Times New Roman"/>
        </w:rPr>
        <w:t xml:space="preserve"> reliability</w:t>
      </w:r>
      <w:r w:rsidR="00322274">
        <w:rPr>
          <w:rFonts w:cs="Times New Roman"/>
        </w:rPr>
        <w:t xml:space="preserve"> </w:t>
      </w:r>
      <w:r w:rsidR="00B577EF" w:rsidRPr="00A04B8D">
        <w:rPr>
          <w:rFonts w:cs="Times New Roman"/>
        </w:rPr>
        <w:t>(</w:t>
      </w:r>
      <w:r w:rsidR="00B577EF" w:rsidRPr="00A04B8D">
        <w:rPr>
          <w:rFonts w:ascii="Symbol" w:hAnsi="Symbol" w:cs="Times New Roman"/>
        </w:rPr>
        <w:t></w:t>
      </w:r>
      <w:r w:rsidR="00B577EF" w:rsidRPr="00A04B8D">
        <w:rPr>
          <w:rFonts w:ascii="Symbol" w:hAnsi="Symbol" w:cs="Times New Roman"/>
        </w:rPr>
        <w:t></w:t>
      </w:r>
      <w:r w:rsidR="00B577EF" w:rsidRPr="00A04B8D">
        <w:rPr>
          <w:rFonts w:ascii="Symbol" w:hAnsi="Symbol" w:cs="Times New Roman"/>
        </w:rPr>
        <w:t></w:t>
      </w:r>
      <w:r w:rsidR="00B577EF" w:rsidRPr="00A04B8D">
        <w:rPr>
          <w:rFonts w:ascii="Symbol" w:hAnsi="Symbol" w:cs="Times New Roman"/>
        </w:rPr>
        <w:t></w:t>
      </w:r>
      <w:r w:rsidR="00B577EF" w:rsidRPr="00A04B8D">
        <w:rPr>
          <w:rFonts w:ascii="Symbol" w:hAnsi="Symbol" w:cs="Times New Roman"/>
        </w:rPr>
        <w:t></w:t>
      </w:r>
      <w:r w:rsidR="00B577EF" w:rsidRPr="00295503">
        <w:rPr>
          <w:rFonts w:ascii="Symbol" w:hAnsi="Symbol" w:cs="Times New Roman"/>
        </w:rPr>
        <w:t></w:t>
      </w:r>
      <w:r w:rsidR="007159A0">
        <w:rPr>
          <w:rFonts w:ascii="Symbol" w:hAnsi="Symbol" w:cs="Times New Roman"/>
        </w:rPr>
        <w:t></w:t>
      </w:r>
      <w:r w:rsidR="00F3704D">
        <w:rPr>
          <w:rFonts w:ascii="Symbol" w:hAnsi="Symbol" w:cs="Times New Roman"/>
        </w:rPr>
        <w:t></w:t>
      </w:r>
      <w:r w:rsidR="00F3704D">
        <w:rPr>
          <w:rFonts w:ascii="Symbol" w:hAnsi="Symbol" w:cs="Times New Roman"/>
        </w:rPr>
        <w:t></w:t>
      </w:r>
      <w:r w:rsidR="00F3704D">
        <w:rPr>
          <w:rFonts w:ascii="Symbol" w:hAnsi="Symbol" w:cs="Times New Roman"/>
        </w:rPr>
        <w:t></w:t>
      </w:r>
      <w:r w:rsidR="00F3704D">
        <w:rPr>
          <w:rFonts w:asciiTheme="minorHAnsi" w:hAnsiTheme="minorHAnsi" w:cstheme="minorHAnsi"/>
        </w:rPr>
        <w:t>Second, an exploratory factor analysis</w:t>
      </w:r>
      <w:r w:rsidR="007159A0">
        <w:rPr>
          <w:rFonts w:asciiTheme="minorHAnsi" w:hAnsiTheme="minorHAnsi" w:cstheme="minorHAnsi"/>
        </w:rPr>
        <w:t xml:space="preserve"> using Maximum Likelihood Estimation</w:t>
      </w:r>
      <w:r w:rsidR="00F3704D">
        <w:rPr>
          <w:rFonts w:asciiTheme="minorHAnsi" w:hAnsiTheme="minorHAnsi" w:cstheme="minorHAnsi"/>
        </w:rPr>
        <w:t xml:space="preserve"> provided strong evidence for a single, latent factor underlying the </w:t>
      </w:r>
      <w:r w:rsidR="009F243F">
        <w:rPr>
          <w:rFonts w:asciiTheme="minorHAnsi" w:hAnsiTheme="minorHAnsi" w:cstheme="minorHAnsi"/>
        </w:rPr>
        <w:t>9</w:t>
      </w:r>
      <w:r w:rsidR="000E3B1E">
        <w:rPr>
          <w:rFonts w:asciiTheme="minorHAnsi" w:hAnsiTheme="minorHAnsi" w:cstheme="minorHAnsi"/>
        </w:rPr>
        <w:t xml:space="preserve"> </w:t>
      </w:r>
      <w:r w:rsidR="00F3704D">
        <w:rPr>
          <w:rFonts w:asciiTheme="minorHAnsi" w:hAnsiTheme="minorHAnsi" w:cstheme="minorHAnsi"/>
        </w:rPr>
        <w:t>items (</w:t>
      </w:r>
      <w:r w:rsidR="00F65632">
        <w:rPr>
          <w:rFonts w:asciiTheme="minorHAnsi" w:hAnsiTheme="minorHAnsi" w:cstheme="minorHAnsi"/>
        </w:rPr>
        <w:t>e</w:t>
      </w:r>
      <w:r w:rsidR="003E3A62">
        <w:rPr>
          <w:rFonts w:asciiTheme="minorHAnsi" w:hAnsiTheme="minorHAnsi" w:cstheme="minorHAnsi"/>
        </w:rPr>
        <w:t>igenvalue = 4.</w:t>
      </w:r>
      <w:r w:rsidR="007159A0">
        <w:rPr>
          <w:rFonts w:asciiTheme="minorHAnsi" w:hAnsiTheme="minorHAnsi" w:cstheme="minorHAnsi"/>
        </w:rPr>
        <w:t>53 [accounting for 50.31% of the variance]</w:t>
      </w:r>
      <w:r w:rsidR="003E3A62">
        <w:rPr>
          <w:rFonts w:asciiTheme="minorHAnsi" w:hAnsiTheme="minorHAnsi" w:cstheme="minorHAnsi"/>
        </w:rPr>
        <w:t xml:space="preserve">, </w:t>
      </w:r>
      <w:r w:rsidR="00F65632">
        <w:rPr>
          <w:rFonts w:asciiTheme="minorHAnsi" w:hAnsiTheme="minorHAnsi" w:cstheme="minorHAnsi"/>
        </w:rPr>
        <w:t>e</w:t>
      </w:r>
      <w:r w:rsidR="003E3A62">
        <w:rPr>
          <w:rFonts w:asciiTheme="minorHAnsi" w:hAnsiTheme="minorHAnsi" w:cstheme="minorHAnsi"/>
        </w:rPr>
        <w:t>igenvalues for other po</w:t>
      </w:r>
      <w:r w:rsidR="00625A10">
        <w:rPr>
          <w:rFonts w:asciiTheme="minorHAnsi" w:hAnsiTheme="minorHAnsi" w:cstheme="minorHAnsi"/>
        </w:rPr>
        <w:t>tential</w:t>
      </w:r>
      <w:r w:rsidR="003E3A62">
        <w:rPr>
          <w:rFonts w:asciiTheme="minorHAnsi" w:hAnsiTheme="minorHAnsi" w:cstheme="minorHAnsi"/>
        </w:rPr>
        <w:t xml:space="preserve"> factors </w:t>
      </w:r>
      <w:r w:rsidR="007159A0">
        <w:rPr>
          <w:rFonts w:asciiTheme="minorHAnsi" w:hAnsiTheme="minorHAnsi" w:cstheme="minorHAnsi"/>
        </w:rPr>
        <w:t>at</w:t>
      </w:r>
      <w:r w:rsidR="003E3A62">
        <w:rPr>
          <w:rFonts w:asciiTheme="minorHAnsi" w:hAnsiTheme="minorHAnsi" w:cstheme="minorHAnsi"/>
        </w:rPr>
        <w:t xml:space="preserve"> or below 1</w:t>
      </w:r>
      <w:r w:rsidR="00385911">
        <w:rPr>
          <w:rFonts w:asciiTheme="minorHAnsi" w:hAnsiTheme="minorHAnsi" w:cstheme="minorHAnsi"/>
        </w:rPr>
        <w:t>, scree plot visual examination revealed one factor well above the elbow with all other factors at or below the elbow</w:t>
      </w:r>
      <w:r w:rsidR="00F3704D">
        <w:rPr>
          <w:rFonts w:asciiTheme="minorHAnsi" w:hAnsiTheme="minorHAnsi" w:cstheme="minorHAnsi"/>
        </w:rPr>
        <w:t xml:space="preserve">). </w:t>
      </w:r>
      <w:r w:rsidR="003E3A62">
        <w:rPr>
          <w:rFonts w:asciiTheme="minorHAnsi" w:hAnsiTheme="minorHAnsi" w:cstheme="minorHAnsi"/>
        </w:rPr>
        <w:t>Also</w:t>
      </w:r>
      <w:r w:rsidR="00F3704D">
        <w:rPr>
          <w:rFonts w:asciiTheme="minorHAnsi" w:hAnsiTheme="minorHAnsi" w:cstheme="minorHAnsi"/>
        </w:rPr>
        <w:t xml:space="preserve">, as Table 1 shows, the </w:t>
      </w:r>
      <w:r w:rsidR="009F243F">
        <w:rPr>
          <w:rFonts w:asciiTheme="minorHAnsi" w:hAnsiTheme="minorHAnsi" w:cstheme="minorHAnsi"/>
        </w:rPr>
        <w:t>9</w:t>
      </w:r>
      <w:r w:rsidR="00F3704D">
        <w:rPr>
          <w:rFonts w:asciiTheme="minorHAnsi" w:hAnsiTheme="minorHAnsi" w:cstheme="minorHAnsi"/>
        </w:rPr>
        <w:t xml:space="preserve"> items loaded well on the latent factor (</w:t>
      </w:r>
      <w:r w:rsidR="00336B68">
        <w:rPr>
          <w:rFonts w:asciiTheme="minorHAnsi" w:hAnsiTheme="minorHAnsi" w:cstheme="minorHAnsi"/>
        </w:rPr>
        <w:t xml:space="preserve">factor </w:t>
      </w:r>
      <w:r w:rsidR="00F3704D">
        <w:rPr>
          <w:rFonts w:asciiTheme="minorHAnsi" w:hAnsiTheme="minorHAnsi" w:cstheme="minorHAnsi"/>
        </w:rPr>
        <w:t>loadings ranging from .</w:t>
      </w:r>
      <w:r w:rsidR="007159A0">
        <w:rPr>
          <w:rFonts w:asciiTheme="minorHAnsi" w:hAnsiTheme="minorHAnsi" w:cstheme="minorHAnsi"/>
        </w:rPr>
        <w:t>48</w:t>
      </w:r>
      <w:r w:rsidR="00F3704D">
        <w:rPr>
          <w:rFonts w:asciiTheme="minorHAnsi" w:hAnsiTheme="minorHAnsi" w:cstheme="minorHAnsi"/>
        </w:rPr>
        <w:t xml:space="preserve"> </w:t>
      </w:r>
      <w:r w:rsidR="000E3B1E">
        <w:rPr>
          <w:rFonts w:asciiTheme="minorHAnsi" w:hAnsiTheme="minorHAnsi" w:cstheme="minorHAnsi"/>
        </w:rPr>
        <w:t>to</w:t>
      </w:r>
      <w:r w:rsidR="00F3704D">
        <w:rPr>
          <w:rFonts w:asciiTheme="minorHAnsi" w:hAnsiTheme="minorHAnsi" w:cstheme="minorHAnsi"/>
        </w:rPr>
        <w:t xml:space="preserve"> .8</w:t>
      </w:r>
      <w:r w:rsidR="007159A0">
        <w:rPr>
          <w:rFonts w:asciiTheme="minorHAnsi" w:hAnsiTheme="minorHAnsi" w:cstheme="minorHAnsi"/>
        </w:rPr>
        <w:t>2</w:t>
      </w:r>
      <w:r w:rsidR="00F3704D">
        <w:rPr>
          <w:rFonts w:asciiTheme="minorHAnsi" w:hAnsiTheme="minorHAnsi" w:cstheme="minorHAnsi"/>
        </w:rPr>
        <w:t>)</w:t>
      </w:r>
      <w:r w:rsidR="00336B68">
        <w:rPr>
          <w:rFonts w:asciiTheme="minorHAnsi" w:hAnsiTheme="minorHAnsi" w:cstheme="minorHAnsi"/>
        </w:rPr>
        <w:t>.</w:t>
      </w:r>
    </w:p>
    <w:p w:rsidR="009F243F" w:rsidRDefault="009F243F" w:rsidP="00C84AE9">
      <w:pPr>
        <w:spacing w:after="0" w:line="480" w:lineRule="auto"/>
        <w:rPr>
          <w:rFonts w:asciiTheme="minorHAnsi" w:hAnsiTheme="minorHAnsi" w:cstheme="minorHAnsi"/>
        </w:rPr>
      </w:pPr>
    </w:p>
    <w:p w:rsidR="009F243F" w:rsidRDefault="009F243F" w:rsidP="00C84AE9">
      <w:pPr>
        <w:spacing w:after="0" w:line="480" w:lineRule="auto"/>
        <w:rPr>
          <w:rFonts w:asciiTheme="minorHAnsi" w:hAnsiTheme="minorHAnsi" w:cstheme="minorHAnsi"/>
        </w:rPr>
      </w:pPr>
    </w:p>
    <w:p w:rsidR="009F243F" w:rsidRDefault="009F243F" w:rsidP="00C84AE9">
      <w:pPr>
        <w:spacing w:after="0" w:line="480" w:lineRule="auto"/>
        <w:rPr>
          <w:rFonts w:asciiTheme="minorHAnsi" w:hAnsiTheme="minorHAnsi" w:cstheme="minorHAnsi"/>
        </w:rPr>
      </w:pPr>
    </w:p>
    <w:p w:rsidR="009F243F" w:rsidRDefault="009F243F" w:rsidP="00C84AE9">
      <w:pPr>
        <w:spacing w:after="0" w:line="480" w:lineRule="auto"/>
        <w:rPr>
          <w:rFonts w:asciiTheme="minorHAnsi" w:hAnsiTheme="minorHAnsi" w:cstheme="minorHAnsi"/>
        </w:rPr>
      </w:pPr>
    </w:p>
    <w:p w:rsidR="00AA7D41" w:rsidRDefault="003A7873" w:rsidP="00C84AE9">
      <w:pPr>
        <w:spacing w:after="0" w:line="480" w:lineRule="auto"/>
        <w:rPr>
          <w:rFonts w:cs="Times New Roman"/>
        </w:rPr>
      </w:pPr>
      <w:r>
        <w:rPr>
          <w:rFonts w:cs="Times New Roman"/>
        </w:rPr>
        <w:t xml:space="preserve"> </w:t>
      </w:r>
    </w:p>
    <w:tbl>
      <w:tblPr>
        <w:tblStyle w:val="TableGrid"/>
        <w:tblW w:w="0" w:type="auto"/>
        <w:tblLook w:val="04A0" w:firstRow="1" w:lastRow="0" w:firstColumn="1" w:lastColumn="0" w:noHBand="0" w:noVBand="1"/>
      </w:tblPr>
      <w:tblGrid>
        <w:gridCol w:w="3976"/>
        <w:gridCol w:w="4520"/>
      </w:tblGrid>
      <w:tr w:rsidR="00AA7D41" w:rsidRPr="003859D4" w:rsidTr="00FD03D2">
        <w:tc>
          <w:tcPr>
            <w:tcW w:w="8712" w:type="dxa"/>
            <w:gridSpan w:val="2"/>
            <w:tcBorders>
              <w:top w:val="nil"/>
              <w:left w:val="nil"/>
              <w:bottom w:val="single" w:sz="4" w:space="0" w:color="auto"/>
              <w:right w:val="nil"/>
            </w:tcBorders>
          </w:tcPr>
          <w:p w:rsidR="00AA7D41" w:rsidRDefault="00AA7D41" w:rsidP="00FD03D2">
            <w:pPr>
              <w:spacing w:line="480" w:lineRule="auto"/>
              <w:rPr>
                <w:rFonts w:eastAsia="Calibri" w:cs="Times New Roman"/>
                <w:sz w:val="24"/>
                <w:szCs w:val="24"/>
                <w:lang w:val="de-DE"/>
              </w:rPr>
            </w:pPr>
            <w:r>
              <w:rPr>
                <w:rFonts w:eastAsia="Calibri" w:cs="Times New Roman"/>
                <w:sz w:val="24"/>
                <w:szCs w:val="24"/>
                <w:lang w:val="de-DE"/>
              </w:rPr>
              <w:lastRenderedPageBreak/>
              <w:t>Table 1</w:t>
            </w:r>
          </w:p>
          <w:p w:rsidR="00AA7D41" w:rsidRPr="003859D4" w:rsidRDefault="00AA7D41" w:rsidP="00FD03D2">
            <w:pPr>
              <w:spacing w:line="480" w:lineRule="auto"/>
              <w:rPr>
                <w:rFonts w:eastAsia="Calibri" w:cs="Times New Roman"/>
                <w:i/>
                <w:sz w:val="24"/>
                <w:szCs w:val="24"/>
                <w:lang w:val="de-DE"/>
              </w:rPr>
            </w:pPr>
            <w:r>
              <w:rPr>
                <w:rFonts w:eastAsia="Calibri" w:cs="Times New Roman"/>
                <w:i/>
                <w:sz w:val="24"/>
                <w:szCs w:val="24"/>
                <w:lang w:val="de-DE"/>
              </w:rPr>
              <w:t>Factor Loadings for 9 Avoidance Motivation Items</w:t>
            </w:r>
          </w:p>
        </w:tc>
      </w:tr>
      <w:tr w:rsidR="00AA7D41" w:rsidRPr="007C376D" w:rsidTr="00FD03D2">
        <w:tc>
          <w:tcPr>
            <w:tcW w:w="4063" w:type="dxa"/>
            <w:tcBorders>
              <w:left w:val="nil"/>
              <w:bottom w:val="single" w:sz="4" w:space="0" w:color="auto"/>
              <w:right w:val="nil"/>
            </w:tcBorders>
          </w:tcPr>
          <w:p w:rsidR="00AA7D41" w:rsidRDefault="00AA7D41" w:rsidP="00FD03D2">
            <w:pPr>
              <w:rPr>
                <w:rFonts w:eastAsia="Calibri" w:cs="Times New Roman"/>
                <w:sz w:val="24"/>
                <w:szCs w:val="24"/>
                <w:lang w:val="de-DE"/>
              </w:rPr>
            </w:pPr>
            <w:r>
              <w:rPr>
                <w:rFonts w:eastAsia="Calibri" w:cs="Times New Roman"/>
                <w:sz w:val="24"/>
                <w:szCs w:val="24"/>
                <w:lang w:val="de-DE"/>
              </w:rPr>
              <w:t>Avoidance Motivation Item</w:t>
            </w:r>
          </w:p>
        </w:tc>
        <w:tc>
          <w:tcPr>
            <w:tcW w:w="4649" w:type="dxa"/>
            <w:tcBorders>
              <w:left w:val="nil"/>
              <w:bottom w:val="single" w:sz="4" w:space="0" w:color="auto"/>
              <w:right w:val="nil"/>
            </w:tcBorders>
          </w:tcPr>
          <w:p w:rsidR="00AA7D41" w:rsidRPr="007C376D" w:rsidRDefault="00AA7D41" w:rsidP="00FD03D2">
            <w:pPr>
              <w:tabs>
                <w:tab w:val="left" w:pos="2175"/>
              </w:tabs>
              <w:jc w:val="center"/>
              <w:rPr>
                <w:rFonts w:eastAsia="Calibri" w:cs="Times New Roman"/>
                <w:sz w:val="24"/>
                <w:szCs w:val="24"/>
                <w:lang w:val="de-DE"/>
              </w:rPr>
            </w:pPr>
            <w:r>
              <w:rPr>
                <w:rFonts w:eastAsia="Calibri" w:cs="Times New Roman"/>
                <w:sz w:val="24"/>
                <w:szCs w:val="24"/>
                <w:lang w:val="de-DE"/>
              </w:rPr>
              <w:t>Factor Loading</w:t>
            </w:r>
          </w:p>
        </w:tc>
      </w:tr>
      <w:tr w:rsidR="00AA7D41" w:rsidTr="00FD03D2">
        <w:tc>
          <w:tcPr>
            <w:tcW w:w="4063" w:type="dxa"/>
            <w:tcBorders>
              <w:left w:val="nil"/>
              <w:bottom w:val="nil"/>
              <w:right w:val="nil"/>
            </w:tcBorders>
          </w:tcPr>
          <w:p w:rsidR="00AA7D41" w:rsidRDefault="00AA7D41" w:rsidP="00FD03D2">
            <w:pPr>
              <w:rPr>
                <w:rFonts w:eastAsia="Calibri" w:cs="Times New Roman"/>
                <w:sz w:val="24"/>
                <w:szCs w:val="24"/>
                <w:lang w:val="de-DE"/>
              </w:rPr>
            </w:pPr>
            <w:r>
              <w:rPr>
                <w:rFonts w:eastAsia="Calibri" w:cs="Times New Roman"/>
                <w:sz w:val="24"/>
                <w:szCs w:val="24"/>
                <w:lang w:val="de-DE"/>
              </w:rPr>
              <w:t>The ringing of a loud and annoying alarm</w:t>
            </w:r>
          </w:p>
        </w:tc>
        <w:tc>
          <w:tcPr>
            <w:tcW w:w="4649" w:type="dxa"/>
            <w:tcBorders>
              <w:left w:val="nil"/>
              <w:bottom w:val="nil"/>
              <w:right w:val="nil"/>
            </w:tcBorders>
          </w:tcPr>
          <w:p w:rsidR="00AA7D41" w:rsidRDefault="00AA7D41" w:rsidP="00FD03D2">
            <w:pPr>
              <w:jc w:val="center"/>
              <w:rPr>
                <w:rFonts w:eastAsia="Calibri" w:cs="Times New Roman"/>
                <w:sz w:val="24"/>
                <w:szCs w:val="24"/>
                <w:lang w:val="de-DE"/>
              </w:rPr>
            </w:pPr>
            <w:r>
              <w:rPr>
                <w:rFonts w:eastAsia="Calibri" w:cs="Times New Roman"/>
                <w:sz w:val="24"/>
                <w:szCs w:val="24"/>
                <w:lang w:val="de-DE"/>
              </w:rPr>
              <w:t>.74</w:t>
            </w:r>
          </w:p>
        </w:tc>
      </w:tr>
      <w:tr w:rsidR="00AA7D41" w:rsidTr="00FD03D2">
        <w:tc>
          <w:tcPr>
            <w:tcW w:w="4063" w:type="dxa"/>
            <w:tcBorders>
              <w:top w:val="nil"/>
              <w:left w:val="nil"/>
              <w:bottom w:val="nil"/>
              <w:right w:val="nil"/>
            </w:tcBorders>
          </w:tcPr>
          <w:p w:rsidR="00AA7D41" w:rsidRDefault="00AA7D41" w:rsidP="00FD03D2">
            <w:pPr>
              <w:rPr>
                <w:rFonts w:eastAsia="Calibri" w:cs="Times New Roman"/>
                <w:sz w:val="24"/>
                <w:szCs w:val="24"/>
                <w:lang w:val="de-DE"/>
              </w:rPr>
            </w:pPr>
            <w:r>
              <w:rPr>
                <w:rFonts w:eastAsia="Calibri" w:cs="Times New Roman"/>
                <w:sz w:val="24"/>
                <w:szCs w:val="24"/>
                <w:lang w:val="de-DE"/>
              </w:rPr>
              <w:t>A dangerous animal</w:t>
            </w:r>
          </w:p>
        </w:tc>
        <w:tc>
          <w:tcPr>
            <w:tcW w:w="4649" w:type="dxa"/>
            <w:tcBorders>
              <w:top w:val="nil"/>
              <w:left w:val="nil"/>
              <w:bottom w:val="nil"/>
              <w:right w:val="nil"/>
            </w:tcBorders>
          </w:tcPr>
          <w:p w:rsidR="00AA7D41" w:rsidRDefault="00AA7D41" w:rsidP="00FD03D2">
            <w:pPr>
              <w:tabs>
                <w:tab w:val="left" w:pos="390"/>
              </w:tabs>
              <w:jc w:val="center"/>
              <w:rPr>
                <w:rFonts w:eastAsia="Calibri" w:cs="Times New Roman"/>
                <w:sz w:val="24"/>
                <w:szCs w:val="24"/>
                <w:lang w:val="de-DE"/>
              </w:rPr>
            </w:pPr>
            <w:r>
              <w:rPr>
                <w:rFonts w:eastAsia="Calibri" w:cs="Times New Roman"/>
                <w:sz w:val="24"/>
                <w:szCs w:val="24"/>
                <w:lang w:val="de-DE"/>
              </w:rPr>
              <w:t>.76</w:t>
            </w:r>
          </w:p>
        </w:tc>
      </w:tr>
      <w:tr w:rsidR="00AA7D41" w:rsidTr="00FD03D2">
        <w:tc>
          <w:tcPr>
            <w:tcW w:w="4063" w:type="dxa"/>
            <w:tcBorders>
              <w:top w:val="nil"/>
              <w:left w:val="nil"/>
              <w:bottom w:val="nil"/>
              <w:right w:val="nil"/>
            </w:tcBorders>
          </w:tcPr>
          <w:p w:rsidR="00AA7D41" w:rsidRDefault="00AA7D41" w:rsidP="00FD03D2">
            <w:pPr>
              <w:rPr>
                <w:rFonts w:eastAsia="Calibri" w:cs="Times New Roman"/>
                <w:sz w:val="24"/>
                <w:szCs w:val="24"/>
                <w:lang w:val="de-DE"/>
              </w:rPr>
            </w:pPr>
            <w:r>
              <w:rPr>
                <w:rFonts w:eastAsia="Calibri" w:cs="Times New Roman"/>
                <w:sz w:val="24"/>
                <w:szCs w:val="24"/>
                <w:lang w:val="de-DE"/>
              </w:rPr>
              <w:t>A frightening location</w:t>
            </w:r>
          </w:p>
        </w:tc>
        <w:tc>
          <w:tcPr>
            <w:tcW w:w="4649" w:type="dxa"/>
            <w:tcBorders>
              <w:top w:val="nil"/>
              <w:left w:val="nil"/>
              <w:bottom w:val="nil"/>
              <w:right w:val="nil"/>
            </w:tcBorders>
          </w:tcPr>
          <w:p w:rsidR="00AA7D41" w:rsidRDefault="00AA7D41" w:rsidP="00FD03D2">
            <w:pPr>
              <w:jc w:val="center"/>
              <w:rPr>
                <w:rFonts w:eastAsia="Calibri" w:cs="Times New Roman"/>
                <w:sz w:val="24"/>
                <w:szCs w:val="24"/>
                <w:lang w:val="de-DE"/>
              </w:rPr>
            </w:pPr>
            <w:r>
              <w:rPr>
                <w:rFonts w:eastAsia="Calibri" w:cs="Times New Roman"/>
                <w:sz w:val="24"/>
                <w:szCs w:val="24"/>
                <w:lang w:val="de-DE"/>
              </w:rPr>
              <w:t>.66</w:t>
            </w:r>
          </w:p>
        </w:tc>
      </w:tr>
      <w:tr w:rsidR="00AA7D41" w:rsidTr="00FD03D2">
        <w:tc>
          <w:tcPr>
            <w:tcW w:w="4063" w:type="dxa"/>
            <w:tcBorders>
              <w:top w:val="nil"/>
              <w:left w:val="nil"/>
              <w:bottom w:val="nil"/>
              <w:right w:val="nil"/>
            </w:tcBorders>
          </w:tcPr>
          <w:p w:rsidR="00AA7D41" w:rsidRDefault="00AA7D41" w:rsidP="00FD03D2">
            <w:pPr>
              <w:rPr>
                <w:rFonts w:eastAsia="Calibri" w:cs="Times New Roman"/>
                <w:sz w:val="24"/>
                <w:szCs w:val="24"/>
                <w:lang w:val="de-DE"/>
              </w:rPr>
            </w:pPr>
            <w:r>
              <w:rPr>
                <w:rFonts w:eastAsia="Calibri" w:cs="Times New Roman"/>
                <w:sz w:val="24"/>
                <w:szCs w:val="24"/>
                <w:lang w:val="de-DE"/>
              </w:rPr>
              <w:t>A scary situation</w:t>
            </w:r>
          </w:p>
        </w:tc>
        <w:tc>
          <w:tcPr>
            <w:tcW w:w="4649" w:type="dxa"/>
            <w:tcBorders>
              <w:top w:val="nil"/>
              <w:left w:val="nil"/>
              <w:bottom w:val="nil"/>
              <w:right w:val="nil"/>
            </w:tcBorders>
          </w:tcPr>
          <w:p w:rsidR="00AA7D41" w:rsidRDefault="00AA7D41" w:rsidP="00FD03D2">
            <w:pPr>
              <w:jc w:val="center"/>
              <w:rPr>
                <w:rFonts w:eastAsia="Calibri" w:cs="Times New Roman"/>
                <w:sz w:val="24"/>
                <w:szCs w:val="24"/>
                <w:lang w:val="de-DE"/>
              </w:rPr>
            </w:pPr>
            <w:r>
              <w:rPr>
                <w:rFonts w:eastAsia="Calibri" w:cs="Times New Roman"/>
                <w:sz w:val="24"/>
                <w:szCs w:val="24"/>
                <w:lang w:val="de-DE"/>
              </w:rPr>
              <w:t>.48</w:t>
            </w:r>
          </w:p>
        </w:tc>
      </w:tr>
      <w:tr w:rsidR="00AA7D41" w:rsidTr="00FD03D2">
        <w:tc>
          <w:tcPr>
            <w:tcW w:w="4063" w:type="dxa"/>
            <w:tcBorders>
              <w:top w:val="nil"/>
              <w:left w:val="nil"/>
              <w:bottom w:val="nil"/>
              <w:right w:val="nil"/>
            </w:tcBorders>
          </w:tcPr>
          <w:p w:rsidR="00AA7D41" w:rsidRDefault="00AA7D41" w:rsidP="00FD03D2">
            <w:pPr>
              <w:rPr>
                <w:rFonts w:eastAsia="Calibri" w:cs="Times New Roman"/>
                <w:sz w:val="24"/>
                <w:szCs w:val="24"/>
                <w:lang w:val="de-DE"/>
              </w:rPr>
            </w:pPr>
            <w:r>
              <w:rPr>
                <w:rFonts w:eastAsia="Calibri" w:cs="Times New Roman"/>
                <w:sz w:val="24"/>
                <w:szCs w:val="24"/>
                <w:lang w:val="de-DE"/>
              </w:rPr>
              <w:t>A socially uncomfortable situation</w:t>
            </w:r>
          </w:p>
        </w:tc>
        <w:tc>
          <w:tcPr>
            <w:tcW w:w="4649" w:type="dxa"/>
            <w:tcBorders>
              <w:top w:val="nil"/>
              <w:left w:val="nil"/>
              <w:bottom w:val="nil"/>
              <w:right w:val="nil"/>
            </w:tcBorders>
          </w:tcPr>
          <w:p w:rsidR="00AA7D41" w:rsidRDefault="00AA7D41" w:rsidP="00FD03D2">
            <w:pPr>
              <w:jc w:val="center"/>
              <w:rPr>
                <w:rFonts w:eastAsia="Calibri" w:cs="Times New Roman"/>
                <w:sz w:val="24"/>
                <w:szCs w:val="24"/>
                <w:lang w:val="de-DE"/>
              </w:rPr>
            </w:pPr>
            <w:r>
              <w:rPr>
                <w:rFonts w:eastAsia="Calibri" w:cs="Times New Roman"/>
                <w:sz w:val="24"/>
                <w:szCs w:val="24"/>
                <w:lang w:val="de-DE"/>
              </w:rPr>
              <w:t>.70</w:t>
            </w:r>
          </w:p>
        </w:tc>
      </w:tr>
      <w:tr w:rsidR="00AA7D41" w:rsidTr="00FD03D2">
        <w:tc>
          <w:tcPr>
            <w:tcW w:w="4063" w:type="dxa"/>
            <w:tcBorders>
              <w:top w:val="nil"/>
              <w:left w:val="nil"/>
              <w:bottom w:val="nil"/>
              <w:right w:val="nil"/>
            </w:tcBorders>
          </w:tcPr>
          <w:p w:rsidR="00AA7D41" w:rsidRDefault="00AA7D41" w:rsidP="00FD03D2">
            <w:pPr>
              <w:rPr>
                <w:rFonts w:eastAsia="Calibri" w:cs="Times New Roman"/>
                <w:sz w:val="24"/>
                <w:szCs w:val="24"/>
                <w:lang w:val="de-DE"/>
              </w:rPr>
            </w:pPr>
            <w:r>
              <w:rPr>
                <w:rFonts w:eastAsia="Calibri" w:cs="Times New Roman"/>
                <w:sz w:val="24"/>
                <w:szCs w:val="24"/>
                <w:lang w:val="de-DE"/>
              </w:rPr>
              <w:t>A difficult situation</w:t>
            </w:r>
          </w:p>
        </w:tc>
        <w:tc>
          <w:tcPr>
            <w:tcW w:w="4649" w:type="dxa"/>
            <w:tcBorders>
              <w:top w:val="nil"/>
              <w:left w:val="nil"/>
              <w:bottom w:val="nil"/>
              <w:right w:val="nil"/>
            </w:tcBorders>
          </w:tcPr>
          <w:p w:rsidR="00AA7D41" w:rsidRDefault="00AA7D41" w:rsidP="00FD03D2">
            <w:pPr>
              <w:jc w:val="center"/>
              <w:rPr>
                <w:rFonts w:eastAsia="Calibri" w:cs="Times New Roman"/>
                <w:sz w:val="24"/>
                <w:szCs w:val="24"/>
                <w:lang w:val="de-DE"/>
              </w:rPr>
            </w:pPr>
            <w:r>
              <w:rPr>
                <w:rFonts w:eastAsia="Calibri" w:cs="Times New Roman"/>
                <w:sz w:val="24"/>
                <w:szCs w:val="24"/>
                <w:lang w:val="de-DE"/>
              </w:rPr>
              <w:t>.61</w:t>
            </w:r>
          </w:p>
        </w:tc>
      </w:tr>
      <w:tr w:rsidR="00AA7D41" w:rsidRPr="004032C4" w:rsidTr="00FD03D2">
        <w:tc>
          <w:tcPr>
            <w:tcW w:w="4063" w:type="dxa"/>
            <w:tcBorders>
              <w:top w:val="nil"/>
              <w:left w:val="nil"/>
              <w:bottom w:val="nil"/>
              <w:right w:val="nil"/>
            </w:tcBorders>
          </w:tcPr>
          <w:p w:rsidR="00AA7D41" w:rsidRDefault="00AA7D41" w:rsidP="00FD03D2">
            <w:pPr>
              <w:rPr>
                <w:rFonts w:eastAsia="Calibri" w:cs="Times New Roman"/>
                <w:sz w:val="24"/>
                <w:szCs w:val="24"/>
                <w:lang w:val="de-DE"/>
              </w:rPr>
            </w:pPr>
            <w:r>
              <w:rPr>
                <w:rFonts w:eastAsia="Calibri" w:cs="Times New Roman"/>
                <w:sz w:val="24"/>
                <w:szCs w:val="24"/>
                <w:lang w:val="de-DE"/>
              </w:rPr>
              <w:t>A punishing stimulus</w:t>
            </w:r>
          </w:p>
        </w:tc>
        <w:tc>
          <w:tcPr>
            <w:tcW w:w="4649" w:type="dxa"/>
            <w:tcBorders>
              <w:top w:val="nil"/>
              <w:left w:val="nil"/>
              <w:bottom w:val="nil"/>
              <w:right w:val="nil"/>
            </w:tcBorders>
          </w:tcPr>
          <w:p w:rsidR="00AA7D41" w:rsidRPr="004032C4" w:rsidRDefault="00AA7D41" w:rsidP="00FD03D2">
            <w:pPr>
              <w:jc w:val="center"/>
              <w:rPr>
                <w:rFonts w:eastAsia="Calibri" w:cs="Times New Roman"/>
                <w:sz w:val="24"/>
                <w:szCs w:val="24"/>
                <w:lang w:val="de-DE"/>
              </w:rPr>
            </w:pPr>
            <w:r>
              <w:rPr>
                <w:rFonts w:eastAsia="Calibri" w:cs="Times New Roman"/>
                <w:sz w:val="24"/>
                <w:szCs w:val="24"/>
                <w:lang w:val="de-DE"/>
              </w:rPr>
              <w:t>.52</w:t>
            </w:r>
          </w:p>
        </w:tc>
      </w:tr>
      <w:tr w:rsidR="00AA7D41" w:rsidTr="00FD03D2">
        <w:tc>
          <w:tcPr>
            <w:tcW w:w="4063" w:type="dxa"/>
            <w:tcBorders>
              <w:top w:val="nil"/>
              <w:left w:val="nil"/>
              <w:bottom w:val="nil"/>
              <w:right w:val="nil"/>
            </w:tcBorders>
          </w:tcPr>
          <w:p w:rsidR="00AA7D41" w:rsidRDefault="00AA7D41" w:rsidP="00FD03D2">
            <w:pPr>
              <w:rPr>
                <w:rFonts w:eastAsia="Calibri" w:cs="Times New Roman"/>
                <w:sz w:val="24"/>
                <w:szCs w:val="24"/>
                <w:lang w:val="de-DE"/>
              </w:rPr>
            </w:pPr>
            <w:r>
              <w:rPr>
                <w:rFonts w:eastAsia="Calibri" w:cs="Times New Roman"/>
                <w:sz w:val="24"/>
                <w:szCs w:val="24"/>
                <w:lang w:val="de-DE"/>
              </w:rPr>
              <w:t>Something that you don’t like</w:t>
            </w:r>
          </w:p>
        </w:tc>
        <w:tc>
          <w:tcPr>
            <w:tcW w:w="4649" w:type="dxa"/>
            <w:tcBorders>
              <w:top w:val="nil"/>
              <w:left w:val="nil"/>
              <w:bottom w:val="nil"/>
              <w:right w:val="nil"/>
            </w:tcBorders>
          </w:tcPr>
          <w:p w:rsidR="00AA7D41" w:rsidRDefault="00AA7D41" w:rsidP="00FD03D2">
            <w:pPr>
              <w:jc w:val="center"/>
              <w:rPr>
                <w:rFonts w:eastAsia="Calibri" w:cs="Times New Roman"/>
                <w:sz w:val="24"/>
                <w:szCs w:val="24"/>
                <w:lang w:val="de-DE"/>
              </w:rPr>
            </w:pPr>
            <w:r>
              <w:rPr>
                <w:rFonts w:eastAsia="Calibri" w:cs="Times New Roman"/>
                <w:sz w:val="24"/>
                <w:szCs w:val="24"/>
                <w:lang w:val="de-DE"/>
              </w:rPr>
              <w:t>.82</w:t>
            </w:r>
          </w:p>
        </w:tc>
      </w:tr>
      <w:tr w:rsidR="00AA7D41" w:rsidTr="00FD03D2">
        <w:tc>
          <w:tcPr>
            <w:tcW w:w="4063" w:type="dxa"/>
            <w:tcBorders>
              <w:top w:val="nil"/>
              <w:left w:val="nil"/>
              <w:bottom w:val="nil"/>
              <w:right w:val="nil"/>
            </w:tcBorders>
          </w:tcPr>
          <w:p w:rsidR="00AA7D41" w:rsidRDefault="00AA7D41" w:rsidP="00FD03D2">
            <w:pPr>
              <w:rPr>
                <w:rFonts w:eastAsia="Calibri" w:cs="Times New Roman"/>
                <w:sz w:val="24"/>
                <w:szCs w:val="24"/>
                <w:lang w:val="de-DE"/>
              </w:rPr>
            </w:pPr>
            <w:r>
              <w:rPr>
                <w:rFonts w:eastAsia="Calibri" w:cs="Times New Roman"/>
                <w:sz w:val="24"/>
                <w:szCs w:val="24"/>
                <w:lang w:val="de-DE"/>
              </w:rPr>
              <w:t>A painful stimulus</w:t>
            </w:r>
          </w:p>
        </w:tc>
        <w:tc>
          <w:tcPr>
            <w:tcW w:w="4649" w:type="dxa"/>
            <w:tcBorders>
              <w:top w:val="nil"/>
              <w:left w:val="nil"/>
              <w:bottom w:val="nil"/>
              <w:right w:val="nil"/>
            </w:tcBorders>
          </w:tcPr>
          <w:p w:rsidR="00AA7D41" w:rsidRDefault="00AA7D41" w:rsidP="00FD03D2">
            <w:pPr>
              <w:jc w:val="center"/>
              <w:rPr>
                <w:rFonts w:eastAsia="Calibri" w:cs="Times New Roman"/>
                <w:sz w:val="24"/>
                <w:szCs w:val="24"/>
                <w:lang w:val="de-DE"/>
              </w:rPr>
            </w:pPr>
            <w:r>
              <w:rPr>
                <w:rFonts w:eastAsia="Calibri" w:cs="Times New Roman"/>
                <w:sz w:val="24"/>
                <w:szCs w:val="24"/>
                <w:lang w:val="de-DE"/>
              </w:rPr>
              <w:t>.62</w:t>
            </w:r>
          </w:p>
        </w:tc>
      </w:tr>
      <w:tr w:rsidR="00AA7D41" w:rsidTr="00FD03D2">
        <w:tc>
          <w:tcPr>
            <w:tcW w:w="8712" w:type="dxa"/>
            <w:gridSpan w:val="2"/>
            <w:tcBorders>
              <w:left w:val="nil"/>
              <w:bottom w:val="nil"/>
              <w:right w:val="nil"/>
            </w:tcBorders>
          </w:tcPr>
          <w:p w:rsidR="00AA7D41" w:rsidRDefault="00AA7D41" w:rsidP="00FD03D2">
            <w:pPr>
              <w:rPr>
                <w:rFonts w:eastAsia="Calibri" w:cs="Times New Roman"/>
                <w:i/>
                <w:sz w:val="24"/>
                <w:szCs w:val="24"/>
                <w:lang w:val="de-DE"/>
              </w:rPr>
            </w:pPr>
          </w:p>
          <w:p w:rsidR="00AA7D41" w:rsidRPr="008C3228" w:rsidRDefault="00AA7D41" w:rsidP="00FD03D2">
            <w:pPr>
              <w:rPr>
                <w:rFonts w:eastAsia="Calibri" w:cs="Times New Roman"/>
                <w:sz w:val="24"/>
                <w:szCs w:val="24"/>
                <w:lang w:val="de-DE"/>
              </w:rPr>
            </w:pPr>
            <w:r>
              <w:rPr>
                <w:rFonts w:eastAsia="Calibri" w:cs="Times New Roman"/>
                <w:i/>
                <w:sz w:val="24"/>
                <w:szCs w:val="24"/>
                <w:lang w:val="de-DE"/>
              </w:rPr>
              <w:t xml:space="preserve">Note. </w:t>
            </w:r>
            <w:r w:rsidRPr="008C3228">
              <w:rPr>
                <w:rFonts w:eastAsia="Calibri" w:cs="Times New Roman"/>
                <w:sz w:val="24"/>
                <w:szCs w:val="24"/>
                <w:lang w:val="de-DE"/>
              </w:rPr>
              <w:t xml:space="preserve">Loadings are for </w:t>
            </w:r>
            <w:r>
              <w:rPr>
                <w:rFonts w:eastAsia="Calibri" w:cs="Times New Roman"/>
                <w:sz w:val="24"/>
                <w:szCs w:val="24"/>
                <w:lang w:val="de-DE"/>
              </w:rPr>
              <w:t>Maximum Likelihood Estimation</w:t>
            </w:r>
            <w:r w:rsidRPr="008C3228">
              <w:rPr>
                <w:rFonts w:eastAsia="Calibri" w:cs="Times New Roman"/>
                <w:sz w:val="24"/>
                <w:szCs w:val="24"/>
                <w:lang w:val="de-DE"/>
              </w:rPr>
              <w:t xml:space="preserve">. </w:t>
            </w:r>
            <w:r>
              <w:rPr>
                <w:rFonts w:eastAsia="Calibri" w:cs="Times New Roman"/>
                <w:sz w:val="24"/>
                <w:szCs w:val="24"/>
                <w:lang w:val="de-DE"/>
              </w:rPr>
              <w:t>Principal Components Analysis</w:t>
            </w:r>
            <w:r w:rsidRPr="008C3228">
              <w:rPr>
                <w:rFonts w:eastAsia="Calibri" w:cs="Times New Roman"/>
                <w:sz w:val="24"/>
                <w:szCs w:val="24"/>
                <w:lang w:val="de-DE"/>
              </w:rPr>
              <w:t xml:space="preserve"> yielded virtually identical results.</w:t>
            </w:r>
          </w:p>
          <w:p w:rsidR="00AA7D41" w:rsidRDefault="00AA7D41" w:rsidP="00FD03D2">
            <w:pPr>
              <w:rPr>
                <w:rFonts w:eastAsia="Calibri" w:cs="Times New Roman"/>
                <w:sz w:val="24"/>
                <w:szCs w:val="24"/>
                <w:lang w:val="de-DE"/>
              </w:rPr>
            </w:pPr>
          </w:p>
        </w:tc>
      </w:tr>
    </w:tbl>
    <w:p w:rsidR="00AA7D41" w:rsidRDefault="00AA7D41" w:rsidP="00C84AE9">
      <w:pPr>
        <w:spacing w:after="0" w:line="480" w:lineRule="auto"/>
        <w:rPr>
          <w:rFonts w:cs="Times New Roman"/>
        </w:rPr>
      </w:pPr>
    </w:p>
    <w:p w:rsidR="008B5972" w:rsidRDefault="00336B68" w:rsidP="00C84AE9">
      <w:pPr>
        <w:spacing w:after="0" w:line="480" w:lineRule="auto"/>
        <w:rPr>
          <w:rFonts w:cs="Times New Roman"/>
        </w:rPr>
      </w:pPr>
      <w:r>
        <w:rPr>
          <w:rFonts w:cs="Times New Roman"/>
        </w:rPr>
        <w:t xml:space="preserve">Third, when combined, the </w:t>
      </w:r>
      <w:r w:rsidR="009F243F">
        <w:rPr>
          <w:rFonts w:cs="Times New Roman"/>
        </w:rPr>
        <w:t>9</w:t>
      </w:r>
      <w:r>
        <w:rPr>
          <w:rFonts w:cs="Times New Roman"/>
        </w:rPr>
        <w:t xml:space="preserve"> items </w:t>
      </w:r>
      <w:r w:rsidR="003A7873">
        <w:rPr>
          <w:rFonts w:cs="Times New Roman"/>
        </w:rPr>
        <w:t xml:space="preserve">were </w:t>
      </w:r>
      <w:r w:rsidR="00B577EF" w:rsidRPr="00A04B8D">
        <w:rPr>
          <w:rFonts w:cs="Times New Roman"/>
        </w:rPr>
        <w:t>not significantly correlated with the trait self-control scale (</w:t>
      </w:r>
      <w:r w:rsidR="00B577EF" w:rsidRPr="00A04B8D">
        <w:rPr>
          <w:rFonts w:cs="Times New Roman"/>
          <w:i/>
        </w:rPr>
        <w:t xml:space="preserve">r </w:t>
      </w:r>
      <w:r w:rsidR="00B577EF" w:rsidRPr="00A04B8D">
        <w:rPr>
          <w:rFonts w:cs="Times New Roman"/>
        </w:rPr>
        <w:t>= -.</w:t>
      </w:r>
      <w:r w:rsidR="00ED0472">
        <w:rPr>
          <w:rFonts w:cs="Times New Roman"/>
        </w:rPr>
        <w:t>09</w:t>
      </w:r>
      <w:r w:rsidR="00295503">
        <w:rPr>
          <w:rFonts w:cs="Times New Roman"/>
        </w:rPr>
        <w:t xml:space="preserve">, </w:t>
      </w:r>
      <w:r w:rsidR="00295503">
        <w:rPr>
          <w:rFonts w:cs="Times New Roman"/>
          <w:i/>
        </w:rPr>
        <w:t>p</w:t>
      </w:r>
      <w:r w:rsidR="00295503">
        <w:rPr>
          <w:rFonts w:cs="Times New Roman"/>
        </w:rPr>
        <w:t xml:space="preserve"> = .5</w:t>
      </w:r>
      <w:r w:rsidR="00ED0472">
        <w:rPr>
          <w:rFonts w:cs="Times New Roman"/>
        </w:rPr>
        <w:t>2</w:t>
      </w:r>
      <w:r w:rsidR="00B577EF" w:rsidRPr="00A04B8D">
        <w:rPr>
          <w:rFonts w:cs="Times New Roman"/>
        </w:rPr>
        <w:t>)</w:t>
      </w:r>
      <w:r w:rsidR="00322274">
        <w:rPr>
          <w:rFonts w:cs="Times New Roman"/>
        </w:rPr>
        <w:t xml:space="preserve"> providing some discriminant validity evidence</w:t>
      </w:r>
      <w:r w:rsidR="008B5972">
        <w:rPr>
          <w:rFonts w:cs="Times New Roman"/>
        </w:rPr>
        <w:t xml:space="preserve"> (s</w:t>
      </w:r>
      <w:r w:rsidR="009F243F">
        <w:rPr>
          <w:rFonts w:cs="Times New Roman"/>
        </w:rPr>
        <w:t>ee</w:t>
      </w:r>
      <w:r w:rsidR="008B5972">
        <w:rPr>
          <w:rFonts w:cs="Times New Roman"/>
        </w:rPr>
        <w:t xml:space="preserve"> Figure 4</w:t>
      </w:r>
      <w:r w:rsidR="00E0002A">
        <w:rPr>
          <w:rFonts w:cs="Times New Roman"/>
        </w:rPr>
        <w:t xml:space="preserve"> for scatterplot</w:t>
      </w:r>
      <w:r w:rsidR="008B5972">
        <w:rPr>
          <w:rFonts w:cs="Times New Roman"/>
        </w:rPr>
        <w:t>)</w:t>
      </w:r>
      <w:r>
        <w:rPr>
          <w:rFonts w:cs="Times New Roman"/>
        </w:rPr>
        <w:t xml:space="preserve">. </w:t>
      </w:r>
      <w:r w:rsidR="00311929">
        <w:rPr>
          <w:rFonts w:cs="Times New Roman"/>
        </w:rPr>
        <w:t>More specifically, f</w:t>
      </w:r>
      <w:r>
        <w:rPr>
          <w:rFonts w:cs="Times New Roman"/>
        </w:rPr>
        <w:t xml:space="preserve">or the purposes of the current research, it </w:t>
      </w:r>
      <w:r w:rsidR="00B87ADD">
        <w:rPr>
          <w:rFonts w:cs="Times New Roman"/>
        </w:rPr>
        <w:t>is</w:t>
      </w:r>
      <w:r>
        <w:rPr>
          <w:rFonts w:cs="Times New Roman"/>
        </w:rPr>
        <w:t xml:space="preserve"> important to specifically examine</w:t>
      </w:r>
      <w:r w:rsidRPr="00A57C06">
        <w:rPr>
          <w:rFonts w:cs="Times New Roman"/>
        </w:rPr>
        <w:t xml:space="preserve"> an avoidance</w:t>
      </w:r>
      <w:r w:rsidR="009F243F">
        <w:rPr>
          <w:rFonts w:cs="Times New Roman"/>
        </w:rPr>
        <w:t>-</w:t>
      </w:r>
      <w:r w:rsidRPr="00A57C06">
        <w:rPr>
          <w:rFonts w:cs="Times New Roman"/>
        </w:rPr>
        <w:t xml:space="preserve">motivated measure that is relatively unrelated to self-control. </w:t>
      </w:r>
      <w:r w:rsidR="00311929">
        <w:rPr>
          <w:rFonts w:cs="Times New Roman"/>
        </w:rPr>
        <w:t>In other words,</w:t>
      </w:r>
      <w:r w:rsidRPr="00A57C06">
        <w:rPr>
          <w:rFonts w:cs="Times New Roman"/>
        </w:rPr>
        <w:t xml:space="preserve"> some </w:t>
      </w:r>
      <w:r w:rsidR="00311929">
        <w:rPr>
          <w:rFonts w:cs="Times New Roman"/>
        </w:rPr>
        <w:t>avoidance</w:t>
      </w:r>
      <w:r w:rsidR="00751DC3">
        <w:rPr>
          <w:rFonts w:cs="Times New Roman"/>
        </w:rPr>
        <w:t>-</w:t>
      </w:r>
      <w:r w:rsidR="00311929">
        <w:rPr>
          <w:rFonts w:cs="Times New Roman"/>
        </w:rPr>
        <w:t xml:space="preserve">motivated </w:t>
      </w:r>
      <w:r w:rsidRPr="00A57C06">
        <w:rPr>
          <w:rFonts w:cs="Times New Roman"/>
        </w:rPr>
        <w:t>behaviors (e.g., avoiding work on a tedious research paper that is shortly due) are influenced both by the impulse that compels the behavior and the mechanism that controls it. However, other avoidance</w:t>
      </w:r>
      <w:r w:rsidR="00751DC3">
        <w:rPr>
          <w:rFonts w:cs="Times New Roman"/>
        </w:rPr>
        <w:t>-</w:t>
      </w:r>
      <w:r w:rsidRPr="00A57C06">
        <w:rPr>
          <w:rFonts w:cs="Times New Roman"/>
        </w:rPr>
        <w:t>motivated behaviors are unrelated to self-con</w:t>
      </w:r>
      <w:r w:rsidR="00D45383">
        <w:rPr>
          <w:rFonts w:cs="Times New Roman"/>
        </w:rPr>
        <w:t>trol in that individuals have less</w:t>
      </w:r>
      <w:r w:rsidRPr="00A57C06">
        <w:rPr>
          <w:rFonts w:cs="Times New Roman"/>
        </w:rPr>
        <w:t xml:space="preserve"> inclination to control them. Therefore, a measure that solely measures avoidance motivation (free from the influence of self-control) </w:t>
      </w:r>
      <w:r w:rsidR="00311929">
        <w:rPr>
          <w:rFonts w:cs="Times New Roman"/>
        </w:rPr>
        <w:t>was desired</w:t>
      </w:r>
      <w:r w:rsidRPr="00A57C06">
        <w:rPr>
          <w:rFonts w:cs="Times New Roman"/>
        </w:rPr>
        <w:t xml:space="preserve"> to demonstrate that prior self-control exertion is increasing avoidance motivation and not just affecting subsequent self-control as has already been demonstrated by past work examining the strength model.</w:t>
      </w:r>
    </w:p>
    <w:p w:rsidR="008B5972" w:rsidRDefault="00E0002A" w:rsidP="00C84AE9">
      <w:pPr>
        <w:spacing w:after="0" w:line="480" w:lineRule="auto"/>
        <w:rPr>
          <w:rFonts w:cs="Times New Roman"/>
        </w:rPr>
      </w:pPr>
      <w:r w:rsidRPr="00E0002A">
        <w:rPr>
          <w:rFonts w:cs="Times New Roman"/>
          <w:noProof/>
        </w:rPr>
        <w:lastRenderedPageBreak/>
        <w:drawing>
          <wp:inline distT="0" distB="0" distL="0" distR="0" wp14:anchorId="21A007E2" wp14:editId="72941A9A">
            <wp:extent cx="5394960" cy="4540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4960" cy="4540250"/>
                    </a:xfrm>
                    <a:prstGeom prst="rect">
                      <a:avLst/>
                    </a:prstGeom>
                  </pic:spPr>
                </pic:pic>
              </a:graphicData>
            </a:graphic>
          </wp:inline>
        </w:drawing>
      </w:r>
    </w:p>
    <w:p w:rsidR="00E0002A" w:rsidRDefault="00E0002A" w:rsidP="00E0002A">
      <w:pPr>
        <w:spacing w:after="0" w:line="480" w:lineRule="auto"/>
        <w:rPr>
          <w:rFonts w:eastAsia="Calibri" w:cs="Times New Roman"/>
          <w:lang w:val="de-DE"/>
        </w:rPr>
      </w:pPr>
      <w:r>
        <w:rPr>
          <w:rFonts w:eastAsia="Calibri" w:cs="Times New Roman"/>
          <w:i/>
          <w:lang w:val="de-DE"/>
        </w:rPr>
        <w:t xml:space="preserve">Figure 4. </w:t>
      </w:r>
      <w:r>
        <w:rPr>
          <w:rFonts w:eastAsia="Calibri" w:cs="Times New Roman"/>
          <w:lang w:val="de-DE"/>
        </w:rPr>
        <w:t>Bivariate scatterplot of Trait Self-Control and Avoidance Motivation.</w:t>
      </w:r>
    </w:p>
    <w:p w:rsidR="00E0002A" w:rsidRDefault="00E0002A" w:rsidP="00C84AE9">
      <w:pPr>
        <w:spacing w:after="0" w:line="480" w:lineRule="auto"/>
        <w:rPr>
          <w:rFonts w:cs="Times New Roman"/>
        </w:rPr>
      </w:pPr>
    </w:p>
    <w:p w:rsidR="00F336FE" w:rsidRPr="001C4178" w:rsidRDefault="00D45383" w:rsidP="00C84AE9">
      <w:pPr>
        <w:spacing w:after="0" w:line="480" w:lineRule="auto"/>
        <w:rPr>
          <w:rFonts w:cs="Times New Roman"/>
          <w:vertAlign w:val="superscript"/>
        </w:rPr>
      </w:pPr>
      <w:r>
        <w:rPr>
          <w:rFonts w:cs="Times New Roman"/>
        </w:rPr>
        <w:t>Lastly</w:t>
      </w:r>
      <w:r w:rsidR="00311929">
        <w:rPr>
          <w:rFonts w:cs="Times New Roman"/>
        </w:rPr>
        <w:t xml:space="preserve">, </w:t>
      </w:r>
      <w:r w:rsidR="003E3A62">
        <w:rPr>
          <w:rFonts w:cs="Times New Roman"/>
        </w:rPr>
        <w:t xml:space="preserve">and </w:t>
      </w:r>
      <w:r w:rsidR="00F65632">
        <w:rPr>
          <w:rFonts w:cs="Times New Roman"/>
        </w:rPr>
        <w:t>important</w:t>
      </w:r>
      <w:r w:rsidR="003E3A62">
        <w:rPr>
          <w:rFonts w:cs="Times New Roman"/>
        </w:rPr>
        <w:t xml:space="preserve"> to</w:t>
      </w:r>
      <w:r w:rsidR="00311929">
        <w:rPr>
          <w:rFonts w:cs="Times New Roman"/>
        </w:rPr>
        <w:t xml:space="preserve"> the current research, </w:t>
      </w:r>
      <w:r>
        <w:rPr>
          <w:rFonts w:cs="Times New Roman"/>
        </w:rPr>
        <w:t xml:space="preserve">when combined, </w:t>
      </w:r>
      <w:r w:rsidR="003E3A62">
        <w:rPr>
          <w:rFonts w:cs="Times New Roman"/>
        </w:rPr>
        <w:t xml:space="preserve">the </w:t>
      </w:r>
      <w:r w:rsidR="00B623C2">
        <w:rPr>
          <w:rFonts w:cs="Times New Roman"/>
        </w:rPr>
        <w:t>9</w:t>
      </w:r>
      <w:r w:rsidR="00311929">
        <w:rPr>
          <w:rFonts w:cs="Times New Roman"/>
        </w:rPr>
        <w:t xml:space="preserve"> items were </w:t>
      </w:r>
      <w:r w:rsidR="00FE4354">
        <w:rPr>
          <w:rFonts w:cs="Times New Roman"/>
        </w:rPr>
        <w:t>affected by</w:t>
      </w:r>
      <w:r w:rsidR="003A7873">
        <w:rPr>
          <w:rFonts w:cs="Times New Roman"/>
        </w:rPr>
        <w:t xml:space="preserve"> the</w:t>
      </w:r>
      <w:r w:rsidR="00B577EF" w:rsidRPr="00A04B8D">
        <w:rPr>
          <w:rFonts w:cs="Times New Roman"/>
        </w:rPr>
        <w:t xml:space="preserve"> </w:t>
      </w:r>
      <w:r w:rsidR="00FE4354">
        <w:rPr>
          <w:rFonts w:cs="Times New Roman"/>
        </w:rPr>
        <w:t xml:space="preserve">self-control </w:t>
      </w:r>
      <w:r w:rsidR="00B577EF" w:rsidRPr="00A04B8D">
        <w:rPr>
          <w:rFonts w:cs="Times New Roman"/>
        </w:rPr>
        <w:t>manipulation</w:t>
      </w:r>
      <w:r w:rsidR="00FE4354">
        <w:rPr>
          <w:rFonts w:cs="Times New Roman"/>
        </w:rPr>
        <w:t xml:space="preserve">. Regarding the </w:t>
      </w:r>
      <w:r w:rsidR="00880654">
        <w:rPr>
          <w:rFonts w:cs="Times New Roman"/>
        </w:rPr>
        <w:t xml:space="preserve">nature of the </w:t>
      </w:r>
      <w:r w:rsidR="00FE4354">
        <w:rPr>
          <w:rFonts w:cs="Times New Roman"/>
        </w:rPr>
        <w:t xml:space="preserve">effect of the self-control manipulation on the </w:t>
      </w:r>
      <w:r>
        <w:rPr>
          <w:rFonts w:cs="Times New Roman"/>
        </w:rPr>
        <w:t xml:space="preserve">combined </w:t>
      </w:r>
      <w:r w:rsidR="00B623C2">
        <w:rPr>
          <w:rFonts w:cs="Times New Roman"/>
        </w:rPr>
        <w:t>9</w:t>
      </w:r>
      <w:r w:rsidR="00FE4354">
        <w:rPr>
          <w:rFonts w:cs="Times New Roman"/>
        </w:rPr>
        <w:t xml:space="preserve"> items, </w:t>
      </w:r>
      <w:r w:rsidR="00B577EF" w:rsidRPr="00A04B8D">
        <w:rPr>
          <w:rFonts w:cs="Times New Roman"/>
        </w:rPr>
        <w:t>participants who exercised self-control scored higher (</w:t>
      </w:r>
      <w:r w:rsidR="00B577EF" w:rsidRPr="00176006">
        <w:rPr>
          <w:rFonts w:cs="Times New Roman"/>
          <w:i/>
        </w:rPr>
        <w:t>M =</w:t>
      </w:r>
      <w:r w:rsidR="00B577EF" w:rsidRPr="00176006">
        <w:rPr>
          <w:rFonts w:cs="Times New Roman"/>
        </w:rPr>
        <w:t xml:space="preserve"> </w:t>
      </w:r>
      <w:r w:rsidR="00ED0472">
        <w:rPr>
          <w:rFonts w:cs="Times New Roman"/>
        </w:rPr>
        <w:t>6.10</w:t>
      </w:r>
      <w:r w:rsidR="00B577EF" w:rsidRPr="00176006">
        <w:rPr>
          <w:rFonts w:cs="Times New Roman"/>
        </w:rPr>
        <w:t xml:space="preserve">, </w:t>
      </w:r>
      <w:r w:rsidR="00B577EF" w:rsidRPr="00176006">
        <w:rPr>
          <w:rFonts w:cs="Times New Roman"/>
          <w:i/>
        </w:rPr>
        <w:t xml:space="preserve">SD </w:t>
      </w:r>
      <w:r w:rsidR="00B577EF" w:rsidRPr="00176006">
        <w:rPr>
          <w:rFonts w:cs="Times New Roman"/>
        </w:rPr>
        <w:t>= .72</w:t>
      </w:r>
      <w:r w:rsidR="00322274">
        <w:rPr>
          <w:rFonts w:cs="Times New Roman"/>
        </w:rPr>
        <w:t xml:space="preserve">) on the combined </w:t>
      </w:r>
      <w:r w:rsidR="00B623C2">
        <w:rPr>
          <w:rFonts w:cs="Times New Roman"/>
        </w:rPr>
        <w:t>9-</w:t>
      </w:r>
      <w:r w:rsidR="00322274">
        <w:rPr>
          <w:rFonts w:cs="Times New Roman"/>
        </w:rPr>
        <w:t>item measure</w:t>
      </w:r>
      <w:r w:rsidR="008F3D64">
        <w:rPr>
          <w:rFonts w:cs="Times New Roman"/>
        </w:rPr>
        <w:t xml:space="preserve"> </w:t>
      </w:r>
      <w:r w:rsidR="00B577EF" w:rsidRPr="00A04B8D">
        <w:rPr>
          <w:rFonts w:cs="Times New Roman"/>
        </w:rPr>
        <w:t>than did participants who had not exercised self-control (</w:t>
      </w:r>
      <w:r w:rsidR="00B577EF" w:rsidRPr="00176006">
        <w:rPr>
          <w:rFonts w:cs="Times New Roman"/>
          <w:i/>
        </w:rPr>
        <w:t>M =</w:t>
      </w:r>
      <w:r w:rsidR="00B577EF" w:rsidRPr="00176006">
        <w:rPr>
          <w:rFonts w:cs="Times New Roman"/>
        </w:rPr>
        <w:t xml:space="preserve"> 5.</w:t>
      </w:r>
      <w:r w:rsidR="00ED0472">
        <w:rPr>
          <w:rFonts w:cs="Times New Roman"/>
        </w:rPr>
        <w:t>51</w:t>
      </w:r>
      <w:r w:rsidR="00B577EF" w:rsidRPr="00176006">
        <w:rPr>
          <w:rFonts w:cs="Times New Roman"/>
        </w:rPr>
        <w:t xml:space="preserve">, </w:t>
      </w:r>
      <w:r w:rsidR="00B577EF" w:rsidRPr="00176006">
        <w:rPr>
          <w:rFonts w:cs="Times New Roman"/>
          <w:i/>
        </w:rPr>
        <w:t xml:space="preserve">SD </w:t>
      </w:r>
      <w:r w:rsidR="00B577EF" w:rsidRPr="00176006">
        <w:rPr>
          <w:rFonts w:cs="Times New Roman"/>
        </w:rPr>
        <w:t>= 1.</w:t>
      </w:r>
      <w:r w:rsidR="00ED0472">
        <w:rPr>
          <w:rFonts w:cs="Times New Roman"/>
        </w:rPr>
        <w:t>12</w:t>
      </w:r>
      <w:r w:rsidR="00B577EF" w:rsidRPr="00A04B8D">
        <w:rPr>
          <w:rFonts w:cs="Times New Roman"/>
        </w:rPr>
        <w:t xml:space="preserve">) </w:t>
      </w:r>
      <w:proofErr w:type="gramStart"/>
      <w:r w:rsidR="00B577EF" w:rsidRPr="00A04B8D">
        <w:rPr>
          <w:rFonts w:cs="Times New Roman"/>
          <w:i/>
        </w:rPr>
        <w:t>F</w:t>
      </w:r>
      <w:r w:rsidR="00B577EF" w:rsidRPr="00A04B8D">
        <w:rPr>
          <w:rFonts w:cs="Times New Roman"/>
        </w:rPr>
        <w:t>(</w:t>
      </w:r>
      <w:proofErr w:type="gramEnd"/>
      <w:r w:rsidR="00B577EF" w:rsidRPr="00A04B8D">
        <w:rPr>
          <w:rFonts w:cs="Times New Roman"/>
        </w:rPr>
        <w:t>1, 49) = 4.1</w:t>
      </w:r>
      <w:r w:rsidR="00ED0472">
        <w:rPr>
          <w:rFonts w:cs="Times New Roman"/>
        </w:rPr>
        <w:t>0</w:t>
      </w:r>
      <w:r w:rsidR="00B577EF" w:rsidRPr="00A04B8D">
        <w:rPr>
          <w:rFonts w:cs="Times New Roman"/>
        </w:rPr>
        <w:t xml:space="preserve">, </w:t>
      </w:r>
      <w:r w:rsidR="00B577EF" w:rsidRPr="00A04B8D">
        <w:rPr>
          <w:rFonts w:cs="Times New Roman"/>
          <w:i/>
        </w:rPr>
        <w:t>p</w:t>
      </w:r>
      <w:r w:rsidR="00B577EF" w:rsidRPr="00A04B8D">
        <w:rPr>
          <w:rFonts w:cs="Times New Roman"/>
        </w:rPr>
        <w:t xml:space="preserve"> &lt; .05,</w:t>
      </w:r>
      <w:r w:rsidR="0059151B">
        <w:rPr>
          <w:rFonts w:cs="Times New Roman"/>
        </w:rPr>
        <w:t xml:space="preserve"> </w:t>
      </w:r>
      <w:r w:rsidR="0059151B">
        <w:rPr>
          <w:rFonts w:cs="Times New Roman"/>
          <w:i/>
        </w:rPr>
        <w:t xml:space="preserve">d </w:t>
      </w:r>
      <w:r w:rsidR="0059151B">
        <w:rPr>
          <w:rFonts w:cs="Times New Roman"/>
        </w:rPr>
        <w:t xml:space="preserve">= </w:t>
      </w:r>
      <w:r w:rsidR="00FD786B" w:rsidRPr="00176006">
        <w:rPr>
          <w:rFonts w:cs="Times New Roman"/>
        </w:rPr>
        <w:t>.</w:t>
      </w:r>
      <w:r w:rsidR="00ED0472">
        <w:rPr>
          <w:rFonts w:cs="Times New Roman"/>
        </w:rPr>
        <w:t>63</w:t>
      </w:r>
      <w:r w:rsidR="0059151B">
        <w:rPr>
          <w:rFonts w:cs="Times New Roman"/>
        </w:rPr>
        <w:t>,</w:t>
      </w:r>
      <w:r w:rsidR="00B577EF" w:rsidRPr="00A04B8D">
        <w:rPr>
          <w:rFonts w:cs="Times New Roman"/>
        </w:rPr>
        <w:t xml:space="preserve"> </w:t>
      </w:r>
      <w:r w:rsidR="00FE4354">
        <w:rPr>
          <w:rFonts w:cs="Times New Roman"/>
        </w:rPr>
        <w:t>suggesting that exercising self-control indeed leads to an increase in avoidance motivation.</w:t>
      </w:r>
      <w:r w:rsidR="00311929">
        <w:rPr>
          <w:rFonts w:cs="Times New Roman"/>
        </w:rPr>
        <w:t xml:space="preserve"> The mean differences between the self-control and no self-control conditions are </w:t>
      </w:r>
      <w:r w:rsidR="009C19B8">
        <w:rPr>
          <w:rFonts w:cs="Times New Roman"/>
        </w:rPr>
        <w:t xml:space="preserve">visually </w:t>
      </w:r>
      <w:r w:rsidR="00311929">
        <w:rPr>
          <w:rFonts w:cs="Times New Roman"/>
        </w:rPr>
        <w:t xml:space="preserve">displayed in Figure </w:t>
      </w:r>
      <w:r w:rsidR="008B5972">
        <w:rPr>
          <w:rFonts w:cs="Times New Roman"/>
        </w:rPr>
        <w:t>5</w:t>
      </w:r>
      <w:r w:rsidR="00311929">
        <w:rPr>
          <w:rFonts w:cs="Times New Roman"/>
        </w:rPr>
        <w:t>.</w:t>
      </w:r>
      <w:r w:rsidR="000B1E10">
        <w:rPr>
          <w:rFonts w:cs="Times New Roman"/>
        </w:rPr>
        <w:t xml:space="preserve"> </w:t>
      </w:r>
      <w:r w:rsidR="0056790C">
        <w:rPr>
          <w:rFonts w:cs="Times New Roman"/>
        </w:rPr>
        <w:t>This effect held even after</w:t>
      </w:r>
      <w:r w:rsidR="000B1E10">
        <w:rPr>
          <w:rFonts w:cs="Times New Roman"/>
        </w:rPr>
        <w:t xml:space="preserve"> entering trait</w:t>
      </w:r>
      <w:r w:rsidR="0056790C">
        <w:rPr>
          <w:rFonts w:cs="Times New Roman"/>
        </w:rPr>
        <w:t xml:space="preserve"> </w:t>
      </w:r>
      <w:r w:rsidR="0056790C">
        <w:rPr>
          <w:rFonts w:cs="Times New Roman"/>
        </w:rPr>
        <w:lastRenderedPageBreak/>
        <w:t>self-control</w:t>
      </w:r>
      <w:r w:rsidR="000B1E10">
        <w:rPr>
          <w:rFonts w:cs="Times New Roman"/>
        </w:rPr>
        <w:t xml:space="preserve"> as a covariate into the model</w:t>
      </w:r>
      <w:r w:rsidR="008C15C1">
        <w:rPr>
          <w:rFonts w:cs="Times New Roman"/>
        </w:rPr>
        <w:t xml:space="preserve">, </w:t>
      </w:r>
      <w:proofErr w:type="gramStart"/>
      <w:r w:rsidR="008C15C1" w:rsidRPr="00A04B8D">
        <w:rPr>
          <w:rFonts w:cs="Times New Roman"/>
          <w:i/>
        </w:rPr>
        <w:t>F</w:t>
      </w:r>
      <w:r w:rsidR="008C15C1" w:rsidRPr="00A04B8D">
        <w:rPr>
          <w:rFonts w:cs="Times New Roman"/>
        </w:rPr>
        <w:t>(</w:t>
      </w:r>
      <w:proofErr w:type="gramEnd"/>
      <w:r w:rsidR="008C15C1" w:rsidRPr="00A04B8D">
        <w:rPr>
          <w:rFonts w:cs="Times New Roman"/>
        </w:rPr>
        <w:t>1, 4</w:t>
      </w:r>
      <w:r w:rsidR="008C15C1">
        <w:rPr>
          <w:rFonts w:cs="Times New Roman"/>
        </w:rPr>
        <w:t>8</w:t>
      </w:r>
      <w:r w:rsidR="008C15C1" w:rsidRPr="00A04B8D">
        <w:rPr>
          <w:rFonts w:cs="Times New Roman"/>
        </w:rPr>
        <w:t>) = 4.1</w:t>
      </w:r>
      <w:r w:rsidR="008C15C1">
        <w:rPr>
          <w:rFonts w:cs="Times New Roman"/>
        </w:rPr>
        <w:t>7</w:t>
      </w:r>
      <w:r w:rsidR="008C15C1" w:rsidRPr="00A04B8D">
        <w:rPr>
          <w:rFonts w:cs="Times New Roman"/>
        </w:rPr>
        <w:t xml:space="preserve">, </w:t>
      </w:r>
      <w:r w:rsidR="008C15C1" w:rsidRPr="00A04B8D">
        <w:rPr>
          <w:rFonts w:cs="Times New Roman"/>
          <w:i/>
        </w:rPr>
        <w:t>p</w:t>
      </w:r>
      <w:r w:rsidR="008C15C1">
        <w:rPr>
          <w:rFonts w:cs="Times New Roman"/>
        </w:rPr>
        <w:t xml:space="preserve"> &lt; .05</w:t>
      </w:r>
      <w:r w:rsidR="0056790C">
        <w:rPr>
          <w:rFonts w:cs="Times New Roman"/>
        </w:rPr>
        <w:t xml:space="preserve"> (</w:t>
      </w:r>
      <w:r w:rsidR="008C15C1">
        <w:rPr>
          <w:rFonts w:cs="Times New Roman"/>
        </w:rPr>
        <w:t>al</w:t>
      </w:r>
      <w:r w:rsidR="000B1E10">
        <w:rPr>
          <w:rFonts w:cs="Times New Roman"/>
        </w:rPr>
        <w:t xml:space="preserve">though trait self-control </w:t>
      </w:r>
      <w:r w:rsidR="0056790C">
        <w:rPr>
          <w:rFonts w:cs="Times New Roman"/>
        </w:rPr>
        <w:t>was not significant</w:t>
      </w:r>
      <w:r>
        <w:rPr>
          <w:rFonts w:cs="Times New Roman"/>
        </w:rPr>
        <w:t>ly</w:t>
      </w:r>
      <w:r w:rsidR="0056790C">
        <w:rPr>
          <w:rFonts w:cs="Times New Roman"/>
        </w:rPr>
        <w:t xml:space="preserve"> </w:t>
      </w:r>
      <w:r>
        <w:rPr>
          <w:rFonts w:cs="Times New Roman"/>
        </w:rPr>
        <w:t>related to</w:t>
      </w:r>
      <w:r w:rsidR="0056790C">
        <w:rPr>
          <w:rFonts w:cs="Times New Roman"/>
        </w:rPr>
        <w:t xml:space="preserve"> avoidance motivation).</w:t>
      </w:r>
      <w:r w:rsidR="001C4178">
        <w:rPr>
          <w:rFonts w:cs="Times New Roman"/>
          <w:vertAlign w:val="superscript"/>
        </w:rPr>
        <w:t>1</w:t>
      </w:r>
    </w:p>
    <w:p w:rsidR="00AA7D41" w:rsidRDefault="00AA7D41" w:rsidP="00C84AE9">
      <w:pPr>
        <w:spacing w:after="0" w:line="480" w:lineRule="auto"/>
        <w:rPr>
          <w:rFonts w:cs="Times New Roman"/>
        </w:rPr>
      </w:pPr>
    </w:p>
    <w:p w:rsidR="00AA7D41" w:rsidRDefault="00AA7D41" w:rsidP="00AA7D41">
      <w:pPr>
        <w:spacing w:after="0"/>
        <w:rPr>
          <w:rFonts w:eastAsia="Calibri" w:cs="Times New Roman"/>
          <w:lang w:val="en-GB"/>
        </w:rPr>
      </w:pPr>
      <w:r>
        <w:rPr>
          <w:rFonts w:eastAsia="Calibri" w:cs="Times New Roman"/>
          <w:noProof/>
        </w:rPr>
        <w:drawing>
          <wp:inline distT="0" distB="0" distL="0" distR="0" wp14:anchorId="381C1E50" wp14:editId="29C3ADD8">
            <wp:extent cx="4596765" cy="2767965"/>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4596765" cy="2767965"/>
                    </a:xfrm>
                    <a:prstGeom prst="rect">
                      <a:avLst/>
                    </a:prstGeom>
                    <a:noFill/>
                  </pic:spPr>
                </pic:pic>
              </a:graphicData>
            </a:graphic>
          </wp:inline>
        </w:drawing>
      </w:r>
    </w:p>
    <w:p w:rsidR="00AA7D41" w:rsidRPr="00E52822" w:rsidRDefault="00AA7D41" w:rsidP="00AA7D41">
      <w:pPr>
        <w:spacing w:after="0"/>
        <w:rPr>
          <w:rFonts w:eastAsia="Calibri" w:cs="Times New Roman"/>
          <w:lang w:val="en-GB"/>
        </w:rPr>
      </w:pPr>
    </w:p>
    <w:p w:rsidR="00AA7D41" w:rsidRPr="007C1ECE" w:rsidRDefault="00AA7D41" w:rsidP="00AA7D41">
      <w:pPr>
        <w:spacing w:after="0"/>
        <w:rPr>
          <w:rFonts w:eastAsia="Calibri" w:cs="Times New Roman"/>
          <w:lang w:val="en-GB"/>
        </w:rPr>
      </w:pPr>
      <w:r w:rsidRPr="007C1ECE">
        <w:rPr>
          <w:rFonts w:eastAsia="Calibri" w:cs="Times New Roman"/>
          <w:i/>
          <w:lang w:val="en-GB"/>
        </w:rPr>
        <w:tab/>
      </w:r>
    </w:p>
    <w:p w:rsidR="00AA7D41" w:rsidRDefault="009F243F" w:rsidP="00C84AE9">
      <w:pPr>
        <w:spacing w:after="0" w:line="480" w:lineRule="auto"/>
        <w:rPr>
          <w:rFonts w:eastAsia="Calibri" w:cs="Times New Roman"/>
          <w:lang w:val="de-DE"/>
        </w:rPr>
      </w:pPr>
      <w:r>
        <w:rPr>
          <w:rFonts w:eastAsia="Calibri" w:cs="Times New Roman"/>
          <w:i/>
          <w:lang w:val="de-DE"/>
        </w:rPr>
        <w:t>Figure 5</w:t>
      </w:r>
      <w:r w:rsidR="00AA7D41">
        <w:rPr>
          <w:rFonts w:eastAsia="Calibri" w:cs="Times New Roman"/>
          <w:i/>
          <w:lang w:val="de-DE"/>
        </w:rPr>
        <w:t xml:space="preserve">. </w:t>
      </w:r>
      <w:r w:rsidR="00AA7D41">
        <w:rPr>
          <w:rFonts w:eastAsia="Calibri" w:cs="Times New Roman"/>
          <w:lang w:val="de-DE"/>
        </w:rPr>
        <w:t xml:space="preserve">Effect of self-control manipulation on combined </w:t>
      </w:r>
      <w:r w:rsidR="008B5972">
        <w:rPr>
          <w:rFonts w:eastAsia="Calibri" w:cs="Times New Roman"/>
          <w:lang w:val="de-DE"/>
        </w:rPr>
        <w:t>9-</w:t>
      </w:r>
      <w:r w:rsidR="00AA7D41">
        <w:rPr>
          <w:rFonts w:eastAsia="Calibri" w:cs="Times New Roman"/>
          <w:lang w:val="de-DE"/>
        </w:rPr>
        <w:t>item avoidance motivation measure in Pilot Study. Error Bars reflect Standard Error.</w:t>
      </w:r>
    </w:p>
    <w:p w:rsidR="00B623C2" w:rsidRDefault="00B623C2" w:rsidP="00C84AE9">
      <w:pPr>
        <w:spacing w:after="0" w:line="480" w:lineRule="auto"/>
        <w:rPr>
          <w:rFonts w:eastAsia="Calibri" w:cs="Times New Roman"/>
          <w:lang w:val="de-DE"/>
        </w:rPr>
      </w:pPr>
    </w:p>
    <w:p w:rsidR="00BE3DCE" w:rsidRDefault="00AA7D41" w:rsidP="00C84AE9">
      <w:pPr>
        <w:spacing w:after="0" w:line="480" w:lineRule="auto"/>
        <w:rPr>
          <w:rFonts w:cs="Times New Roman"/>
          <w:i/>
        </w:rPr>
      </w:pPr>
      <w:r>
        <w:rPr>
          <w:rFonts w:cs="Times New Roman"/>
          <w:i/>
        </w:rPr>
        <w:t>S</w:t>
      </w:r>
      <w:r w:rsidR="00BE3DCE">
        <w:rPr>
          <w:rFonts w:cs="Times New Roman"/>
          <w:i/>
        </w:rPr>
        <w:t>elf-Control Manipulation Check</w:t>
      </w:r>
    </w:p>
    <w:p w:rsidR="00BE3DCE" w:rsidRPr="008E5CBE" w:rsidRDefault="00E97218" w:rsidP="00E97218">
      <w:pPr>
        <w:spacing w:after="0" w:line="480" w:lineRule="auto"/>
        <w:ind w:firstLine="720"/>
        <w:rPr>
          <w:rFonts w:cs="Times New Roman"/>
          <w:vertAlign w:val="superscript"/>
        </w:rPr>
      </w:pPr>
      <w:r>
        <w:rPr>
          <w:rFonts w:cs="Times New Roman"/>
        </w:rPr>
        <w:t xml:space="preserve">To ensure that the self-control manipulation was effective at manipulating self-control, a </w:t>
      </w:r>
      <w:r w:rsidR="008D291F">
        <w:rPr>
          <w:rFonts w:cs="Times New Roman"/>
        </w:rPr>
        <w:t>o</w:t>
      </w:r>
      <w:r w:rsidRPr="00FD702B">
        <w:rPr>
          <w:rFonts w:cs="Times New Roman"/>
        </w:rPr>
        <w:t>ne-</w:t>
      </w:r>
      <w:r w:rsidR="008D291F">
        <w:rPr>
          <w:rFonts w:cs="Times New Roman"/>
        </w:rPr>
        <w:t>w</w:t>
      </w:r>
      <w:r w:rsidRPr="00FD702B">
        <w:rPr>
          <w:rFonts w:cs="Times New Roman"/>
        </w:rPr>
        <w:t xml:space="preserve">ay ANOVA was computed with the </w:t>
      </w:r>
      <w:r w:rsidR="001C4178">
        <w:rPr>
          <w:rFonts w:cs="Times New Roman"/>
        </w:rPr>
        <w:t>combined</w:t>
      </w:r>
      <w:r>
        <w:rPr>
          <w:rFonts w:cs="Times New Roman"/>
        </w:rPr>
        <w:t xml:space="preserve"> three manipulation check questions</w:t>
      </w:r>
      <w:r w:rsidRPr="00FD702B">
        <w:rPr>
          <w:rFonts w:cs="Times New Roman"/>
        </w:rPr>
        <w:t xml:space="preserve"> as the dependent variable. The results revealed that there was </w:t>
      </w:r>
      <w:r>
        <w:rPr>
          <w:rFonts w:cs="Times New Roman"/>
        </w:rPr>
        <w:t>a</w:t>
      </w:r>
      <w:r w:rsidRPr="00FD702B">
        <w:rPr>
          <w:rFonts w:cs="Times New Roman"/>
        </w:rPr>
        <w:t xml:space="preserve"> </w:t>
      </w:r>
      <w:r>
        <w:rPr>
          <w:rFonts w:cs="Times New Roman"/>
        </w:rPr>
        <w:t xml:space="preserve">significant </w:t>
      </w:r>
      <w:r w:rsidRPr="00FD702B">
        <w:rPr>
          <w:rFonts w:cs="Times New Roman"/>
        </w:rPr>
        <w:t xml:space="preserve">difference between the </w:t>
      </w:r>
      <w:r w:rsidR="008D291F">
        <w:rPr>
          <w:rFonts w:cs="Times New Roman"/>
        </w:rPr>
        <w:t>no</w:t>
      </w:r>
      <w:r w:rsidRPr="00FD702B">
        <w:rPr>
          <w:rFonts w:cs="Times New Roman"/>
        </w:rPr>
        <w:t xml:space="preserve"> self-control (</w:t>
      </w:r>
      <w:r w:rsidRPr="00FD702B">
        <w:rPr>
          <w:rFonts w:cs="Times New Roman"/>
          <w:i/>
        </w:rPr>
        <w:t>M =</w:t>
      </w:r>
      <w:r w:rsidRPr="00FD702B">
        <w:rPr>
          <w:rFonts w:cs="Times New Roman"/>
        </w:rPr>
        <w:t xml:space="preserve"> </w:t>
      </w:r>
      <w:r>
        <w:rPr>
          <w:rFonts w:cs="Times New Roman"/>
        </w:rPr>
        <w:t>3.53</w:t>
      </w:r>
      <w:r w:rsidRPr="00FD702B">
        <w:rPr>
          <w:rFonts w:cs="Times New Roman"/>
        </w:rPr>
        <w:t xml:space="preserve">, </w:t>
      </w:r>
      <w:r w:rsidRPr="00FD702B">
        <w:rPr>
          <w:rFonts w:cs="Times New Roman"/>
          <w:i/>
        </w:rPr>
        <w:t xml:space="preserve">SD </w:t>
      </w:r>
      <w:r w:rsidRPr="00FD702B">
        <w:rPr>
          <w:rFonts w:cs="Times New Roman"/>
        </w:rPr>
        <w:t>= 1.</w:t>
      </w:r>
      <w:r>
        <w:rPr>
          <w:rFonts w:cs="Times New Roman"/>
        </w:rPr>
        <w:t>11</w:t>
      </w:r>
      <w:r w:rsidRPr="00FD702B">
        <w:rPr>
          <w:rFonts w:cs="Times New Roman"/>
        </w:rPr>
        <w:t xml:space="preserve">), </w:t>
      </w:r>
      <w:r>
        <w:rPr>
          <w:rFonts w:cs="Times New Roman"/>
        </w:rPr>
        <w:t xml:space="preserve">and </w:t>
      </w:r>
      <w:r w:rsidRPr="00FD702B">
        <w:rPr>
          <w:rFonts w:cs="Times New Roman"/>
        </w:rPr>
        <w:t>self-control (</w:t>
      </w:r>
      <w:r w:rsidRPr="00FD702B">
        <w:rPr>
          <w:rFonts w:cs="Times New Roman"/>
          <w:i/>
        </w:rPr>
        <w:t>M =</w:t>
      </w:r>
      <w:r w:rsidRPr="00FD702B">
        <w:rPr>
          <w:rFonts w:cs="Times New Roman"/>
        </w:rPr>
        <w:t xml:space="preserve"> </w:t>
      </w:r>
      <w:r>
        <w:rPr>
          <w:rFonts w:cs="Times New Roman"/>
        </w:rPr>
        <w:t>4.65</w:t>
      </w:r>
      <w:r w:rsidRPr="00FD702B">
        <w:rPr>
          <w:rFonts w:cs="Times New Roman"/>
        </w:rPr>
        <w:t xml:space="preserve">, </w:t>
      </w:r>
      <w:r w:rsidRPr="00FD702B">
        <w:rPr>
          <w:rFonts w:cs="Times New Roman"/>
          <w:i/>
        </w:rPr>
        <w:t xml:space="preserve">SD </w:t>
      </w:r>
      <w:r w:rsidRPr="00FD702B">
        <w:rPr>
          <w:rFonts w:cs="Times New Roman"/>
        </w:rPr>
        <w:t xml:space="preserve">= </w:t>
      </w:r>
      <w:r>
        <w:rPr>
          <w:rFonts w:cs="Times New Roman"/>
        </w:rPr>
        <w:t>1.53</w:t>
      </w:r>
      <w:r w:rsidRPr="00FD702B">
        <w:rPr>
          <w:rFonts w:cs="Times New Roman"/>
        </w:rPr>
        <w:t>)</w:t>
      </w:r>
      <w:r>
        <w:rPr>
          <w:rFonts w:cs="Times New Roman"/>
        </w:rPr>
        <w:t xml:space="preserve"> conditions</w:t>
      </w:r>
      <w:r w:rsidRPr="00FD702B">
        <w:rPr>
          <w:rFonts w:cs="Times New Roman"/>
        </w:rPr>
        <w:t xml:space="preserve">, </w:t>
      </w:r>
      <w:proofErr w:type="gramStart"/>
      <w:r w:rsidRPr="00FD702B">
        <w:rPr>
          <w:rFonts w:cs="Times New Roman"/>
          <w:i/>
        </w:rPr>
        <w:t>F</w:t>
      </w:r>
      <w:r w:rsidRPr="00FD702B">
        <w:rPr>
          <w:rFonts w:cs="Times New Roman"/>
        </w:rPr>
        <w:t>(</w:t>
      </w:r>
      <w:proofErr w:type="gramEnd"/>
      <w:r>
        <w:rPr>
          <w:rFonts w:cs="Times New Roman"/>
        </w:rPr>
        <w:t>1, 33</w:t>
      </w:r>
      <w:r w:rsidRPr="00FD702B">
        <w:rPr>
          <w:rFonts w:cs="Times New Roman"/>
        </w:rPr>
        <w:t xml:space="preserve">) = </w:t>
      </w:r>
      <w:r>
        <w:rPr>
          <w:rFonts w:cs="Times New Roman"/>
        </w:rPr>
        <w:t>6.07</w:t>
      </w:r>
      <w:r w:rsidRPr="00FD702B">
        <w:rPr>
          <w:rFonts w:cs="Times New Roman"/>
        </w:rPr>
        <w:t xml:space="preserve">, </w:t>
      </w:r>
      <w:r w:rsidRPr="00FD702B">
        <w:rPr>
          <w:rFonts w:cs="Times New Roman"/>
          <w:i/>
        </w:rPr>
        <w:t>p</w:t>
      </w:r>
      <w:r w:rsidRPr="00FD702B">
        <w:rPr>
          <w:rFonts w:cs="Times New Roman"/>
        </w:rPr>
        <w:t xml:space="preserve"> </w:t>
      </w:r>
      <w:r>
        <w:rPr>
          <w:rFonts w:cs="Times New Roman"/>
        </w:rPr>
        <w:t>&lt;</w:t>
      </w:r>
      <w:r w:rsidRPr="00FD702B">
        <w:rPr>
          <w:rFonts w:cs="Times New Roman"/>
        </w:rPr>
        <w:t xml:space="preserve"> .</w:t>
      </w:r>
      <w:r>
        <w:rPr>
          <w:rFonts w:cs="Times New Roman"/>
        </w:rPr>
        <w:t>05,</w:t>
      </w:r>
      <w:r w:rsidR="004B1759">
        <w:rPr>
          <w:rFonts w:cs="Times New Roman"/>
        </w:rPr>
        <w:t xml:space="preserve"> </w:t>
      </w:r>
      <w:r w:rsidR="004B1759">
        <w:rPr>
          <w:rFonts w:cs="Times New Roman"/>
          <w:i/>
        </w:rPr>
        <w:t>d</w:t>
      </w:r>
      <w:r w:rsidR="004B1759">
        <w:rPr>
          <w:rFonts w:cs="Times New Roman"/>
        </w:rPr>
        <w:t xml:space="preserve"> = .84</w:t>
      </w:r>
      <w:r w:rsidRPr="00FD702B">
        <w:rPr>
          <w:rFonts w:cs="Times New Roman"/>
        </w:rPr>
        <w:t>.</w:t>
      </w:r>
      <w:r w:rsidR="004B1759">
        <w:rPr>
          <w:rFonts w:cs="Times New Roman"/>
        </w:rPr>
        <w:t xml:space="preserve"> Thus, according to this analysis, the self-control condition exerted significantly more effort on the video task</w:t>
      </w:r>
      <w:r w:rsidR="001C4178">
        <w:rPr>
          <w:rFonts w:cs="Times New Roman"/>
        </w:rPr>
        <w:t xml:space="preserve"> than did the no self-control condition, providing supportive evidence regarding the usefulness of the video task in manipulating self-control exertion</w:t>
      </w:r>
      <w:r w:rsidR="004B1759">
        <w:rPr>
          <w:rFonts w:cs="Times New Roman"/>
        </w:rPr>
        <w:t>.</w:t>
      </w:r>
    </w:p>
    <w:p w:rsidR="008F3D77" w:rsidRDefault="008F3D77" w:rsidP="00C84AE9">
      <w:pPr>
        <w:spacing w:after="0" w:line="480" w:lineRule="auto"/>
        <w:rPr>
          <w:rFonts w:cs="Times New Roman"/>
          <w:b/>
        </w:rPr>
      </w:pPr>
      <w:r>
        <w:rPr>
          <w:rFonts w:cs="Times New Roman"/>
          <w:b/>
        </w:rPr>
        <w:lastRenderedPageBreak/>
        <w:t>Discussion</w:t>
      </w:r>
    </w:p>
    <w:p w:rsidR="0045744E" w:rsidRDefault="008F3D77" w:rsidP="00C84AE9">
      <w:pPr>
        <w:spacing w:after="0" w:line="480" w:lineRule="auto"/>
        <w:rPr>
          <w:rFonts w:cs="Times New Roman"/>
        </w:rPr>
      </w:pPr>
      <w:r>
        <w:rPr>
          <w:rFonts w:cs="Times New Roman"/>
          <w:b/>
        </w:rPr>
        <w:tab/>
      </w:r>
      <w:r>
        <w:rPr>
          <w:rFonts w:cs="Times New Roman"/>
        </w:rPr>
        <w:t xml:space="preserve">The results of the pilot study provided </w:t>
      </w:r>
      <w:r w:rsidR="00C274DD">
        <w:rPr>
          <w:rFonts w:cs="Times New Roman"/>
        </w:rPr>
        <w:t>supportive</w:t>
      </w:r>
      <w:r>
        <w:rPr>
          <w:rFonts w:cs="Times New Roman"/>
        </w:rPr>
        <w:t xml:space="preserve"> evidence for the validity of </w:t>
      </w:r>
      <w:r w:rsidR="003E3A62">
        <w:rPr>
          <w:rFonts w:cs="Times New Roman"/>
        </w:rPr>
        <w:t xml:space="preserve">a </w:t>
      </w:r>
      <w:r w:rsidR="008D291F">
        <w:rPr>
          <w:rFonts w:cs="Times New Roman"/>
        </w:rPr>
        <w:t>9-</w:t>
      </w:r>
      <w:r w:rsidR="003E3A62">
        <w:rPr>
          <w:rFonts w:cs="Times New Roman"/>
        </w:rPr>
        <w:t>item measure of state avoidance motivation</w:t>
      </w:r>
      <w:r w:rsidR="00B87ADD">
        <w:rPr>
          <w:rFonts w:cs="Times New Roman"/>
        </w:rPr>
        <w:t xml:space="preserve"> for use in the current studies</w:t>
      </w:r>
      <w:r>
        <w:rPr>
          <w:rFonts w:cs="Times New Roman"/>
        </w:rPr>
        <w:t xml:space="preserve">. More specifically, </w:t>
      </w:r>
      <w:r w:rsidR="00663FB1">
        <w:rPr>
          <w:rFonts w:cs="Times New Roman"/>
        </w:rPr>
        <w:t>the</w:t>
      </w:r>
      <w:r w:rsidR="003E3A62">
        <w:rPr>
          <w:rFonts w:cs="Times New Roman"/>
        </w:rPr>
        <w:t xml:space="preserve"> </w:t>
      </w:r>
      <w:r w:rsidR="008D291F">
        <w:rPr>
          <w:rFonts w:cs="Times New Roman"/>
        </w:rPr>
        <w:t>9</w:t>
      </w:r>
      <w:r>
        <w:rPr>
          <w:rFonts w:cs="Times New Roman"/>
        </w:rPr>
        <w:t xml:space="preserve"> items demonstrated</w:t>
      </w:r>
      <w:r w:rsidR="00322274">
        <w:rPr>
          <w:rFonts w:cs="Times New Roman"/>
        </w:rPr>
        <w:t xml:space="preserve"> high reliability, loaded well</w:t>
      </w:r>
      <w:r>
        <w:rPr>
          <w:rFonts w:cs="Times New Roman"/>
        </w:rPr>
        <w:t xml:space="preserve"> on a single latent </w:t>
      </w:r>
      <w:r w:rsidR="005F2B01">
        <w:rPr>
          <w:rFonts w:cs="Times New Roman"/>
        </w:rPr>
        <w:t>avoidance motivation factor,</w:t>
      </w:r>
      <w:r>
        <w:rPr>
          <w:rFonts w:cs="Times New Roman"/>
        </w:rPr>
        <w:t xml:space="preserve"> were not related to the </w:t>
      </w:r>
      <w:r w:rsidR="0045744E">
        <w:rPr>
          <w:rFonts w:cs="Times New Roman"/>
        </w:rPr>
        <w:t xml:space="preserve">trait self-control </w:t>
      </w:r>
      <w:r w:rsidR="00FE4354">
        <w:rPr>
          <w:rFonts w:cs="Times New Roman"/>
        </w:rPr>
        <w:t>scale,</w:t>
      </w:r>
      <w:r w:rsidR="00830DC7">
        <w:rPr>
          <w:rFonts w:cs="Times New Roman"/>
        </w:rPr>
        <w:t xml:space="preserve"> and</w:t>
      </w:r>
      <w:r w:rsidR="00FE4354">
        <w:rPr>
          <w:rFonts w:cs="Times New Roman"/>
        </w:rPr>
        <w:t xml:space="preserve"> </w:t>
      </w:r>
      <w:r w:rsidR="005F2B01">
        <w:rPr>
          <w:rFonts w:cs="Times New Roman"/>
        </w:rPr>
        <w:t>had high face validity since they were drawn from previously validated measures of trait avoidance motivation</w:t>
      </w:r>
      <w:r w:rsidR="00830DC7">
        <w:rPr>
          <w:rFonts w:cs="Times New Roman"/>
        </w:rPr>
        <w:t xml:space="preserve">. </w:t>
      </w:r>
      <w:r w:rsidR="0045744E">
        <w:rPr>
          <w:rFonts w:cs="Times New Roman"/>
        </w:rPr>
        <w:t xml:space="preserve">Further, individuals who exercised self-control on a prior task, scored higher on the </w:t>
      </w:r>
      <w:r w:rsidR="00322274">
        <w:rPr>
          <w:rFonts w:cs="Times New Roman"/>
        </w:rPr>
        <w:t xml:space="preserve">combined </w:t>
      </w:r>
      <w:r w:rsidR="008D291F">
        <w:rPr>
          <w:rFonts w:cs="Times New Roman"/>
        </w:rPr>
        <w:t>9-</w:t>
      </w:r>
      <w:r w:rsidR="00663FB1">
        <w:rPr>
          <w:rFonts w:cs="Times New Roman"/>
        </w:rPr>
        <w:t>item</w:t>
      </w:r>
      <w:r w:rsidR="00322274">
        <w:rPr>
          <w:rFonts w:cs="Times New Roman"/>
        </w:rPr>
        <w:t xml:space="preserve"> </w:t>
      </w:r>
      <w:r w:rsidR="005F2B01">
        <w:rPr>
          <w:rFonts w:cs="Times New Roman"/>
        </w:rPr>
        <w:t xml:space="preserve">avoidance motivation </w:t>
      </w:r>
      <w:r w:rsidR="00967ECA">
        <w:rPr>
          <w:rFonts w:cs="Times New Roman"/>
        </w:rPr>
        <w:t>measure</w:t>
      </w:r>
      <w:r w:rsidR="0045744E">
        <w:rPr>
          <w:rFonts w:cs="Times New Roman"/>
        </w:rPr>
        <w:t xml:space="preserve"> providing an initial indication that when individuals exercise self-control, avoidance</w:t>
      </w:r>
      <w:r w:rsidR="009C78E2">
        <w:rPr>
          <w:rFonts w:cs="Times New Roman"/>
        </w:rPr>
        <w:t xml:space="preserve"> </w:t>
      </w:r>
      <w:r w:rsidR="0045744E">
        <w:rPr>
          <w:rFonts w:cs="Times New Roman"/>
        </w:rPr>
        <w:t>motivated</w:t>
      </w:r>
      <w:r w:rsidR="00B623C2">
        <w:rPr>
          <w:rFonts w:cs="Times New Roman"/>
        </w:rPr>
        <w:t>-</w:t>
      </w:r>
      <w:r w:rsidR="0045744E">
        <w:rPr>
          <w:rFonts w:cs="Times New Roman"/>
        </w:rPr>
        <w:t xml:space="preserve">impulses become stronger. </w:t>
      </w:r>
      <w:r w:rsidR="00E75D7E">
        <w:rPr>
          <w:rFonts w:cs="Times New Roman"/>
        </w:rPr>
        <w:t xml:space="preserve">Because the </w:t>
      </w:r>
      <w:r w:rsidR="008D291F">
        <w:rPr>
          <w:rFonts w:cs="Times New Roman"/>
        </w:rPr>
        <w:t>9</w:t>
      </w:r>
      <w:r w:rsidR="00E75D7E">
        <w:rPr>
          <w:rFonts w:cs="Times New Roman"/>
        </w:rPr>
        <w:t xml:space="preserve"> items seemed to be a valid measure of state avoidance motivation, and since they were found to be sensitive to a self-control</w:t>
      </w:r>
      <w:r w:rsidR="00830DC7">
        <w:rPr>
          <w:rFonts w:cs="Times New Roman"/>
        </w:rPr>
        <w:t xml:space="preserve"> </w:t>
      </w:r>
      <w:r w:rsidR="001C4178">
        <w:rPr>
          <w:rFonts w:cs="Times New Roman"/>
        </w:rPr>
        <w:t>manipulation, the</w:t>
      </w:r>
      <w:r w:rsidR="00E75D7E">
        <w:rPr>
          <w:rFonts w:cs="Times New Roman"/>
        </w:rPr>
        <w:t xml:space="preserve"> </w:t>
      </w:r>
      <w:r w:rsidR="008D291F">
        <w:rPr>
          <w:rFonts w:cs="Times New Roman"/>
        </w:rPr>
        <w:t>9</w:t>
      </w:r>
      <w:r w:rsidR="00E75D7E">
        <w:rPr>
          <w:rFonts w:cs="Times New Roman"/>
        </w:rPr>
        <w:t xml:space="preserve"> items were kept to serve as the measure of avoidance motivation in subsequent studies.</w:t>
      </w:r>
    </w:p>
    <w:p w:rsidR="008F3D77" w:rsidRPr="008F3D77" w:rsidRDefault="0045744E" w:rsidP="00C84AE9">
      <w:pPr>
        <w:spacing w:after="0" w:line="480" w:lineRule="auto"/>
        <w:rPr>
          <w:rFonts w:cs="Times New Roman"/>
        </w:rPr>
      </w:pPr>
      <w:r>
        <w:rPr>
          <w:rFonts w:cs="Times New Roman"/>
        </w:rPr>
        <w:tab/>
      </w:r>
      <w:r w:rsidR="00B94753">
        <w:rPr>
          <w:rFonts w:cs="Times New Roman"/>
        </w:rPr>
        <w:t>Although self-control exertion was found to affect scores on th</w:t>
      </w:r>
      <w:r w:rsidR="00E07D4A">
        <w:rPr>
          <w:rFonts w:cs="Times New Roman"/>
        </w:rPr>
        <w:t>e avoidance motivation measure, the pilot study did not test if increased avoidance motivation mediates the effect of an initial self-control act on a subsequent self-control act.</w:t>
      </w:r>
      <w:r w:rsidR="006A64EA">
        <w:rPr>
          <w:rFonts w:cs="Times New Roman"/>
        </w:rPr>
        <w:t xml:space="preserve"> Studies 1 and 2 were designed and conducted to specifically address whether increased avoidance motivation serves a mediating function. More specifically, both Studies 1 and 2 were designed to include a subsequent measure of self-control after the completion of the avoidance motivation measure</w:t>
      </w:r>
      <w:r w:rsidR="001E035D">
        <w:rPr>
          <w:rFonts w:cs="Times New Roman"/>
        </w:rPr>
        <w:t xml:space="preserve"> to test for mediation</w:t>
      </w:r>
      <w:r w:rsidR="006A64EA">
        <w:rPr>
          <w:rFonts w:cs="Times New Roman"/>
        </w:rPr>
        <w:t xml:space="preserve">. However, Studies 1 and 2 differed in that the subsequent measure of self-control </w:t>
      </w:r>
      <w:r w:rsidR="00FF029D">
        <w:rPr>
          <w:rFonts w:cs="Times New Roman"/>
        </w:rPr>
        <w:t>involved</w:t>
      </w:r>
      <w:r w:rsidR="006A64EA">
        <w:rPr>
          <w:rFonts w:cs="Times New Roman"/>
        </w:rPr>
        <w:t xml:space="preserve"> the overriding of either an avoidance</w:t>
      </w:r>
      <w:r w:rsidR="00663A18">
        <w:rPr>
          <w:rFonts w:cs="Times New Roman"/>
        </w:rPr>
        <w:t>-</w:t>
      </w:r>
      <w:r w:rsidR="006A64EA">
        <w:rPr>
          <w:rFonts w:cs="Times New Roman"/>
        </w:rPr>
        <w:t>motivated impulse (Study 1) or an approach</w:t>
      </w:r>
      <w:r w:rsidR="00663A18">
        <w:rPr>
          <w:rFonts w:cs="Times New Roman"/>
        </w:rPr>
        <w:t>-</w:t>
      </w:r>
      <w:r w:rsidR="006A64EA">
        <w:rPr>
          <w:rFonts w:cs="Times New Roman"/>
        </w:rPr>
        <w:t>motivated impulse (Study 2).</w:t>
      </w:r>
      <w:r w:rsidR="00E07D4A">
        <w:rPr>
          <w:rFonts w:cs="Times New Roman"/>
        </w:rPr>
        <w:t xml:space="preserve"> </w:t>
      </w:r>
      <w:r w:rsidR="00FF029D">
        <w:rPr>
          <w:rFonts w:cs="Times New Roman"/>
        </w:rPr>
        <w:t xml:space="preserve">Study 1 was aimed at examining if an increase in avoidance motivation (but not </w:t>
      </w:r>
      <w:r w:rsidR="00FF029D">
        <w:rPr>
          <w:rFonts w:cs="Times New Roman"/>
        </w:rPr>
        <w:lastRenderedPageBreak/>
        <w:t>approach motivation) would mediate the effect of an initial act of self-control on a subsequent self-control act that involves overriding an avoidance</w:t>
      </w:r>
      <w:r w:rsidR="00663A18">
        <w:rPr>
          <w:rFonts w:cs="Times New Roman"/>
        </w:rPr>
        <w:t>-</w:t>
      </w:r>
      <w:r w:rsidR="00FF029D">
        <w:rPr>
          <w:rFonts w:cs="Times New Roman"/>
        </w:rPr>
        <w:t>motivated impulse. Conversely, Study 2 was aimed at testing if an increase in avoidance motivation does not (but approach motivation does) mediate the effect of an initial self-control act on a subsequent self-control act that involves overriding an approach</w:t>
      </w:r>
      <w:r w:rsidR="00663A18">
        <w:rPr>
          <w:rFonts w:cs="Times New Roman"/>
        </w:rPr>
        <w:t>-</w:t>
      </w:r>
      <w:r w:rsidR="00FF029D">
        <w:rPr>
          <w:rFonts w:cs="Times New Roman"/>
        </w:rPr>
        <w:t>motivated impulse.</w:t>
      </w:r>
      <w:r w:rsidR="00663FB1">
        <w:rPr>
          <w:rFonts w:cs="Times New Roman"/>
        </w:rPr>
        <w:t xml:space="preserve"> Thus, Studies 1 and 2 were designed to give more concrete evidence that increased avoidance motivation mediates certain instances of subsequent self-control failure.</w:t>
      </w:r>
    </w:p>
    <w:p w:rsidR="00A04B8D" w:rsidRPr="00EE1A0F" w:rsidRDefault="00A04B8D" w:rsidP="00A04B8D">
      <w:pPr>
        <w:spacing w:after="0" w:line="480" w:lineRule="auto"/>
        <w:ind w:firstLine="720"/>
        <w:jc w:val="center"/>
        <w:rPr>
          <w:rFonts w:cs="Times New Roman"/>
          <w:b/>
        </w:rPr>
      </w:pPr>
      <w:r w:rsidRPr="00EE1A0F">
        <w:rPr>
          <w:rFonts w:cs="Times New Roman"/>
          <w:b/>
        </w:rPr>
        <w:t>Study 1</w:t>
      </w:r>
    </w:p>
    <w:p w:rsidR="001E7538" w:rsidRDefault="00CB392F" w:rsidP="00CB392F">
      <w:pPr>
        <w:spacing w:after="0" w:line="480" w:lineRule="auto"/>
        <w:ind w:firstLine="720"/>
        <w:rPr>
          <w:rFonts w:cs="Times New Roman"/>
        </w:rPr>
      </w:pPr>
      <w:r>
        <w:rPr>
          <w:rFonts w:cs="Times New Roman"/>
        </w:rPr>
        <w:t>Though the pilot s</w:t>
      </w:r>
      <w:r w:rsidR="00A04B8D" w:rsidRPr="00A57C06">
        <w:rPr>
          <w:rFonts w:cs="Times New Roman"/>
        </w:rPr>
        <w:t>tudy</w:t>
      </w:r>
      <w:r>
        <w:rPr>
          <w:rFonts w:cs="Times New Roman"/>
        </w:rPr>
        <w:t xml:space="preserve"> provided tentative evidence that exercising self-control leads to an increase in avoidance motivation, it did not test whether an increase in avoidance motivation actually mediates the effect of an initial act of self-control on a subsequent act of self-control.</w:t>
      </w:r>
      <w:r w:rsidR="00A04B8D" w:rsidRPr="00A57C06">
        <w:rPr>
          <w:rFonts w:cs="Times New Roman"/>
        </w:rPr>
        <w:t xml:space="preserve"> </w:t>
      </w:r>
      <w:r>
        <w:rPr>
          <w:rFonts w:cs="Times New Roman"/>
        </w:rPr>
        <w:t xml:space="preserve">Study 1 </w:t>
      </w:r>
      <w:r w:rsidR="003123E8">
        <w:rPr>
          <w:rFonts w:cs="Times New Roman"/>
        </w:rPr>
        <w:t>was designed</w:t>
      </w:r>
      <w:r w:rsidR="001E7538">
        <w:rPr>
          <w:rFonts w:cs="Times New Roman"/>
        </w:rPr>
        <w:t xml:space="preserve"> specifically to</w:t>
      </w:r>
      <w:r w:rsidR="00872BB2">
        <w:rPr>
          <w:rFonts w:cs="Times New Roman"/>
        </w:rPr>
        <w:t xml:space="preserve"> examine</w:t>
      </w:r>
      <w:r>
        <w:rPr>
          <w:rFonts w:cs="Times New Roman"/>
        </w:rPr>
        <w:t xml:space="preserve"> whether </w:t>
      </w:r>
      <w:r w:rsidR="00A04B8D" w:rsidRPr="00A57C06">
        <w:rPr>
          <w:rFonts w:cs="Times New Roman"/>
        </w:rPr>
        <w:t>an increase in avoidance motivation (but not approach motivation) mediates the effect of an act of self-control on a subsequent act of self-control</w:t>
      </w:r>
      <w:r w:rsidR="00A04B8D">
        <w:rPr>
          <w:rFonts w:cs="Times New Roman"/>
        </w:rPr>
        <w:t xml:space="preserve"> </w:t>
      </w:r>
      <w:r>
        <w:rPr>
          <w:rFonts w:cs="Times New Roman"/>
        </w:rPr>
        <w:t>when the subsequent self-control act appears on the surface</w:t>
      </w:r>
      <w:r w:rsidR="00A04B8D">
        <w:rPr>
          <w:rFonts w:cs="Times New Roman"/>
        </w:rPr>
        <w:t xml:space="preserve"> to involve overriding an avoidance</w:t>
      </w:r>
      <w:r w:rsidR="00C5505F">
        <w:rPr>
          <w:rFonts w:cs="Times New Roman"/>
        </w:rPr>
        <w:t>-</w:t>
      </w:r>
      <w:r w:rsidR="00A04B8D">
        <w:rPr>
          <w:rFonts w:cs="Times New Roman"/>
        </w:rPr>
        <w:t>motivated impulse</w:t>
      </w:r>
      <w:r w:rsidR="00A04B8D" w:rsidRPr="00A57C06">
        <w:rPr>
          <w:rFonts w:cs="Times New Roman"/>
        </w:rPr>
        <w:t>.</w:t>
      </w:r>
      <w:r w:rsidR="00EF1D7A">
        <w:rPr>
          <w:rFonts w:cs="Times New Roman"/>
        </w:rPr>
        <w:t xml:space="preserve"> Study 1 was also designed to include a different manipulation of self-control</w:t>
      </w:r>
      <w:r w:rsidR="003123E8">
        <w:rPr>
          <w:rFonts w:cs="Times New Roman"/>
        </w:rPr>
        <w:t xml:space="preserve"> than </w:t>
      </w:r>
      <w:r w:rsidR="001E7538">
        <w:rPr>
          <w:rFonts w:cs="Times New Roman"/>
        </w:rPr>
        <w:t>that</w:t>
      </w:r>
      <w:r w:rsidR="003123E8">
        <w:rPr>
          <w:rFonts w:cs="Times New Roman"/>
        </w:rPr>
        <w:t xml:space="preserve"> employed in the pilot study</w:t>
      </w:r>
      <w:r w:rsidR="003A684B">
        <w:rPr>
          <w:rFonts w:cs="Times New Roman"/>
        </w:rPr>
        <w:t>. More specifically, the self-control manipulation used in Study 1 was designed to have a no self-control condition as well as two separate self-control conditions</w:t>
      </w:r>
      <w:r w:rsidR="004879C0">
        <w:rPr>
          <w:rFonts w:cs="Times New Roman"/>
        </w:rPr>
        <w:t xml:space="preserve">. Although not hypothesized, the possibility exists that an increase in avoidance motivation </w:t>
      </w:r>
      <w:r w:rsidR="00F73590">
        <w:rPr>
          <w:rFonts w:cs="Times New Roman"/>
        </w:rPr>
        <w:t>may only occur</w:t>
      </w:r>
      <w:r w:rsidR="004879C0">
        <w:rPr>
          <w:rFonts w:cs="Times New Roman"/>
        </w:rPr>
        <w:t xml:space="preserve"> (or is more pronounced) when an individual has previously exercised self-control </w:t>
      </w:r>
      <w:r w:rsidR="003123E8">
        <w:rPr>
          <w:rFonts w:cs="Times New Roman"/>
        </w:rPr>
        <w:t xml:space="preserve">only </w:t>
      </w:r>
      <w:r w:rsidR="004879C0">
        <w:rPr>
          <w:rFonts w:cs="Times New Roman"/>
        </w:rPr>
        <w:t>by overriding an a</w:t>
      </w:r>
      <w:r w:rsidR="00F73590">
        <w:rPr>
          <w:rFonts w:cs="Times New Roman"/>
        </w:rPr>
        <w:t>voidance</w:t>
      </w:r>
      <w:r w:rsidR="00C5505F">
        <w:rPr>
          <w:rFonts w:cs="Times New Roman"/>
        </w:rPr>
        <w:t>-</w:t>
      </w:r>
      <w:r w:rsidR="00F73590">
        <w:rPr>
          <w:rFonts w:cs="Times New Roman"/>
        </w:rPr>
        <w:t>motivated impulse on the</w:t>
      </w:r>
      <w:r w:rsidR="004879C0">
        <w:rPr>
          <w:rFonts w:cs="Times New Roman"/>
        </w:rPr>
        <w:t xml:space="preserve"> initial task. Thus, increased avoidance motivation may only serve a mediating role when the initial self-control act and the subsequent self-control </w:t>
      </w:r>
      <w:r w:rsidR="004879C0">
        <w:rPr>
          <w:rFonts w:cs="Times New Roman"/>
        </w:rPr>
        <w:lastRenderedPageBreak/>
        <w:t>act both involve overriding an avoidance motivated impulse</w:t>
      </w:r>
      <w:r w:rsidR="001A3569">
        <w:rPr>
          <w:rFonts w:cs="Times New Roman"/>
        </w:rPr>
        <w:t xml:space="preserve">. Such a possibility would be in line with research arguing that homeostatic systems exist to keep </w:t>
      </w:r>
      <w:r w:rsidR="00F40731">
        <w:rPr>
          <w:rFonts w:cs="Times New Roman"/>
        </w:rPr>
        <w:t xml:space="preserve">physiological and </w:t>
      </w:r>
      <w:r w:rsidR="001A3569">
        <w:rPr>
          <w:rFonts w:cs="Times New Roman"/>
        </w:rPr>
        <w:t>psychological process at a set point (</w:t>
      </w:r>
      <w:r w:rsidR="00F40731">
        <w:rPr>
          <w:rFonts w:cs="Times New Roman"/>
        </w:rPr>
        <w:t xml:space="preserve">Cannon, 1932; Cummins, 2000; </w:t>
      </w:r>
      <w:proofErr w:type="spellStart"/>
      <w:r w:rsidR="00F40731">
        <w:rPr>
          <w:rFonts w:cs="Times New Roman"/>
        </w:rPr>
        <w:t>Gargiulo</w:t>
      </w:r>
      <w:proofErr w:type="spellEnd"/>
      <w:r w:rsidR="00F40731">
        <w:rPr>
          <w:rFonts w:cs="Times New Roman"/>
        </w:rPr>
        <w:t xml:space="preserve"> &amp; Stokes, 2009; Rodolfo, 2000</w:t>
      </w:r>
      <w:r w:rsidR="001A3569">
        <w:rPr>
          <w:rFonts w:cs="Times New Roman"/>
        </w:rPr>
        <w:t xml:space="preserve">). For </w:t>
      </w:r>
      <w:r w:rsidR="003123E8">
        <w:rPr>
          <w:rFonts w:cs="Times New Roman"/>
        </w:rPr>
        <w:t>instance</w:t>
      </w:r>
      <w:r w:rsidR="001A3569">
        <w:rPr>
          <w:rFonts w:cs="Times New Roman"/>
        </w:rPr>
        <w:t xml:space="preserve">, homeostatic systems have been found to aid in </w:t>
      </w:r>
      <w:r w:rsidR="003123E8">
        <w:rPr>
          <w:rFonts w:cs="Times New Roman"/>
        </w:rPr>
        <w:t>maintaining</w:t>
      </w:r>
      <w:r w:rsidR="001A3569">
        <w:rPr>
          <w:rFonts w:cs="Times New Roman"/>
        </w:rPr>
        <w:t xml:space="preserve"> subjective well-being near a set point even in the face of adverse life situations</w:t>
      </w:r>
      <w:r w:rsidR="003123E8">
        <w:rPr>
          <w:rFonts w:cs="Times New Roman"/>
        </w:rPr>
        <w:t xml:space="preserve"> that may cause </w:t>
      </w:r>
      <w:r w:rsidR="00F73590">
        <w:rPr>
          <w:rFonts w:cs="Times New Roman"/>
        </w:rPr>
        <w:t>temporary decrements</w:t>
      </w:r>
      <w:r w:rsidR="003123E8">
        <w:rPr>
          <w:rFonts w:cs="Times New Roman"/>
        </w:rPr>
        <w:t xml:space="preserve"> </w:t>
      </w:r>
      <w:r w:rsidR="001A3569">
        <w:rPr>
          <w:rFonts w:cs="Times New Roman"/>
        </w:rPr>
        <w:t>(</w:t>
      </w:r>
      <w:r w:rsidR="00F40731">
        <w:rPr>
          <w:rFonts w:cs="Times New Roman"/>
        </w:rPr>
        <w:t xml:space="preserve">Cummins, 2000; </w:t>
      </w:r>
      <w:proofErr w:type="spellStart"/>
      <w:r w:rsidR="00F40731">
        <w:rPr>
          <w:rFonts w:cs="Times New Roman"/>
        </w:rPr>
        <w:t>Gargiulo</w:t>
      </w:r>
      <w:proofErr w:type="spellEnd"/>
      <w:r w:rsidR="00F40731">
        <w:rPr>
          <w:rFonts w:cs="Times New Roman"/>
        </w:rPr>
        <w:t xml:space="preserve"> &amp; Stokes, 2009</w:t>
      </w:r>
      <w:r w:rsidR="001A3569">
        <w:rPr>
          <w:rFonts w:cs="Times New Roman"/>
        </w:rPr>
        <w:t xml:space="preserve">). </w:t>
      </w:r>
      <w:r w:rsidR="003123E8">
        <w:rPr>
          <w:rFonts w:cs="Times New Roman"/>
        </w:rPr>
        <w:t>Applying the same logic to self-control</w:t>
      </w:r>
      <w:r w:rsidR="001A3569">
        <w:rPr>
          <w:rFonts w:cs="Times New Roman"/>
        </w:rPr>
        <w:t>, it is possible that when individuals exert self-control by overriding an avoidance</w:t>
      </w:r>
      <w:r w:rsidR="00C5505F">
        <w:rPr>
          <w:rFonts w:cs="Times New Roman"/>
        </w:rPr>
        <w:t>-</w:t>
      </w:r>
      <w:r w:rsidR="001A3569">
        <w:rPr>
          <w:rFonts w:cs="Times New Roman"/>
        </w:rPr>
        <w:t>motivated impulse</w:t>
      </w:r>
      <w:r w:rsidR="003123E8">
        <w:rPr>
          <w:rFonts w:cs="Times New Roman"/>
        </w:rPr>
        <w:t xml:space="preserve"> (thu</w:t>
      </w:r>
      <w:r w:rsidR="00F95E83">
        <w:rPr>
          <w:rFonts w:cs="Times New Roman"/>
        </w:rPr>
        <w:t>s decreasing the strength of that specific</w:t>
      </w:r>
      <w:r w:rsidR="003123E8">
        <w:rPr>
          <w:rFonts w:cs="Times New Roman"/>
        </w:rPr>
        <w:t xml:space="preserve"> avoidance</w:t>
      </w:r>
      <w:r w:rsidR="00C5505F">
        <w:rPr>
          <w:rFonts w:cs="Times New Roman"/>
        </w:rPr>
        <w:t>-</w:t>
      </w:r>
      <w:r w:rsidR="003123E8">
        <w:rPr>
          <w:rFonts w:cs="Times New Roman"/>
        </w:rPr>
        <w:t>motivated impulse)</w:t>
      </w:r>
      <w:r w:rsidR="001A3569">
        <w:rPr>
          <w:rFonts w:cs="Times New Roman"/>
        </w:rPr>
        <w:t>, a homeostatic system is activated that strengthens subsequent avoidance</w:t>
      </w:r>
      <w:r w:rsidR="00C5505F">
        <w:rPr>
          <w:rFonts w:cs="Times New Roman"/>
        </w:rPr>
        <w:t>-</w:t>
      </w:r>
      <w:r w:rsidR="001A3569">
        <w:rPr>
          <w:rFonts w:cs="Times New Roman"/>
        </w:rPr>
        <w:t>motivated impulses in order to maintain a relative level of equilibrium</w:t>
      </w:r>
      <w:r w:rsidR="00385F79">
        <w:rPr>
          <w:rFonts w:cs="Times New Roman"/>
        </w:rPr>
        <w:t xml:space="preserve"> for avoidance motivation</w:t>
      </w:r>
      <w:r w:rsidR="001A3569">
        <w:rPr>
          <w:rFonts w:cs="Times New Roman"/>
        </w:rPr>
        <w:t>. However, if an individual exercises self-control by overriding an approach</w:t>
      </w:r>
      <w:r w:rsidR="00C5505F">
        <w:rPr>
          <w:rFonts w:cs="Times New Roman"/>
        </w:rPr>
        <w:t>-</w:t>
      </w:r>
      <w:r w:rsidR="001A3569">
        <w:rPr>
          <w:rFonts w:cs="Times New Roman"/>
        </w:rPr>
        <w:t>motivated impulse on an initial task, subsequent avoidance</w:t>
      </w:r>
      <w:r w:rsidR="00C5505F">
        <w:rPr>
          <w:rFonts w:cs="Times New Roman"/>
        </w:rPr>
        <w:t>-</w:t>
      </w:r>
      <w:r w:rsidR="001A3569">
        <w:rPr>
          <w:rFonts w:cs="Times New Roman"/>
        </w:rPr>
        <w:t>motivated impulses may not be strengthened</w:t>
      </w:r>
      <w:r w:rsidR="004219F4">
        <w:rPr>
          <w:rFonts w:cs="Times New Roman"/>
        </w:rPr>
        <w:t xml:space="preserve">. </w:t>
      </w:r>
    </w:p>
    <w:p w:rsidR="00A04B8D" w:rsidRPr="00DC6488" w:rsidRDefault="004219F4" w:rsidP="001E7538">
      <w:pPr>
        <w:spacing w:after="0" w:line="480" w:lineRule="auto"/>
        <w:ind w:firstLine="720"/>
        <w:rPr>
          <w:rFonts w:cs="Times New Roman"/>
        </w:rPr>
      </w:pPr>
      <w:r>
        <w:rPr>
          <w:rFonts w:cs="Times New Roman"/>
        </w:rPr>
        <w:t>Therefore, in order to test the additional possibility that homeostatic processes may be occurring when individuals exercise self-control, two self-control conditions (i.e., overriding an avoidance</w:t>
      </w:r>
      <w:r w:rsidR="00C5505F">
        <w:rPr>
          <w:rFonts w:cs="Times New Roman"/>
        </w:rPr>
        <w:t>-</w:t>
      </w:r>
      <w:r>
        <w:rPr>
          <w:rFonts w:cs="Times New Roman"/>
        </w:rPr>
        <w:t>motivated impulse and overriding an approach</w:t>
      </w:r>
      <w:r w:rsidR="00C5505F">
        <w:rPr>
          <w:rFonts w:cs="Times New Roman"/>
        </w:rPr>
        <w:t>-</w:t>
      </w:r>
      <w:r>
        <w:rPr>
          <w:rFonts w:cs="Times New Roman"/>
        </w:rPr>
        <w:t>motivated impulse) were included in addition to a no self-control condition.</w:t>
      </w:r>
      <w:r w:rsidR="003123E8">
        <w:rPr>
          <w:rFonts w:cs="Times New Roman"/>
        </w:rPr>
        <w:t xml:space="preserve"> As previously discussed, this effect was not hypothesized, but was still of interest to test. </w:t>
      </w:r>
      <w:r w:rsidR="00CB392F">
        <w:rPr>
          <w:rFonts w:cs="Times New Roman"/>
        </w:rPr>
        <w:t>Subsequently, participants completed measures of avoidance and approach motivation.</w:t>
      </w:r>
      <w:r w:rsidR="00DC6488">
        <w:rPr>
          <w:rFonts w:cs="Times New Roman"/>
        </w:rPr>
        <w:t xml:space="preserve"> Lastly, participants completed a </w:t>
      </w:r>
      <w:r w:rsidR="00D61198">
        <w:rPr>
          <w:rFonts w:cs="Times New Roman"/>
        </w:rPr>
        <w:t xml:space="preserve">subsequent </w:t>
      </w:r>
      <w:r w:rsidR="00DC6488">
        <w:rPr>
          <w:rFonts w:cs="Times New Roman"/>
        </w:rPr>
        <w:t>self-control task that appears to involve overriding an avoidance</w:t>
      </w:r>
      <w:r w:rsidR="00C5505F">
        <w:rPr>
          <w:rFonts w:cs="Times New Roman"/>
        </w:rPr>
        <w:t>-</w:t>
      </w:r>
      <w:r w:rsidR="00DC6488">
        <w:rPr>
          <w:rFonts w:cs="Times New Roman"/>
        </w:rPr>
        <w:t xml:space="preserve">motivated impulse (consuming a bad tasting substance). It was hypothesized that exercising self-control </w:t>
      </w:r>
      <w:r w:rsidR="004659BF">
        <w:rPr>
          <w:rFonts w:cs="Times New Roman"/>
        </w:rPr>
        <w:t xml:space="preserve">(regardless </w:t>
      </w:r>
      <w:r w:rsidR="00F95E83">
        <w:rPr>
          <w:rFonts w:cs="Times New Roman"/>
        </w:rPr>
        <w:t>of whether it involves overriding an approach</w:t>
      </w:r>
      <w:r w:rsidR="00C5505F">
        <w:rPr>
          <w:rFonts w:cs="Times New Roman"/>
        </w:rPr>
        <w:t>-</w:t>
      </w:r>
      <w:r w:rsidR="00F95E83">
        <w:rPr>
          <w:rFonts w:cs="Times New Roman"/>
        </w:rPr>
        <w:t xml:space="preserve"> or avoidance</w:t>
      </w:r>
      <w:r w:rsidR="00C5505F">
        <w:rPr>
          <w:rFonts w:cs="Times New Roman"/>
        </w:rPr>
        <w:t>-</w:t>
      </w:r>
      <w:r w:rsidR="00F95E83">
        <w:rPr>
          <w:rFonts w:cs="Times New Roman"/>
        </w:rPr>
        <w:t>motivated impulse</w:t>
      </w:r>
      <w:r w:rsidR="004659BF">
        <w:rPr>
          <w:rFonts w:cs="Times New Roman"/>
        </w:rPr>
        <w:t xml:space="preserve">) </w:t>
      </w:r>
      <w:r w:rsidR="00DC6488">
        <w:rPr>
          <w:rFonts w:cs="Times New Roman"/>
        </w:rPr>
        <w:t xml:space="preserve">would lead to an increase in both </w:t>
      </w:r>
      <w:r w:rsidR="00C85FD0">
        <w:rPr>
          <w:rFonts w:cs="Times New Roman"/>
        </w:rPr>
        <w:lastRenderedPageBreak/>
        <w:t>avoidance and approach</w:t>
      </w:r>
      <w:r w:rsidR="00DC6488">
        <w:rPr>
          <w:rFonts w:cs="Times New Roman"/>
        </w:rPr>
        <w:t xml:space="preserve"> motivation</w:t>
      </w:r>
      <w:r w:rsidR="00C85FD0">
        <w:rPr>
          <w:rFonts w:cs="Times New Roman"/>
        </w:rPr>
        <w:t xml:space="preserve"> (</w:t>
      </w:r>
      <w:r w:rsidR="004659BF">
        <w:rPr>
          <w:rFonts w:cs="Times New Roman"/>
        </w:rPr>
        <w:t xml:space="preserve">the former outcome </w:t>
      </w:r>
      <w:r w:rsidR="00C85FD0">
        <w:rPr>
          <w:rFonts w:cs="Times New Roman"/>
        </w:rPr>
        <w:t>replicating the pilot study and</w:t>
      </w:r>
      <w:r w:rsidR="004659BF">
        <w:rPr>
          <w:rFonts w:cs="Times New Roman"/>
        </w:rPr>
        <w:t xml:space="preserve"> the latter outcome replicating</w:t>
      </w:r>
      <w:r w:rsidR="00C85FD0">
        <w:rPr>
          <w:rFonts w:cs="Times New Roman"/>
        </w:rPr>
        <w:t xml:space="preserve"> </w:t>
      </w:r>
      <w:proofErr w:type="spellStart"/>
      <w:r w:rsidR="00C85FD0">
        <w:rPr>
          <w:rFonts w:cs="Times New Roman"/>
        </w:rPr>
        <w:t>Schmeichel</w:t>
      </w:r>
      <w:proofErr w:type="spellEnd"/>
      <w:r w:rsidR="00C85FD0">
        <w:rPr>
          <w:rFonts w:cs="Times New Roman"/>
        </w:rPr>
        <w:t xml:space="preserve"> et al., 2010)</w:t>
      </w:r>
      <w:r w:rsidR="00DC6488">
        <w:rPr>
          <w:rFonts w:cs="Times New Roman"/>
        </w:rPr>
        <w:t xml:space="preserve">, but </w:t>
      </w:r>
      <w:r w:rsidR="003218F2">
        <w:rPr>
          <w:rFonts w:cs="Times New Roman"/>
        </w:rPr>
        <w:t xml:space="preserve">that </w:t>
      </w:r>
      <w:r w:rsidR="00DC6488">
        <w:rPr>
          <w:rFonts w:cs="Times New Roman"/>
        </w:rPr>
        <w:t xml:space="preserve">only avoidance motivation would mediate the effect of the initial self-control task on the subsequent self-control task. </w:t>
      </w:r>
      <w:r w:rsidR="00A04B8D" w:rsidRPr="00A57C06">
        <w:rPr>
          <w:rFonts w:cs="Times New Roman"/>
        </w:rPr>
        <w:t xml:space="preserve"> </w:t>
      </w:r>
    </w:p>
    <w:p w:rsidR="00A04B8D" w:rsidRPr="00A57C06" w:rsidRDefault="00A04B8D" w:rsidP="00A04B8D">
      <w:pPr>
        <w:spacing w:after="0" w:line="480" w:lineRule="auto"/>
        <w:rPr>
          <w:rFonts w:cs="Times New Roman"/>
          <w:b/>
        </w:rPr>
      </w:pPr>
      <w:r w:rsidRPr="00A57C06">
        <w:rPr>
          <w:rFonts w:cs="Times New Roman"/>
          <w:b/>
        </w:rPr>
        <w:t>Method</w:t>
      </w:r>
    </w:p>
    <w:p w:rsidR="00A04B8D" w:rsidRPr="00A57C06" w:rsidRDefault="00A04B8D" w:rsidP="00A04B8D">
      <w:pPr>
        <w:spacing w:after="0" w:line="480" w:lineRule="auto"/>
        <w:rPr>
          <w:rFonts w:cs="Times New Roman"/>
        </w:rPr>
      </w:pPr>
      <w:r w:rsidRPr="00A57C06">
        <w:rPr>
          <w:rFonts w:cs="Times New Roman"/>
          <w:i/>
        </w:rPr>
        <w:t>Participants</w:t>
      </w:r>
    </w:p>
    <w:p w:rsidR="00A04B8D" w:rsidRDefault="000A1E7B" w:rsidP="00D61198">
      <w:pPr>
        <w:spacing w:after="0" w:line="480" w:lineRule="auto"/>
        <w:ind w:firstLine="720"/>
        <w:rPr>
          <w:rFonts w:cs="Times New Roman"/>
        </w:rPr>
      </w:pPr>
      <w:r w:rsidRPr="00161ED8">
        <w:rPr>
          <w:rFonts w:cs="Times New Roman"/>
        </w:rPr>
        <w:t>Ninety-eight</w:t>
      </w:r>
      <w:r w:rsidR="00D61198" w:rsidRPr="00161ED8">
        <w:rPr>
          <w:rFonts w:cs="Times New Roman"/>
        </w:rPr>
        <w:t xml:space="preserve"> (7</w:t>
      </w:r>
      <w:r w:rsidRPr="00161ED8">
        <w:rPr>
          <w:rFonts w:cs="Times New Roman"/>
        </w:rPr>
        <w:t>2</w:t>
      </w:r>
      <w:r w:rsidR="00D61198" w:rsidRPr="00161ED8">
        <w:rPr>
          <w:rFonts w:cs="Times New Roman"/>
        </w:rPr>
        <w:t xml:space="preserve"> female)</w:t>
      </w:r>
      <w:r w:rsidR="00161ED8" w:rsidRPr="00161ED8">
        <w:rPr>
          <w:rFonts w:cs="Times New Roman"/>
        </w:rPr>
        <w:t xml:space="preserve"> participants</w:t>
      </w:r>
      <w:r w:rsidR="00D61198" w:rsidRPr="00161ED8">
        <w:rPr>
          <w:rFonts w:cs="Times New Roman"/>
        </w:rPr>
        <w:t xml:space="preserve"> took part in the study. Age ranged from 1</w:t>
      </w:r>
      <w:r w:rsidRPr="00161ED8">
        <w:rPr>
          <w:rFonts w:cs="Times New Roman"/>
        </w:rPr>
        <w:t>8</w:t>
      </w:r>
      <w:r w:rsidR="00D61198" w:rsidRPr="00161ED8">
        <w:rPr>
          <w:rFonts w:cs="Times New Roman"/>
        </w:rPr>
        <w:t xml:space="preserve"> to </w:t>
      </w:r>
      <w:r w:rsidRPr="00161ED8">
        <w:rPr>
          <w:rFonts w:cs="Times New Roman"/>
        </w:rPr>
        <w:t>33</w:t>
      </w:r>
      <w:r w:rsidR="00D61198" w:rsidRPr="00161ED8">
        <w:rPr>
          <w:rFonts w:cs="Times New Roman"/>
        </w:rPr>
        <w:t xml:space="preserve"> years (</w:t>
      </w:r>
      <w:r w:rsidR="00D61198" w:rsidRPr="00161ED8">
        <w:rPr>
          <w:rFonts w:cs="Times New Roman"/>
          <w:i/>
        </w:rPr>
        <w:t>M</w:t>
      </w:r>
      <w:r w:rsidR="00D61198" w:rsidRPr="00161ED8">
        <w:rPr>
          <w:rFonts w:cs="Times New Roman"/>
        </w:rPr>
        <w:t xml:space="preserve"> = </w:t>
      </w:r>
      <w:r w:rsidRPr="00161ED8">
        <w:rPr>
          <w:rFonts w:cs="Times New Roman"/>
        </w:rPr>
        <w:t>19.40</w:t>
      </w:r>
      <w:r w:rsidR="00D61198" w:rsidRPr="00161ED8">
        <w:rPr>
          <w:rFonts w:cs="Times New Roman"/>
        </w:rPr>
        <w:t xml:space="preserve">). The sample was composed of </w:t>
      </w:r>
      <w:r w:rsidRPr="00161ED8">
        <w:rPr>
          <w:rFonts w:cs="Times New Roman"/>
        </w:rPr>
        <w:t>70.4</w:t>
      </w:r>
      <w:r w:rsidR="00D61198" w:rsidRPr="00161ED8">
        <w:rPr>
          <w:rFonts w:cs="Times New Roman"/>
        </w:rPr>
        <w:t xml:space="preserve">% Caucasian, </w:t>
      </w:r>
      <w:r w:rsidRPr="00161ED8">
        <w:rPr>
          <w:rFonts w:cs="Times New Roman"/>
        </w:rPr>
        <w:t>9.2</w:t>
      </w:r>
      <w:r w:rsidR="00D61198" w:rsidRPr="00161ED8">
        <w:rPr>
          <w:rFonts w:cs="Times New Roman"/>
        </w:rPr>
        <w:t xml:space="preserve">% Asian, </w:t>
      </w:r>
      <w:r w:rsidRPr="00161ED8">
        <w:rPr>
          <w:rFonts w:cs="Times New Roman"/>
        </w:rPr>
        <w:t>6.1</w:t>
      </w:r>
      <w:r w:rsidR="00D61198" w:rsidRPr="00161ED8">
        <w:rPr>
          <w:rFonts w:cs="Times New Roman"/>
        </w:rPr>
        <w:t xml:space="preserve">% African American, </w:t>
      </w:r>
      <w:r w:rsidRPr="00161ED8">
        <w:rPr>
          <w:rFonts w:cs="Times New Roman"/>
        </w:rPr>
        <w:t>5.1</w:t>
      </w:r>
      <w:r w:rsidR="00D61198" w:rsidRPr="00161ED8">
        <w:rPr>
          <w:rFonts w:cs="Times New Roman"/>
        </w:rPr>
        <w:t>% Hispanic,</w:t>
      </w:r>
      <w:r w:rsidRPr="00161ED8">
        <w:rPr>
          <w:rFonts w:cs="Times New Roman"/>
        </w:rPr>
        <w:t xml:space="preserve"> </w:t>
      </w:r>
      <w:r w:rsidR="00161ED8" w:rsidRPr="00161ED8">
        <w:rPr>
          <w:rFonts w:cs="Times New Roman"/>
        </w:rPr>
        <w:t>4</w:t>
      </w:r>
      <w:r w:rsidRPr="00161ED8">
        <w:rPr>
          <w:rFonts w:cs="Times New Roman"/>
        </w:rPr>
        <w:t>.1</w:t>
      </w:r>
      <w:r w:rsidR="00161ED8" w:rsidRPr="00161ED8">
        <w:rPr>
          <w:rFonts w:cs="Times New Roman"/>
        </w:rPr>
        <w:t>%</w:t>
      </w:r>
      <w:r w:rsidRPr="00161ED8">
        <w:rPr>
          <w:rFonts w:cs="Times New Roman"/>
        </w:rPr>
        <w:t xml:space="preserve"> Middle Eastern,</w:t>
      </w:r>
      <w:r w:rsidR="00D61198" w:rsidRPr="00161ED8">
        <w:rPr>
          <w:rFonts w:cs="Times New Roman"/>
        </w:rPr>
        <w:t xml:space="preserve"> and </w:t>
      </w:r>
      <w:r w:rsidR="00161ED8" w:rsidRPr="00161ED8">
        <w:rPr>
          <w:rFonts w:cs="Times New Roman"/>
        </w:rPr>
        <w:t>5</w:t>
      </w:r>
      <w:r w:rsidRPr="00161ED8">
        <w:rPr>
          <w:rFonts w:cs="Times New Roman"/>
        </w:rPr>
        <w:t>.1</w:t>
      </w:r>
      <w:r w:rsidR="00D61198" w:rsidRPr="00161ED8">
        <w:rPr>
          <w:rFonts w:cs="Times New Roman"/>
        </w:rPr>
        <w:t>% indicated ‘Other’ as their ethnicity or did not specify.</w:t>
      </w:r>
    </w:p>
    <w:p w:rsidR="000F1753" w:rsidRPr="000F1753" w:rsidRDefault="000F1753" w:rsidP="000F1753">
      <w:pPr>
        <w:spacing w:after="0" w:line="480" w:lineRule="auto"/>
        <w:rPr>
          <w:rFonts w:cs="Times New Roman"/>
        </w:rPr>
      </w:pPr>
      <w:r>
        <w:rPr>
          <w:rFonts w:cs="Times New Roman"/>
          <w:i/>
        </w:rPr>
        <w:t>Procedure</w:t>
      </w:r>
      <w:r w:rsidR="00915CAC">
        <w:rPr>
          <w:rFonts w:cs="Times New Roman"/>
          <w:i/>
        </w:rPr>
        <w:t xml:space="preserve"> and Materials</w:t>
      </w:r>
    </w:p>
    <w:p w:rsidR="00A04B8D" w:rsidRPr="00A04B8D" w:rsidRDefault="000F1753" w:rsidP="002E4470">
      <w:pPr>
        <w:spacing w:after="0" w:line="480" w:lineRule="auto"/>
        <w:ind w:firstLine="720"/>
        <w:rPr>
          <w:rFonts w:cs="Times New Roman"/>
        </w:rPr>
      </w:pPr>
      <w:r>
        <w:rPr>
          <w:rFonts w:cs="Times New Roman"/>
        </w:rPr>
        <w:t>Before arriving for the study, all par</w:t>
      </w:r>
      <w:r w:rsidR="001E7538">
        <w:rPr>
          <w:rFonts w:cs="Times New Roman"/>
        </w:rPr>
        <w:t>ticipants were instructed not to</w:t>
      </w:r>
      <w:r>
        <w:rPr>
          <w:rFonts w:cs="Times New Roman"/>
        </w:rPr>
        <w:t xml:space="preserve"> eat or drink any substance for at least three hours prior to study participation. This was done to ensure that </w:t>
      </w:r>
      <w:r w:rsidR="001E6435">
        <w:rPr>
          <w:rFonts w:cs="Times New Roman"/>
        </w:rPr>
        <w:t xml:space="preserve">the stimuli in one of the </w:t>
      </w:r>
      <w:r w:rsidR="00F5485E">
        <w:rPr>
          <w:rFonts w:cs="Times New Roman"/>
        </w:rPr>
        <w:t>self-control</w:t>
      </w:r>
      <w:r w:rsidR="001E6435">
        <w:rPr>
          <w:rFonts w:cs="Times New Roman"/>
        </w:rPr>
        <w:t xml:space="preserve"> conditions (i.e., appetizing cookies</w:t>
      </w:r>
      <w:r w:rsidR="002A225A">
        <w:rPr>
          <w:rFonts w:cs="Times New Roman"/>
        </w:rPr>
        <w:t xml:space="preserve"> that were to be resisted</w:t>
      </w:r>
      <w:r w:rsidR="001E6435">
        <w:rPr>
          <w:rFonts w:cs="Times New Roman"/>
        </w:rPr>
        <w:t xml:space="preserve">) </w:t>
      </w:r>
      <w:r w:rsidR="00A30E00">
        <w:rPr>
          <w:rFonts w:cs="Times New Roman"/>
        </w:rPr>
        <w:t>were</w:t>
      </w:r>
      <w:r w:rsidR="001E6435">
        <w:rPr>
          <w:rFonts w:cs="Times New Roman"/>
        </w:rPr>
        <w:t xml:space="preserve"> as appealing as possible</w:t>
      </w:r>
      <w:r w:rsidR="00BB4717">
        <w:rPr>
          <w:rFonts w:cs="Times New Roman"/>
        </w:rPr>
        <w:t xml:space="preserve"> </w:t>
      </w:r>
      <w:r w:rsidR="002A225A">
        <w:rPr>
          <w:rFonts w:cs="Times New Roman"/>
        </w:rPr>
        <w:t xml:space="preserve">in order </w:t>
      </w:r>
      <w:r w:rsidR="00BB4717">
        <w:rPr>
          <w:rFonts w:cs="Times New Roman"/>
        </w:rPr>
        <w:t>to increase the likelihood that participants were exercising self-control</w:t>
      </w:r>
      <w:r w:rsidR="001E6435">
        <w:rPr>
          <w:rFonts w:cs="Times New Roman"/>
        </w:rPr>
        <w:t xml:space="preserve">. </w:t>
      </w:r>
      <w:r>
        <w:rPr>
          <w:rFonts w:cs="Times New Roman"/>
        </w:rPr>
        <w:t>Upon arrival, and s</w:t>
      </w:r>
      <w:r w:rsidRPr="00A57C06">
        <w:rPr>
          <w:rFonts w:cs="Times New Roman"/>
        </w:rPr>
        <w:t xml:space="preserve">imilar to </w:t>
      </w:r>
      <w:r>
        <w:rPr>
          <w:rFonts w:cs="Times New Roman"/>
        </w:rPr>
        <w:t xml:space="preserve">the </w:t>
      </w:r>
      <w:r w:rsidR="00A30E00">
        <w:rPr>
          <w:rFonts w:cs="Times New Roman"/>
        </w:rPr>
        <w:t>p</w:t>
      </w:r>
      <w:r>
        <w:rPr>
          <w:rFonts w:cs="Times New Roman"/>
        </w:rPr>
        <w:t xml:space="preserve">ilot </w:t>
      </w:r>
      <w:r w:rsidR="00A30E00">
        <w:rPr>
          <w:rFonts w:cs="Times New Roman"/>
        </w:rPr>
        <w:t>study</w:t>
      </w:r>
      <w:r w:rsidRPr="00A57C06">
        <w:rPr>
          <w:rFonts w:cs="Times New Roman"/>
        </w:rPr>
        <w:t>, participants first complete</w:t>
      </w:r>
      <w:r>
        <w:rPr>
          <w:rFonts w:cs="Times New Roman"/>
        </w:rPr>
        <w:t>d</w:t>
      </w:r>
      <w:r w:rsidRPr="00A57C06">
        <w:rPr>
          <w:rFonts w:cs="Times New Roman"/>
        </w:rPr>
        <w:t xml:space="preserve"> the trait </w:t>
      </w:r>
      <w:r w:rsidR="001E7538">
        <w:rPr>
          <w:rFonts w:cs="Times New Roman"/>
        </w:rPr>
        <w:t>S</w:t>
      </w:r>
      <w:r w:rsidRPr="00A57C06">
        <w:rPr>
          <w:rFonts w:cs="Times New Roman"/>
        </w:rPr>
        <w:t>elf-</w:t>
      </w:r>
      <w:r w:rsidR="001E7538">
        <w:rPr>
          <w:rFonts w:cs="Times New Roman"/>
        </w:rPr>
        <w:t>C</w:t>
      </w:r>
      <w:r w:rsidRPr="00A57C06">
        <w:rPr>
          <w:rFonts w:cs="Times New Roman"/>
        </w:rPr>
        <w:t xml:space="preserve">ontrol </w:t>
      </w:r>
      <w:r w:rsidR="001E7538">
        <w:rPr>
          <w:rFonts w:cs="Times New Roman"/>
        </w:rPr>
        <w:t>S</w:t>
      </w:r>
      <w:r w:rsidRPr="00A57C06">
        <w:rPr>
          <w:rFonts w:cs="Times New Roman"/>
        </w:rPr>
        <w:t>cale</w:t>
      </w:r>
      <w:r>
        <w:rPr>
          <w:rFonts w:cs="Times New Roman"/>
        </w:rPr>
        <w:t xml:space="preserve">, </w:t>
      </w:r>
      <w:r>
        <w:rPr>
          <w:rFonts w:ascii="Symbol" w:hAnsi="Symbol" w:cs="Times New Roman"/>
        </w:rPr>
        <w:t></w:t>
      </w:r>
      <w:r>
        <w:rPr>
          <w:rFonts w:ascii="Symbol" w:hAnsi="Symbol" w:cs="Times New Roman"/>
        </w:rPr>
        <w:t></w:t>
      </w:r>
      <w:r>
        <w:rPr>
          <w:rFonts w:ascii="Symbol" w:hAnsi="Symbol" w:cs="Times New Roman"/>
        </w:rPr>
        <w:t></w:t>
      </w:r>
      <w:r>
        <w:rPr>
          <w:rFonts w:ascii="Symbol" w:hAnsi="Symbol" w:cs="Times New Roman"/>
        </w:rPr>
        <w:t></w:t>
      </w:r>
      <w:r>
        <w:rPr>
          <w:rFonts w:ascii="Symbol" w:hAnsi="Symbol" w:cs="Times New Roman"/>
        </w:rPr>
        <w:t></w:t>
      </w:r>
      <w:r w:rsidRPr="00DD2646">
        <w:rPr>
          <w:rFonts w:ascii="Symbol" w:hAnsi="Symbol" w:cs="Times New Roman"/>
        </w:rPr>
        <w:t></w:t>
      </w:r>
      <w:r w:rsidR="00DD2646">
        <w:rPr>
          <w:rFonts w:ascii="Symbol" w:hAnsi="Symbol" w:cs="Times New Roman"/>
        </w:rPr>
        <w:t></w:t>
      </w:r>
      <w:r w:rsidRPr="00A57C06">
        <w:rPr>
          <w:rFonts w:cs="Times New Roman"/>
        </w:rPr>
        <w:t xml:space="preserve"> (Tangney et al., 2004)</w:t>
      </w:r>
      <w:r>
        <w:rPr>
          <w:rFonts w:cs="Times New Roman"/>
        </w:rPr>
        <w:t xml:space="preserve"> embedded among </w:t>
      </w:r>
      <w:r w:rsidR="00337AC3">
        <w:rPr>
          <w:rFonts w:cs="Times New Roman"/>
        </w:rPr>
        <w:t>some filler/distractor questionnaires</w:t>
      </w:r>
      <w:r w:rsidR="00633A31">
        <w:rPr>
          <w:rFonts w:cs="Times New Roman"/>
        </w:rPr>
        <w:t xml:space="preserve"> (questionnaire assessing </w:t>
      </w:r>
      <w:r w:rsidR="004127FA">
        <w:rPr>
          <w:rFonts w:cs="Times New Roman"/>
        </w:rPr>
        <w:t>attitudes toward</w:t>
      </w:r>
      <w:r w:rsidR="00633A31">
        <w:rPr>
          <w:rFonts w:cs="Times New Roman"/>
        </w:rPr>
        <w:t xml:space="preserve"> art, Name Letter Test; Albers et al., 2009)</w:t>
      </w:r>
      <w:r w:rsidR="004127FA">
        <w:rPr>
          <w:rFonts w:cs="Times New Roman"/>
        </w:rPr>
        <w:t>. After completing the</w:t>
      </w:r>
      <w:r w:rsidR="00A30E00">
        <w:rPr>
          <w:rFonts w:cs="Times New Roman"/>
        </w:rPr>
        <w:t xml:space="preserve"> questionnaires</w:t>
      </w:r>
      <w:r w:rsidR="00A04B8D" w:rsidRPr="00A04B8D">
        <w:rPr>
          <w:rFonts w:cs="Times New Roman"/>
        </w:rPr>
        <w:t xml:space="preserve">, participants </w:t>
      </w:r>
      <w:r w:rsidR="00A30E00">
        <w:rPr>
          <w:rFonts w:cs="Times New Roman"/>
        </w:rPr>
        <w:t>were</w:t>
      </w:r>
      <w:r w:rsidR="00A04B8D" w:rsidRPr="00A04B8D">
        <w:rPr>
          <w:rFonts w:cs="Times New Roman"/>
        </w:rPr>
        <w:t xml:space="preserve"> randomly assigned to one of three conditions: no self-control, self-control overriding an avoidance</w:t>
      </w:r>
      <w:r w:rsidR="00C5505F">
        <w:rPr>
          <w:rFonts w:cs="Times New Roman"/>
        </w:rPr>
        <w:t>-</w:t>
      </w:r>
      <w:r w:rsidR="00A04B8D" w:rsidRPr="00A04B8D">
        <w:rPr>
          <w:rFonts w:cs="Times New Roman"/>
        </w:rPr>
        <w:t>motivated impulse, and self-control overriding an approach</w:t>
      </w:r>
      <w:r w:rsidR="00C5505F">
        <w:rPr>
          <w:rFonts w:cs="Times New Roman"/>
        </w:rPr>
        <w:t>-</w:t>
      </w:r>
      <w:r w:rsidR="00A04B8D" w:rsidRPr="00A04B8D">
        <w:rPr>
          <w:rFonts w:cs="Times New Roman"/>
        </w:rPr>
        <w:t>motivated impulse.</w:t>
      </w:r>
      <w:r w:rsidR="002E4470">
        <w:rPr>
          <w:rFonts w:cs="Times New Roman"/>
        </w:rPr>
        <w:t xml:space="preserve"> </w:t>
      </w:r>
      <w:r w:rsidR="00A04B8D" w:rsidRPr="00A04B8D">
        <w:rPr>
          <w:rFonts w:cs="Times New Roman"/>
        </w:rPr>
        <w:t xml:space="preserve">Participants in all three conditions </w:t>
      </w:r>
      <w:r w:rsidR="00612165">
        <w:rPr>
          <w:rFonts w:cs="Times New Roman"/>
        </w:rPr>
        <w:t>were</w:t>
      </w:r>
      <w:r w:rsidR="00A04B8D" w:rsidRPr="00A04B8D">
        <w:rPr>
          <w:rFonts w:cs="Times New Roman"/>
        </w:rPr>
        <w:t xml:space="preserve"> instructed to</w:t>
      </w:r>
      <w:r w:rsidR="00612165">
        <w:rPr>
          <w:rFonts w:cs="Times New Roman"/>
        </w:rPr>
        <w:t xml:space="preserve"> complete a writing task in which they wrote</w:t>
      </w:r>
      <w:r w:rsidR="00A04B8D" w:rsidRPr="00A04B8D">
        <w:rPr>
          <w:rFonts w:cs="Times New Roman"/>
        </w:rPr>
        <w:t xml:space="preserve"> fo</w:t>
      </w:r>
      <w:r w:rsidR="00612165">
        <w:rPr>
          <w:rFonts w:cs="Times New Roman"/>
        </w:rPr>
        <w:t>r 5 minutes about whatever came</w:t>
      </w:r>
      <w:r w:rsidR="00A04B8D" w:rsidRPr="00A04B8D">
        <w:rPr>
          <w:rFonts w:cs="Times New Roman"/>
        </w:rPr>
        <w:t xml:space="preserve"> to their </w:t>
      </w:r>
      <w:r w:rsidR="00A04B8D" w:rsidRPr="00A04B8D">
        <w:rPr>
          <w:rFonts w:cs="Times New Roman"/>
        </w:rPr>
        <w:lastRenderedPageBreak/>
        <w:t>mind.</w:t>
      </w:r>
      <w:r w:rsidR="00612165">
        <w:rPr>
          <w:rFonts w:cs="Times New Roman"/>
        </w:rPr>
        <w:t xml:space="preserve"> For participants in the no self-control condition, this was the extent of the instructions that they were given.</w:t>
      </w:r>
      <w:r w:rsidR="00BB4717">
        <w:rPr>
          <w:rFonts w:cs="Times New Roman"/>
        </w:rPr>
        <w:t xml:space="preserve"> Simply writing down</w:t>
      </w:r>
      <w:r w:rsidR="002725E0">
        <w:rPr>
          <w:rFonts w:cs="Times New Roman"/>
        </w:rPr>
        <w:t xml:space="preserve"> thoughts has bee</w:t>
      </w:r>
      <w:r w:rsidR="001E7538">
        <w:rPr>
          <w:rFonts w:cs="Times New Roman"/>
        </w:rPr>
        <w:t>n shown in prior research not to</w:t>
      </w:r>
      <w:r w:rsidR="002725E0">
        <w:rPr>
          <w:rFonts w:cs="Times New Roman"/>
        </w:rPr>
        <w:t xml:space="preserve"> require self-control (</w:t>
      </w:r>
      <w:proofErr w:type="spellStart"/>
      <w:r w:rsidR="002725E0">
        <w:rPr>
          <w:rFonts w:cs="Times New Roman"/>
        </w:rPr>
        <w:t>Gailliot</w:t>
      </w:r>
      <w:proofErr w:type="spellEnd"/>
      <w:r w:rsidR="002725E0">
        <w:rPr>
          <w:rFonts w:cs="Times New Roman"/>
        </w:rPr>
        <w:t xml:space="preserve"> et al., 2006</w:t>
      </w:r>
      <w:r w:rsidR="00D26BC3">
        <w:rPr>
          <w:rFonts w:cs="Times New Roman"/>
        </w:rPr>
        <w:t xml:space="preserve">; </w:t>
      </w:r>
      <w:proofErr w:type="spellStart"/>
      <w:r w:rsidR="00D26BC3">
        <w:rPr>
          <w:rFonts w:cs="Times New Roman"/>
        </w:rPr>
        <w:t>Muraven</w:t>
      </w:r>
      <w:proofErr w:type="spellEnd"/>
      <w:r w:rsidR="00D26BC3">
        <w:rPr>
          <w:rFonts w:cs="Times New Roman"/>
        </w:rPr>
        <w:t xml:space="preserve">, Collins, &amp; </w:t>
      </w:r>
      <w:proofErr w:type="spellStart"/>
      <w:r w:rsidR="00D26BC3">
        <w:rPr>
          <w:rFonts w:cs="Times New Roman"/>
        </w:rPr>
        <w:t>Nienhaus</w:t>
      </w:r>
      <w:proofErr w:type="spellEnd"/>
      <w:r w:rsidR="00D26BC3">
        <w:rPr>
          <w:rFonts w:cs="Times New Roman"/>
        </w:rPr>
        <w:t xml:space="preserve">, 2002; </w:t>
      </w:r>
      <w:proofErr w:type="spellStart"/>
      <w:r w:rsidR="00D26BC3">
        <w:rPr>
          <w:rFonts w:cs="Times New Roman"/>
        </w:rPr>
        <w:t>Stillman</w:t>
      </w:r>
      <w:proofErr w:type="spellEnd"/>
      <w:r w:rsidR="00D26BC3">
        <w:rPr>
          <w:rFonts w:cs="Times New Roman"/>
        </w:rPr>
        <w:t xml:space="preserve">, Tice, </w:t>
      </w:r>
      <w:proofErr w:type="spellStart"/>
      <w:r w:rsidR="00D26BC3">
        <w:rPr>
          <w:rFonts w:cs="Times New Roman"/>
        </w:rPr>
        <w:t>Fincham</w:t>
      </w:r>
      <w:proofErr w:type="spellEnd"/>
      <w:r w:rsidR="00D26BC3">
        <w:rPr>
          <w:rFonts w:cs="Times New Roman"/>
        </w:rPr>
        <w:t>, &amp; Lambert, 2009</w:t>
      </w:r>
      <w:r w:rsidR="00E13192">
        <w:rPr>
          <w:rFonts w:cs="Times New Roman"/>
        </w:rPr>
        <w:t xml:space="preserve">; </w:t>
      </w:r>
      <w:proofErr w:type="spellStart"/>
      <w:r w:rsidR="00E13192">
        <w:rPr>
          <w:rFonts w:cs="Times New Roman"/>
        </w:rPr>
        <w:t>Vohs</w:t>
      </w:r>
      <w:proofErr w:type="spellEnd"/>
      <w:r w:rsidR="00E13192">
        <w:rPr>
          <w:rFonts w:cs="Times New Roman"/>
        </w:rPr>
        <w:t xml:space="preserve"> &amp; </w:t>
      </w:r>
      <w:proofErr w:type="spellStart"/>
      <w:r w:rsidR="00E13192">
        <w:rPr>
          <w:rFonts w:cs="Times New Roman"/>
        </w:rPr>
        <w:t>Schmeichel</w:t>
      </w:r>
      <w:proofErr w:type="spellEnd"/>
      <w:r w:rsidR="00E13192">
        <w:rPr>
          <w:rFonts w:cs="Times New Roman"/>
        </w:rPr>
        <w:t>, 2003</w:t>
      </w:r>
      <w:r w:rsidR="002725E0">
        <w:rPr>
          <w:rFonts w:cs="Times New Roman"/>
        </w:rPr>
        <w:t xml:space="preserve">). </w:t>
      </w:r>
      <w:r w:rsidR="00A04B8D" w:rsidRPr="00A04B8D">
        <w:rPr>
          <w:rFonts w:cs="Times New Roman"/>
        </w:rPr>
        <w:t>For participants in the self-control (overriding approach</w:t>
      </w:r>
      <w:r w:rsidR="00612165">
        <w:rPr>
          <w:rFonts w:cs="Times New Roman"/>
        </w:rPr>
        <w:t xml:space="preserve"> motivation</w:t>
      </w:r>
      <w:r w:rsidR="00A04B8D" w:rsidRPr="00A04B8D">
        <w:rPr>
          <w:rFonts w:cs="Times New Roman"/>
        </w:rPr>
        <w:t xml:space="preserve">) condition, a </w:t>
      </w:r>
      <w:r w:rsidR="00612165">
        <w:rPr>
          <w:rFonts w:cs="Times New Roman"/>
        </w:rPr>
        <w:t>bowl</w:t>
      </w:r>
      <w:r w:rsidR="00A04B8D" w:rsidRPr="00A04B8D">
        <w:rPr>
          <w:rFonts w:cs="Times New Roman"/>
        </w:rPr>
        <w:t xml:space="preserve"> of </w:t>
      </w:r>
      <w:r w:rsidR="00612165">
        <w:rPr>
          <w:rFonts w:cs="Times New Roman"/>
        </w:rPr>
        <w:t>appetizing cookies was</w:t>
      </w:r>
      <w:r w:rsidR="00A04B8D" w:rsidRPr="00A04B8D">
        <w:rPr>
          <w:rFonts w:cs="Times New Roman"/>
        </w:rPr>
        <w:t xml:space="preserve"> placed in front of them</w:t>
      </w:r>
      <w:r w:rsidR="00612165">
        <w:rPr>
          <w:rFonts w:cs="Times New Roman"/>
        </w:rPr>
        <w:t xml:space="preserve"> while they completed the writing task</w:t>
      </w:r>
      <w:r w:rsidR="00A04B8D" w:rsidRPr="00A04B8D">
        <w:rPr>
          <w:rFonts w:cs="Times New Roman"/>
        </w:rPr>
        <w:t>.</w:t>
      </w:r>
      <w:r w:rsidR="00612165">
        <w:rPr>
          <w:rFonts w:cs="Times New Roman"/>
        </w:rPr>
        <w:t xml:space="preserve"> Participants in this condition were </w:t>
      </w:r>
      <w:r w:rsidR="002A225A">
        <w:rPr>
          <w:rFonts w:cs="Times New Roman"/>
        </w:rPr>
        <w:t>given the cover story</w:t>
      </w:r>
      <w:r w:rsidR="00612165">
        <w:rPr>
          <w:rFonts w:cs="Times New Roman"/>
        </w:rPr>
        <w:t xml:space="preserve"> that the writing task was interested in examining thought formation while hungry. More specifically, they were told that the reason they had to fast for </w:t>
      </w:r>
      <w:r w:rsidR="00BB4717">
        <w:rPr>
          <w:rFonts w:cs="Times New Roman"/>
        </w:rPr>
        <w:t>three</w:t>
      </w:r>
      <w:r w:rsidR="00612165">
        <w:rPr>
          <w:rFonts w:cs="Times New Roman"/>
        </w:rPr>
        <w:t xml:space="preserve"> hours prior to study participation was in order to induce a state of hunger for the writing task so the thoughts they write down could later be examined.</w:t>
      </w:r>
      <w:r w:rsidR="00782BED">
        <w:rPr>
          <w:rFonts w:cs="Times New Roman"/>
        </w:rPr>
        <w:t xml:space="preserve"> They were asked to avoid eating the cookies if possible so the results of the task would not be affected, but were told that they could choose to eat the cookies if they could not stand their hunger anymore. </w:t>
      </w:r>
      <w:r w:rsidR="00F32424">
        <w:rPr>
          <w:rFonts w:cs="Times New Roman"/>
        </w:rPr>
        <w:t xml:space="preserve">Thus, the participants had to exert self-control in order to avoid eating the cookies. </w:t>
      </w:r>
      <w:r w:rsidR="00A04B8D" w:rsidRPr="00A04B8D">
        <w:rPr>
          <w:rFonts w:cs="Times New Roman"/>
        </w:rPr>
        <w:t>Participants in the self-control (overriding avoidance</w:t>
      </w:r>
      <w:r w:rsidR="00612165">
        <w:rPr>
          <w:rFonts w:cs="Times New Roman"/>
        </w:rPr>
        <w:t xml:space="preserve"> motivation</w:t>
      </w:r>
      <w:r w:rsidR="00A04B8D" w:rsidRPr="00A04B8D">
        <w:rPr>
          <w:rFonts w:cs="Times New Roman"/>
        </w:rPr>
        <w:t xml:space="preserve">) condition </w:t>
      </w:r>
      <w:r w:rsidR="00612165">
        <w:rPr>
          <w:rFonts w:cs="Times New Roman"/>
        </w:rPr>
        <w:t>were instructed to hold their non-dominant hand straight out in front of them and in an upright</w:t>
      </w:r>
      <w:r w:rsidR="00A04B8D" w:rsidRPr="00A04B8D">
        <w:rPr>
          <w:rFonts w:cs="Times New Roman"/>
        </w:rPr>
        <w:t xml:space="preserve"> (parallel to the ground)</w:t>
      </w:r>
      <w:r w:rsidR="00612165">
        <w:rPr>
          <w:rFonts w:cs="Times New Roman"/>
        </w:rPr>
        <w:t xml:space="preserve"> position </w:t>
      </w:r>
      <w:r w:rsidR="00A04B8D" w:rsidRPr="00A04B8D">
        <w:rPr>
          <w:rFonts w:cs="Times New Roman"/>
        </w:rPr>
        <w:t>while they complete</w:t>
      </w:r>
      <w:r w:rsidR="00612165">
        <w:rPr>
          <w:rFonts w:cs="Times New Roman"/>
        </w:rPr>
        <w:t>d</w:t>
      </w:r>
      <w:r w:rsidR="00A04B8D" w:rsidRPr="00A04B8D">
        <w:rPr>
          <w:rFonts w:cs="Times New Roman"/>
        </w:rPr>
        <w:t xml:space="preserve"> the writing task with their </w:t>
      </w:r>
      <w:r w:rsidR="00612165">
        <w:rPr>
          <w:rFonts w:cs="Times New Roman"/>
        </w:rPr>
        <w:t>dominant</w:t>
      </w:r>
      <w:r w:rsidR="00A04B8D" w:rsidRPr="00A04B8D">
        <w:rPr>
          <w:rFonts w:cs="Times New Roman"/>
        </w:rPr>
        <w:t xml:space="preserve"> hand.</w:t>
      </w:r>
      <w:r w:rsidR="00BB4717">
        <w:rPr>
          <w:rFonts w:cs="Times New Roman"/>
        </w:rPr>
        <w:t xml:space="preserve"> They were given the cover story that the task </w:t>
      </w:r>
      <w:r w:rsidR="00F32424">
        <w:rPr>
          <w:rFonts w:cs="Times New Roman"/>
        </w:rPr>
        <w:t>was interested in examining the</w:t>
      </w:r>
      <w:r w:rsidR="00BB4717">
        <w:rPr>
          <w:rFonts w:cs="Times New Roman"/>
        </w:rPr>
        <w:t xml:space="preserve"> thoughts they write down while having to exert themselves physically.</w:t>
      </w:r>
      <w:r w:rsidR="00A04B8D" w:rsidRPr="00A04B8D">
        <w:rPr>
          <w:rFonts w:cs="Times New Roman"/>
        </w:rPr>
        <w:t xml:space="preserve"> Prior research has shown that both having </w:t>
      </w:r>
      <w:r w:rsidR="007807A5">
        <w:rPr>
          <w:rFonts w:cs="Times New Roman"/>
        </w:rPr>
        <w:t>to resist eating appetizing cookies</w:t>
      </w:r>
      <w:r w:rsidR="00A04B8D" w:rsidRPr="00A04B8D">
        <w:rPr>
          <w:rFonts w:cs="Times New Roman"/>
        </w:rPr>
        <w:t xml:space="preserve">, and holding </w:t>
      </w:r>
      <w:r w:rsidR="007807A5">
        <w:rPr>
          <w:rFonts w:cs="Times New Roman"/>
        </w:rPr>
        <w:t>one</w:t>
      </w:r>
      <w:r w:rsidR="001E7538">
        <w:rPr>
          <w:rFonts w:cs="Times New Roman"/>
        </w:rPr>
        <w:t>’</w:t>
      </w:r>
      <w:r w:rsidR="007807A5">
        <w:rPr>
          <w:rFonts w:cs="Times New Roman"/>
        </w:rPr>
        <w:t>s arm upright while completing another task requires self-control exertion</w:t>
      </w:r>
      <w:r w:rsidR="00A04B8D" w:rsidRPr="00A04B8D">
        <w:rPr>
          <w:rFonts w:cs="Times New Roman"/>
        </w:rPr>
        <w:t xml:space="preserve"> (</w:t>
      </w:r>
      <w:proofErr w:type="spellStart"/>
      <w:r w:rsidR="00A04B8D" w:rsidRPr="00A04B8D">
        <w:rPr>
          <w:rFonts w:cs="Times New Roman"/>
        </w:rPr>
        <w:t>Geeraert</w:t>
      </w:r>
      <w:proofErr w:type="spellEnd"/>
      <w:r w:rsidR="00A04B8D" w:rsidRPr="00A04B8D">
        <w:rPr>
          <w:rFonts w:cs="Times New Roman"/>
        </w:rPr>
        <w:t xml:space="preserve"> &amp; </w:t>
      </w:r>
      <w:proofErr w:type="spellStart"/>
      <w:r w:rsidR="00A04B8D" w:rsidRPr="00A04B8D">
        <w:rPr>
          <w:rFonts w:cs="Times New Roman"/>
        </w:rPr>
        <w:t>Yzerbyt</w:t>
      </w:r>
      <w:proofErr w:type="spellEnd"/>
      <w:r w:rsidR="00A04B8D" w:rsidRPr="00A04B8D">
        <w:rPr>
          <w:rFonts w:cs="Times New Roman"/>
        </w:rPr>
        <w:t xml:space="preserve">, 2007; </w:t>
      </w:r>
      <w:proofErr w:type="spellStart"/>
      <w:r w:rsidR="00A04B8D" w:rsidRPr="00A04B8D">
        <w:rPr>
          <w:rFonts w:cs="Times New Roman"/>
        </w:rPr>
        <w:t>Stucke</w:t>
      </w:r>
      <w:proofErr w:type="spellEnd"/>
      <w:r w:rsidR="00A04B8D" w:rsidRPr="00A04B8D">
        <w:rPr>
          <w:rFonts w:cs="Times New Roman"/>
        </w:rPr>
        <w:t xml:space="preserve"> &amp; </w:t>
      </w:r>
      <w:proofErr w:type="spellStart"/>
      <w:r w:rsidR="00A04B8D" w:rsidRPr="00A04B8D">
        <w:rPr>
          <w:rFonts w:cs="Times New Roman"/>
        </w:rPr>
        <w:t>Baumeister</w:t>
      </w:r>
      <w:proofErr w:type="spellEnd"/>
      <w:r w:rsidR="00A04B8D" w:rsidRPr="00A04B8D">
        <w:rPr>
          <w:rFonts w:cs="Times New Roman"/>
        </w:rPr>
        <w:t xml:space="preserve">, 2006). </w:t>
      </w:r>
      <w:r w:rsidR="002725E0">
        <w:rPr>
          <w:rFonts w:cs="Times New Roman"/>
        </w:rPr>
        <w:t xml:space="preserve">Although resisting cookies and holding ones arm upright both require self-control, they </w:t>
      </w:r>
      <w:r w:rsidR="00BB4717">
        <w:rPr>
          <w:rFonts w:cs="Times New Roman"/>
        </w:rPr>
        <w:t xml:space="preserve">appear to </w:t>
      </w:r>
      <w:r w:rsidR="002725E0">
        <w:rPr>
          <w:rFonts w:cs="Times New Roman"/>
        </w:rPr>
        <w:t xml:space="preserve">involve overriding different types of impulses. More </w:t>
      </w:r>
      <w:r w:rsidR="002725E0">
        <w:rPr>
          <w:rFonts w:cs="Times New Roman"/>
        </w:rPr>
        <w:lastRenderedPageBreak/>
        <w:t>specifically, h</w:t>
      </w:r>
      <w:r w:rsidR="00A04B8D" w:rsidRPr="00A04B8D">
        <w:rPr>
          <w:rFonts w:cs="Times New Roman"/>
        </w:rPr>
        <w:t>aving to resist eating a</w:t>
      </w:r>
      <w:r w:rsidR="00E27B20">
        <w:rPr>
          <w:rFonts w:cs="Times New Roman"/>
        </w:rPr>
        <w:t>n</w:t>
      </w:r>
      <w:r w:rsidR="00A04B8D" w:rsidRPr="00A04B8D">
        <w:rPr>
          <w:rFonts w:cs="Times New Roman"/>
        </w:rPr>
        <w:t xml:space="preserve"> appetizing food requires overriding an approach</w:t>
      </w:r>
      <w:r w:rsidR="00C5505F">
        <w:rPr>
          <w:rFonts w:cs="Times New Roman"/>
        </w:rPr>
        <w:t>-</w:t>
      </w:r>
      <w:r w:rsidR="00A04B8D" w:rsidRPr="00A04B8D">
        <w:rPr>
          <w:rFonts w:cs="Times New Roman"/>
        </w:rPr>
        <w:t xml:space="preserve">motivated impulse (wanting to approach and eat the food), and holding </w:t>
      </w:r>
      <w:r w:rsidR="007807A5">
        <w:rPr>
          <w:rFonts w:cs="Times New Roman"/>
        </w:rPr>
        <w:t xml:space="preserve">ones arm in an uncomfortable position </w:t>
      </w:r>
      <w:r w:rsidR="00A04B8D" w:rsidRPr="00A04B8D">
        <w:rPr>
          <w:rFonts w:cs="Times New Roman"/>
        </w:rPr>
        <w:t>involves overriding an avoidance</w:t>
      </w:r>
      <w:r w:rsidR="00C5505F">
        <w:rPr>
          <w:rFonts w:cs="Times New Roman"/>
        </w:rPr>
        <w:t>-</w:t>
      </w:r>
      <w:r w:rsidR="00A04B8D" w:rsidRPr="00A04B8D">
        <w:rPr>
          <w:rFonts w:cs="Times New Roman"/>
        </w:rPr>
        <w:t xml:space="preserve">motivated impulse (wanting to avoid further discomfort by letting </w:t>
      </w:r>
      <w:r w:rsidR="007807A5">
        <w:rPr>
          <w:rFonts w:cs="Times New Roman"/>
        </w:rPr>
        <w:t>the arm down</w:t>
      </w:r>
      <w:r w:rsidR="00A04B8D" w:rsidRPr="00A04B8D">
        <w:rPr>
          <w:rFonts w:cs="Times New Roman"/>
        </w:rPr>
        <w:t>).</w:t>
      </w:r>
    </w:p>
    <w:p w:rsidR="00A04B8D" w:rsidRPr="00A57C06" w:rsidRDefault="00C9699A" w:rsidP="00C9699A">
      <w:pPr>
        <w:spacing w:after="0" w:line="480" w:lineRule="auto"/>
        <w:rPr>
          <w:rFonts w:cs="Times New Roman"/>
        </w:rPr>
      </w:pPr>
      <w:r>
        <w:rPr>
          <w:rFonts w:cs="Times New Roman"/>
        </w:rPr>
        <w:tab/>
        <w:t>After the self-control manipulation</w:t>
      </w:r>
      <w:r w:rsidR="00A04B8D" w:rsidRPr="00A04B8D">
        <w:rPr>
          <w:rFonts w:cs="Times New Roman"/>
        </w:rPr>
        <w:t>,</w:t>
      </w:r>
      <w:r>
        <w:rPr>
          <w:rFonts w:cs="Times New Roman"/>
        </w:rPr>
        <w:t xml:space="preserve"> </w:t>
      </w:r>
      <w:r w:rsidR="00A04B8D" w:rsidRPr="00A04B8D">
        <w:rPr>
          <w:rFonts w:cs="Times New Roman"/>
        </w:rPr>
        <w:t>participants complete</w:t>
      </w:r>
      <w:r>
        <w:rPr>
          <w:rFonts w:cs="Times New Roman"/>
        </w:rPr>
        <w:t>d</w:t>
      </w:r>
      <w:r w:rsidR="00A04B8D" w:rsidRPr="00A04B8D">
        <w:rPr>
          <w:rFonts w:cs="Times New Roman"/>
        </w:rPr>
        <w:t xml:space="preserve"> </w:t>
      </w:r>
      <w:r>
        <w:rPr>
          <w:rFonts w:cs="Times New Roman"/>
        </w:rPr>
        <w:t>the</w:t>
      </w:r>
      <w:r w:rsidR="00A04B8D" w:rsidRPr="00A04B8D">
        <w:rPr>
          <w:rFonts w:cs="Times New Roman"/>
        </w:rPr>
        <w:t xml:space="preserve"> </w:t>
      </w:r>
      <w:r w:rsidR="00C5505F">
        <w:rPr>
          <w:rFonts w:cs="Times New Roman"/>
        </w:rPr>
        <w:t>9-</w:t>
      </w:r>
      <w:r w:rsidRPr="00CE0026">
        <w:rPr>
          <w:rFonts w:cs="Times New Roman"/>
        </w:rPr>
        <w:t>item</w:t>
      </w:r>
      <w:r>
        <w:rPr>
          <w:rFonts w:cs="Times New Roman"/>
        </w:rPr>
        <w:t xml:space="preserve"> </w:t>
      </w:r>
      <w:r w:rsidR="00A04B8D" w:rsidRPr="00A04B8D">
        <w:rPr>
          <w:rFonts w:cs="Times New Roman"/>
        </w:rPr>
        <w:t>measure of avoidance motivation</w:t>
      </w:r>
      <w:r>
        <w:rPr>
          <w:rFonts w:cs="Times New Roman"/>
        </w:rPr>
        <w:t xml:space="preserve"> </w:t>
      </w:r>
      <w:r w:rsidRPr="00A04B8D">
        <w:rPr>
          <w:rFonts w:cs="Times New Roman"/>
        </w:rPr>
        <w:t>(</w:t>
      </w:r>
      <w:r w:rsidRPr="00A04B8D">
        <w:rPr>
          <w:rFonts w:ascii="Symbol" w:hAnsi="Symbol" w:cs="Times New Roman"/>
        </w:rPr>
        <w:t></w:t>
      </w:r>
      <w:r w:rsidRPr="00A04B8D">
        <w:rPr>
          <w:rFonts w:ascii="Symbol" w:hAnsi="Symbol" w:cs="Times New Roman"/>
        </w:rPr>
        <w:t></w:t>
      </w:r>
      <w:r w:rsidRPr="00A04B8D">
        <w:rPr>
          <w:rFonts w:ascii="Symbol" w:hAnsi="Symbol" w:cs="Times New Roman"/>
        </w:rPr>
        <w:t></w:t>
      </w:r>
      <w:r w:rsidRPr="00A04B8D">
        <w:rPr>
          <w:rFonts w:ascii="Symbol" w:hAnsi="Symbol" w:cs="Times New Roman"/>
        </w:rPr>
        <w:t></w:t>
      </w:r>
      <w:r w:rsidRPr="00A04B8D">
        <w:rPr>
          <w:rFonts w:ascii="Symbol" w:hAnsi="Symbol" w:cs="Times New Roman"/>
        </w:rPr>
        <w:t></w:t>
      </w:r>
      <w:r w:rsidR="00CE0026">
        <w:rPr>
          <w:rFonts w:ascii="Symbol" w:hAnsi="Symbol" w:cs="Times New Roman"/>
        </w:rPr>
        <w:t></w:t>
      </w:r>
      <w:r w:rsidR="00984FC6">
        <w:rPr>
          <w:rFonts w:ascii="Symbol" w:hAnsi="Symbol" w:cs="Times New Roman"/>
        </w:rPr>
        <w:t></w:t>
      </w:r>
      <w:r w:rsidRPr="00A04B8D">
        <w:rPr>
          <w:rFonts w:ascii="Symbol" w:hAnsi="Symbol" w:cs="Times New Roman"/>
        </w:rPr>
        <w:t></w:t>
      </w:r>
      <w:r>
        <w:rPr>
          <w:rFonts w:ascii="Symbol" w:hAnsi="Symbol" w:cs="Times New Roman"/>
        </w:rPr>
        <w:t></w:t>
      </w:r>
      <w:r>
        <w:rPr>
          <w:rFonts w:cs="Times New Roman"/>
        </w:rPr>
        <w:t xml:space="preserve"> that was examined in the pilot study</w:t>
      </w:r>
      <w:r w:rsidR="00A04B8D" w:rsidRPr="00A04B8D">
        <w:rPr>
          <w:rFonts w:cs="Times New Roman"/>
        </w:rPr>
        <w:t>.</w:t>
      </w:r>
      <w:r w:rsidR="00E743AA">
        <w:rPr>
          <w:rFonts w:cs="Times New Roman"/>
        </w:rPr>
        <w:t xml:space="preserve"> Similar to the pilot study, participants indicated </w:t>
      </w:r>
      <w:r w:rsidR="008C32C8">
        <w:rPr>
          <w:rFonts w:cs="Times New Roman"/>
        </w:rPr>
        <w:t xml:space="preserve">on </w:t>
      </w:r>
      <w:r w:rsidR="00E743AA">
        <w:rPr>
          <w:rFonts w:cs="Times New Roman"/>
        </w:rPr>
        <w:t xml:space="preserve">a Likert scale ranging from 1 (not at all likely) to 7 (very likely) how likely they would be to </w:t>
      </w:r>
      <w:r w:rsidR="00E743AA" w:rsidRPr="00413E52">
        <w:rPr>
          <w:rFonts w:cs="Times New Roman"/>
          <w:i/>
        </w:rPr>
        <w:t>avoid in the present moment</w:t>
      </w:r>
      <w:r w:rsidR="00E743AA">
        <w:rPr>
          <w:rFonts w:cs="Times New Roman"/>
          <w:i/>
        </w:rPr>
        <w:t xml:space="preserve"> </w:t>
      </w:r>
      <w:r w:rsidR="00E743AA">
        <w:rPr>
          <w:rFonts w:cs="Times New Roman"/>
        </w:rPr>
        <w:t xml:space="preserve">various aversive stimuli. </w:t>
      </w:r>
      <w:r w:rsidR="00A04B8D" w:rsidRPr="00A57C06">
        <w:rPr>
          <w:rFonts w:cs="Times New Roman"/>
        </w:rPr>
        <w:t>In addition to the measure of avoidance motivation, participants also complete</w:t>
      </w:r>
      <w:r>
        <w:rPr>
          <w:rFonts w:cs="Times New Roman"/>
        </w:rPr>
        <w:t>d</w:t>
      </w:r>
      <w:r w:rsidR="00A04B8D" w:rsidRPr="00A57C06">
        <w:rPr>
          <w:rFonts w:cs="Times New Roman"/>
        </w:rPr>
        <w:t xml:space="preserve"> the BAS su</w:t>
      </w:r>
      <w:r w:rsidR="00CE0026">
        <w:rPr>
          <w:rFonts w:cs="Times New Roman"/>
        </w:rPr>
        <w:t>bscale of the BIS/BAS scale to</w:t>
      </w:r>
      <w:r w:rsidR="00A04B8D" w:rsidRPr="00A57C06">
        <w:rPr>
          <w:rFonts w:cs="Times New Roman"/>
        </w:rPr>
        <w:t xml:space="preserve"> assess approach motivation</w:t>
      </w:r>
      <w:r w:rsidR="00752575">
        <w:rPr>
          <w:rFonts w:cs="Times New Roman"/>
        </w:rPr>
        <w:t xml:space="preserve"> </w:t>
      </w:r>
      <w:r w:rsidR="00752575" w:rsidRPr="00A04B8D">
        <w:rPr>
          <w:rFonts w:cs="Times New Roman"/>
        </w:rPr>
        <w:t>(</w:t>
      </w:r>
      <w:r w:rsidR="00752575" w:rsidRPr="00A04B8D">
        <w:rPr>
          <w:rFonts w:ascii="Symbol" w:hAnsi="Symbol" w:cs="Times New Roman"/>
        </w:rPr>
        <w:t></w:t>
      </w:r>
      <w:r w:rsidR="00752575" w:rsidRPr="00A04B8D">
        <w:rPr>
          <w:rFonts w:ascii="Symbol" w:hAnsi="Symbol" w:cs="Times New Roman"/>
        </w:rPr>
        <w:t></w:t>
      </w:r>
      <w:r w:rsidR="00752575" w:rsidRPr="00A04B8D">
        <w:rPr>
          <w:rFonts w:ascii="Symbol" w:hAnsi="Symbol" w:cs="Times New Roman"/>
        </w:rPr>
        <w:t></w:t>
      </w:r>
      <w:r w:rsidR="00752575" w:rsidRPr="00A04B8D">
        <w:rPr>
          <w:rFonts w:ascii="Symbol" w:hAnsi="Symbol" w:cs="Times New Roman"/>
        </w:rPr>
        <w:t></w:t>
      </w:r>
      <w:r w:rsidR="00752575" w:rsidRPr="00A04B8D">
        <w:rPr>
          <w:rFonts w:ascii="Symbol" w:hAnsi="Symbol" w:cs="Times New Roman"/>
        </w:rPr>
        <w:t></w:t>
      </w:r>
      <w:r w:rsidR="00CE0026">
        <w:rPr>
          <w:rFonts w:ascii="Symbol" w:hAnsi="Symbol" w:cs="Times New Roman"/>
        </w:rPr>
        <w:t></w:t>
      </w:r>
      <w:r w:rsidR="00CE0026">
        <w:rPr>
          <w:rFonts w:ascii="Symbol" w:hAnsi="Symbol" w:cs="Times New Roman"/>
        </w:rPr>
        <w:t></w:t>
      </w:r>
      <w:r w:rsidR="00752575" w:rsidRPr="00A04B8D">
        <w:rPr>
          <w:rFonts w:ascii="Symbol" w:hAnsi="Symbol" w:cs="Times New Roman"/>
        </w:rPr>
        <w:t></w:t>
      </w:r>
      <w:r w:rsidR="00A04B8D" w:rsidRPr="00A57C06">
        <w:rPr>
          <w:rFonts w:cs="Times New Roman"/>
        </w:rPr>
        <w:t>. The BAS subscale is a well-validated</w:t>
      </w:r>
      <w:r w:rsidR="00CE0026">
        <w:rPr>
          <w:rFonts w:cs="Times New Roman"/>
        </w:rPr>
        <w:t>, 13-item</w:t>
      </w:r>
      <w:r w:rsidR="00A04B8D" w:rsidRPr="00A57C06">
        <w:rPr>
          <w:rFonts w:cs="Times New Roman"/>
        </w:rPr>
        <w:t xml:space="preserve"> measure of approach motivation (Carver &amp; White, 1994), and was used by </w:t>
      </w:r>
      <w:proofErr w:type="spellStart"/>
      <w:r w:rsidR="00A04B8D" w:rsidRPr="00A57C06">
        <w:rPr>
          <w:rFonts w:cs="Times New Roman"/>
        </w:rPr>
        <w:t>Schmeichel</w:t>
      </w:r>
      <w:proofErr w:type="spellEnd"/>
      <w:r w:rsidR="00A04B8D" w:rsidRPr="00A57C06">
        <w:rPr>
          <w:rFonts w:cs="Times New Roman"/>
        </w:rPr>
        <w:t xml:space="preserve"> et al. (2010) to demonstrate that exercising self-control leads to an increase in approach motivation.</w:t>
      </w:r>
      <w:r w:rsidR="00752575">
        <w:rPr>
          <w:rFonts w:cs="Times New Roman"/>
        </w:rPr>
        <w:t xml:space="preserve"> For the current study, participants were instructed to indicate on a Likert scale ranging from 1 (strongly disagree) to 7 (strongly agree) how much they agreed with each statement</w:t>
      </w:r>
      <w:r w:rsidR="004C3951">
        <w:rPr>
          <w:rFonts w:cs="Times New Roman"/>
        </w:rPr>
        <w:t xml:space="preserve"> (e.g., If I wanted something, I would go all-out to get it; If I saw a chance to get something that I want, I would move on it right away)</w:t>
      </w:r>
      <w:r w:rsidR="00752575">
        <w:rPr>
          <w:rFonts w:cs="Times New Roman"/>
        </w:rPr>
        <w:t xml:space="preserve"> based on how they felt in the present moment. </w:t>
      </w:r>
      <w:r w:rsidR="00A04B8D" w:rsidRPr="00A57C06">
        <w:rPr>
          <w:rFonts w:cs="Times New Roman"/>
        </w:rPr>
        <w:t xml:space="preserve">The presentation of the measures of avoidance motivation and approach motivation </w:t>
      </w:r>
      <w:r>
        <w:rPr>
          <w:rFonts w:cs="Times New Roman"/>
        </w:rPr>
        <w:t>were</w:t>
      </w:r>
      <w:r w:rsidR="00A04B8D" w:rsidRPr="00A57C06">
        <w:rPr>
          <w:rFonts w:cs="Times New Roman"/>
        </w:rPr>
        <w:t xml:space="preserve"> counterbalanced.</w:t>
      </w:r>
    </w:p>
    <w:p w:rsidR="00A04B8D" w:rsidRDefault="00534534" w:rsidP="00A04B8D">
      <w:pPr>
        <w:spacing w:after="0" w:line="480" w:lineRule="auto"/>
        <w:ind w:firstLine="720"/>
        <w:rPr>
          <w:rFonts w:cs="Times New Roman"/>
        </w:rPr>
      </w:pPr>
      <w:r>
        <w:rPr>
          <w:rFonts w:cs="Times New Roman"/>
        </w:rPr>
        <w:t xml:space="preserve">Participants then completed the measure of subsequent self-control. For this task, </w:t>
      </w:r>
      <w:r w:rsidR="00A04B8D" w:rsidRPr="00A57C06">
        <w:rPr>
          <w:rFonts w:cs="Times New Roman"/>
        </w:rPr>
        <w:t xml:space="preserve">participants </w:t>
      </w:r>
      <w:r>
        <w:rPr>
          <w:rFonts w:cs="Times New Roman"/>
        </w:rPr>
        <w:t>were</w:t>
      </w:r>
      <w:r w:rsidR="00A04B8D" w:rsidRPr="00A57C06">
        <w:rPr>
          <w:rFonts w:cs="Times New Roman"/>
        </w:rPr>
        <w:t xml:space="preserve"> seated at a table with 20 small </w:t>
      </w:r>
      <w:r>
        <w:rPr>
          <w:rFonts w:cs="Times New Roman"/>
        </w:rPr>
        <w:t>plastic</w:t>
      </w:r>
      <w:r w:rsidR="00A04B8D" w:rsidRPr="00A57C06">
        <w:rPr>
          <w:rFonts w:cs="Times New Roman"/>
        </w:rPr>
        <w:t xml:space="preserve"> cups. Each cup contain</w:t>
      </w:r>
      <w:r>
        <w:rPr>
          <w:rFonts w:cs="Times New Roman"/>
        </w:rPr>
        <w:t>ed</w:t>
      </w:r>
      <w:r w:rsidR="00A04B8D" w:rsidRPr="00A57C06">
        <w:rPr>
          <w:rFonts w:cs="Times New Roman"/>
        </w:rPr>
        <w:t xml:space="preserve"> </w:t>
      </w:r>
      <w:r w:rsidR="00DC71A2">
        <w:rPr>
          <w:rFonts w:cs="Times New Roman"/>
        </w:rPr>
        <w:t>one</w:t>
      </w:r>
      <w:r w:rsidR="00A04B8D" w:rsidRPr="00A57C06">
        <w:rPr>
          <w:rFonts w:cs="Times New Roman"/>
        </w:rPr>
        <w:t xml:space="preserve"> </w:t>
      </w:r>
      <w:r w:rsidR="00DC71A2">
        <w:rPr>
          <w:rFonts w:cs="Times New Roman"/>
        </w:rPr>
        <w:t>ounce</w:t>
      </w:r>
      <w:r w:rsidR="00A04B8D" w:rsidRPr="00A57C06">
        <w:rPr>
          <w:rFonts w:cs="Times New Roman"/>
        </w:rPr>
        <w:t xml:space="preserve"> of a bad-tasting substance made </w:t>
      </w:r>
      <w:r w:rsidR="00DC71A2">
        <w:rPr>
          <w:rFonts w:cs="Times New Roman"/>
        </w:rPr>
        <w:t>by combining</w:t>
      </w:r>
      <w:r w:rsidR="00A04B8D" w:rsidRPr="00A57C06">
        <w:rPr>
          <w:rFonts w:cs="Times New Roman"/>
        </w:rPr>
        <w:t xml:space="preserve"> water, vinegar, and a small amount of </w:t>
      </w:r>
      <w:r>
        <w:rPr>
          <w:rFonts w:cs="Times New Roman"/>
        </w:rPr>
        <w:t xml:space="preserve">orange </w:t>
      </w:r>
      <w:proofErr w:type="spellStart"/>
      <w:r>
        <w:rPr>
          <w:rFonts w:cs="Times New Roman"/>
        </w:rPr>
        <w:t>kool-aid</w:t>
      </w:r>
      <w:proofErr w:type="spellEnd"/>
      <w:r>
        <w:rPr>
          <w:rFonts w:cs="Times New Roman"/>
        </w:rPr>
        <w:t xml:space="preserve"> mix</w:t>
      </w:r>
      <w:r w:rsidR="00A04B8D" w:rsidRPr="00A57C06">
        <w:rPr>
          <w:rFonts w:cs="Times New Roman"/>
        </w:rPr>
        <w:t xml:space="preserve">. Participants </w:t>
      </w:r>
      <w:r w:rsidR="00DC71A2">
        <w:rPr>
          <w:rFonts w:cs="Times New Roman"/>
        </w:rPr>
        <w:t>were then</w:t>
      </w:r>
      <w:r w:rsidR="00A04B8D" w:rsidRPr="00A57C06">
        <w:rPr>
          <w:rFonts w:cs="Times New Roman"/>
        </w:rPr>
        <w:t xml:space="preserve"> given the following instructions: </w:t>
      </w:r>
      <w:r w:rsidR="00A04B8D" w:rsidRPr="00A57C06">
        <w:rPr>
          <w:rFonts w:cs="Times New Roman"/>
        </w:rPr>
        <w:lastRenderedPageBreak/>
        <w:t>“</w:t>
      </w:r>
      <w:r w:rsidR="00245F34">
        <w:rPr>
          <w:rFonts w:cs="Times New Roman"/>
        </w:rPr>
        <w:t xml:space="preserve">This task concerns motivation. In front of you are 20 plastic cups each containing a drink that does not taste good to most </w:t>
      </w:r>
      <w:proofErr w:type="gramStart"/>
      <w:r w:rsidR="00245F34">
        <w:rPr>
          <w:rFonts w:cs="Times New Roman"/>
        </w:rPr>
        <w:t>people.</w:t>
      </w:r>
      <w:proofErr w:type="gramEnd"/>
      <w:r w:rsidR="00245F34">
        <w:rPr>
          <w:rFonts w:cs="Times New Roman"/>
        </w:rPr>
        <w:t xml:space="preserve"> However, it is not harmful. We will give you a nickel for every ounce you drink. How much you drink is up to you.</w:t>
      </w:r>
      <w:r w:rsidR="00A04B8D" w:rsidRPr="00A57C06">
        <w:rPr>
          <w:rFonts w:cs="Times New Roman"/>
        </w:rPr>
        <w:t xml:space="preserve">” </w:t>
      </w:r>
      <w:r w:rsidR="00245F34">
        <w:rPr>
          <w:rFonts w:cs="Times New Roman"/>
        </w:rPr>
        <w:t>Participants were then allowed to consume as many ounces of the drink as they desired.</w:t>
      </w:r>
      <w:r w:rsidR="001F5B3A">
        <w:rPr>
          <w:rFonts w:cs="Times New Roman"/>
        </w:rPr>
        <w:t xml:space="preserve"> </w:t>
      </w:r>
      <w:r w:rsidR="00A04B8D" w:rsidRPr="00A57C06">
        <w:rPr>
          <w:rFonts w:cs="Times New Roman"/>
        </w:rPr>
        <w:t xml:space="preserve">This task has been used in prior research to assess subsequent self-control </w:t>
      </w:r>
      <w:r w:rsidR="001F5B3A">
        <w:rPr>
          <w:rFonts w:cs="Times New Roman"/>
        </w:rPr>
        <w:t xml:space="preserve">because the more ounces that are consumed, the more self-control the individual is thought to be exerting. </w:t>
      </w:r>
      <w:r w:rsidR="00A04B8D" w:rsidRPr="00A57C06">
        <w:rPr>
          <w:rFonts w:cs="Times New Roman"/>
        </w:rPr>
        <w:t xml:space="preserve"> (</w:t>
      </w:r>
      <w:r w:rsidR="001554B6">
        <w:rPr>
          <w:rFonts w:cs="Times New Roman"/>
        </w:rPr>
        <w:t>Oaten et al.</w:t>
      </w:r>
      <w:r w:rsidR="00D26BC3">
        <w:rPr>
          <w:rFonts w:cs="Times New Roman"/>
        </w:rPr>
        <w:t xml:space="preserve">, 2008; </w:t>
      </w:r>
      <w:proofErr w:type="spellStart"/>
      <w:r w:rsidR="00A04B8D" w:rsidRPr="00A57C06">
        <w:rPr>
          <w:rFonts w:cs="Times New Roman"/>
        </w:rPr>
        <w:t>Vohs</w:t>
      </w:r>
      <w:proofErr w:type="spellEnd"/>
      <w:r w:rsidR="00A04B8D" w:rsidRPr="00A57C06">
        <w:rPr>
          <w:rFonts w:cs="Times New Roman"/>
        </w:rPr>
        <w:t xml:space="preserve"> et al., 2008).</w:t>
      </w:r>
    </w:p>
    <w:p w:rsidR="00245F34" w:rsidRPr="00A57C06" w:rsidRDefault="001F5B3A" w:rsidP="00A04B8D">
      <w:pPr>
        <w:spacing w:after="0" w:line="480" w:lineRule="auto"/>
        <w:ind w:firstLine="720"/>
        <w:rPr>
          <w:rFonts w:cs="Times New Roman"/>
        </w:rPr>
      </w:pPr>
      <w:r>
        <w:rPr>
          <w:rFonts w:cs="Times New Roman"/>
        </w:rPr>
        <w:t xml:space="preserve">Lastly, participants completed </w:t>
      </w:r>
      <w:r w:rsidR="00633A31">
        <w:rPr>
          <w:rFonts w:cs="Times New Roman"/>
        </w:rPr>
        <w:t>some demographics questions</w:t>
      </w:r>
      <w:r>
        <w:rPr>
          <w:rFonts w:cs="Times New Roman"/>
        </w:rPr>
        <w:t xml:space="preserve"> as well as</w:t>
      </w:r>
      <w:r w:rsidR="00633A31">
        <w:rPr>
          <w:rFonts w:cs="Times New Roman"/>
        </w:rPr>
        <w:t xml:space="preserve"> some </w:t>
      </w:r>
      <w:r>
        <w:rPr>
          <w:rFonts w:cs="Times New Roman"/>
        </w:rPr>
        <w:t>follow up questi</w:t>
      </w:r>
      <w:r w:rsidR="00D63948">
        <w:rPr>
          <w:rFonts w:cs="Times New Roman"/>
        </w:rPr>
        <w:t>ons. Among the follow up items</w:t>
      </w:r>
      <w:r>
        <w:rPr>
          <w:rFonts w:cs="Times New Roman"/>
        </w:rPr>
        <w:t xml:space="preserve"> were questions asking their dislike for vinegar, their opinion of the taste of the drink, and how thirsty they were. These questions were included to use as potential covariates when examining how many ounces of the bad tasting substance participants consumed.</w:t>
      </w:r>
      <w:r w:rsidR="00857D54">
        <w:rPr>
          <w:rFonts w:cs="Times New Roman"/>
        </w:rPr>
        <w:t xml:space="preserve"> </w:t>
      </w:r>
      <w:r w:rsidR="00E94AE9">
        <w:rPr>
          <w:rFonts w:cs="Times New Roman"/>
        </w:rPr>
        <w:t xml:space="preserve">Also, participants were asked how much effort they had to exert for the self-control manipulation, how difficult they found it to complete the self-control manipulation, and how difficult they found it to follow instructions for the self-control manipulation. These three questions were included to serve as a manipulation check of the effectiveness of the self-control manipulation, </w:t>
      </w:r>
      <w:r w:rsidR="00E94AE9" w:rsidRPr="00A04B8D">
        <w:rPr>
          <w:rFonts w:ascii="Symbol" w:hAnsi="Symbol" w:cs="Times New Roman"/>
        </w:rPr>
        <w:t></w:t>
      </w:r>
      <w:r w:rsidR="00E94AE9" w:rsidRPr="00A04B8D">
        <w:rPr>
          <w:rFonts w:ascii="Symbol" w:hAnsi="Symbol" w:cs="Times New Roman"/>
        </w:rPr>
        <w:t></w:t>
      </w:r>
      <w:r w:rsidR="00E94AE9" w:rsidRPr="00A04B8D">
        <w:rPr>
          <w:rFonts w:ascii="Symbol" w:hAnsi="Symbol" w:cs="Times New Roman"/>
        </w:rPr>
        <w:t></w:t>
      </w:r>
      <w:r w:rsidR="00E94AE9" w:rsidRPr="00A04B8D">
        <w:rPr>
          <w:rFonts w:ascii="Symbol" w:hAnsi="Symbol" w:cs="Times New Roman"/>
        </w:rPr>
        <w:t></w:t>
      </w:r>
      <w:r w:rsidR="00E94AE9" w:rsidRPr="00A04B8D">
        <w:rPr>
          <w:rFonts w:ascii="Symbol" w:hAnsi="Symbol" w:cs="Times New Roman"/>
        </w:rPr>
        <w:t></w:t>
      </w:r>
      <w:r w:rsidR="00E94AE9">
        <w:rPr>
          <w:rFonts w:ascii="Symbol" w:hAnsi="Symbol" w:cs="Times New Roman"/>
        </w:rPr>
        <w:t></w:t>
      </w:r>
      <w:r w:rsidR="00E94AE9">
        <w:rPr>
          <w:rFonts w:ascii="Symbol" w:hAnsi="Symbol" w:cs="Times New Roman"/>
        </w:rPr>
        <w:t></w:t>
      </w:r>
      <w:r w:rsidR="00E94AE9">
        <w:rPr>
          <w:rFonts w:ascii="Symbol" w:hAnsi="Symbol" w:cs="Times New Roman"/>
        </w:rPr>
        <w:t></w:t>
      </w:r>
      <w:r w:rsidR="00E94AE9">
        <w:rPr>
          <w:rFonts w:cs="Times New Roman"/>
        </w:rPr>
        <w:t xml:space="preserve"> </w:t>
      </w:r>
      <w:r w:rsidR="00F36281">
        <w:rPr>
          <w:rFonts w:cs="Times New Roman"/>
        </w:rPr>
        <w:t xml:space="preserve"> </w:t>
      </w:r>
      <w:r w:rsidR="00857D54">
        <w:rPr>
          <w:rFonts w:cs="Times New Roman"/>
        </w:rPr>
        <w:t>Participants were then debriefed on the nature of the study</w:t>
      </w:r>
      <w:r w:rsidR="006E0701">
        <w:rPr>
          <w:rFonts w:cs="Times New Roman"/>
        </w:rPr>
        <w:t>, paid according to how much of the bad tasting drink they consumed,</w:t>
      </w:r>
      <w:r w:rsidR="00857D54">
        <w:rPr>
          <w:rFonts w:cs="Times New Roman"/>
        </w:rPr>
        <w:t xml:space="preserve"> and thanked for their participation</w:t>
      </w:r>
      <w:r w:rsidR="003218F2">
        <w:rPr>
          <w:rFonts w:cs="Times New Roman"/>
        </w:rPr>
        <w:t xml:space="preserve"> (</w:t>
      </w:r>
      <w:r w:rsidR="006E0701">
        <w:rPr>
          <w:rFonts w:cs="Times New Roman"/>
        </w:rPr>
        <w:t xml:space="preserve">see Appendix </w:t>
      </w:r>
      <w:r w:rsidR="004210DD">
        <w:rPr>
          <w:rFonts w:cs="Times New Roman"/>
        </w:rPr>
        <w:t>B</w:t>
      </w:r>
      <w:r w:rsidR="006E0701">
        <w:rPr>
          <w:rFonts w:cs="Times New Roman"/>
        </w:rPr>
        <w:t xml:space="preserve"> for Study 1 </w:t>
      </w:r>
      <w:r w:rsidR="00B0231C">
        <w:rPr>
          <w:rFonts w:cs="Times New Roman"/>
        </w:rPr>
        <w:t>m</w:t>
      </w:r>
      <w:r w:rsidR="006E0701">
        <w:rPr>
          <w:rFonts w:cs="Times New Roman"/>
        </w:rPr>
        <w:t>easures</w:t>
      </w:r>
      <w:r w:rsidR="003218F2">
        <w:rPr>
          <w:rFonts w:cs="Times New Roman"/>
        </w:rPr>
        <w:t>)</w:t>
      </w:r>
      <w:r w:rsidR="00857D54">
        <w:rPr>
          <w:rFonts w:cs="Times New Roman"/>
        </w:rPr>
        <w:t>.</w:t>
      </w:r>
    </w:p>
    <w:p w:rsidR="00A04B8D" w:rsidRPr="00A57C06" w:rsidRDefault="00A04B8D" w:rsidP="00A04B8D">
      <w:pPr>
        <w:spacing w:after="0" w:line="480" w:lineRule="auto"/>
        <w:rPr>
          <w:rFonts w:cs="Times New Roman"/>
          <w:b/>
        </w:rPr>
      </w:pPr>
      <w:r w:rsidRPr="00A57C06">
        <w:rPr>
          <w:rFonts w:cs="Times New Roman"/>
          <w:b/>
        </w:rPr>
        <w:t>Results</w:t>
      </w:r>
    </w:p>
    <w:p w:rsidR="00972267" w:rsidRPr="00FD702B" w:rsidRDefault="00972267" w:rsidP="00972267">
      <w:pPr>
        <w:spacing w:after="0" w:line="480" w:lineRule="auto"/>
        <w:rPr>
          <w:rFonts w:cs="Times New Roman"/>
          <w:i/>
        </w:rPr>
      </w:pPr>
      <w:r w:rsidRPr="00FD702B">
        <w:rPr>
          <w:rFonts w:cs="Times New Roman"/>
          <w:i/>
        </w:rPr>
        <w:t>Self-Control Exertion and Avoidance Motivation</w:t>
      </w:r>
    </w:p>
    <w:p w:rsidR="00972267" w:rsidRPr="00FD702B" w:rsidRDefault="00972267" w:rsidP="00972267">
      <w:pPr>
        <w:spacing w:after="0" w:line="480" w:lineRule="auto"/>
        <w:ind w:firstLine="720"/>
        <w:rPr>
          <w:rFonts w:cs="Times New Roman"/>
          <w:i/>
        </w:rPr>
      </w:pPr>
      <w:r w:rsidRPr="00FD702B">
        <w:rPr>
          <w:rFonts w:cs="Times New Roman"/>
        </w:rPr>
        <w:t xml:space="preserve">To examine if </w:t>
      </w:r>
      <w:r w:rsidR="00CE0026" w:rsidRPr="00FD702B">
        <w:rPr>
          <w:rFonts w:cs="Times New Roman"/>
        </w:rPr>
        <w:t>exercising self-control leads to an increase in avoidance motivation</w:t>
      </w:r>
      <w:r w:rsidRPr="00FD702B">
        <w:rPr>
          <w:rFonts w:cs="Times New Roman"/>
        </w:rPr>
        <w:t xml:space="preserve">, a </w:t>
      </w:r>
      <w:r w:rsidR="001E7538">
        <w:rPr>
          <w:rFonts w:cs="Times New Roman"/>
        </w:rPr>
        <w:t>o</w:t>
      </w:r>
      <w:r w:rsidRPr="00FD702B">
        <w:rPr>
          <w:rFonts w:cs="Times New Roman"/>
        </w:rPr>
        <w:t>ne-</w:t>
      </w:r>
      <w:r w:rsidR="001E7538">
        <w:rPr>
          <w:rFonts w:cs="Times New Roman"/>
        </w:rPr>
        <w:t>w</w:t>
      </w:r>
      <w:r w:rsidRPr="00FD702B">
        <w:rPr>
          <w:rFonts w:cs="Times New Roman"/>
        </w:rPr>
        <w:t xml:space="preserve">ay ANOVA was computed with the </w:t>
      </w:r>
      <w:r w:rsidR="00C5505F">
        <w:rPr>
          <w:rFonts w:cs="Times New Roman"/>
        </w:rPr>
        <w:t xml:space="preserve">9-item </w:t>
      </w:r>
      <w:r w:rsidRPr="00FD702B">
        <w:rPr>
          <w:rFonts w:cs="Times New Roman"/>
        </w:rPr>
        <w:t xml:space="preserve">avoidance motivation </w:t>
      </w:r>
      <w:r w:rsidRPr="00FD702B">
        <w:rPr>
          <w:rFonts w:cs="Times New Roman"/>
        </w:rPr>
        <w:lastRenderedPageBreak/>
        <w:t xml:space="preserve">measure as the dependent variable. The results revealed that there was no difference between the </w:t>
      </w:r>
      <w:r w:rsidR="00CE0026" w:rsidRPr="00FD702B">
        <w:rPr>
          <w:rFonts w:cs="Times New Roman"/>
        </w:rPr>
        <w:t xml:space="preserve">no </w:t>
      </w:r>
      <w:r w:rsidRPr="00FD702B">
        <w:rPr>
          <w:rFonts w:cs="Times New Roman"/>
        </w:rPr>
        <w:t>self-control (</w:t>
      </w:r>
      <w:r w:rsidRPr="00FD702B">
        <w:rPr>
          <w:rFonts w:cs="Times New Roman"/>
          <w:i/>
        </w:rPr>
        <w:t>M =</w:t>
      </w:r>
      <w:r w:rsidRPr="00FD702B">
        <w:rPr>
          <w:rFonts w:cs="Times New Roman"/>
        </w:rPr>
        <w:t xml:space="preserve"> 5.</w:t>
      </w:r>
      <w:r w:rsidR="00984FC6">
        <w:rPr>
          <w:rFonts w:cs="Times New Roman"/>
        </w:rPr>
        <w:t>7</w:t>
      </w:r>
      <w:r w:rsidR="00FD702B" w:rsidRPr="00FD702B">
        <w:rPr>
          <w:rFonts w:cs="Times New Roman"/>
        </w:rPr>
        <w:t>2</w:t>
      </w:r>
      <w:r w:rsidRPr="00FD702B">
        <w:rPr>
          <w:rFonts w:cs="Times New Roman"/>
        </w:rPr>
        <w:t xml:space="preserve">, </w:t>
      </w:r>
      <w:r w:rsidRPr="00FD702B">
        <w:rPr>
          <w:rFonts w:cs="Times New Roman"/>
          <w:i/>
        </w:rPr>
        <w:t xml:space="preserve">SD </w:t>
      </w:r>
      <w:r w:rsidR="00CE0026" w:rsidRPr="00FD702B">
        <w:rPr>
          <w:rFonts w:cs="Times New Roman"/>
        </w:rPr>
        <w:t>= 1.</w:t>
      </w:r>
      <w:r w:rsidR="00FD702B" w:rsidRPr="00FD702B">
        <w:rPr>
          <w:rFonts w:cs="Times New Roman"/>
        </w:rPr>
        <w:t>0</w:t>
      </w:r>
      <w:r w:rsidR="00984FC6">
        <w:rPr>
          <w:rFonts w:cs="Times New Roman"/>
        </w:rPr>
        <w:t>7</w:t>
      </w:r>
      <w:r w:rsidR="00CE0026" w:rsidRPr="00FD702B">
        <w:rPr>
          <w:rFonts w:cs="Times New Roman"/>
        </w:rPr>
        <w:t>),</w:t>
      </w:r>
      <w:r w:rsidRPr="00FD702B">
        <w:rPr>
          <w:rFonts w:cs="Times New Roman"/>
        </w:rPr>
        <w:t xml:space="preserve"> self-control</w:t>
      </w:r>
      <w:r w:rsidR="00CE0026" w:rsidRPr="00FD702B">
        <w:rPr>
          <w:rFonts w:cs="Times New Roman"/>
        </w:rPr>
        <w:t xml:space="preserve"> overriding approach</w:t>
      </w:r>
      <w:r w:rsidRPr="00FD702B">
        <w:rPr>
          <w:rFonts w:cs="Times New Roman"/>
        </w:rPr>
        <w:t xml:space="preserve"> (</w:t>
      </w:r>
      <w:r w:rsidRPr="00FD702B">
        <w:rPr>
          <w:rFonts w:cs="Times New Roman"/>
          <w:i/>
        </w:rPr>
        <w:t>M =</w:t>
      </w:r>
      <w:r w:rsidRPr="00FD702B">
        <w:rPr>
          <w:rFonts w:cs="Times New Roman"/>
        </w:rPr>
        <w:t xml:space="preserve"> 5.</w:t>
      </w:r>
      <w:r w:rsidR="00FD702B" w:rsidRPr="00FD702B">
        <w:rPr>
          <w:rFonts w:cs="Times New Roman"/>
        </w:rPr>
        <w:t>3</w:t>
      </w:r>
      <w:r w:rsidR="00984FC6">
        <w:rPr>
          <w:rFonts w:cs="Times New Roman"/>
        </w:rPr>
        <w:t>8</w:t>
      </w:r>
      <w:r w:rsidRPr="00FD702B">
        <w:rPr>
          <w:rFonts w:cs="Times New Roman"/>
        </w:rPr>
        <w:t xml:space="preserve">, </w:t>
      </w:r>
      <w:r w:rsidRPr="00FD702B">
        <w:rPr>
          <w:rFonts w:cs="Times New Roman"/>
          <w:i/>
        </w:rPr>
        <w:t xml:space="preserve">SD </w:t>
      </w:r>
      <w:r w:rsidRPr="00FD702B">
        <w:rPr>
          <w:rFonts w:cs="Times New Roman"/>
        </w:rPr>
        <w:t xml:space="preserve">= </w:t>
      </w:r>
      <w:r w:rsidR="00FD702B" w:rsidRPr="00FD702B">
        <w:rPr>
          <w:rFonts w:cs="Times New Roman"/>
        </w:rPr>
        <w:t>.9</w:t>
      </w:r>
      <w:r w:rsidR="00984FC6">
        <w:rPr>
          <w:rFonts w:cs="Times New Roman"/>
        </w:rPr>
        <w:t>1</w:t>
      </w:r>
      <w:r w:rsidRPr="00FD702B">
        <w:rPr>
          <w:rFonts w:cs="Times New Roman"/>
        </w:rPr>
        <w:t>)</w:t>
      </w:r>
      <w:r w:rsidR="00CE0026" w:rsidRPr="00FD702B">
        <w:rPr>
          <w:rFonts w:cs="Times New Roman"/>
        </w:rPr>
        <w:t>, and self-control overriding avoidance (</w:t>
      </w:r>
      <w:r w:rsidR="00CE0026" w:rsidRPr="00FD702B">
        <w:rPr>
          <w:rFonts w:cs="Times New Roman"/>
          <w:i/>
        </w:rPr>
        <w:t>M =</w:t>
      </w:r>
      <w:r w:rsidR="00CE0026" w:rsidRPr="00FD702B">
        <w:rPr>
          <w:rFonts w:cs="Times New Roman"/>
        </w:rPr>
        <w:t xml:space="preserve"> 5.</w:t>
      </w:r>
      <w:r w:rsidR="00FD702B" w:rsidRPr="00FD702B">
        <w:rPr>
          <w:rFonts w:cs="Times New Roman"/>
        </w:rPr>
        <w:t>2</w:t>
      </w:r>
      <w:r w:rsidR="00984FC6">
        <w:rPr>
          <w:rFonts w:cs="Times New Roman"/>
        </w:rPr>
        <w:t>7</w:t>
      </w:r>
      <w:r w:rsidR="00CE0026" w:rsidRPr="00FD702B">
        <w:rPr>
          <w:rFonts w:cs="Times New Roman"/>
        </w:rPr>
        <w:t xml:space="preserve">, </w:t>
      </w:r>
      <w:r w:rsidR="00CE0026" w:rsidRPr="00FD702B">
        <w:rPr>
          <w:rFonts w:cs="Times New Roman"/>
          <w:i/>
        </w:rPr>
        <w:t xml:space="preserve">SD </w:t>
      </w:r>
      <w:r w:rsidR="00CE0026" w:rsidRPr="00FD702B">
        <w:rPr>
          <w:rFonts w:cs="Times New Roman"/>
        </w:rPr>
        <w:t>= 1.</w:t>
      </w:r>
      <w:r w:rsidR="00FD702B" w:rsidRPr="00FD702B">
        <w:rPr>
          <w:rFonts w:cs="Times New Roman"/>
        </w:rPr>
        <w:t>6</w:t>
      </w:r>
      <w:r w:rsidR="00984FC6">
        <w:rPr>
          <w:rFonts w:cs="Times New Roman"/>
        </w:rPr>
        <w:t>0</w:t>
      </w:r>
      <w:r w:rsidR="00CE0026" w:rsidRPr="00FD702B">
        <w:rPr>
          <w:rFonts w:cs="Times New Roman"/>
        </w:rPr>
        <w:t>)</w:t>
      </w:r>
      <w:r w:rsidRPr="00FD702B">
        <w:rPr>
          <w:rFonts w:cs="Times New Roman"/>
        </w:rPr>
        <w:t xml:space="preserve"> conditions on the avoidance motivation measure, </w:t>
      </w:r>
      <w:proofErr w:type="gramStart"/>
      <w:r w:rsidRPr="00FD702B">
        <w:rPr>
          <w:rFonts w:cs="Times New Roman"/>
          <w:i/>
        </w:rPr>
        <w:t>F</w:t>
      </w:r>
      <w:r w:rsidRPr="00FD702B">
        <w:rPr>
          <w:rFonts w:cs="Times New Roman"/>
        </w:rPr>
        <w:t>(</w:t>
      </w:r>
      <w:proofErr w:type="gramEnd"/>
      <w:r w:rsidR="00FD702B" w:rsidRPr="00FD702B">
        <w:rPr>
          <w:rFonts w:cs="Times New Roman"/>
        </w:rPr>
        <w:t>2</w:t>
      </w:r>
      <w:r w:rsidRPr="00FD702B">
        <w:rPr>
          <w:rFonts w:cs="Times New Roman"/>
        </w:rPr>
        <w:t xml:space="preserve">, </w:t>
      </w:r>
      <w:r w:rsidR="00FD702B" w:rsidRPr="00FD702B">
        <w:rPr>
          <w:rFonts w:cs="Times New Roman"/>
        </w:rPr>
        <w:t>95</w:t>
      </w:r>
      <w:r w:rsidRPr="00FD702B">
        <w:rPr>
          <w:rFonts w:cs="Times New Roman"/>
        </w:rPr>
        <w:t xml:space="preserve">) = </w:t>
      </w:r>
      <w:r w:rsidR="00984FC6">
        <w:rPr>
          <w:rFonts w:cs="Times New Roman"/>
        </w:rPr>
        <w:t>1.15</w:t>
      </w:r>
      <w:r w:rsidRPr="00FD702B">
        <w:rPr>
          <w:rFonts w:cs="Times New Roman"/>
        </w:rPr>
        <w:t xml:space="preserve">, </w:t>
      </w:r>
      <w:r w:rsidRPr="00FD702B">
        <w:rPr>
          <w:rFonts w:cs="Times New Roman"/>
          <w:i/>
        </w:rPr>
        <w:t>p</w:t>
      </w:r>
      <w:r w:rsidRPr="00FD702B">
        <w:rPr>
          <w:rFonts w:cs="Times New Roman"/>
        </w:rPr>
        <w:t xml:space="preserve"> = .</w:t>
      </w:r>
      <w:r w:rsidR="00CC62E6">
        <w:rPr>
          <w:rFonts w:cs="Times New Roman"/>
        </w:rPr>
        <w:t>32</w:t>
      </w:r>
      <w:r w:rsidRPr="00FD702B">
        <w:rPr>
          <w:rFonts w:cs="Times New Roman"/>
        </w:rPr>
        <w:t xml:space="preserve">. </w:t>
      </w:r>
      <w:r w:rsidRPr="00AA54C1">
        <w:rPr>
          <w:rFonts w:cs="Times New Roman"/>
        </w:rPr>
        <w:t>Further, examining other variables (i.e., trait self-control, gender, and approach motivation) as potential covariates and moderators did not yield a significantly different effect between the no self-control and self-control conditions</w:t>
      </w:r>
      <w:r w:rsidR="00AA54C1" w:rsidRPr="00AA54C1">
        <w:rPr>
          <w:rFonts w:cs="Times New Roman"/>
        </w:rPr>
        <w:t xml:space="preserve">, all </w:t>
      </w:r>
      <w:proofErr w:type="spellStart"/>
      <w:r w:rsidR="00AA54C1" w:rsidRPr="00AA54C1">
        <w:rPr>
          <w:rFonts w:cs="Times New Roman"/>
          <w:i/>
        </w:rPr>
        <w:t>p</w:t>
      </w:r>
      <w:r w:rsidR="00AA54C1" w:rsidRPr="00AA54C1">
        <w:rPr>
          <w:rFonts w:cs="Times New Roman"/>
        </w:rPr>
        <w:t>s</w:t>
      </w:r>
      <w:proofErr w:type="spellEnd"/>
      <w:r w:rsidR="00AA54C1" w:rsidRPr="00AA54C1">
        <w:rPr>
          <w:rFonts w:cs="Times New Roman"/>
        </w:rPr>
        <w:t xml:space="preserve"> &gt; .</w:t>
      </w:r>
      <w:r w:rsidR="00CC62E6">
        <w:rPr>
          <w:rFonts w:cs="Times New Roman"/>
        </w:rPr>
        <w:t>25</w:t>
      </w:r>
      <w:r w:rsidRPr="00AA54C1">
        <w:rPr>
          <w:rFonts w:cs="Times New Roman"/>
        </w:rPr>
        <w:t>.</w:t>
      </w:r>
      <w:r w:rsidR="00BE76F3">
        <w:rPr>
          <w:rFonts w:cs="Times New Roman"/>
        </w:rPr>
        <w:t xml:space="preserve"> </w:t>
      </w:r>
    </w:p>
    <w:p w:rsidR="00972267" w:rsidRPr="00FD702B" w:rsidRDefault="00972267" w:rsidP="00972267">
      <w:pPr>
        <w:spacing w:after="0" w:line="480" w:lineRule="auto"/>
        <w:rPr>
          <w:rFonts w:cs="Times New Roman"/>
          <w:i/>
        </w:rPr>
      </w:pPr>
      <w:r w:rsidRPr="00FD702B">
        <w:rPr>
          <w:rFonts w:cs="Times New Roman"/>
          <w:i/>
        </w:rPr>
        <w:t>Self-Control Exertion and Approach Motivation</w:t>
      </w:r>
    </w:p>
    <w:p w:rsidR="00972267" w:rsidRDefault="00972267" w:rsidP="00972267">
      <w:pPr>
        <w:spacing w:after="0" w:line="480" w:lineRule="auto"/>
        <w:rPr>
          <w:rFonts w:cs="Times New Roman"/>
        </w:rPr>
      </w:pPr>
      <w:r w:rsidRPr="00FD702B">
        <w:rPr>
          <w:rFonts w:cs="Times New Roman"/>
        </w:rPr>
        <w:tab/>
        <w:t xml:space="preserve">To examine if the self-control manipulation had an effect on approach motivation, a </w:t>
      </w:r>
      <w:r w:rsidR="001E7538">
        <w:rPr>
          <w:rFonts w:cs="Times New Roman"/>
        </w:rPr>
        <w:t>o</w:t>
      </w:r>
      <w:r w:rsidRPr="00FD702B">
        <w:rPr>
          <w:rFonts w:cs="Times New Roman"/>
        </w:rPr>
        <w:t>ne-</w:t>
      </w:r>
      <w:r w:rsidR="001E7538">
        <w:rPr>
          <w:rFonts w:cs="Times New Roman"/>
        </w:rPr>
        <w:t>w</w:t>
      </w:r>
      <w:r w:rsidRPr="00FD702B">
        <w:rPr>
          <w:rFonts w:cs="Times New Roman"/>
        </w:rPr>
        <w:t xml:space="preserve">ay ANOVA was computed with </w:t>
      </w:r>
      <w:r w:rsidR="00C5505F">
        <w:rPr>
          <w:rFonts w:cs="Times New Roman"/>
        </w:rPr>
        <w:t>the BAS subscale</w:t>
      </w:r>
      <w:r w:rsidRPr="00FD702B">
        <w:rPr>
          <w:rFonts w:cs="Times New Roman"/>
        </w:rPr>
        <w:t xml:space="preserve"> as the dependent variable. Contrary to prior research (i.e., </w:t>
      </w:r>
      <w:proofErr w:type="spellStart"/>
      <w:r w:rsidRPr="00FD702B">
        <w:rPr>
          <w:rFonts w:cs="Times New Roman"/>
        </w:rPr>
        <w:t>Schmeichel</w:t>
      </w:r>
      <w:proofErr w:type="spellEnd"/>
      <w:r w:rsidRPr="00FD702B">
        <w:rPr>
          <w:rFonts w:cs="Times New Roman"/>
        </w:rPr>
        <w:t xml:space="preserve"> et al., 2010), </w:t>
      </w:r>
      <w:r w:rsidR="00FD702B" w:rsidRPr="00FD702B">
        <w:rPr>
          <w:rFonts w:cs="Times New Roman"/>
        </w:rPr>
        <w:t>The results revealed that there was no difference between the no self-control (</w:t>
      </w:r>
      <w:r w:rsidR="00FD702B" w:rsidRPr="00FD702B">
        <w:rPr>
          <w:rFonts w:cs="Times New Roman"/>
          <w:i/>
        </w:rPr>
        <w:t>M =</w:t>
      </w:r>
      <w:r w:rsidR="00FD702B" w:rsidRPr="00FD702B">
        <w:rPr>
          <w:rFonts w:cs="Times New Roman"/>
        </w:rPr>
        <w:t xml:space="preserve"> 5.</w:t>
      </w:r>
      <w:r w:rsidR="00FD702B">
        <w:rPr>
          <w:rFonts w:cs="Times New Roman"/>
        </w:rPr>
        <w:t>50</w:t>
      </w:r>
      <w:r w:rsidR="00FD702B" w:rsidRPr="00FD702B">
        <w:rPr>
          <w:rFonts w:cs="Times New Roman"/>
        </w:rPr>
        <w:t xml:space="preserve">, </w:t>
      </w:r>
      <w:r w:rsidR="00FD702B" w:rsidRPr="00FD702B">
        <w:rPr>
          <w:rFonts w:cs="Times New Roman"/>
          <w:i/>
        </w:rPr>
        <w:t xml:space="preserve">SD </w:t>
      </w:r>
      <w:r w:rsidR="00FD702B" w:rsidRPr="00FD702B">
        <w:rPr>
          <w:rFonts w:cs="Times New Roman"/>
        </w:rPr>
        <w:t xml:space="preserve">= </w:t>
      </w:r>
      <w:r w:rsidR="00FD702B">
        <w:rPr>
          <w:rFonts w:cs="Times New Roman"/>
        </w:rPr>
        <w:t>.63</w:t>
      </w:r>
      <w:r w:rsidR="00FD702B" w:rsidRPr="00FD702B">
        <w:rPr>
          <w:rFonts w:cs="Times New Roman"/>
        </w:rPr>
        <w:t>), self-control overriding approach (</w:t>
      </w:r>
      <w:r w:rsidR="00FD702B" w:rsidRPr="00FD702B">
        <w:rPr>
          <w:rFonts w:cs="Times New Roman"/>
          <w:i/>
        </w:rPr>
        <w:t>M =</w:t>
      </w:r>
      <w:r w:rsidR="00FD702B" w:rsidRPr="00FD702B">
        <w:rPr>
          <w:rFonts w:cs="Times New Roman"/>
        </w:rPr>
        <w:t xml:space="preserve"> 5.</w:t>
      </w:r>
      <w:r w:rsidR="00FD702B">
        <w:rPr>
          <w:rFonts w:cs="Times New Roman"/>
        </w:rPr>
        <w:t>18</w:t>
      </w:r>
      <w:r w:rsidR="00FD702B" w:rsidRPr="00FD702B">
        <w:rPr>
          <w:rFonts w:cs="Times New Roman"/>
        </w:rPr>
        <w:t xml:space="preserve">, </w:t>
      </w:r>
      <w:r w:rsidR="00FD702B" w:rsidRPr="00FD702B">
        <w:rPr>
          <w:rFonts w:cs="Times New Roman"/>
          <w:i/>
        </w:rPr>
        <w:t xml:space="preserve">SD </w:t>
      </w:r>
      <w:r w:rsidR="00FD702B" w:rsidRPr="00FD702B">
        <w:rPr>
          <w:rFonts w:cs="Times New Roman"/>
        </w:rPr>
        <w:t>= .90), and self-control overriding avoidance (</w:t>
      </w:r>
      <w:r w:rsidR="00FD702B" w:rsidRPr="00FD702B">
        <w:rPr>
          <w:rFonts w:cs="Times New Roman"/>
          <w:i/>
        </w:rPr>
        <w:t>M =</w:t>
      </w:r>
      <w:r w:rsidR="00FD702B" w:rsidRPr="00FD702B">
        <w:rPr>
          <w:rFonts w:cs="Times New Roman"/>
        </w:rPr>
        <w:t xml:space="preserve"> 5.23, </w:t>
      </w:r>
      <w:r w:rsidR="00FD702B" w:rsidRPr="00FD702B">
        <w:rPr>
          <w:rFonts w:cs="Times New Roman"/>
          <w:i/>
        </w:rPr>
        <w:t xml:space="preserve">SD </w:t>
      </w:r>
      <w:r w:rsidR="00FD702B" w:rsidRPr="00FD702B">
        <w:rPr>
          <w:rFonts w:cs="Times New Roman"/>
        </w:rPr>
        <w:t>= 1.</w:t>
      </w:r>
      <w:r w:rsidR="00FD702B">
        <w:rPr>
          <w:rFonts w:cs="Times New Roman"/>
        </w:rPr>
        <w:t>22</w:t>
      </w:r>
      <w:r w:rsidR="00FD702B" w:rsidRPr="00FD702B">
        <w:rPr>
          <w:rFonts w:cs="Times New Roman"/>
        </w:rPr>
        <w:t xml:space="preserve">) conditions on the </w:t>
      </w:r>
      <w:r w:rsidR="00FD702B">
        <w:rPr>
          <w:rFonts w:cs="Times New Roman"/>
        </w:rPr>
        <w:t>approach</w:t>
      </w:r>
      <w:r w:rsidR="00FD702B" w:rsidRPr="00FD702B">
        <w:rPr>
          <w:rFonts w:cs="Times New Roman"/>
        </w:rPr>
        <w:t xml:space="preserve"> motivation measure, </w:t>
      </w:r>
      <w:proofErr w:type="gramStart"/>
      <w:r w:rsidR="00FD702B" w:rsidRPr="00FD702B">
        <w:rPr>
          <w:rFonts w:cs="Times New Roman"/>
          <w:i/>
        </w:rPr>
        <w:t>F</w:t>
      </w:r>
      <w:r w:rsidR="00FD702B" w:rsidRPr="00FD702B">
        <w:rPr>
          <w:rFonts w:cs="Times New Roman"/>
        </w:rPr>
        <w:t>(</w:t>
      </w:r>
      <w:proofErr w:type="gramEnd"/>
      <w:r w:rsidR="00FD702B" w:rsidRPr="00FD702B">
        <w:rPr>
          <w:rFonts w:cs="Times New Roman"/>
        </w:rPr>
        <w:t xml:space="preserve">2, 95) = </w:t>
      </w:r>
      <w:r w:rsidR="00FD702B">
        <w:rPr>
          <w:rFonts w:cs="Times New Roman"/>
        </w:rPr>
        <w:t>1.13</w:t>
      </w:r>
      <w:r w:rsidR="00FD702B" w:rsidRPr="00FD702B">
        <w:rPr>
          <w:rFonts w:cs="Times New Roman"/>
        </w:rPr>
        <w:t xml:space="preserve">, </w:t>
      </w:r>
      <w:r w:rsidR="00FD702B" w:rsidRPr="00FD702B">
        <w:rPr>
          <w:rFonts w:cs="Times New Roman"/>
          <w:i/>
        </w:rPr>
        <w:t>p</w:t>
      </w:r>
      <w:r w:rsidR="00FD702B" w:rsidRPr="00FD702B">
        <w:rPr>
          <w:rFonts w:cs="Times New Roman"/>
        </w:rPr>
        <w:t xml:space="preserve"> = .</w:t>
      </w:r>
      <w:r w:rsidR="00FD702B">
        <w:rPr>
          <w:rFonts w:cs="Times New Roman"/>
        </w:rPr>
        <w:t>33</w:t>
      </w:r>
      <w:r w:rsidR="00FD702B" w:rsidRPr="00FD702B">
        <w:rPr>
          <w:rFonts w:cs="Times New Roman"/>
        </w:rPr>
        <w:t>.</w:t>
      </w:r>
      <w:r w:rsidRPr="00AA54C1">
        <w:rPr>
          <w:rFonts w:cs="Times New Roman"/>
        </w:rPr>
        <w:t xml:space="preserve"> Further, examining other variables (i.e., trait self-control, gender, and avoidance motivation) as potential covariates and moderators did not yield a significantly different effect between the no self-control and self-control conditions</w:t>
      </w:r>
      <w:r w:rsidR="00AA54C1" w:rsidRPr="00AA54C1">
        <w:rPr>
          <w:rFonts w:cs="Times New Roman"/>
        </w:rPr>
        <w:t xml:space="preserve">, all </w:t>
      </w:r>
      <w:proofErr w:type="spellStart"/>
      <w:r w:rsidR="00AA54C1" w:rsidRPr="00AA54C1">
        <w:rPr>
          <w:rFonts w:cs="Times New Roman"/>
          <w:i/>
        </w:rPr>
        <w:t>p</w:t>
      </w:r>
      <w:r w:rsidR="00AA54C1" w:rsidRPr="00AA54C1">
        <w:rPr>
          <w:rFonts w:cs="Times New Roman"/>
        </w:rPr>
        <w:t>s</w:t>
      </w:r>
      <w:proofErr w:type="spellEnd"/>
      <w:r w:rsidR="00AA54C1" w:rsidRPr="00AA54C1">
        <w:rPr>
          <w:rFonts w:cs="Times New Roman"/>
        </w:rPr>
        <w:t xml:space="preserve"> &gt; .1</w:t>
      </w:r>
      <w:r w:rsidR="00CC62E6">
        <w:rPr>
          <w:rFonts w:cs="Times New Roman"/>
        </w:rPr>
        <w:t>3</w:t>
      </w:r>
      <w:r w:rsidRPr="00AA54C1">
        <w:rPr>
          <w:rFonts w:cs="Times New Roman"/>
        </w:rPr>
        <w:t>.</w:t>
      </w:r>
    </w:p>
    <w:p w:rsidR="00BE76F3" w:rsidRDefault="00BE76F3" w:rsidP="00972267">
      <w:pPr>
        <w:spacing w:after="0" w:line="480" w:lineRule="auto"/>
        <w:rPr>
          <w:rFonts w:cs="Times New Roman"/>
          <w:i/>
        </w:rPr>
      </w:pPr>
      <w:r>
        <w:rPr>
          <w:rFonts w:cs="Times New Roman"/>
          <w:i/>
        </w:rPr>
        <w:t>Order Effects Analysis</w:t>
      </w:r>
    </w:p>
    <w:p w:rsidR="00BE76F3" w:rsidRPr="00BE76F3" w:rsidRDefault="00BE76F3" w:rsidP="00AF0C19">
      <w:pPr>
        <w:spacing w:after="0" w:line="480" w:lineRule="auto"/>
        <w:ind w:firstLine="720"/>
        <w:rPr>
          <w:rFonts w:cs="Times New Roman"/>
          <w:highlight w:val="yellow"/>
        </w:rPr>
      </w:pPr>
      <w:r>
        <w:rPr>
          <w:rFonts w:cs="Times New Roman"/>
        </w:rPr>
        <w:t xml:space="preserve">Since the measures of avoidance motivation and approach motivation were counterbalanced, as a supplementary analysis, I tested whether order effects were present and contaminating the ability to detect an effect of the self-control manipulation on either avoidance or approach motivation. In other words, it may have been possible that the self-control manipulation was having an effect on avoidance motivation only </w:t>
      </w:r>
      <w:r w:rsidR="00210EA0">
        <w:rPr>
          <w:rFonts w:cs="Times New Roman"/>
        </w:rPr>
        <w:lastRenderedPageBreak/>
        <w:t>when</w:t>
      </w:r>
      <w:r>
        <w:rPr>
          <w:rFonts w:cs="Times New Roman"/>
        </w:rPr>
        <w:t xml:space="preserve"> the avoidance motivation measure was presented before the approach motivation measure (and vice versa). In order to examine if order </w:t>
      </w:r>
      <w:r w:rsidR="001E7538">
        <w:rPr>
          <w:rFonts w:cs="Times New Roman"/>
        </w:rPr>
        <w:t>was</w:t>
      </w:r>
      <w:r>
        <w:rPr>
          <w:rFonts w:cs="Times New Roman"/>
        </w:rPr>
        <w:t xml:space="preserve"> indeed affecting the results, a </w:t>
      </w:r>
      <w:r w:rsidR="00C4419F">
        <w:rPr>
          <w:rFonts w:cs="Times New Roman"/>
        </w:rPr>
        <w:t>3</w:t>
      </w:r>
      <w:r>
        <w:rPr>
          <w:rFonts w:cs="Times New Roman"/>
        </w:rPr>
        <w:t xml:space="preserve"> (self-control</w:t>
      </w:r>
      <w:r w:rsidR="00C4419F">
        <w:rPr>
          <w:rFonts w:cs="Times New Roman"/>
        </w:rPr>
        <w:t xml:space="preserve"> overriding avoidance vs. self-control overriding approach</w:t>
      </w:r>
      <w:r>
        <w:rPr>
          <w:rFonts w:cs="Times New Roman"/>
        </w:rPr>
        <w:t xml:space="preserve"> vs. no self-control) X 2 (avoidance motivation measure first vs. approach motivation measure first)</w:t>
      </w:r>
      <w:r w:rsidR="000A3AA2">
        <w:rPr>
          <w:rFonts w:cs="Times New Roman"/>
        </w:rPr>
        <w:t xml:space="preserve"> factorial ANOVA was computed</w:t>
      </w:r>
      <w:r w:rsidR="00B75720">
        <w:rPr>
          <w:rFonts w:cs="Times New Roman"/>
        </w:rPr>
        <w:t xml:space="preserve"> for both the avoidance motivation dependent variable and the approach motivation dependent variable</w:t>
      </w:r>
      <w:r w:rsidR="000A3AA2">
        <w:rPr>
          <w:rFonts w:cs="Times New Roman"/>
        </w:rPr>
        <w:t xml:space="preserve">. </w:t>
      </w:r>
      <w:r w:rsidR="00B75720">
        <w:rPr>
          <w:rFonts w:cs="Times New Roman"/>
        </w:rPr>
        <w:t>For the avoidance motivation dependent variable, t</w:t>
      </w:r>
      <w:r w:rsidR="000A3AA2">
        <w:rPr>
          <w:rFonts w:cs="Times New Roman"/>
        </w:rPr>
        <w:t>he results revealed</w:t>
      </w:r>
      <w:r w:rsidR="00210EA0">
        <w:rPr>
          <w:rFonts w:cs="Times New Roman"/>
        </w:rPr>
        <w:t xml:space="preserve"> that there was not a significant interaction between the self-control condition variable and the presentation of the avoidance and approach motivation measures variable on avoidance motivation scores, </w:t>
      </w:r>
      <w:r w:rsidR="00210EA0" w:rsidRPr="00FD702B">
        <w:rPr>
          <w:rFonts w:cs="Times New Roman"/>
          <w:i/>
        </w:rPr>
        <w:t>F</w:t>
      </w:r>
      <w:r w:rsidR="00210EA0" w:rsidRPr="00FD702B">
        <w:rPr>
          <w:rFonts w:cs="Times New Roman"/>
        </w:rPr>
        <w:t>(</w:t>
      </w:r>
      <w:r w:rsidR="00210EA0" w:rsidRPr="00D2164F">
        <w:rPr>
          <w:rFonts w:cs="Times New Roman"/>
        </w:rPr>
        <w:t>2, 92</w:t>
      </w:r>
      <w:r w:rsidR="00210EA0" w:rsidRPr="00FD702B">
        <w:rPr>
          <w:rFonts w:cs="Times New Roman"/>
        </w:rPr>
        <w:t xml:space="preserve">) = </w:t>
      </w:r>
      <w:r w:rsidR="00210EA0">
        <w:rPr>
          <w:rFonts w:cs="Times New Roman"/>
        </w:rPr>
        <w:t>.12</w:t>
      </w:r>
      <w:r w:rsidR="00210EA0" w:rsidRPr="00FD702B">
        <w:rPr>
          <w:rFonts w:cs="Times New Roman"/>
        </w:rPr>
        <w:t xml:space="preserve">, </w:t>
      </w:r>
      <w:r w:rsidR="00210EA0" w:rsidRPr="00FD702B">
        <w:rPr>
          <w:rFonts w:cs="Times New Roman"/>
          <w:i/>
        </w:rPr>
        <w:t>p</w:t>
      </w:r>
      <w:r w:rsidR="00210EA0" w:rsidRPr="00FD702B">
        <w:rPr>
          <w:rFonts w:cs="Times New Roman"/>
        </w:rPr>
        <w:t xml:space="preserve"> = .</w:t>
      </w:r>
      <w:r w:rsidR="00210EA0">
        <w:rPr>
          <w:rFonts w:cs="Times New Roman"/>
        </w:rPr>
        <w:t xml:space="preserve">89. In other words, there was no difference in the effectiveness of the self-control manipulation on avoidance motivation depending on whether the avoidance motivation measure was presented before or after the approach motivation measure.  </w:t>
      </w:r>
      <w:r w:rsidR="00B75720">
        <w:rPr>
          <w:rFonts w:cs="Times New Roman"/>
        </w:rPr>
        <w:t xml:space="preserve">For the approach motivation dependent variable, there was </w:t>
      </w:r>
      <w:r w:rsidR="00D2164F">
        <w:rPr>
          <w:rFonts w:cs="Times New Roman"/>
        </w:rPr>
        <w:t>also no</w:t>
      </w:r>
      <w:r w:rsidR="00B75720">
        <w:rPr>
          <w:rFonts w:cs="Times New Roman"/>
        </w:rPr>
        <w:t xml:space="preserve"> significant interaction between the self-control condition variable and the presentation of the avoidance and approach motivation measures variable on approach motivation scores, </w:t>
      </w:r>
      <w:r w:rsidR="00B75720" w:rsidRPr="00FD702B">
        <w:rPr>
          <w:rFonts w:cs="Times New Roman"/>
          <w:i/>
        </w:rPr>
        <w:t>F</w:t>
      </w:r>
      <w:r w:rsidR="00B75720" w:rsidRPr="00FD702B">
        <w:rPr>
          <w:rFonts w:cs="Times New Roman"/>
        </w:rPr>
        <w:t>(</w:t>
      </w:r>
      <w:r w:rsidR="00B75720" w:rsidRPr="00D2164F">
        <w:rPr>
          <w:rFonts w:cs="Times New Roman"/>
        </w:rPr>
        <w:t>2, 92</w:t>
      </w:r>
      <w:r w:rsidR="00B75720" w:rsidRPr="00FD702B">
        <w:rPr>
          <w:rFonts w:cs="Times New Roman"/>
        </w:rPr>
        <w:t xml:space="preserve">) = </w:t>
      </w:r>
      <w:r w:rsidR="00B75720">
        <w:rPr>
          <w:rFonts w:cs="Times New Roman"/>
        </w:rPr>
        <w:t>1.29</w:t>
      </w:r>
      <w:r w:rsidR="00B75720" w:rsidRPr="00FD702B">
        <w:rPr>
          <w:rFonts w:cs="Times New Roman"/>
        </w:rPr>
        <w:t xml:space="preserve">, </w:t>
      </w:r>
      <w:r w:rsidR="00B75720" w:rsidRPr="00FD702B">
        <w:rPr>
          <w:rFonts w:cs="Times New Roman"/>
          <w:i/>
        </w:rPr>
        <w:t>p</w:t>
      </w:r>
      <w:r w:rsidR="00B75720" w:rsidRPr="00FD702B">
        <w:rPr>
          <w:rFonts w:cs="Times New Roman"/>
        </w:rPr>
        <w:t xml:space="preserve"> = .</w:t>
      </w:r>
      <w:r w:rsidR="00B75720">
        <w:rPr>
          <w:rFonts w:cs="Times New Roman"/>
        </w:rPr>
        <w:t xml:space="preserve">28. In other words, there was no difference in the effectiveness of the self-control manipulation on approach motivation depending on whether the approach motivation measure was presented before or after the avoidance motivation measure.  </w:t>
      </w:r>
    </w:p>
    <w:p w:rsidR="00972267" w:rsidRPr="00FD702B" w:rsidRDefault="00972267" w:rsidP="00972267">
      <w:pPr>
        <w:spacing w:after="0" w:line="480" w:lineRule="auto"/>
        <w:rPr>
          <w:rFonts w:cs="Times New Roman"/>
          <w:i/>
        </w:rPr>
      </w:pPr>
      <w:r w:rsidRPr="00FD702B">
        <w:rPr>
          <w:rFonts w:cs="Times New Roman"/>
          <w:i/>
        </w:rPr>
        <w:t>Self-Control</w:t>
      </w:r>
      <w:r w:rsidR="008F40D0">
        <w:rPr>
          <w:rFonts w:cs="Times New Roman"/>
          <w:i/>
        </w:rPr>
        <w:t xml:space="preserve"> Exertion</w:t>
      </w:r>
      <w:r w:rsidRPr="00FD702B">
        <w:rPr>
          <w:rFonts w:cs="Times New Roman"/>
          <w:i/>
        </w:rPr>
        <w:t xml:space="preserve"> and </w:t>
      </w:r>
      <w:r w:rsidR="00D93685" w:rsidRPr="00FD702B">
        <w:rPr>
          <w:rFonts w:cs="Times New Roman"/>
          <w:i/>
        </w:rPr>
        <w:t>Bad Tasting Substance</w:t>
      </w:r>
      <w:r w:rsidRPr="00FD702B">
        <w:rPr>
          <w:rFonts w:cs="Times New Roman"/>
          <w:i/>
        </w:rPr>
        <w:t xml:space="preserve"> Consumed</w:t>
      </w:r>
    </w:p>
    <w:p w:rsidR="00972267" w:rsidRPr="00D2164F" w:rsidRDefault="00972267" w:rsidP="00972267">
      <w:pPr>
        <w:spacing w:after="0" w:line="480" w:lineRule="auto"/>
        <w:rPr>
          <w:rFonts w:cs="Times New Roman"/>
          <w:vertAlign w:val="superscript"/>
        </w:rPr>
      </w:pPr>
      <w:r w:rsidRPr="00F57732">
        <w:rPr>
          <w:rFonts w:cs="Times New Roman"/>
          <w:i/>
        </w:rPr>
        <w:tab/>
      </w:r>
      <w:r w:rsidRPr="00F57732">
        <w:rPr>
          <w:rFonts w:cs="Times New Roman"/>
        </w:rPr>
        <w:t xml:space="preserve">To examine if the self-control manipulation affected the amount of </w:t>
      </w:r>
      <w:r w:rsidR="00FD702B" w:rsidRPr="00F57732">
        <w:rPr>
          <w:rFonts w:cs="Times New Roman"/>
        </w:rPr>
        <w:t>bad tasting substance</w:t>
      </w:r>
      <w:r w:rsidRPr="00F57732">
        <w:rPr>
          <w:rFonts w:cs="Times New Roman"/>
        </w:rPr>
        <w:t xml:space="preserve"> consumed, a </w:t>
      </w:r>
      <w:r w:rsidR="001E7538">
        <w:rPr>
          <w:rFonts w:cs="Times New Roman"/>
        </w:rPr>
        <w:t>o</w:t>
      </w:r>
      <w:r w:rsidRPr="00F57732">
        <w:rPr>
          <w:rFonts w:cs="Times New Roman"/>
        </w:rPr>
        <w:t>ne-</w:t>
      </w:r>
      <w:r w:rsidR="001E7538">
        <w:rPr>
          <w:rFonts w:cs="Times New Roman"/>
        </w:rPr>
        <w:t>w</w:t>
      </w:r>
      <w:r w:rsidRPr="00F57732">
        <w:rPr>
          <w:rFonts w:cs="Times New Roman"/>
        </w:rPr>
        <w:t xml:space="preserve">ay ANOVA was computed with the </w:t>
      </w:r>
      <w:r w:rsidR="00FD702B" w:rsidRPr="00F57732">
        <w:rPr>
          <w:rFonts w:cs="Times New Roman"/>
        </w:rPr>
        <w:t>ounces of bad tasting substance as the dependent variable.</w:t>
      </w:r>
      <w:r w:rsidRPr="00F57732">
        <w:rPr>
          <w:rFonts w:cs="Times New Roman"/>
        </w:rPr>
        <w:t xml:space="preserve"> Contrary to prior research (i.e., </w:t>
      </w:r>
      <w:r w:rsidR="00D26BC3">
        <w:rPr>
          <w:rFonts w:cs="Times New Roman"/>
        </w:rPr>
        <w:t xml:space="preserve">Oaten et al., 2008; </w:t>
      </w:r>
      <w:proofErr w:type="spellStart"/>
      <w:r w:rsidR="00FD702B" w:rsidRPr="00F57732">
        <w:rPr>
          <w:rFonts w:cs="Times New Roman"/>
        </w:rPr>
        <w:t>Voh</w:t>
      </w:r>
      <w:proofErr w:type="spellEnd"/>
      <w:r w:rsidR="00FD702B" w:rsidRPr="00F57732">
        <w:rPr>
          <w:rFonts w:cs="Times New Roman"/>
        </w:rPr>
        <w:t xml:space="preserve"> et al., 2008</w:t>
      </w:r>
      <w:r w:rsidRPr="00F57732">
        <w:rPr>
          <w:rFonts w:cs="Times New Roman"/>
        </w:rPr>
        <w:t xml:space="preserve">), the results revealed no difference </w:t>
      </w:r>
      <w:r w:rsidR="00FD702B" w:rsidRPr="00FD702B">
        <w:rPr>
          <w:rFonts w:cs="Times New Roman"/>
        </w:rPr>
        <w:t>between the no self-control (</w:t>
      </w:r>
      <w:r w:rsidR="00FD702B" w:rsidRPr="00FD702B">
        <w:rPr>
          <w:rFonts w:cs="Times New Roman"/>
          <w:i/>
        </w:rPr>
        <w:t>M =</w:t>
      </w:r>
      <w:r w:rsidR="00FD702B" w:rsidRPr="00FD702B">
        <w:rPr>
          <w:rFonts w:cs="Times New Roman"/>
        </w:rPr>
        <w:t xml:space="preserve"> </w:t>
      </w:r>
      <w:r w:rsidR="00F57732">
        <w:rPr>
          <w:rFonts w:cs="Times New Roman"/>
        </w:rPr>
        <w:lastRenderedPageBreak/>
        <w:t>4.92</w:t>
      </w:r>
      <w:r w:rsidR="00FD702B" w:rsidRPr="00FD702B">
        <w:rPr>
          <w:rFonts w:cs="Times New Roman"/>
        </w:rPr>
        <w:t xml:space="preserve">, </w:t>
      </w:r>
      <w:r w:rsidR="00FD702B" w:rsidRPr="00FD702B">
        <w:rPr>
          <w:rFonts w:cs="Times New Roman"/>
          <w:i/>
        </w:rPr>
        <w:t xml:space="preserve">SD </w:t>
      </w:r>
      <w:r w:rsidR="00FD702B" w:rsidRPr="00FD702B">
        <w:rPr>
          <w:rFonts w:cs="Times New Roman"/>
        </w:rPr>
        <w:t xml:space="preserve">= </w:t>
      </w:r>
      <w:r w:rsidR="00F57732">
        <w:rPr>
          <w:rFonts w:cs="Times New Roman"/>
        </w:rPr>
        <w:t>6.00</w:t>
      </w:r>
      <w:r w:rsidR="00FD702B" w:rsidRPr="00FD702B">
        <w:rPr>
          <w:rFonts w:cs="Times New Roman"/>
        </w:rPr>
        <w:t>), self-control overriding approach (</w:t>
      </w:r>
      <w:r w:rsidR="00FD702B" w:rsidRPr="00FD702B">
        <w:rPr>
          <w:rFonts w:cs="Times New Roman"/>
          <w:i/>
        </w:rPr>
        <w:t>M =</w:t>
      </w:r>
      <w:r w:rsidR="00FD702B" w:rsidRPr="00FD702B">
        <w:rPr>
          <w:rFonts w:cs="Times New Roman"/>
        </w:rPr>
        <w:t xml:space="preserve"> </w:t>
      </w:r>
      <w:r w:rsidR="00F57732">
        <w:rPr>
          <w:rFonts w:cs="Times New Roman"/>
        </w:rPr>
        <w:t>3.88</w:t>
      </w:r>
      <w:r w:rsidR="00FD702B" w:rsidRPr="00FD702B">
        <w:rPr>
          <w:rFonts w:cs="Times New Roman"/>
        </w:rPr>
        <w:t xml:space="preserve">, </w:t>
      </w:r>
      <w:r w:rsidR="00FD702B" w:rsidRPr="00FD702B">
        <w:rPr>
          <w:rFonts w:cs="Times New Roman"/>
          <w:i/>
        </w:rPr>
        <w:t xml:space="preserve">SD </w:t>
      </w:r>
      <w:r w:rsidR="00FD702B" w:rsidRPr="00FD702B">
        <w:rPr>
          <w:rFonts w:cs="Times New Roman"/>
        </w:rPr>
        <w:t xml:space="preserve">= </w:t>
      </w:r>
      <w:r w:rsidR="00F57732">
        <w:rPr>
          <w:rFonts w:cs="Times New Roman"/>
        </w:rPr>
        <w:t>6.17</w:t>
      </w:r>
      <w:r w:rsidR="00FD702B" w:rsidRPr="00FD702B">
        <w:rPr>
          <w:rFonts w:cs="Times New Roman"/>
        </w:rPr>
        <w:t>), and self-control overriding avoidance (</w:t>
      </w:r>
      <w:r w:rsidR="00FD702B" w:rsidRPr="00FD702B">
        <w:rPr>
          <w:rFonts w:cs="Times New Roman"/>
          <w:i/>
        </w:rPr>
        <w:t>M =</w:t>
      </w:r>
      <w:r w:rsidR="00FD702B" w:rsidRPr="00FD702B">
        <w:rPr>
          <w:rFonts w:cs="Times New Roman"/>
        </w:rPr>
        <w:t xml:space="preserve"> 5.2</w:t>
      </w:r>
      <w:r w:rsidR="00F57732">
        <w:rPr>
          <w:rFonts w:cs="Times New Roman"/>
        </w:rPr>
        <w:t>0</w:t>
      </w:r>
      <w:r w:rsidR="00FD702B" w:rsidRPr="00FD702B">
        <w:rPr>
          <w:rFonts w:cs="Times New Roman"/>
        </w:rPr>
        <w:t xml:space="preserve">, </w:t>
      </w:r>
      <w:r w:rsidR="00FD702B" w:rsidRPr="00FD702B">
        <w:rPr>
          <w:rFonts w:cs="Times New Roman"/>
          <w:i/>
        </w:rPr>
        <w:t xml:space="preserve">SD </w:t>
      </w:r>
      <w:r w:rsidR="00FD702B" w:rsidRPr="00FD702B">
        <w:rPr>
          <w:rFonts w:cs="Times New Roman"/>
        </w:rPr>
        <w:t xml:space="preserve">= </w:t>
      </w:r>
      <w:r w:rsidR="00F57732">
        <w:rPr>
          <w:rFonts w:cs="Times New Roman"/>
        </w:rPr>
        <w:t>7.10</w:t>
      </w:r>
      <w:r w:rsidR="00FD702B" w:rsidRPr="00FD702B">
        <w:rPr>
          <w:rFonts w:cs="Times New Roman"/>
        </w:rPr>
        <w:t xml:space="preserve">) conditions, </w:t>
      </w:r>
      <w:proofErr w:type="gramStart"/>
      <w:r w:rsidR="00FD702B" w:rsidRPr="00FD702B">
        <w:rPr>
          <w:rFonts w:cs="Times New Roman"/>
          <w:i/>
        </w:rPr>
        <w:t>F</w:t>
      </w:r>
      <w:r w:rsidR="00FD702B" w:rsidRPr="00FD702B">
        <w:rPr>
          <w:rFonts w:cs="Times New Roman"/>
        </w:rPr>
        <w:t>(</w:t>
      </w:r>
      <w:proofErr w:type="gramEnd"/>
      <w:r w:rsidR="00FD702B" w:rsidRPr="00FD702B">
        <w:rPr>
          <w:rFonts w:cs="Times New Roman"/>
        </w:rPr>
        <w:t xml:space="preserve">2, 95) = </w:t>
      </w:r>
      <w:r w:rsidR="00F57732">
        <w:rPr>
          <w:rFonts w:cs="Times New Roman"/>
        </w:rPr>
        <w:t>.40</w:t>
      </w:r>
      <w:r w:rsidR="00FD702B" w:rsidRPr="00FD702B">
        <w:rPr>
          <w:rFonts w:cs="Times New Roman"/>
        </w:rPr>
        <w:t xml:space="preserve">, </w:t>
      </w:r>
      <w:r w:rsidR="00FD702B" w:rsidRPr="00FD702B">
        <w:rPr>
          <w:rFonts w:cs="Times New Roman"/>
          <w:i/>
        </w:rPr>
        <w:t>p</w:t>
      </w:r>
      <w:r w:rsidR="00FD702B" w:rsidRPr="00FD702B">
        <w:rPr>
          <w:rFonts w:cs="Times New Roman"/>
        </w:rPr>
        <w:t xml:space="preserve"> = .</w:t>
      </w:r>
      <w:r w:rsidR="00F57732">
        <w:rPr>
          <w:rFonts w:cs="Times New Roman"/>
        </w:rPr>
        <w:t>67</w:t>
      </w:r>
      <w:r w:rsidR="00FD702B" w:rsidRPr="00FD702B">
        <w:rPr>
          <w:rFonts w:cs="Times New Roman"/>
        </w:rPr>
        <w:t>.</w:t>
      </w:r>
      <w:r w:rsidRPr="00AA54C1">
        <w:rPr>
          <w:rFonts w:cs="Times New Roman"/>
        </w:rPr>
        <w:t xml:space="preserve"> Further, examining other variables (i.e., trait self-control, gender, </w:t>
      </w:r>
      <w:r w:rsidR="00AA54C1" w:rsidRPr="00AA54C1">
        <w:rPr>
          <w:rFonts w:cs="Times New Roman"/>
        </w:rPr>
        <w:t>dislike for vinegar, opinion of the taste of the drink, thirst</w:t>
      </w:r>
      <w:r w:rsidRPr="00AA54C1">
        <w:rPr>
          <w:rFonts w:cs="Times New Roman"/>
        </w:rPr>
        <w:t>) as potential covariates and moderators did not yield a significantly different effect between the no self-control and self-control conditions</w:t>
      </w:r>
      <w:r w:rsidR="00AA54C1" w:rsidRPr="00AA54C1">
        <w:rPr>
          <w:rFonts w:cs="Times New Roman"/>
        </w:rPr>
        <w:t xml:space="preserve">, all </w:t>
      </w:r>
      <w:proofErr w:type="spellStart"/>
      <w:r w:rsidR="00AA54C1" w:rsidRPr="00AA54C1">
        <w:rPr>
          <w:rFonts w:cs="Times New Roman"/>
          <w:i/>
        </w:rPr>
        <w:t>p</w:t>
      </w:r>
      <w:r w:rsidR="00AA54C1" w:rsidRPr="00AA54C1">
        <w:rPr>
          <w:rFonts w:cs="Times New Roman"/>
        </w:rPr>
        <w:t>s</w:t>
      </w:r>
      <w:proofErr w:type="spellEnd"/>
      <w:r w:rsidR="00AA54C1" w:rsidRPr="00AA54C1">
        <w:rPr>
          <w:rFonts w:cs="Times New Roman"/>
        </w:rPr>
        <w:t xml:space="preserve"> &gt; .1</w:t>
      </w:r>
      <w:r w:rsidR="001E578C">
        <w:rPr>
          <w:rFonts w:cs="Times New Roman"/>
        </w:rPr>
        <w:t>0</w:t>
      </w:r>
      <w:r w:rsidRPr="00AA54C1">
        <w:rPr>
          <w:rFonts w:cs="Times New Roman"/>
        </w:rPr>
        <w:t>.</w:t>
      </w:r>
      <w:r w:rsidR="00D2164F">
        <w:rPr>
          <w:rFonts w:cs="Times New Roman"/>
          <w:vertAlign w:val="superscript"/>
        </w:rPr>
        <w:t>2</w:t>
      </w:r>
    </w:p>
    <w:p w:rsidR="006F4708" w:rsidRDefault="00F9662C" w:rsidP="00972267">
      <w:pPr>
        <w:spacing w:after="0" w:line="480" w:lineRule="auto"/>
        <w:rPr>
          <w:rFonts w:cs="Times New Roman"/>
          <w:i/>
        </w:rPr>
      </w:pPr>
      <w:r>
        <w:rPr>
          <w:rFonts w:cs="Times New Roman"/>
          <w:i/>
        </w:rPr>
        <w:t>Self-Control Manipulation Check</w:t>
      </w:r>
    </w:p>
    <w:p w:rsidR="00F9662C" w:rsidRPr="00F9662C" w:rsidRDefault="00F9662C" w:rsidP="00123827">
      <w:pPr>
        <w:spacing w:after="0" w:line="480" w:lineRule="auto"/>
        <w:ind w:firstLine="720"/>
        <w:rPr>
          <w:rFonts w:cs="Times New Roman"/>
        </w:rPr>
      </w:pPr>
      <w:r>
        <w:rPr>
          <w:rFonts w:cs="Times New Roman"/>
        </w:rPr>
        <w:t xml:space="preserve">To test whether the self-control manipulation was effective at manipulating self-control, a </w:t>
      </w:r>
      <w:r w:rsidR="001E7538">
        <w:rPr>
          <w:rFonts w:cs="Times New Roman"/>
        </w:rPr>
        <w:t>o</w:t>
      </w:r>
      <w:r w:rsidRPr="00FD702B">
        <w:rPr>
          <w:rFonts w:cs="Times New Roman"/>
        </w:rPr>
        <w:t>ne-</w:t>
      </w:r>
      <w:r w:rsidR="001E7538">
        <w:rPr>
          <w:rFonts w:cs="Times New Roman"/>
        </w:rPr>
        <w:t>w</w:t>
      </w:r>
      <w:r w:rsidRPr="00FD702B">
        <w:rPr>
          <w:rFonts w:cs="Times New Roman"/>
        </w:rPr>
        <w:t xml:space="preserve">ay ANOVA was computed with the </w:t>
      </w:r>
      <w:r w:rsidR="00D2164F">
        <w:rPr>
          <w:rFonts w:cs="Times New Roman"/>
        </w:rPr>
        <w:t>combined</w:t>
      </w:r>
      <w:r>
        <w:rPr>
          <w:rFonts w:cs="Times New Roman"/>
        </w:rPr>
        <w:t xml:space="preserve"> three manipulation check questions</w:t>
      </w:r>
      <w:r w:rsidRPr="00FD702B">
        <w:rPr>
          <w:rFonts w:cs="Times New Roman"/>
        </w:rPr>
        <w:t xml:space="preserve"> as the dependent variable. The results revealed that there was </w:t>
      </w:r>
      <w:r>
        <w:rPr>
          <w:rFonts w:cs="Times New Roman"/>
        </w:rPr>
        <w:t>an overall</w:t>
      </w:r>
      <w:r w:rsidRPr="00FD702B">
        <w:rPr>
          <w:rFonts w:cs="Times New Roman"/>
        </w:rPr>
        <w:t xml:space="preserve"> </w:t>
      </w:r>
      <w:r>
        <w:rPr>
          <w:rFonts w:cs="Times New Roman"/>
        </w:rPr>
        <w:t xml:space="preserve">significant </w:t>
      </w:r>
      <w:r w:rsidRPr="00FD702B">
        <w:rPr>
          <w:rFonts w:cs="Times New Roman"/>
        </w:rPr>
        <w:t xml:space="preserve">difference </w:t>
      </w:r>
      <w:r>
        <w:rPr>
          <w:rFonts w:cs="Times New Roman"/>
        </w:rPr>
        <w:t xml:space="preserve">among the three self-control conditions, </w:t>
      </w:r>
      <w:proofErr w:type="gramStart"/>
      <w:r w:rsidRPr="00FD702B">
        <w:rPr>
          <w:rFonts w:cs="Times New Roman"/>
          <w:i/>
        </w:rPr>
        <w:t>F</w:t>
      </w:r>
      <w:r w:rsidRPr="00FD702B">
        <w:rPr>
          <w:rFonts w:cs="Times New Roman"/>
        </w:rPr>
        <w:t>(</w:t>
      </w:r>
      <w:proofErr w:type="gramEnd"/>
      <w:r w:rsidR="00A85E02">
        <w:rPr>
          <w:rFonts w:cs="Times New Roman"/>
        </w:rPr>
        <w:t>2</w:t>
      </w:r>
      <w:r>
        <w:rPr>
          <w:rFonts w:cs="Times New Roman"/>
        </w:rPr>
        <w:t xml:space="preserve">, </w:t>
      </w:r>
      <w:r w:rsidR="00A85E02">
        <w:rPr>
          <w:rFonts w:cs="Times New Roman"/>
        </w:rPr>
        <w:t>95</w:t>
      </w:r>
      <w:r w:rsidRPr="00FD702B">
        <w:rPr>
          <w:rFonts w:cs="Times New Roman"/>
        </w:rPr>
        <w:t xml:space="preserve">) = </w:t>
      </w:r>
      <w:r w:rsidR="00A85E02">
        <w:rPr>
          <w:rFonts w:cs="Times New Roman"/>
        </w:rPr>
        <w:t>3.78</w:t>
      </w:r>
      <w:r w:rsidRPr="00FD702B">
        <w:rPr>
          <w:rFonts w:cs="Times New Roman"/>
        </w:rPr>
        <w:t xml:space="preserve">, </w:t>
      </w:r>
      <w:r w:rsidRPr="00FD702B">
        <w:rPr>
          <w:rFonts w:cs="Times New Roman"/>
          <w:i/>
        </w:rPr>
        <w:t>p</w:t>
      </w:r>
      <w:r w:rsidRPr="00FD702B">
        <w:rPr>
          <w:rFonts w:cs="Times New Roman"/>
        </w:rPr>
        <w:t xml:space="preserve"> </w:t>
      </w:r>
      <w:r>
        <w:rPr>
          <w:rFonts w:cs="Times New Roman"/>
        </w:rPr>
        <w:t>&lt;</w:t>
      </w:r>
      <w:r w:rsidRPr="00FD702B">
        <w:rPr>
          <w:rFonts w:cs="Times New Roman"/>
        </w:rPr>
        <w:t xml:space="preserve"> .</w:t>
      </w:r>
      <w:r>
        <w:rPr>
          <w:rFonts w:cs="Times New Roman"/>
        </w:rPr>
        <w:t xml:space="preserve">05, </w:t>
      </w:r>
      <w:r w:rsidR="008A4E25">
        <w:rPr>
          <w:rFonts w:ascii="Symbol" w:hAnsi="Symbol" w:cs="Times New Roman"/>
          <w:i/>
        </w:rPr>
        <w:t></w:t>
      </w:r>
      <w:r w:rsidR="008A4E25">
        <w:rPr>
          <w:rFonts w:ascii="Symbol" w:hAnsi="Symbol" w:cs="Times New Roman"/>
          <w:i/>
          <w:vertAlign w:val="superscript"/>
        </w:rPr>
        <w:t></w:t>
      </w:r>
      <w:r w:rsidR="008A4E25">
        <w:rPr>
          <w:rFonts w:ascii="Symbol" w:hAnsi="Symbol" w:cs="Times New Roman"/>
          <w:i/>
          <w:vertAlign w:val="superscript"/>
        </w:rPr>
        <w:t></w:t>
      </w:r>
      <w:r w:rsidR="008A4E25">
        <w:rPr>
          <w:rFonts w:ascii="Symbol" w:hAnsi="Symbol" w:cs="Times New Roman"/>
        </w:rPr>
        <w:t></w:t>
      </w:r>
      <w:r w:rsidR="008A4E25">
        <w:rPr>
          <w:rFonts w:ascii="Symbol" w:hAnsi="Symbol" w:cs="Times New Roman"/>
        </w:rPr>
        <w:t></w:t>
      </w:r>
      <w:r w:rsidR="008A4E25">
        <w:rPr>
          <w:rFonts w:ascii="Symbol" w:hAnsi="Symbol" w:cs="Times New Roman"/>
        </w:rPr>
        <w:t></w:t>
      </w:r>
      <w:r w:rsidR="008A4E25">
        <w:rPr>
          <w:rFonts w:ascii="Symbol" w:hAnsi="Symbol" w:cs="Times New Roman"/>
        </w:rPr>
        <w:t></w:t>
      </w:r>
      <w:r w:rsidR="008A4E25">
        <w:rPr>
          <w:rFonts w:ascii="Symbol" w:hAnsi="Symbol" w:cs="Times New Roman"/>
        </w:rPr>
        <w:t></w:t>
      </w:r>
      <w:r w:rsidR="008A4E25">
        <w:rPr>
          <w:rFonts w:ascii="Symbol" w:hAnsi="Symbol" w:cs="Times New Roman"/>
        </w:rPr>
        <w:t></w:t>
      </w:r>
      <w:r>
        <w:rPr>
          <w:rFonts w:cs="Times New Roman"/>
        </w:rPr>
        <w:t xml:space="preserve"> </w:t>
      </w:r>
      <w:r w:rsidR="00A85E02">
        <w:rPr>
          <w:rFonts w:cs="Times New Roman"/>
        </w:rPr>
        <w:t xml:space="preserve">Post Hoc tests to examine which conditions differed from each other revealed that participants in the no self-control condition reported exerting significantly less effort on the manipulation </w:t>
      </w:r>
      <w:r w:rsidR="00A85E02" w:rsidRPr="00FD702B">
        <w:rPr>
          <w:rFonts w:cs="Times New Roman"/>
        </w:rPr>
        <w:t>(</w:t>
      </w:r>
      <w:r w:rsidR="00A85E02" w:rsidRPr="00FD702B">
        <w:rPr>
          <w:rFonts w:cs="Times New Roman"/>
          <w:i/>
        </w:rPr>
        <w:t>M =</w:t>
      </w:r>
      <w:r w:rsidR="00A85E02" w:rsidRPr="00FD702B">
        <w:rPr>
          <w:rFonts w:cs="Times New Roman"/>
        </w:rPr>
        <w:t xml:space="preserve"> </w:t>
      </w:r>
      <w:r w:rsidR="00A85E02">
        <w:rPr>
          <w:rFonts w:cs="Times New Roman"/>
        </w:rPr>
        <w:t>2.20</w:t>
      </w:r>
      <w:r w:rsidR="00A85E02" w:rsidRPr="00FD702B">
        <w:rPr>
          <w:rFonts w:cs="Times New Roman"/>
        </w:rPr>
        <w:t xml:space="preserve">, </w:t>
      </w:r>
      <w:r w:rsidR="00A85E02" w:rsidRPr="00FD702B">
        <w:rPr>
          <w:rFonts w:cs="Times New Roman"/>
          <w:i/>
        </w:rPr>
        <w:t xml:space="preserve">SD </w:t>
      </w:r>
      <w:r w:rsidR="00A85E02" w:rsidRPr="00FD702B">
        <w:rPr>
          <w:rFonts w:cs="Times New Roman"/>
        </w:rPr>
        <w:t>= 1.</w:t>
      </w:r>
      <w:r w:rsidR="00A85E02">
        <w:rPr>
          <w:rFonts w:cs="Times New Roman"/>
        </w:rPr>
        <w:t>16</w:t>
      </w:r>
      <w:r w:rsidR="00A85E02" w:rsidRPr="00FD702B">
        <w:rPr>
          <w:rFonts w:cs="Times New Roman"/>
        </w:rPr>
        <w:t>)</w:t>
      </w:r>
      <w:r w:rsidR="00A85E02">
        <w:rPr>
          <w:rFonts w:cs="Times New Roman"/>
        </w:rPr>
        <w:t xml:space="preserve"> than did participants in the self-control overriding avoidance condition </w:t>
      </w:r>
      <w:r w:rsidR="00A85E02" w:rsidRPr="00FD702B">
        <w:rPr>
          <w:rFonts w:cs="Times New Roman"/>
        </w:rPr>
        <w:t>(</w:t>
      </w:r>
      <w:r w:rsidR="00A85E02" w:rsidRPr="00FD702B">
        <w:rPr>
          <w:rFonts w:cs="Times New Roman"/>
          <w:i/>
        </w:rPr>
        <w:t>M =</w:t>
      </w:r>
      <w:r w:rsidR="00A85E02" w:rsidRPr="00FD702B">
        <w:rPr>
          <w:rFonts w:cs="Times New Roman"/>
        </w:rPr>
        <w:t xml:space="preserve"> </w:t>
      </w:r>
      <w:r w:rsidR="00A85E02">
        <w:rPr>
          <w:rFonts w:cs="Times New Roman"/>
        </w:rPr>
        <w:t>3.08</w:t>
      </w:r>
      <w:r w:rsidR="00A85E02" w:rsidRPr="00FD702B">
        <w:rPr>
          <w:rFonts w:cs="Times New Roman"/>
        </w:rPr>
        <w:t xml:space="preserve">, </w:t>
      </w:r>
      <w:r w:rsidR="00A85E02" w:rsidRPr="00FD702B">
        <w:rPr>
          <w:rFonts w:cs="Times New Roman"/>
          <w:i/>
        </w:rPr>
        <w:t xml:space="preserve">SD </w:t>
      </w:r>
      <w:r w:rsidR="00A85E02" w:rsidRPr="00FD702B">
        <w:rPr>
          <w:rFonts w:cs="Times New Roman"/>
        </w:rPr>
        <w:t>= 1.</w:t>
      </w:r>
      <w:r w:rsidR="00A85E02">
        <w:rPr>
          <w:rFonts w:cs="Times New Roman"/>
        </w:rPr>
        <w:t>17</w:t>
      </w:r>
      <w:r w:rsidR="00A85E02" w:rsidRPr="00FD702B">
        <w:rPr>
          <w:rFonts w:cs="Times New Roman"/>
        </w:rPr>
        <w:t>)</w:t>
      </w:r>
      <w:r w:rsidR="00A85E02">
        <w:rPr>
          <w:rFonts w:cs="Times New Roman"/>
        </w:rPr>
        <w:t xml:space="preserve">, </w:t>
      </w:r>
      <w:r w:rsidR="00A85E02">
        <w:rPr>
          <w:rFonts w:cs="Times New Roman"/>
          <w:i/>
        </w:rPr>
        <w:t xml:space="preserve">p </w:t>
      </w:r>
      <w:r w:rsidR="00A85E02">
        <w:rPr>
          <w:rFonts w:cs="Times New Roman"/>
        </w:rPr>
        <w:t xml:space="preserve">= .02. The self-control overriding approach condition </w:t>
      </w:r>
      <w:r w:rsidR="00A85E02" w:rsidRPr="00FD702B">
        <w:rPr>
          <w:rFonts w:cs="Times New Roman"/>
        </w:rPr>
        <w:t>(</w:t>
      </w:r>
      <w:r w:rsidR="00A85E02" w:rsidRPr="00FD702B">
        <w:rPr>
          <w:rFonts w:cs="Times New Roman"/>
          <w:i/>
        </w:rPr>
        <w:t>M =</w:t>
      </w:r>
      <w:r w:rsidR="00A85E02" w:rsidRPr="00FD702B">
        <w:rPr>
          <w:rFonts w:cs="Times New Roman"/>
        </w:rPr>
        <w:t xml:space="preserve"> </w:t>
      </w:r>
      <w:r w:rsidR="00A85E02">
        <w:rPr>
          <w:rFonts w:cs="Times New Roman"/>
        </w:rPr>
        <w:t>2.67</w:t>
      </w:r>
      <w:r w:rsidR="00A85E02" w:rsidRPr="00FD702B">
        <w:rPr>
          <w:rFonts w:cs="Times New Roman"/>
        </w:rPr>
        <w:t xml:space="preserve">, </w:t>
      </w:r>
      <w:r w:rsidR="00A85E02" w:rsidRPr="00FD702B">
        <w:rPr>
          <w:rFonts w:cs="Times New Roman"/>
          <w:i/>
        </w:rPr>
        <w:t xml:space="preserve">SD </w:t>
      </w:r>
      <w:r w:rsidR="00A85E02" w:rsidRPr="00FD702B">
        <w:rPr>
          <w:rFonts w:cs="Times New Roman"/>
        </w:rPr>
        <w:t>= 1.</w:t>
      </w:r>
      <w:r w:rsidR="00A85E02">
        <w:rPr>
          <w:rFonts w:cs="Times New Roman"/>
        </w:rPr>
        <w:t>43</w:t>
      </w:r>
      <w:r w:rsidR="00A85E02" w:rsidRPr="00FD702B">
        <w:rPr>
          <w:rFonts w:cs="Times New Roman"/>
        </w:rPr>
        <w:t>)</w:t>
      </w:r>
      <w:r w:rsidR="00A85E02">
        <w:rPr>
          <w:rFonts w:cs="Times New Roman"/>
        </w:rPr>
        <w:t xml:space="preserve"> did not significantly differ from the no self-control condition (</w:t>
      </w:r>
      <w:r w:rsidR="00A85E02">
        <w:rPr>
          <w:rFonts w:cs="Times New Roman"/>
          <w:i/>
        </w:rPr>
        <w:t xml:space="preserve">p </w:t>
      </w:r>
      <w:r w:rsidR="00A85E02">
        <w:rPr>
          <w:rFonts w:cs="Times New Roman"/>
        </w:rPr>
        <w:t>= .26) or the self-control overriding avoidance condition (</w:t>
      </w:r>
      <w:r w:rsidR="00A85E02">
        <w:rPr>
          <w:rFonts w:cs="Times New Roman"/>
          <w:i/>
        </w:rPr>
        <w:t xml:space="preserve">p </w:t>
      </w:r>
      <w:r w:rsidR="00A85E02">
        <w:rPr>
          <w:rFonts w:cs="Times New Roman"/>
        </w:rPr>
        <w:t>= .38).</w:t>
      </w:r>
    </w:p>
    <w:p w:rsidR="00FD786B" w:rsidRDefault="00FD786B" w:rsidP="00FD786B">
      <w:pPr>
        <w:spacing w:after="0" w:line="480" w:lineRule="auto"/>
        <w:rPr>
          <w:rFonts w:cs="Times New Roman"/>
          <w:b/>
        </w:rPr>
      </w:pPr>
      <w:r>
        <w:rPr>
          <w:rFonts w:cs="Times New Roman"/>
          <w:b/>
        </w:rPr>
        <w:t>Discussion</w:t>
      </w:r>
    </w:p>
    <w:p w:rsidR="00AC34E9" w:rsidRDefault="00FD786B" w:rsidP="00AC34E9">
      <w:pPr>
        <w:spacing w:after="0" w:line="480" w:lineRule="auto"/>
        <w:ind w:firstLine="720"/>
        <w:rPr>
          <w:rFonts w:cs="Times New Roman"/>
        </w:rPr>
      </w:pPr>
      <w:r>
        <w:rPr>
          <w:rFonts w:cs="Times New Roman"/>
        </w:rPr>
        <w:t>Unlike the pilot study</w:t>
      </w:r>
      <w:r w:rsidR="00C057FB">
        <w:rPr>
          <w:rFonts w:cs="Times New Roman"/>
        </w:rPr>
        <w:t>,</w:t>
      </w:r>
      <w:r>
        <w:rPr>
          <w:rFonts w:cs="Times New Roman"/>
        </w:rPr>
        <w:t xml:space="preserve"> Study </w:t>
      </w:r>
      <w:r w:rsidR="00C057FB">
        <w:rPr>
          <w:rFonts w:cs="Times New Roman"/>
        </w:rPr>
        <w:t>1</w:t>
      </w:r>
      <w:r>
        <w:rPr>
          <w:rFonts w:cs="Times New Roman"/>
        </w:rPr>
        <w:t xml:space="preserve"> failed to find any evidence that exercising self-control leads to an increase in avoidance motivated</w:t>
      </w:r>
      <w:r w:rsidR="00C5505F">
        <w:rPr>
          <w:rFonts w:cs="Times New Roman"/>
        </w:rPr>
        <w:t>-</w:t>
      </w:r>
      <w:r>
        <w:rPr>
          <w:rFonts w:cs="Times New Roman"/>
        </w:rPr>
        <w:t xml:space="preserve">impulses. In addition, Study 2 failed to replicate prior research that has found that </w:t>
      </w:r>
      <w:r w:rsidR="00C057FB">
        <w:rPr>
          <w:rFonts w:cs="Times New Roman"/>
        </w:rPr>
        <w:t>exercising self-control</w:t>
      </w:r>
      <w:r>
        <w:rPr>
          <w:rFonts w:cs="Times New Roman"/>
        </w:rPr>
        <w:t xml:space="preserve"> lead</w:t>
      </w:r>
      <w:r w:rsidR="00C057FB">
        <w:rPr>
          <w:rFonts w:cs="Times New Roman"/>
        </w:rPr>
        <w:t>s</w:t>
      </w:r>
      <w:r>
        <w:rPr>
          <w:rFonts w:cs="Times New Roman"/>
        </w:rPr>
        <w:t xml:space="preserve"> to increases in approach</w:t>
      </w:r>
      <w:r w:rsidR="00C5505F">
        <w:rPr>
          <w:rFonts w:cs="Times New Roman"/>
        </w:rPr>
        <w:t>-</w:t>
      </w:r>
      <w:r>
        <w:rPr>
          <w:rFonts w:cs="Times New Roman"/>
        </w:rPr>
        <w:t>motivated impulses (</w:t>
      </w:r>
      <w:proofErr w:type="spellStart"/>
      <w:r>
        <w:rPr>
          <w:rFonts w:cs="Times New Roman"/>
        </w:rPr>
        <w:t>Schmeichel</w:t>
      </w:r>
      <w:proofErr w:type="spellEnd"/>
      <w:r>
        <w:rPr>
          <w:rFonts w:cs="Times New Roman"/>
        </w:rPr>
        <w:t xml:space="preserve"> et al., 2010) as well as </w:t>
      </w:r>
      <w:r w:rsidR="00C057FB">
        <w:rPr>
          <w:rFonts w:cs="Times New Roman"/>
        </w:rPr>
        <w:t>decreased</w:t>
      </w:r>
      <w:r>
        <w:rPr>
          <w:rFonts w:cs="Times New Roman"/>
        </w:rPr>
        <w:t xml:space="preserve"> </w:t>
      </w:r>
      <w:r>
        <w:rPr>
          <w:rFonts w:cs="Times New Roman"/>
        </w:rPr>
        <w:lastRenderedPageBreak/>
        <w:t xml:space="preserve">consumption of </w:t>
      </w:r>
      <w:r w:rsidR="00C057FB">
        <w:rPr>
          <w:rFonts w:cs="Times New Roman"/>
        </w:rPr>
        <w:t>a bad tasting substance</w:t>
      </w:r>
      <w:r>
        <w:rPr>
          <w:rFonts w:cs="Times New Roman"/>
        </w:rPr>
        <w:t xml:space="preserve"> (</w:t>
      </w:r>
      <w:r w:rsidR="00D26BC3">
        <w:rPr>
          <w:rFonts w:cs="Times New Roman"/>
        </w:rPr>
        <w:t xml:space="preserve">Oaten et al., 2008; </w:t>
      </w:r>
      <w:proofErr w:type="spellStart"/>
      <w:r w:rsidR="00C057FB">
        <w:rPr>
          <w:rFonts w:cs="Times New Roman"/>
        </w:rPr>
        <w:t>Vohs</w:t>
      </w:r>
      <w:proofErr w:type="spellEnd"/>
      <w:r w:rsidR="00C057FB">
        <w:rPr>
          <w:rFonts w:cs="Times New Roman"/>
        </w:rPr>
        <w:t xml:space="preserve"> et al., 2008</w:t>
      </w:r>
      <w:r>
        <w:rPr>
          <w:rFonts w:cs="Times New Roman"/>
        </w:rPr>
        <w:t xml:space="preserve">). Because of the inability to uncover these findings, Study </w:t>
      </w:r>
      <w:r w:rsidR="00C057FB">
        <w:rPr>
          <w:rFonts w:cs="Times New Roman"/>
        </w:rPr>
        <w:t xml:space="preserve">1 was </w:t>
      </w:r>
      <w:r>
        <w:rPr>
          <w:rFonts w:cs="Times New Roman"/>
        </w:rPr>
        <w:t xml:space="preserve">unable to examine the </w:t>
      </w:r>
      <w:r w:rsidR="008E2B7C">
        <w:rPr>
          <w:rFonts w:cs="Times New Roman"/>
        </w:rPr>
        <w:t xml:space="preserve">additional </w:t>
      </w:r>
      <w:r>
        <w:rPr>
          <w:rFonts w:cs="Times New Roman"/>
        </w:rPr>
        <w:t xml:space="preserve">hypothesis that an increase in </w:t>
      </w:r>
      <w:r w:rsidR="003218F2">
        <w:rPr>
          <w:rFonts w:cs="Times New Roman"/>
        </w:rPr>
        <w:t>avoidance</w:t>
      </w:r>
      <w:r>
        <w:rPr>
          <w:rFonts w:cs="Times New Roman"/>
        </w:rPr>
        <w:t xml:space="preserve"> motivation (but not </w:t>
      </w:r>
      <w:r w:rsidR="003218F2">
        <w:rPr>
          <w:rFonts w:cs="Times New Roman"/>
        </w:rPr>
        <w:t>approach</w:t>
      </w:r>
      <w:r>
        <w:rPr>
          <w:rFonts w:cs="Times New Roman"/>
        </w:rPr>
        <w:t xml:space="preserve"> motivation) mediates the effect of an initial act of self-control on another act of self-control when the latter act appears to involve overriding an </w:t>
      </w:r>
      <w:r w:rsidR="00C057FB">
        <w:rPr>
          <w:rFonts w:cs="Times New Roman"/>
        </w:rPr>
        <w:t>avoidance</w:t>
      </w:r>
      <w:r>
        <w:rPr>
          <w:rFonts w:cs="Times New Roman"/>
        </w:rPr>
        <w:t xml:space="preserve"> motivated impulse. The lack of evidence for both the current hypotheses as well as previously established findings regarding self-control, a</w:t>
      </w:r>
      <w:r w:rsidR="00C057FB">
        <w:rPr>
          <w:rFonts w:cs="Times New Roman"/>
        </w:rPr>
        <w:t>pproach</w:t>
      </w:r>
      <w:r>
        <w:rPr>
          <w:rFonts w:cs="Times New Roman"/>
        </w:rPr>
        <w:t xml:space="preserve"> motivation, and </w:t>
      </w:r>
      <w:r w:rsidR="00C057FB">
        <w:rPr>
          <w:rFonts w:cs="Times New Roman"/>
        </w:rPr>
        <w:t>consumption of a bad tasting substance</w:t>
      </w:r>
      <w:r>
        <w:rPr>
          <w:rFonts w:cs="Times New Roman"/>
        </w:rPr>
        <w:t xml:space="preserve"> suggest the possibility</w:t>
      </w:r>
      <w:r w:rsidR="00B1747A">
        <w:rPr>
          <w:rFonts w:cs="Times New Roman"/>
        </w:rPr>
        <w:t xml:space="preserve"> that other factors may have negatively influenced the results</w:t>
      </w:r>
      <w:r w:rsidR="00AC34E9">
        <w:rPr>
          <w:rFonts w:cs="Times New Roman"/>
        </w:rPr>
        <w:t xml:space="preserve"> (e.g., the self-control manipulation may have been </w:t>
      </w:r>
      <w:r w:rsidR="00B1747A">
        <w:rPr>
          <w:rFonts w:cs="Times New Roman"/>
        </w:rPr>
        <w:t>unsuccessful at</w:t>
      </w:r>
      <w:r>
        <w:rPr>
          <w:rFonts w:cs="Times New Roman"/>
        </w:rPr>
        <w:t xml:space="preserve"> mani</w:t>
      </w:r>
      <w:r w:rsidR="00AC34E9">
        <w:rPr>
          <w:rFonts w:cs="Times New Roman"/>
        </w:rPr>
        <w:t>p</w:t>
      </w:r>
      <w:r w:rsidR="00AF0C19">
        <w:rPr>
          <w:rFonts w:cs="Times New Roman"/>
        </w:rPr>
        <w:t>ulating self-control exertion). Indeed, alth</w:t>
      </w:r>
      <w:r w:rsidR="00224586">
        <w:rPr>
          <w:rFonts w:cs="Times New Roman"/>
        </w:rPr>
        <w:t xml:space="preserve">ough the manipulation check assessed in Study 1 found an overall significant difference between the experimental conditions in terms of how much effort participants felt they exerted, follow up analyses revealed that only the self-control overriding avoidance condition (as opposed to the self-control overriding approach condition) was successful. However, both the self-control overriding approach and overriding avoidance conditions were unable to have an effect on any other outcomes including avoidance motivation, approach motivation, and bad tasting drink consumed. Thus, it seems plausible that the self-control manipulation used in Study 1 </w:t>
      </w:r>
      <w:r w:rsidR="00D2164F">
        <w:rPr>
          <w:rFonts w:cs="Times New Roman"/>
        </w:rPr>
        <w:t>may</w:t>
      </w:r>
      <w:r w:rsidR="00224586">
        <w:rPr>
          <w:rFonts w:cs="Times New Roman"/>
        </w:rPr>
        <w:t xml:space="preserve"> simply </w:t>
      </w:r>
      <w:r w:rsidR="00D2164F">
        <w:rPr>
          <w:rFonts w:cs="Times New Roman"/>
        </w:rPr>
        <w:t xml:space="preserve">have been </w:t>
      </w:r>
      <w:r w:rsidR="001E7538">
        <w:rPr>
          <w:rFonts w:cs="Times New Roman"/>
        </w:rPr>
        <w:t>unable to</w:t>
      </w:r>
      <w:r w:rsidR="00224586">
        <w:rPr>
          <w:rFonts w:cs="Times New Roman"/>
        </w:rPr>
        <w:t xml:space="preserve"> manipulate self-control exertion</w:t>
      </w:r>
      <w:r w:rsidR="001E7538">
        <w:rPr>
          <w:rFonts w:cs="Times New Roman"/>
        </w:rPr>
        <w:t xml:space="preserve"> successfully</w:t>
      </w:r>
      <w:r w:rsidR="00224586">
        <w:rPr>
          <w:rFonts w:cs="Times New Roman"/>
        </w:rPr>
        <w:t>.</w:t>
      </w:r>
    </w:p>
    <w:p w:rsidR="00A04B8D" w:rsidRPr="00EE1A0F" w:rsidRDefault="00A04B8D" w:rsidP="00AC34E9">
      <w:pPr>
        <w:spacing w:after="0" w:line="480" w:lineRule="auto"/>
        <w:ind w:firstLine="720"/>
        <w:jc w:val="center"/>
        <w:rPr>
          <w:rFonts w:cs="Times New Roman"/>
          <w:b/>
        </w:rPr>
      </w:pPr>
      <w:r w:rsidRPr="004B2EAF">
        <w:rPr>
          <w:rFonts w:cs="Times New Roman"/>
          <w:b/>
        </w:rPr>
        <w:t>Study 2</w:t>
      </w:r>
    </w:p>
    <w:p w:rsidR="00A04B8D" w:rsidRPr="00A1699D" w:rsidRDefault="009B5042" w:rsidP="003C09EC">
      <w:pPr>
        <w:spacing w:after="0" w:line="480" w:lineRule="auto"/>
        <w:ind w:firstLine="720"/>
        <w:rPr>
          <w:rFonts w:cs="Times New Roman"/>
        </w:rPr>
      </w:pPr>
      <w:r>
        <w:rPr>
          <w:rFonts w:cs="Times New Roman"/>
        </w:rPr>
        <w:t xml:space="preserve">Like Study 1, </w:t>
      </w:r>
      <w:r w:rsidR="00A04B8D" w:rsidRPr="00A1699D">
        <w:rPr>
          <w:rFonts w:cs="Times New Roman"/>
        </w:rPr>
        <w:t xml:space="preserve">Study 2 </w:t>
      </w:r>
      <w:r>
        <w:rPr>
          <w:rFonts w:cs="Times New Roman"/>
        </w:rPr>
        <w:t xml:space="preserve">was </w:t>
      </w:r>
      <w:r w:rsidR="003C09EC">
        <w:rPr>
          <w:rFonts w:cs="Times New Roman"/>
        </w:rPr>
        <w:t xml:space="preserve">aimed at </w:t>
      </w:r>
      <w:r>
        <w:rPr>
          <w:rFonts w:cs="Times New Roman"/>
        </w:rPr>
        <w:t xml:space="preserve">replicating </w:t>
      </w:r>
      <w:r w:rsidR="00A1699D">
        <w:rPr>
          <w:rFonts w:cs="Times New Roman"/>
        </w:rPr>
        <w:t>the</w:t>
      </w:r>
      <w:r>
        <w:rPr>
          <w:rFonts w:cs="Times New Roman"/>
        </w:rPr>
        <w:t xml:space="preserve"> finding</w:t>
      </w:r>
      <w:r w:rsidR="007A19C6">
        <w:rPr>
          <w:rFonts w:cs="Times New Roman"/>
        </w:rPr>
        <w:t xml:space="preserve"> of the</w:t>
      </w:r>
      <w:r w:rsidR="00A1699D">
        <w:rPr>
          <w:rFonts w:cs="Times New Roman"/>
        </w:rPr>
        <w:t xml:space="preserve"> </w:t>
      </w:r>
      <w:r>
        <w:rPr>
          <w:rFonts w:cs="Times New Roman"/>
        </w:rPr>
        <w:t>p</w:t>
      </w:r>
      <w:r w:rsidR="00A1699D">
        <w:rPr>
          <w:rFonts w:cs="Times New Roman"/>
        </w:rPr>
        <w:t xml:space="preserve">ilot </w:t>
      </w:r>
      <w:r>
        <w:rPr>
          <w:rFonts w:cs="Times New Roman"/>
        </w:rPr>
        <w:t xml:space="preserve">study by demonstrating that </w:t>
      </w:r>
      <w:r w:rsidR="00A04B8D" w:rsidRPr="00A1699D">
        <w:rPr>
          <w:rFonts w:cs="Times New Roman"/>
        </w:rPr>
        <w:t>exercising self-control leads to an i</w:t>
      </w:r>
      <w:r w:rsidR="00AC34E9">
        <w:rPr>
          <w:rFonts w:cs="Times New Roman"/>
        </w:rPr>
        <w:t xml:space="preserve">ncrease in avoidance motivation, and that exercising self-control also leads to an increase in approach motivation (replicating </w:t>
      </w:r>
      <w:proofErr w:type="spellStart"/>
      <w:r w:rsidR="00AC34E9">
        <w:rPr>
          <w:rFonts w:cs="Times New Roman"/>
        </w:rPr>
        <w:t>Schmeichel</w:t>
      </w:r>
      <w:proofErr w:type="spellEnd"/>
      <w:r w:rsidR="00AC34E9">
        <w:rPr>
          <w:rFonts w:cs="Times New Roman"/>
        </w:rPr>
        <w:t xml:space="preserve"> et al., 2010).</w:t>
      </w:r>
      <w:r w:rsidR="003218F2">
        <w:rPr>
          <w:rFonts w:cs="Times New Roman"/>
        </w:rPr>
        <w:t xml:space="preserve"> </w:t>
      </w:r>
      <w:r w:rsidR="003C09EC">
        <w:rPr>
          <w:rFonts w:cs="Times New Roman"/>
        </w:rPr>
        <w:t xml:space="preserve">Additionally, Study 2 was designed to examine if </w:t>
      </w:r>
      <w:r w:rsidR="003C09EC">
        <w:rPr>
          <w:rFonts w:cs="Times New Roman"/>
        </w:rPr>
        <w:lastRenderedPageBreak/>
        <w:t>increased approach motivation (but not increased avoidance motivation) mediates the effect of an initial self-control act on a subsequent self-control act that involves overriding an approach</w:t>
      </w:r>
      <w:r w:rsidR="00C5505F">
        <w:rPr>
          <w:rFonts w:cs="Times New Roman"/>
        </w:rPr>
        <w:t>-</w:t>
      </w:r>
      <w:r w:rsidR="003C09EC">
        <w:rPr>
          <w:rFonts w:cs="Times New Roman"/>
        </w:rPr>
        <w:t xml:space="preserve">motivated impulse. Since it was hypothesized that </w:t>
      </w:r>
      <w:r w:rsidR="00153252">
        <w:rPr>
          <w:rFonts w:cs="Times New Roman"/>
        </w:rPr>
        <w:t xml:space="preserve">initial </w:t>
      </w:r>
      <w:r w:rsidR="003C09EC">
        <w:rPr>
          <w:rFonts w:cs="Times New Roman"/>
        </w:rPr>
        <w:t xml:space="preserve">self-control exertion of any type would increase both approach and avoidance motivation, Study 2 </w:t>
      </w:r>
      <w:r w:rsidR="00AC34E9">
        <w:rPr>
          <w:rFonts w:cs="Times New Roman"/>
        </w:rPr>
        <w:t>employed only two conditions (no self-control vs. self-control)</w:t>
      </w:r>
      <w:r w:rsidR="003C09EC">
        <w:rPr>
          <w:rFonts w:cs="Times New Roman"/>
        </w:rPr>
        <w:t xml:space="preserve">. </w:t>
      </w:r>
      <w:r w:rsidR="00AC34E9">
        <w:rPr>
          <w:rFonts w:cs="Times New Roman"/>
        </w:rPr>
        <w:t xml:space="preserve">Self-control was manipulated by use of the </w:t>
      </w:r>
      <w:r w:rsidR="008E2B7C">
        <w:rPr>
          <w:rFonts w:cs="Times New Roman"/>
        </w:rPr>
        <w:t>same self-control mani</w:t>
      </w:r>
      <w:r w:rsidR="003218F2">
        <w:rPr>
          <w:rFonts w:cs="Times New Roman"/>
        </w:rPr>
        <w:t xml:space="preserve">pulation (i.e., watching video </w:t>
      </w:r>
      <w:r w:rsidR="008E2B7C">
        <w:rPr>
          <w:rFonts w:cs="Times New Roman"/>
        </w:rPr>
        <w:t xml:space="preserve">task) that </w:t>
      </w:r>
      <w:r w:rsidR="00AC34E9">
        <w:rPr>
          <w:rFonts w:cs="Times New Roman"/>
        </w:rPr>
        <w:t>was used in the pilot study</w:t>
      </w:r>
      <w:r w:rsidR="008E2B7C">
        <w:rPr>
          <w:rFonts w:cs="Times New Roman"/>
        </w:rPr>
        <w:t>.</w:t>
      </w:r>
      <w:r w:rsidR="001E7538">
        <w:rPr>
          <w:rFonts w:cs="Times New Roman"/>
        </w:rPr>
        <w:t xml:space="preserve"> Further, to </w:t>
      </w:r>
      <w:r w:rsidR="00A04B8D" w:rsidRPr="00A1699D">
        <w:rPr>
          <w:rFonts w:cs="Times New Roman"/>
        </w:rPr>
        <w:t xml:space="preserve">differentiate </w:t>
      </w:r>
      <w:r w:rsidR="001E7538">
        <w:rPr>
          <w:rFonts w:cs="Times New Roman"/>
        </w:rPr>
        <w:t xml:space="preserve">empirically </w:t>
      </w:r>
      <w:r w:rsidR="00A04B8D" w:rsidRPr="00A1699D">
        <w:rPr>
          <w:rFonts w:cs="Times New Roman"/>
        </w:rPr>
        <w:t>the mechanisms underlying acts of self-control that</w:t>
      </w:r>
      <w:r w:rsidR="007A19C6">
        <w:rPr>
          <w:rFonts w:cs="Times New Roman"/>
        </w:rPr>
        <w:t xml:space="preserve"> involve overriding </w:t>
      </w:r>
      <w:r w:rsidR="00A04B8D" w:rsidRPr="00A1699D">
        <w:rPr>
          <w:rFonts w:cs="Times New Roman"/>
        </w:rPr>
        <w:t>approach</w:t>
      </w:r>
      <w:r w:rsidR="001E7538">
        <w:rPr>
          <w:rFonts w:cs="Times New Roman"/>
        </w:rPr>
        <w:t>-</w:t>
      </w:r>
      <w:r w:rsidR="007A19C6">
        <w:rPr>
          <w:rFonts w:cs="Times New Roman"/>
        </w:rPr>
        <w:t xml:space="preserve">motivated </w:t>
      </w:r>
      <w:r w:rsidR="00A04B8D" w:rsidRPr="00A1699D">
        <w:rPr>
          <w:rFonts w:cs="Times New Roman"/>
        </w:rPr>
        <w:t xml:space="preserve">impulses and overriding impulses to avoid aversive stimuli; Study 2 </w:t>
      </w:r>
      <w:r>
        <w:rPr>
          <w:rFonts w:cs="Times New Roman"/>
        </w:rPr>
        <w:t xml:space="preserve">was </w:t>
      </w:r>
      <w:r w:rsidR="001E7538">
        <w:rPr>
          <w:rFonts w:cs="Times New Roman"/>
        </w:rPr>
        <w:t>designed to assess</w:t>
      </w:r>
      <w:r w:rsidR="00A04B8D" w:rsidRPr="00A1699D">
        <w:rPr>
          <w:rFonts w:cs="Times New Roman"/>
        </w:rPr>
        <w:t xml:space="preserve"> whether increased avoidance motivation does not mediate the effect of self</w:t>
      </w:r>
      <w:r w:rsidR="001E7538">
        <w:rPr>
          <w:rFonts w:cs="Times New Roman"/>
        </w:rPr>
        <w:t xml:space="preserve">-control at time 1 </w:t>
      </w:r>
      <w:r w:rsidR="00A04B8D" w:rsidRPr="00A1699D">
        <w:rPr>
          <w:rFonts w:cs="Times New Roman"/>
        </w:rPr>
        <w:t xml:space="preserve">on self-control at time </w:t>
      </w:r>
      <w:r w:rsidR="001E7538">
        <w:rPr>
          <w:rFonts w:cs="Times New Roman"/>
        </w:rPr>
        <w:t>2</w:t>
      </w:r>
      <w:r w:rsidR="00A04B8D" w:rsidRPr="00A1699D">
        <w:rPr>
          <w:rFonts w:cs="Times New Roman"/>
        </w:rPr>
        <w:t xml:space="preserve"> when the subsequent measure of self-control is one that has been assumed in past research to involve suppressing the impulse to approach a rewarding stimulus</w:t>
      </w:r>
      <w:r w:rsidR="00AC34E9">
        <w:rPr>
          <w:rFonts w:cs="Times New Roman"/>
        </w:rPr>
        <w:t xml:space="preserve"> (i.e., resisting the temptation to eat cookies)</w:t>
      </w:r>
      <w:r w:rsidR="00A04B8D" w:rsidRPr="00A1699D">
        <w:rPr>
          <w:rFonts w:cs="Times New Roman"/>
        </w:rPr>
        <w:t>. Conversely, I expect</w:t>
      </w:r>
      <w:r w:rsidR="00A1699D" w:rsidRPr="00A1699D">
        <w:rPr>
          <w:rFonts w:cs="Times New Roman"/>
        </w:rPr>
        <w:t>ed</w:t>
      </w:r>
      <w:r w:rsidR="00A04B8D" w:rsidRPr="00A1699D">
        <w:rPr>
          <w:rFonts w:cs="Times New Roman"/>
        </w:rPr>
        <w:t xml:space="preserve"> increased approach motivation to mediate this relationship.</w:t>
      </w:r>
    </w:p>
    <w:p w:rsidR="00A04B8D" w:rsidRPr="00150E9A" w:rsidRDefault="00A04B8D" w:rsidP="00A04B8D">
      <w:pPr>
        <w:spacing w:after="0" w:line="480" w:lineRule="auto"/>
        <w:rPr>
          <w:rFonts w:cs="Times New Roman"/>
          <w:b/>
        </w:rPr>
      </w:pPr>
      <w:r w:rsidRPr="00150E9A">
        <w:rPr>
          <w:rFonts w:cs="Times New Roman"/>
          <w:b/>
        </w:rPr>
        <w:t>Method</w:t>
      </w:r>
    </w:p>
    <w:p w:rsidR="00A04B8D" w:rsidRPr="00C71A3D" w:rsidRDefault="00A04B8D" w:rsidP="00A04B8D">
      <w:pPr>
        <w:spacing w:after="0" w:line="480" w:lineRule="auto"/>
        <w:rPr>
          <w:rFonts w:cs="Times New Roman"/>
          <w:b/>
        </w:rPr>
      </w:pPr>
      <w:r w:rsidRPr="00956C4F">
        <w:rPr>
          <w:rFonts w:cs="Times New Roman"/>
          <w:i/>
        </w:rPr>
        <w:t>Participants</w:t>
      </w:r>
      <w:r w:rsidR="00C71A3D">
        <w:rPr>
          <w:rFonts w:cs="Times New Roman"/>
          <w:b/>
        </w:rPr>
        <w:t xml:space="preserve"> </w:t>
      </w:r>
    </w:p>
    <w:p w:rsidR="00B613F7" w:rsidRDefault="00B613F7" w:rsidP="00B613F7">
      <w:pPr>
        <w:spacing w:after="0" w:line="480" w:lineRule="auto"/>
        <w:ind w:firstLine="720"/>
        <w:rPr>
          <w:rFonts w:cs="Times New Roman"/>
        </w:rPr>
      </w:pPr>
      <w:r>
        <w:rPr>
          <w:rFonts w:cs="Times New Roman"/>
        </w:rPr>
        <w:t xml:space="preserve">One-hundred and seventeen </w:t>
      </w:r>
      <w:r w:rsidRPr="00A55853">
        <w:rPr>
          <w:rFonts w:cs="Times New Roman"/>
        </w:rPr>
        <w:t>participants</w:t>
      </w:r>
      <w:r>
        <w:rPr>
          <w:rFonts w:cs="Times New Roman"/>
        </w:rPr>
        <w:t xml:space="preserve"> (76 female)</w:t>
      </w:r>
      <w:r w:rsidRPr="00A55853">
        <w:rPr>
          <w:rFonts w:cs="Times New Roman"/>
        </w:rPr>
        <w:t xml:space="preserve"> took part in the study. Age ranged from 1</w:t>
      </w:r>
      <w:r>
        <w:rPr>
          <w:rFonts w:cs="Times New Roman"/>
        </w:rPr>
        <w:t>7</w:t>
      </w:r>
      <w:r w:rsidRPr="00A55853">
        <w:rPr>
          <w:rFonts w:cs="Times New Roman"/>
        </w:rPr>
        <w:t xml:space="preserve"> to </w:t>
      </w:r>
      <w:r>
        <w:rPr>
          <w:rFonts w:cs="Times New Roman"/>
        </w:rPr>
        <w:t>26</w:t>
      </w:r>
      <w:r w:rsidRPr="00A55853">
        <w:rPr>
          <w:rFonts w:cs="Times New Roman"/>
        </w:rPr>
        <w:t xml:space="preserve"> years (</w:t>
      </w:r>
      <w:r w:rsidRPr="00A55853">
        <w:rPr>
          <w:rFonts w:cs="Times New Roman"/>
          <w:i/>
        </w:rPr>
        <w:t>M</w:t>
      </w:r>
      <w:r>
        <w:rPr>
          <w:rFonts w:cs="Times New Roman"/>
        </w:rPr>
        <w:t xml:space="preserve"> = 18.74</w:t>
      </w:r>
      <w:r w:rsidRPr="00A55853">
        <w:rPr>
          <w:rFonts w:cs="Times New Roman"/>
        </w:rPr>
        <w:t xml:space="preserve">). </w:t>
      </w:r>
      <w:r w:rsidR="00956C4F" w:rsidRPr="00243F38">
        <w:rPr>
          <w:rFonts w:cs="Times New Roman"/>
        </w:rPr>
        <w:t xml:space="preserve">The sample was </w:t>
      </w:r>
      <w:r w:rsidR="00956C4F">
        <w:rPr>
          <w:rFonts w:cs="Times New Roman"/>
        </w:rPr>
        <w:t>composed</w:t>
      </w:r>
      <w:r w:rsidR="00956C4F" w:rsidRPr="00243F38">
        <w:rPr>
          <w:rFonts w:cs="Times New Roman"/>
        </w:rPr>
        <w:t xml:space="preserve"> of </w:t>
      </w:r>
      <w:r w:rsidR="00956C4F">
        <w:rPr>
          <w:rFonts w:cs="Times New Roman"/>
        </w:rPr>
        <w:t>63.2</w:t>
      </w:r>
      <w:r w:rsidR="00956C4F" w:rsidRPr="00243F38">
        <w:rPr>
          <w:rFonts w:cs="Times New Roman"/>
        </w:rPr>
        <w:t xml:space="preserve">% Caucasian, </w:t>
      </w:r>
      <w:r w:rsidR="00956C4F">
        <w:rPr>
          <w:rFonts w:cs="Times New Roman"/>
        </w:rPr>
        <w:t>7.7</w:t>
      </w:r>
      <w:r w:rsidR="00956C4F" w:rsidRPr="00243F38">
        <w:rPr>
          <w:rFonts w:cs="Times New Roman"/>
        </w:rPr>
        <w:t xml:space="preserve">% Asian, </w:t>
      </w:r>
      <w:r w:rsidR="00956C4F">
        <w:rPr>
          <w:rFonts w:cs="Times New Roman"/>
        </w:rPr>
        <w:t>12</w:t>
      </w:r>
      <w:r w:rsidR="00956C4F" w:rsidRPr="00243F38">
        <w:rPr>
          <w:rFonts w:cs="Times New Roman"/>
        </w:rPr>
        <w:t xml:space="preserve">% African American, </w:t>
      </w:r>
      <w:r w:rsidR="00956C4F">
        <w:rPr>
          <w:rFonts w:cs="Times New Roman"/>
        </w:rPr>
        <w:t xml:space="preserve">6.8% Hispanic, </w:t>
      </w:r>
      <w:r w:rsidR="00956C4F" w:rsidRPr="00243F38">
        <w:rPr>
          <w:rFonts w:cs="Times New Roman"/>
        </w:rPr>
        <w:t xml:space="preserve">and </w:t>
      </w:r>
      <w:r w:rsidR="00956C4F">
        <w:rPr>
          <w:rFonts w:cs="Times New Roman"/>
        </w:rPr>
        <w:t>10.3</w:t>
      </w:r>
      <w:r w:rsidR="00956C4F" w:rsidRPr="00243F38">
        <w:rPr>
          <w:rFonts w:cs="Times New Roman"/>
        </w:rPr>
        <w:t xml:space="preserve">% indicated </w:t>
      </w:r>
      <w:r w:rsidR="00956C4F">
        <w:rPr>
          <w:rFonts w:cs="Times New Roman"/>
        </w:rPr>
        <w:t>‘O</w:t>
      </w:r>
      <w:r w:rsidR="00956C4F" w:rsidRPr="00243F38">
        <w:rPr>
          <w:rFonts w:cs="Times New Roman"/>
        </w:rPr>
        <w:t>ther</w:t>
      </w:r>
      <w:r w:rsidR="00956C4F">
        <w:rPr>
          <w:rFonts w:cs="Times New Roman"/>
        </w:rPr>
        <w:t>’</w:t>
      </w:r>
      <w:r w:rsidR="00956C4F" w:rsidRPr="00243F38">
        <w:rPr>
          <w:rFonts w:cs="Times New Roman"/>
        </w:rPr>
        <w:t xml:space="preserve"> as their ethnicity</w:t>
      </w:r>
      <w:r w:rsidR="00956C4F">
        <w:rPr>
          <w:rFonts w:cs="Times New Roman"/>
        </w:rPr>
        <w:t xml:space="preserve"> or did not specify.</w:t>
      </w:r>
    </w:p>
    <w:p w:rsidR="00A04B8D" w:rsidRPr="00A57C06" w:rsidRDefault="00A04B8D" w:rsidP="00B613F7">
      <w:pPr>
        <w:spacing w:after="0" w:line="480" w:lineRule="auto"/>
        <w:rPr>
          <w:rFonts w:cs="Times New Roman"/>
          <w:i/>
        </w:rPr>
      </w:pPr>
      <w:r w:rsidRPr="00A57C06">
        <w:rPr>
          <w:rFonts w:cs="Times New Roman"/>
          <w:i/>
        </w:rPr>
        <w:t>Procedure</w:t>
      </w:r>
      <w:r w:rsidR="00915CAC">
        <w:rPr>
          <w:rFonts w:cs="Times New Roman"/>
          <w:i/>
        </w:rPr>
        <w:t xml:space="preserve"> and Materials</w:t>
      </w:r>
    </w:p>
    <w:p w:rsidR="00A04B8D" w:rsidRPr="001C4A0A" w:rsidRDefault="00A04B8D" w:rsidP="00A04B8D">
      <w:pPr>
        <w:spacing w:after="0" w:line="480" w:lineRule="auto"/>
        <w:rPr>
          <w:rFonts w:cs="Times New Roman"/>
          <w:b/>
        </w:rPr>
      </w:pPr>
      <w:r w:rsidRPr="00A57C06">
        <w:rPr>
          <w:rFonts w:cs="Times New Roman"/>
          <w:i/>
        </w:rPr>
        <w:tab/>
      </w:r>
      <w:r w:rsidR="00732637">
        <w:rPr>
          <w:rFonts w:cs="Times New Roman"/>
        </w:rPr>
        <w:t>Similar to Study 1, b</w:t>
      </w:r>
      <w:r w:rsidR="00CF352D">
        <w:rPr>
          <w:rFonts w:cs="Times New Roman"/>
        </w:rPr>
        <w:t xml:space="preserve">efore </w:t>
      </w:r>
      <w:r w:rsidR="00732637">
        <w:rPr>
          <w:rFonts w:cs="Times New Roman"/>
        </w:rPr>
        <w:t>arrival</w:t>
      </w:r>
      <w:r w:rsidR="00CF352D">
        <w:rPr>
          <w:rFonts w:cs="Times New Roman"/>
        </w:rPr>
        <w:t xml:space="preserve">, all participants were instructed to not eat or drink any substance for at least three hours prior to study participation. This was done to </w:t>
      </w:r>
      <w:r w:rsidR="00CF352D">
        <w:rPr>
          <w:rFonts w:cs="Times New Roman"/>
        </w:rPr>
        <w:lastRenderedPageBreak/>
        <w:t>ensure that participants were matched on hunger levels so the dependent measure</w:t>
      </w:r>
      <w:r w:rsidR="00732637">
        <w:rPr>
          <w:rFonts w:cs="Times New Roman"/>
        </w:rPr>
        <w:t xml:space="preserve"> for Study 2</w:t>
      </w:r>
      <w:r w:rsidR="00CF352D">
        <w:rPr>
          <w:rFonts w:cs="Times New Roman"/>
        </w:rPr>
        <w:t xml:space="preserve"> </w:t>
      </w:r>
      <w:r w:rsidR="00313EB7">
        <w:rPr>
          <w:rFonts w:cs="Times New Roman"/>
        </w:rPr>
        <w:t xml:space="preserve">(i.e., cookie consumption) </w:t>
      </w:r>
      <w:r w:rsidR="00CF352D">
        <w:rPr>
          <w:rFonts w:cs="Times New Roman"/>
        </w:rPr>
        <w:t>would not be adversely affected. Upon arrival, and s</w:t>
      </w:r>
      <w:r w:rsidRPr="00A57C06">
        <w:rPr>
          <w:rFonts w:cs="Times New Roman"/>
        </w:rPr>
        <w:t xml:space="preserve">imilar to </w:t>
      </w:r>
      <w:r w:rsidR="00171D93">
        <w:rPr>
          <w:rFonts w:cs="Times New Roman"/>
        </w:rPr>
        <w:t xml:space="preserve">the Pilot Study and </w:t>
      </w:r>
      <w:r w:rsidRPr="0062743F">
        <w:rPr>
          <w:rFonts w:cs="Times New Roman"/>
        </w:rPr>
        <w:t>Study 1</w:t>
      </w:r>
      <w:r w:rsidRPr="00A57C06">
        <w:rPr>
          <w:rFonts w:cs="Times New Roman"/>
        </w:rPr>
        <w:t>, participants first complete</w:t>
      </w:r>
      <w:r w:rsidR="00171D93">
        <w:rPr>
          <w:rFonts w:cs="Times New Roman"/>
        </w:rPr>
        <w:t>d</w:t>
      </w:r>
      <w:r w:rsidRPr="00A57C06">
        <w:rPr>
          <w:rFonts w:cs="Times New Roman"/>
        </w:rPr>
        <w:t xml:space="preserve"> the trait </w:t>
      </w:r>
      <w:r w:rsidR="001E7538">
        <w:rPr>
          <w:rFonts w:cs="Times New Roman"/>
        </w:rPr>
        <w:t>S</w:t>
      </w:r>
      <w:r w:rsidRPr="00A57C06">
        <w:rPr>
          <w:rFonts w:cs="Times New Roman"/>
        </w:rPr>
        <w:t>elf-</w:t>
      </w:r>
      <w:r w:rsidR="001E7538">
        <w:rPr>
          <w:rFonts w:cs="Times New Roman"/>
        </w:rPr>
        <w:t>C</w:t>
      </w:r>
      <w:r w:rsidRPr="00A57C06">
        <w:rPr>
          <w:rFonts w:cs="Times New Roman"/>
        </w:rPr>
        <w:t xml:space="preserve">ontrol </w:t>
      </w:r>
      <w:r w:rsidR="001E7538">
        <w:rPr>
          <w:rFonts w:cs="Times New Roman"/>
        </w:rPr>
        <w:t>S</w:t>
      </w:r>
      <w:r w:rsidRPr="00A57C06">
        <w:rPr>
          <w:rFonts w:cs="Times New Roman"/>
        </w:rPr>
        <w:t>cale</w:t>
      </w:r>
      <w:r w:rsidR="0084508F">
        <w:rPr>
          <w:rFonts w:cs="Times New Roman"/>
        </w:rPr>
        <w:t xml:space="preserve">, </w:t>
      </w:r>
      <w:r w:rsidR="0084508F">
        <w:rPr>
          <w:rFonts w:ascii="Symbol" w:hAnsi="Symbol" w:cs="Times New Roman"/>
        </w:rPr>
        <w:t></w:t>
      </w:r>
      <w:r w:rsidR="0084508F">
        <w:rPr>
          <w:rFonts w:ascii="Symbol" w:hAnsi="Symbol" w:cs="Times New Roman"/>
        </w:rPr>
        <w:t></w:t>
      </w:r>
      <w:r w:rsidR="0084508F">
        <w:rPr>
          <w:rFonts w:ascii="Symbol" w:hAnsi="Symbol" w:cs="Times New Roman"/>
        </w:rPr>
        <w:t></w:t>
      </w:r>
      <w:r w:rsidR="0084508F">
        <w:rPr>
          <w:rFonts w:ascii="Symbol" w:hAnsi="Symbol" w:cs="Times New Roman"/>
        </w:rPr>
        <w:t></w:t>
      </w:r>
      <w:r w:rsidR="0084508F">
        <w:rPr>
          <w:rFonts w:ascii="Symbol" w:hAnsi="Symbol" w:cs="Times New Roman"/>
        </w:rPr>
        <w:t></w:t>
      </w:r>
      <w:r w:rsidR="0084508F">
        <w:rPr>
          <w:rFonts w:ascii="Symbol" w:hAnsi="Symbol" w:cs="Times New Roman"/>
        </w:rPr>
        <w:t></w:t>
      </w:r>
      <w:r w:rsidR="0084508F">
        <w:rPr>
          <w:rFonts w:ascii="Symbol" w:hAnsi="Symbol" w:cs="Times New Roman"/>
        </w:rPr>
        <w:t></w:t>
      </w:r>
      <w:r w:rsidRPr="00A57C06">
        <w:rPr>
          <w:rFonts w:cs="Times New Roman"/>
        </w:rPr>
        <w:t xml:space="preserve"> (Tangney et al., 2004)</w:t>
      </w:r>
      <w:r w:rsidR="00171D93">
        <w:rPr>
          <w:rFonts w:cs="Times New Roman"/>
        </w:rPr>
        <w:t xml:space="preserve"> embedded among</w:t>
      </w:r>
      <w:r w:rsidR="008742B5">
        <w:rPr>
          <w:rFonts w:cs="Times New Roman"/>
        </w:rPr>
        <w:t xml:space="preserve"> </w:t>
      </w:r>
      <w:r w:rsidR="002E0D08">
        <w:rPr>
          <w:rFonts w:cs="Times New Roman"/>
        </w:rPr>
        <w:t xml:space="preserve">other questionnaires (questionnaire assessing </w:t>
      </w:r>
      <w:r w:rsidR="00962561">
        <w:rPr>
          <w:rFonts w:cs="Times New Roman"/>
        </w:rPr>
        <w:t>attitudes toward</w:t>
      </w:r>
      <w:r w:rsidR="002E0D08">
        <w:rPr>
          <w:rFonts w:cs="Times New Roman"/>
        </w:rPr>
        <w:t xml:space="preserve"> art, Name Letter Test; Albers et al., 2009)</w:t>
      </w:r>
      <w:r w:rsidRPr="00A57C06">
        <w:rPr>
          <w:rFonts w:cs="Times New Roman"/>
        </w:rPr>
        <w:t xml:space="preserve">. </w:t>
      </w:r>
      <w:r w:rsidRPr="00A04B8D">
        <w:rPr>
          <w:rFonts w:cs="Times New Roman"/>
        </w:rPr>
        <w:t xml:space="preserve">After this, participants </w:t>
      </w:r>
      <w:r w:rsidR="008742B5">
        <w:rPr>
          <w:rFonts w:cs="Times New Roman"/>
        </w:rPr>
        <w:t xml:space="preserve">were </w:t>
      </w:r>
      <w:r w:rsidRPr="00A04B8D">
        <w:rPr>
          <w:rFonts w:cs="Times New Roman"/>
        </w:rPr>
        <w:t>randomly assigned to either a no self-co</w:t>
      </w:r>
      <w:r w:rsidR="008742B5">
        <w:rPr>
          <w:rFonts w:cs="Times New Roman"/>
        </w:rPr>
        <w:t>ntrol or self-control condition by way of the same video manipulation that was used in the Pilot Study (</w:t>
      </w:r>
      <w:proofErr w:type="spellStart"/>
      <w:r w:rsidR="008742B5">
        <w:rPr>
          <w:rFonts w:cs="Times New Roman"/>
        </w:rPr>
        <w:t>DeWall</w:t>
      </w:r>
      <w:proofErr w:type="spellEnd"/>
      <w:r w:rsidR="008742B5">
        <w:rPr>
          <w:rFonts w:cs="Times New Roman"/>
        </w:rPr>
        <w:t xml:space="preserve"> et al.</w:t>
      </w:r>
      <w:r w:rsidRPr="00A57C06">
        <w:rPr>
          <w:rFonts w:cs="Times New Roman"/>
        </w:rPr>
        <w:t xml:space="preserve">, 2008; </w:t>
      </w:r>
      <w:proofErr w:type="spellStart"/>
      <w:r w:rsidRPr="00A57C06">
        <w:rPr>
          <w:rFonts w:cs="Times New Roman"/>
        </w:rPr>
        <w:t>Vohs</w:t>
      </w:r>
      <w:proofErr w:type="spellEnd"/>
      <w:r w:rsidRPr="00A57C06">
        <w:rPr>
          <w:rFonts w:cs="Times New Roman"/>
        </w:rPr>
        <w:t xml:space="preserve"> &amp; Faber, 2007). Subsequently, participants </w:t>
      </w:r>
      <w:r w:rsidR="00153252">
        <w:rPr>
          <w:rFonts w:cs="Times New Roman"/>
        </w:rPr>
        <w:t>then</w:t>
      </w:r>
      <w:r w:rsidRPr="00A57C06">
        <w:rPr>
          <w:rFonts w:cs="Times New Roman"/>
        </w:rPr>
        <w:t xml:space="preserve"> complete</w:t>
      </w:r>
      <w:r w:rsidR="008742B5">
        <w:rPr>
          <w:rFonts w:cs="Times New Roman"/>
        </w:rPr>
        <w:t>d</w:t>
      </w:r>
      <w:r w:rsidRPr="00A57C06">
        <w:rPr>
          <w:rFonts w:cs="Times New Roman"/>
        </w:rPr>
        <w:t xml:space="preserve"> the same measure of avoidance motivation</w:t>
      </w:r>
      <w:r w:rsidR="0084508F">
        <w:rPr>
          <w:rFonts w:cs="Times New Roman"/>
        </w:rPr>
        <w:t xml:space="preserve">, </w:t>
      </w:r>
      <w:r w:rsidR="0084508F">
        <w:rPr>
          <w:rFonts w:ascii="Symbol" w:hAnsi="Symbol" w:cs="Times New Roman"/>
        </w:rPr>
        <w:t></w:t>
      </w:r>
      <w:r w:rsidR="0084508F">
        <w:rPr>
          <w:rFonts w:ascii="Symbol" w:hAnsi="Symbol" w:cs="Times New Roman"/>
        </w:rPr>
        <w:t></w:t>
      </w:r>
      <w:r w:rsidR="0084508F">
        <w:rPr>
          <w:rFonts w:ascii="Symbol" w:hAnsi="Symbol" w:cs="Times New Roman"/>
        </w:rPr>
        <w:t></w:t>
      </w:r>
      <w:r w:rsidR="0084508F">
        <w:rPr>
          <w:rFonts w:ascii="Symbol" w:hAnsi="Symbol" w:cs="Times New Roman"/>
        </w:rPr>
        <w:t></w:t>
      </w:r>
      <w:r w:rsidR="0084508F" w:rsidRPr="00910CAB">
        <w:rPr>
          <w:rFonts w:ascii="Symbol" w:hAnsi="Symbol" w:cs="Times New Roman"/>
        </w:rPr>
        <w:t></w:t>
      </w:r>
      <w:r w:rsidR="00910CAB">
        <w:rPr>
          <w:rFonts w:ascii="Symbol" w:hAnsi="Symbol" w:cs="Times New Roman"/>
        </w:rPr>
        <w:t></w:t>
      </w:r>
      <w:r w:rsidR="00910CAB">
        <w:rPr>
          <w:rFonts w:ascii="Symbol" w:hAnsi="Symbol" w:cs="Times New Roman"/>
        </w:rPr>
        <w:t></w:t>
      </w:r>
      <w:r w:rsidR="0084508F">
        <w:rPr>
          <w:rFonts w:ascii="Symbol" w:hAnsi="Symbol" w:cs="Times New Roman"/>
        </w:rPr>
        <w:t></w:t>
      </w:r>
      <w:r w:rsidR="0084508F">
        <w:rPr>
          <w:rFonts w:cs="Times New Roman"/>
        </w:rPr>
        <w:t xml:space="preserve"> </w:t>
      </w:r>
      <w:r w:rsidRPr="00A57C06">
        <w:rPr>
          <w:rFonts w:cs="Times New Roman"/>
        </w:rPr>
        <w:t xml:space="preserve">that </w:t>
      </w:r>
      <w:r w:rsidR="008742B5">
        <w:rPr>
          <w:rFonts w:cs="Times New Roman"/>
        </w:rPr>
        <w:t>was</w:t>
      </w:r>
      <w:r w:rsidRPr="00A57C06">
        <w:rPr>
          <w:rFonts w:cs="Times New Roman"/>
        </w:rPr>
        <w:t xml:space="preserve"> used in </w:t>
      </w:r>
      <w:r w:rsidRPr="0062743F">
        <w:rPr>
          <w:rFonts w:cs="Times New Roman"/>
        </w:rPr>
        <w:t>Study 1</w:t>
      </w:r>
      <w:r w:rsidRPr="00A57C06">
        <w:rPr>
          <w:rFonts w:cs="Times New Roman"/>
        </w:rPr>
        <w:t>, as well as the BAS subscale of the BIS/BAS scale</w:t>
      </w:r>
      <w:r w:rsidR="0084508F">
        <w:rPr>
          <w:rFonts w:cs="Times New Roman"/>
        </w:rPr>
        <w:t xml:space="preserve">, </w:t>
      </w:r>
      <w:r w:rsidR="0084508F">
        <w:rPr>
          <w:rFonts w:ascii="Symbol" w:hAnsi="Symbol" w:cs="Times New Roman"/>
        </w:rPr>
        <w:t></w:t>
      </w:r>
      <w:r w:rsidR="0084508F">
        <w:rPr>
          <w:rFonts w:ascii="Symbol" w:hAnsi="Symbol" w:cs="Times New Roman"/>
        </w:rPr>
        <w:t></w:t>
      </w:r>
      <w:r w:rsidR="0084508F">
        <w:rPr>
          <w:rFonts w:ascii="Symbol" w:hAnsi="Symbol" w:cs="Times New Roman"/>
        </w:rPr>
        <w:t></w:t>
      </w:r>
      <w:r w:rsidR="0084508F">
        <w:rPr>
          <w:rFonts w:ascii="Symbol" w:hAnsi="Symbol" w:cs="Times New Roman"/>
        </w:rPr>
        <w:t></w:t>
      </w:r>
      <w:r w:rsidR="0084508F" w:rsidRPr="00910CAB">
        <w:rPr>
          <w:rFonts w:ascii="Symbol" w:hAnsi="Symbol" w:cs="Times New Roman"/>
        </w:rPr>
        <w:t></w:t>
      </w:r>
      <w:r w:rsidR="0084508F" w:rsidRPr="00910CAB">
        <w:rPr>
          <w:rFonts w:ascii="Symbol" w:hAnsi="Symbol" w:cs="Times New Roman"/>
        </w:rPr>
        <w:t></w:t>
      </w:r>
      <w:r w:rsidR="0084508F" w:rsidRPr="00910CAB">
        <w:rPr>
          <w:rFonts w:ascii="Symbol" w:hAnsi="Symbol" w:cs="Times New Roman"/>
        </w:rPr>
        <w:t></w:t>
      </w:r>
      <w:r w:rsidR="0084508F">
        <w:rPr>
          <w:rFonts w:ascii="Symbol" w:hAnsi="Symbol" w:cs="Times New Roman"/>
        </w:rPr>
        <w:t></w:t>
      </w:r>
      <w:r w:rsidRPr="00A57C06">
        <w:rPr>
          <w:rFonts w:cs="Times New Roman"/>
        </w:rPr>
        <w:t xml:space="preserve"> </w:t>
      </w:r>
      <w:r w:rsidR="008742B5">
        <w:rPr>
          <w:rFonts w:cs="Times New Roman"/>
        </w:rPr>
        <w:t>that was</w:t>
      </w:r>
      <w:r w:rsidRPr="00A57C06">
        <w:rPr>
          <w:rFonts w:cs="Times New Roman"/>
        </w:rPr>
        <w:t xml:space="preserve"> </w:t>
      </w:r>
      <w:r w:rsidR="0084508F">
        <w:rPr>
          <w:rFonts w:cs="Times New Roman"/>
        </w:rPr>
        <w:t xml:space="preserve">also </w:t>
      </w:r>
      <w:r w:rsidRPr="00A57C06">
        <w:rPr>
          <w:rFonts w:cs="Times New Roman"/>
        </w:rPr>
        <w:t xml:space="preserve">used in </w:t>
      </w:r>
      <w:r w:rsidRPr="0062743F">
        <w:rPr>
          <w:rFonts w:cs="Times New Roman"/>
        </w:rPr>
        <w:t>Study 1</w:t>
      </w:r>
      <w:r w:rsidRPr="00A57C06">
        <w:rPr>
          <w:rFonts w:cs="Times New Roman"/>
        </w:rPr>
        <w:t xml:space="preserve"> (Carver &amp; White, 1994). </w:t>
      </w:r>
      <w:r w:rsidR="008742B5">
        <w:rPr>
          <w:rFonts w:cs="Times New Roman"/>
        </w:rPr>
        <w:t>T</w:t>
      </w:r>
      <w:r w:rsidRPr="00A57C06">
        <w:rPr>
          <w:rFonts w:cs="Times New Roman"/>
        </w:rPr>
        <w:t xml:space="preserve">he presentation of the measure of avoidance motivation and the BAS subscale </w:t>
      </w:r>
      <w:r w:rsidR="008742B5">
        <w:rPr>
          <w:rFonts w:cs="Times New Roman"/>
        </w:rPr>
        <w:t>were</w:t>
      </w:r>
      <w:r w:rsidR="00313EB7">
        <w:rPr>
          <w:rFonts w:cs="Times New Roman"/>
        </w:rPr>
        <w:t xml:space="preserve"> again</w:t>
      </w:r>
      <w:r w:rsidRPr="00A57C06">
        <w:rPr>
          <w:rFonts w:cs="Times New Roman"/>
        </w:rPr>
        <w:t xml:space="preserve"> counterbalanced. </w:t>
      </w:r>
      <w:r w:rsidR="008742B5">
        <w:rPr>
          <w:rFonts w:cs="Times New Roman"/>
        </w:rPr>
        <w:t>After completion of the measures of avoidance and approach motivation</w:t>
      </w:r>
      <w:r w:rsidRPr="00A57C06">
        <w:rPr>
          <w:rFonts w:cs="Times New Roman"/>
        </w:rPr>
        <w:t>, participants complete</w:t>
      </w:r>
      <w:r w:rsidR="008742B5">
        <w:rPr>
          <w:rFonts w:cs="Times New Roman"/>
        </w:rPr>
        <w:t>d</w:t>
      </w:r>
      <w:r w:rsidRPr="00A57C06">
        <w:rPr>
          <w:rFonts w:cs="Times New Roman"/>
        </w:rPr>
        <w:t xml:space="preserve"> a dependent measure of subsequent self-control. For this measure, participants </w:t>
      </w:r>
      <w:r w:rsidR="008742B5">
        <w:rPr>
          <w:rFonts w:cs="Times New Roman"/>
        </w:rPr>
        <w:t>were</w:t>
      </w:r>
      <w:r w:rsidRPr="00A57C06">
        <w:rPr>
          <w:rFonts w:cs="Times New Roman"/>
        </w:rPr>
        <w:t xml:space="preserve"> presented with a bowl containing 35 bite-s</w:t>
      </w:r>
      <w:r w:rsidR="008742B5">
        <w:rPr>
          <w:rFonts w:cs="Times New Roman"/>
        </w:rPr>
        <w:t xml:space="preserve">ized cookies. Participants were instructed </w:t>
      </w:r>
      <w:r w:rsidR="003871C6">
        <w:rPr>
          <w:rFonts w:cs="Times New Roman"/>
        </w:rPr>
        <w:t xml:space="preserve">that they would be </w:t>
      </w:r>
      <w:r w:rsidRPr="00A57C06">
        <w:rPr>
          <w:rFonts w:cs="Times New Roman"/>
        </w:rPr>
        <w:t>taste-test</w:t>
      </w:r>
      <w:r w:rsidR="003871C6">
        <w:rPr>
          <w:rFonts w:cs="Times New Roman"/>
        </w:rPr>
        <w:t>ing</w:t>
      </w:r>
      <w:r w:rsidRPr="00A57C06">
        <w:rPr>
          <w:rFonts w:cs="Times New Roman"/>
        </w:rPr>
        <w:t xml:space="preserve"> the cookies. </w:t>
      </w:r>
      <w:r w:rsidR="008742B5">
        <w:rPr>
          <w:rFonts w:cs="Times New Roman"/>
        </w:rPr>
        <w:t>More specifically, t</w:t>
      </w:r>
      <w:r w:rsidRPr="00A57C06">
        <w:rPr>
          <w:rFonts w:cs="Times New Roman"/>
        </w:rPr>
        <w:t xml:space="preserve">hey </w:t>
      </w:r>
      <w:r w:rsidR="008742B5">
        <w:rPr>
          <w:rFonts w:cs="Times New Roman"/>
        </w:rPr>
        <w:t>were</w:t>
      </w:r>
      <w:r w:rsidRPr="00A57C06">
        <w:rPr>
          <w:rFonts w:cs="Times New Roman"/>
        </w:rPr>
        <w:t xml:space="preserve"> instructed to eat as </w:t>
      </w:r>
      <w:r w:rsidR="008742B5">
        <w:rPr>
          <w:rFonts w:cs="Times New Roman"/>
        </w:rPr>
        <w:t>many cookies</w:t>
      </w:r>
      <w:r w:rsidRPr="00A57C06">
        <w:rPr>
          <w:rFonts w:cs="Times New Roman"/>
        </w:rPr>
        <w:t xml:space="preserve"> as they need</w:t>
      </w:r>
      <w:r w:rsidR="008742B5">
        <w:rPr>
          <w:rFonts w:cs="Times New Roman"/>
        </w:rPr>
        <w:t>ed</w:t>
      </w:r>
      <w:r w:rsidRPr="00A57C06">
        <w:rPr>
          <w:rFonts w:cs="Times New Roman"/>
        </w:rPr>
        <w:t xml:space="preserve"> in order to accurately judge the taste and quality of the cookies. They </w:t>
      </w:r>
      <w:r w:rsidR="008742B5">
        <w:rPr>
          <w:rFonts w:cs="Times New Roman"/>
        </w:rPr>
        <w:t>were</w:t>
      </w:r>
      <w:r w:rsidRPr="00A57C06">
        <w:rPr>
          <w:rFonts w:cs="Times New Roman"/>
        </w:rPr>
        <w:t xml:space="preserve"> also </w:t>
      </w:r>
      <w:r w:rsidR="008742B5">
        <w:rPr>
          <w:rFonts w:cs="Times New Roman"/>
        </w:rPr>
        <w:t xml:space="preserve">given </w:t>
      </w:r>
      <w:r w:rsidRPr="00A57C06">
        <w:rPr>
          <w:rFonts w:cs="Times New Roman"/>
        </w:rPr>
        <w:t xml:space="preserve">a form to rate the cookies </w:t>
      </w:r>
      <w:r w:rsidR="008742B5">
        <w:rPr>
          <w:rFonts w:cs="Times New Roman"/>
        </w:rPr>
        <w:t>along</w:t>
      </w:r>
      <w:r w:rsidRPr="00A57C06">
        <w:rPr>
          <w:rFonts w:cs="Times New Roman"/>
        </w:rPr>
        <w:t xml:space="preserve"> various dimensions</w:t>
      </w:r>
      <w:r w:rsidR="008742B5">
        <w:rPr>
          <w:rFonts w:cs="Times New Roman"/>
        </w:rPr>
        <w:t xml:space="preserve"> </w:t>
      </w:r>
      <w:r w:rsidR="007371F2">
        <w:rPr>
          <w:rFonts w:cs="Times New Roman"/>
        </w:rPr>
        <w:t>(e.g</w:t>
      </w:r>
      <w:r w:rsidR="00167C71">
        <w:rPr>
          <w:rFonts w:cs="Times New Roman"/>
        </w:rPr>
        <w:t xml:space="preserve">., taste, </w:t>
      </w:r>
      <w:r w:rsidR="007371F2">
        <w:rPr>
          <w:rFonts w:cs="Times New Roman"/>
        </w:rPr>
        <w:t>likelihood of purchasing, enjoyment experienced while tasting)</w:t>
      </w:r>
      <w:r w:rsidRPr="007371F2">
        <w:rPr>
          <w:rFonts w:cs="Times New Roman"/>
        </w:rPr>
        <w:t>.</w:t>
      </w:r>
      <w:r w:rsidRPr="00A57C06">
        <w:rPr>
          <w:rFonts w:cs="Times New Roman"/>
        </w:rPr>
        <w:t xml:space="preserve"> Participants </w:t>
      </w:r>
      <w:r w:rsidR="001C4A0A">
        <w:rPr>
          <w:rFonts w:cs="Times New Roman"/>
        </w:rPr>
        <w:t>were</w:t>
      </w:r>
      <w:r w:rsidRPr="00A57C06">
        <w:rPr>
          <w:rFonts w:cs="Times New Roman"/>
        </w:rPr>
        <w:t xml:space="preserve"> given </w:t>
      </w:r>
      <w:r w:rsidR="001C4A0A" w:rsidRPr="006276CB">
        <w:rPr>
          <w:rFonts w:cs="Times New Roman"/>
        </w:rPr>
        <w:t>7</w:t>
      </w:r>
      <w:r w:rsidRPr="00A57C06">
        <w:rPr>
          <w:rFonts w:cs="Times New Roman"/>
        </w:rPr>
        <w:t xml:space="preserve"> minutes to complete this task. The </w:t>
      </w:r>
      <w:r w:rsidR="00313EB7">
        <w:rPr>
          <w:rFonts w:cs="Times New Roman"/>
        </w:rPr>
        <w:t>amount</w:t>
      </w:r>
      <w:r w:rsidR="001C4A0A">
        <w:rPr>
          <w:rFonts w:cs="Times New Roman"/>
        </w:rPr>
        <w:t xml:space="preserve"> of cookies consumed indicated</w:t>
      </w:r>
      <w:r w:rsidRPr="00A57C06">
        <w:rPr>
          <w:rFonts w:cs="Times New Roman"/>
        </w:rPr>
        <w:t xml:space="preserve"> the amount of self-control participants engage</w:t>
      </w:r>
      <w:r w:rsidR="001C4A0A">
        <w:rPr>
          <w:rFonts w:cs="Times New Roman"/>
        </w:rPr>
        <w:t>d</w:t>
      </w:r>
      <w:r w:rsidRPr="00A57C06">
        <w:rPr>
          <w:rFonts w:cs="Times New Roman"/>
        </w:rPr>
        <w:t xml:space="preserve"> in</w:t>
      </w:r>
      <w:r w:rsidR="00313EB7">
        <w:rPr>
          <w:rFonts w:cs="Times New Roman"/>
        </w:rPr>
        <w:t xml:space="preserve"> (i.e., more cookies consumed indicates lower self-control)</w:t>
      </w:r>
      <w:r w:rsidRPr="00A57C06">
        <w:rPr>
          <w:rFonts w:cs="Times New Roman"/>
        </w:rPr>
        <w:t>. This task has been used in prior research as a valid measure of subsequent self-control (</w:t>
      </w:r>
      <w:proofErr w:type="spellStart"/>
      <w:r w:rsidRPr="00A57C06">
        <w:rPr>
          <w:rFonts w:cs="Times New Roman"/>
        </w:rPr>
        <w:t>Baumeister</w:t>
      </w:r>
      <w:proofErr w:type="spellEnd"/>
      <w:r w:rsidRPr="00A57C06">
        <w:rPr>
          <w:rFonts w:cs="Times New Roman"/>
        </w:rPr>
        <w:t xml:space="preserve">, </w:t>
      </w:r>
      <w:proofErr w:type="spellStart"/>
      <w:r w:rsidRPr="00A57C06">
        <w:rPr>
          <w:rFonts w:cs="Times New Roman"/>
        </w:rPr>
        <w:t>DeWall</w:t>
      </w:r>
      <w:proofErr w:type="spellEnd"/>
      <w:r w:rsidRPr="00A57C06">
        <w:rPr>
          <w:rFonts w:cs="Times New Roman"/>
        </w:rPr>
        <w:t xml:space="preserve">, </w:t>
      </w:r>
      <w:proofErr w:type="spellStart"/>
      <w:r w:rsidRPr="00A57C06">
        <w:rPr>
          <w:rFonts w:cs="Times New Roman"/>
        </w:rPr>
        <w:t>Ciarocco</w:t>
      </w:r>
      <w:proofErr w:type="spellEnd"/>
      <w:r w:rsidRPr="00A57C06">
        <w:rPr>
          <w:rFonts w:cs="Times New Roman"/>
        </w:rPr>
        <w:t xml:space="preserve">, &amp; </w:t>
      </w:r>
      <w:proofErr w:type="spellStart"/>
      <w:r w:rsidRPr="00A57C06">
        <w:rPr>
          <w:rFonts w:cs="Times New Roman"/>
        </w:rPr>
        <w:t>Twenge</w:t>
      </w:r>
      <w:proofErr w:type="spellEnd"/>
      <w:r w:rsidRPr="00A57C06">
        <w:rPr>
          <w:rFonts w:cs="Times New Roman"/>
        </w:rPr>
        <w:t>, 2005).</w:t>
      </w:r>
      <w:r w:rsidR="001C4A0A">
        <w:rPr>
          <w:rFonts w:cs="Times New Roman"/>
        </w:rPr>
        <w:t xml:space="preserve"> </w:t>
      </w:r>
      <w:r w:rsidR="00313EB7">
        <w:rPr>
          <w:rFonts w:cs="Times New Roman"/>
        </w:rPr>
        <w:t xml:space="preserve">Participants then completed the </w:t>
      </w:r>
      <w:r w:rsidR="00150E9A">
        <w:rPr>
          <w:rFonts w:cs="Times New Roman"/>
        </w:rPr>
        <w:lastRenderedPageBreak/>
        <w:t>c</w:t>
      </w:r>
      <w:r w:rsidR="007371F2">
        <w:rPr>
          <w:rFonts w:cs="Times New Roman"/>
        </w:rPr>
        <w:t xml:space="preserve">oncern for dieting subscale of the </w:t>
      </w:r>
      <w:r w:rsidR="00313EB7">
        <w:rPr>
          <w:rFonts w:cs="Times New Roman"/>
        </w:rPr>
        <w:t xml:space="preserve">Restraint Scale (Herman, </w:t>
      </w:r>
      <w:proofErr w:type="spellStart"/>
      <w:r w:rsidR="00313EB7">
        <w:rPr>
          <w:rFonts w:cs="Times New Roman"/>
        </w:rPr>
        <w:t>Polivy</w:t>
      </w:r>
      <w:proofErr w:type="spellEnd"/>
      <w:r w:rsidR="00313EB7">
        <w:rPr>
          <w:rFonts w:cs="Times New Roman"/>
        </w:rPr>
        <w:t xml:space="preserve">, </w:t>
      </w:r>
      <w:proofErr w:type="spellStart"/>
      <w:r w:rsidR="00313EB7">
        <w:rPr>
          <w:rFonts w:cs="Times New Roman"/>
        </w:rPr>
        <w:t>Pliner</w:t>
      </w:r>
      <w:proofErr w:type="spellEnd"/>
      <w:r w:rsidR="00313EB7">
        <w:rPr>
          <w:rFonts w:cs="Times New Roman"/>
        </w:rPr>
        <w:t xml:space="preserve">, </w:t>
      </w:r>
      <w:proofErr w:type="spellStart"/>
      <w:r w:rsidR="00313EB7">
        <w:rPr>
          <w:rFonts w:cs="Times New Roman"/>
        </w:rPr>
        <w:t>Threlkeld</w:t>
      </w:r>
      <w:proofErr w:type="spellEnd"/>
      <w:r w:rsidR="00313EB7">
        <w:rPr>
          <w:rFonts w:cs="Times New Roman"/>
        </w:rPr>
        <w:t xml:space="preserve">, &amp; </w:t>
      </w:r>
      <w:proofErr w:type="spellStart"/>
      <w:r w:rsidR="00313EB7">
        <w:rPr>
          <w:rFonts w:cs="Times New Roman"/>
        </w:rPr>
        <w:t>Munic</w:t>
      </w:r>
      <w:proofErr w:type="spellEnd"/>
      <w:r w:rsidR="00313EB7">
        <w:rPr>
          <w:rFonts w:cs="Times New Roman"/>
        </w:rPr>
        <w:t>, 1978)</w:t>
      </w:r>
      <w:r w:rsidR="002C0D52">
        <w:rPr>
          <w:rFonts w:cs="Times New Roman"/>
        </w:rPr>
        <w:t xml:space="preserve"> which assesses individuals’ concern for food consumption and dieting</w:t>
      </w:r>
      <w:r w:rsidR="007371F2">
        <w:rPr>
          <w:rFonts w:cs="Times New Roman"/>
        </w:rPr>
        <w:t xml:space="preserve">, </w:t>
      </w:r>
      <w:r w:rsidR="007371F2">
        <w:rPr>
          <w:rFonts w:ascii="Symbol" w:hAnsi="Symbol" w:cs="Times New Roman"/>
        </w:rPr>
        <w:t></w:t>
      </w:r>
      <w:r w:rsidR="007371F2">
        <w:rPr>
          <w:rFonts w:ascii="Symbol" w:hAnsi="Symbol" w:cs="Times New Roman"/>
        </w:rPr>
        <w:t></w:t>
      </w:r>
      <w:r w:rsidR="007371F2">
        <w:rPr>
          <w:rFonts w:ascii="Symbol" w:hAnsi="Symbol" w:cs="Times New Roman"/>
        </w:rPr>
        <w:t></w:t>
      </w:r>
      <w:r w:rsidR="007371F2">
        <w:rPr>
          <w:rFonts w:ascii="Symbol" w:hAnsi="Symbol" w:cs="Times New Roman"/>
        </w:rPr>
        <w:t></w:t>
      </w:r>
      <w:r w:rsidR="007371F2">
        <w:rPr>
          <w:rFonts w:ascii="Symbol" w:hAnsi="Symbol" w:cs="Times New Roman"/>
        </w:rPr>
        <w:t></w:t>
      </w:r>
      <w:r w:rsidR="007371F2">
        <w:rPr>
          <w:rFonts w:ascii="Symbol" w:hAnsi="Symbol" w:cs="Times New Roman"/>
        </w:rPr>
        <w:t></w:t>
      </w:r>
      <w:r w:rsidR="007371F2">
        <w:rPr>
          <w:rFonts w:ascii="Symbol" w:hAnsi="Symbol" w:cs="Times New Roman"/>
        </w:rPr>
        <w:t></w:t>
      </w:r>
      <w:r w:rsidR="002C0D52">
        <w:rPr>
          <w:rFonts w:cs="Times New Roman"/>
        </w:rPr>
        <w:t xml:space="preserve">. This measure was included as a </w:t>
      </w:r>
      <w:r w:rsidR="007371F2">
        <w:rPr>
          <w:rFonts w:cs="Times New Roman"/>
        </w:rPr>
        <w:t xml:space="preserve">potential </w:t>
      </w:r>
      <w:r w:rsidR="002C0D52">
        <w:rPr>
          <w:rFonts w:cs="Times New Roman"/>
        </w:rPr>
        <w:t xml:space="preserve">covariate when examining the amount of cookies consumed </w:t>
      </w:r>
      <w:r w:rsidR="000D0817">
        <w:rPr>
          <w:rFonts w:cs="Times New Roman"/>
        </w:rPr>
        <w:t xml:space="preserve">in order </w:t>
      </w:r>
      <w:r w:rsidR="002C0D52">
        <w:rPr>
          <w:rFonts w:cs="Times New Roman"/>
        </w:rPr>
        <w:t>to provide a more sensitive measure of subsequent self-control.</w:t>
      </w:r>
      <w:r w:rsidR="007371F2">
        <w:rPr>
          <w:rFonts w:cs="Times New Roman"/>
        </w:rPr>
        <w:t xml:space="preserve"> Sample items include “Do you eat sensibly in front of others and splurge alone” and “How conscious are you of what you are eating”.</w:t>
      </w:r>
      <w:r w:rsidR="002C0D52">
        <w:rPr>
          <w:rFonts w:cs="Times New Roman"/>
        </w:rPr>
        <w:t xml:space="preserve"> </w:t>
      </w:r>
      <w:r w:rsidR="001C4A0A">
        <w:rPr>
          <w:rFonts w:cs="Times New Roman"/>
        </w:rPr>
        <w:t xml:space="preserve">Participants then completed </w:t>
      </w:r>
      <w:r w:rsidR="002E0D08">
        <w:rPr>
          <w:rFonts w:cs="Times New Roman"/>
        </w:rPr>
        <w:t xml:space="preserve">some </w:t>
      </w:r>
      <w:r w:rsidR="001C4A0A">
        <w:rPr>
          <w:rFonts w:cs="Times New Roman"/>
        </w:rPr>
        <w:t xml:space="preserve">demographics </w:t>
      </w:r>
      <w:r w:rsidR="002E0D08">
        <w:rPr>
          <w:rFonts w:cs="Times New Roman"/>
        </w:rPr>
        <w:t>questions</w:t>
      </w:r>
      <w:r w:rsidR="00167C71">
        <w:rPr>
          <w:rFonts w:cs="Times New Roman"/>
        </w:rPr>
        <w:t xml:space="preserve"> </w:t>
      </w:r>
      <w:r w:rsidR="001C4A0A">
        <w:rPr>
          <w:rFonts w:cs="Times New Roman"/>
        </w:rPr>
        <w:t xml:space="preserve">as well as </w:t>
      </w:r>
      <w:r w:rsidR="002E0D08">
        <w:rPr>
          <w:rFonts w:cs="Times New Roman"/>
        </w:rPr>
        <w:t>some</w:t>
      </w:r>
      <w:r w:rsidR="00A50DC2">
        <w:rPr>
          <w:rFonts w:cs="Times New Roman"/>
        </w:rPr>
        <w:t xml:space="preserve"> follow up questions. Among these were questions asking participants the last time they had eaten</w:t>
      </w:r>
      <w:r w:rsidR="00153252">
        <w:rPr>
          <w:rFonts w:cs="Times New Roman"/>
        </w:rPr>
        <w:t xml:space="preserve"> food</w:t>
      </w:r>
      <w:r w:rsidR="00A50DC2">
        <w:rPr>
          <w:rFonts w:cs="Times New Roman"/>
        </w:rPr>
        <w:t xml:space="preserve">, how hungry they were during the study, </w:t>
      </w:r>
      <w:r w:rsidR="0003617E">
        <w:rPr>
          <w:rFonts w:cs="Times New Roman"/>
        </w:rPr>
        <w:t>and self-reported weight. These questions were</w:t>
      </w:r>
      <w:r w:rsidR="00A50DC2">
        <w:rPr>
          <w:rFonts w:cs="Times New Roman"/>
        </w:rPr>
        <w:t xml:space="preserve"> included to use as potential covariates when examining the amount of cookies consumed.</w:t>
      </w:r>
      <w:r w:rsidR="002E0D08">
        <w:rPr>
          <w:rFonts w:cs="Times New Roman"/>
        </w:rPr>
        <w:t xml:space="preserve"> </w:t>
      </w:r>
      <w:r w:rsidR="00962561">
        <w:rPr>
          <w:rFonts w:cs="Times New Roman"/>
        </w:rPr>
        <w:t>Q</w:t>
      </w:r>
      <w:r w:rsidR="008C30AC">
        <w:rPr>
          <w:rFonts w:cs="Times New Roman"/>
        </w:rPr>
        <w:t>uestions that asked participants how much they had to control their attention during the video task, how much effort they felt they exerted during the video task, how difficult it was to complete the video task, and how difficult it was to follow the given instructions for the video task</w:t>
      </w:r>
      <w:r w:rsidR="00962561">
        <w:rPr>
          <w:rFonts w:cs="Times New Roman"/>
        </w:rPr>
        <w:t xml:space="preserve"> were also included</w:t>
      </w:r>
      <w:r w:rsidR="008C30AC">
        <w:rPr>
          <w:rFonts w:cs="Times New Roman"/>
        </w:rPr>
        <w:t>. These questions were included as a manipulation check of the effectiveness of the self-control manipulation (</w:t>
      </w:r>
      <w:r w:rsidR="008C30AC">
        <w:rPr>
          <w:rFonts w:ascii="Symbol" w:hAnsi="Symbol" w:cs="Times New Roman"/>
        </w:rPr>
        <w:t></w:t>
      </w:r>
      <w:r w:rsidR="008C30AC">
        <w:rPr>
          <w:rFonts w:ascii="Symbol" w:hAnsi="Symbol" w:cs="Times New Roman"/>
        </w:rPr>
        <w:t></w:t>
      </w:r>
      <w:r w:rsidR="008C30AC">
        <w:rPr>
          <w:rFonts w:ascii="Symbol" w:hAnsi="Symbol" w:cs="Times New Roman"/>
        </w:rPr>
        <w:t></w:t>
      </w:r>
      <w:r w:rsidR="008C30AC">
        <w:rPr>
          <w:rFonts w:ascii="Symbol" w:hAnsi="Symbol" w:cs="Times New Roman"/>
        </w:rPr>
        <w:t></w:t>
      </w:r>
      <w:r w:rsidR="008C30AC">
        <w:rPr>
          <w:rFonts w:ascii="Symbol" w:hAnsi="Symbol" w:cs="Times New Roman"/>
        </w:rPr>
        <w:t></w:t>
      </w:r>
      <w:r w:rsidR="008C30AC">
        <w:rPr>
          <w:rFonts w:ascii="Symbol" w:hAnsi="Symbol" w:cs="Times New Roman"/>
        </w:rPr>
        <w:t></w:t>
      </w:r>
      <w:r w:rsidR="008C30AC">
        <w:rPr>
          <w:rFonts w:ascii="Symbol" w:hAnsi="Symbol" w:cs="Times New Roman"/>
        </w:rPr>
        <w:t></w:t>
      </w:r>
      <w:r w:rsidR="008C30AC">
        <w:rPr>
          <w:rFonts w:ascii="Symbol" w:hAnsi="Symbol" w:cs="Times New Roman"/>
        </w:rPr>
        <w:t></w:t>
      </w:r>
      <w:r w:rsidR="008C30AC">
        <w:rPr>
          <w:rFonts w:ascii="Symbol" w:hAnsi="Symbol" w:cs="Times New Roman"/>
        </w:rPr>
        <w:t></w:t>
      </w:r>
      <w:r w:rsidR="008C30AC">
        <w:rPr>
          <w:rFonts w:ascii="Symbol" w:hAnsi="Symbol" w:cs="Times New Roman"/>
        </w:rPr>
        <w:t></w:t>
      </w:r>
      <w:r w:rsidR="00851A9F">
        <w:rPr>
          <w:rFonts w:cs="Times New Roman"/>
        </w:rPr>
        <w:t>Participants were then thanked for their participation and debriefed on the nature of the study</w:t>
      </w:r>
      <w:r w:rsidR="00B0231C">
        <w:rPr>
          <w:rFonts w:cs="Times New Roman"/>
        </w:rPr>
        <w:t xml:space="preserve"> (see Appendix </w:t>
      </w:r>
      <w:r w:rsidR="004210DD">
        <w:rPr>
          <w:rFonts w:cs="Times New Roman"/>
        </w:rPr>
        <w:t>C</w:t>
      </w:r>
      <w:r w:rsidR="00B0231C">
        <w:rPr>
          <w:rFonts w:cs="Times New Roman"/>
        </w:rPr>
        <w:t xml:space="preserve"> for Study 2 measures)</w:t>
      </w:r>
      <w:r w:rsidR="00851A9F">
        <w:rPr>
          <w:rFonts w:cs="Times New Roman"/>
        </w:rPr>
        <w:t>.</w:t>
      </w:r>
    </w:p>
    <w:p w:rsidR="00A04B8D" w:rsidRDefault="00A04B8D" w:rsidP="00A04B8D">
      <w:pPr>
        <w:spacing w:after="0" w:line="480" w:lineRule="auto"/>
        <w:rPr>
          <w:rFonts w:cs="Times New Roman"/>
          <w:b/>
        </w:rPr>
      </w:pPr>
      <w:r w:rsidRPr="00A57C06">
        <w:rPr>
          <w:rFonts w:cs="Times New Roman"/>
          <w:b/>
        </w:rPr>
        <w:t>Results</w:t>
      </w:r>
    </w:p>
    <w:p w:rsidR="00A04B8D" w:rsidRPr="007003B5" w:rsidRDefault="00A04B8D" w:rsidP="00A04B8D">
      <w:pPr>
        <w:spacing w:after="0" w:line="480" w:lineRule="auto"/>
        <w:rPr>
          <w:rFonts w:cs="Times New Roman"/>
          <w:i/>
        </w:rPr>
      </w:pPr>
      <w:r w:rsidRPr="007003B5">
        <w:rPr>
          <w:rFonts w:cs="Times New Roman"/>
          <w:i/>
        </w:rPr>
        <w:t xml:space="preserve">Self-Control Exertion </w:t>
      </w:r>
      <w:r w:rsidR="00A50DC2">
        <w:rPr>
          <w:rFonts w:cs="Times New Roman"/>
          <w:i/>
        </w:rPr>
        <w:t>and</w:t>
      </w:r>
      <w:r w:rsidRPr="007003B5">
        <w:rPr>
          <w:rFonts w:cs="Times New Roman"/>
          <w:i/>
        </w:rPr>
        <w:t xml:space="preserve"> Avoidance Motivation</w:t>
      </w:r>
    </w:p>
    <w:p w:rsidR="00A04B8D" w:rsidRPr="007003B5" w:rsidRDefault="007003B5" w:rsidP="00A04B8D">
      <w:pPr>
        <w:spacing w:after="0" w:line="480" w:lineRule="auto"/>
        <w:ind w:firstLine="720"/>
        <w:rPr>
          <w:rFonts w:cs="Times New Roman"/>
          <w:i/>
        </w:rPr>
      </w:pPr>
      <w:r w:rsidRPr="007003B5">
        <w:rPr>
          <w:rFonts w:cs="Times New Roman"/>
        </w:rPr>
        <w:t xml:space="preserve">To examine if the self-control manipulation had an effect on avoidance motivation, a </w:t>
      </w:r>
      <w:r w:rsidR="00124563">
        <w:rPr>
          <w:rFonts w:cs="Times New Roman"/>
        </w:rPr>
        <w:t>o</w:t>
      </w:r>
      <w:r w:rsidR="00A04B8D" w:rsidRPr="007003B5">
        <w:rPr>
          <w:rFonts w:cs="Times New Roman"/>
        </w:rPr>
        <w:t>ne-</w:t>
      </w:r>
      <w:r w:rsidR="00124563">
        <w:rPr>
          <w:rFonts w:cs="Times New Roman"/>
        </w:rPr>
        <w:t>w</w:t>
      </w:r>
      <w:r w:rsidR="00A04B8D" w:rsidRPr="007003B5">
        <w:rPr>
          <w:rFonts w:cs="Times New Roman"/>
        </w:rPr>
        <w:t xml:space="preserve">ay ANOVA </w:t>
      </w:r>
      <w:r w:rsidRPr="007003B5">
        <w:rPr>
          <w:rFonts w:cs="Times New Roman"/>
        </w:rPr>
        <w:t xml:space="preserve">was computed with the </w:t>
      </w:r>
      <w:r w:rsidR="00124563">
        <w:rPr>
          <w:rFonts w:cs="Times New Roman"/>
        </w:rPr>
        <w:t xml:space="preserve">9-item </w:t>
      </w:r>
      <w:r w:rsidR="00A50DC2">
        <w:rPr>
          <w:rFonts w:cs="Times New Roman"/>
        </w:rPr>
        <w:t>a</w:t>
      </w:r>
      <w:r w:rsidRPr="007003B5">
        <w:rPr>
          <w:rFonts w:cs="Times New Roman"/>
        </w:rPr>
        <w:t xml:space="preserve">voidance motivation </w:t>
      </w:r>
      <w:r w:rsidR="000D0817">
        <w:rPr>
          <w:rFonts w:cs="Times New Roman"/>
        </w:rPr>
        <w:t xml:space="preserve">measure </w:t>
      </w:r>
      <w:r w:rsidRPr="007003B5">
        <w:rPr>
          <w:rFonts w:cs="Times New Roman"/>
        </w:rPr>
        <w:t>as the dependent variable.</w:t>
      </w:r>
      <w:r w:rsidR="00A04B8D" w:rsidRPr="007003B5">
        <w:rPr>
          <w:rFonts w:cs="Times New Roman"/>
        </w:rPr>
        <w:t xml:space="preserve"> </w:t>
      </w:r>
      <w:r w:rsidRPr="007003B5">
        <w:rPr>
          <w:rFonts w:cs="Times New Roman"/>
        </w:rPr>
        <w:t xml:space="preserve">The results revealed that </w:t>
      </w:r>
      <w:r w:rsidR="005720B3">
        <w:rPr>
          <w:rFonts w:cs="Times New Roman"/>
        </w:rPr>
        <w:t xml:space="preserve">there was no difference between the self-control </w:t>
      </w:r>
      <w:r w:rsidR="005720B3" w:rsidRPr="00910CAB">
        <w:rPr>
          <w:rFonts w:cs="Times New Roman"/>
        </w:rPr>
        <w:t>(</w:t>
      </w:r>
      <w:r w:rsidR="005720B3" w:rsidRPr="00910CAB">
        <w:rPr>
          <w:rFonts w:cs="Times New Roman"/>
          <w:i/>
        </w:rPr>
        <w:t>M =</w:t>
      </w:r>
      <w:r w:rsidR="005720B3" w:rsidRPr="00910CAB">
        <w:rPr>
          <w:rFonts w:cs="Times New Roman"/>
        </w:rPr>
        <w:t xml:space="preserve"> 5.</w:t>
      </w:r>
      <w:r w:rsidR="00CB43D3">
        <w:rPr>
          <w:rFonts w:cs="Times New Roman"/>
        </w:rPr>
        <w:t>35</w:t>
      </w:r>
      <w:r w:rsidR="005720B3" w:rsidRPr="00910CAB">
        <w:rPr>
          <w:rFonts w:cs="Times New Roman"/>
        </w:rPr>
        <w:t xml:space="preserve">, </w:t>
      </w:r>
      <w:r w:rsidR="005720B3" w:rsidRPr="00910CAB">
        <w:rPr>
          <w:rFonts w:cs="Times New Roman"/>
          <w:i/>
        </w:rPr>
        <w:t xml:space="preserve">SD </w:t>
      </w:r>
      <w:r w:rsidR="005720B3" w:rsidRPr="00910CAB">
        <w:rPr>
          <w:rFonts w:cs="Times New Roman"/>
        </w:rPr>
        <w:t>= 1.2</w:t>
      </w:r>
      <w:r w:rsidR="00CB43D3">
        <w:rPr>
          <w:rFonts w:cs="Times New Roman"/>
        </w:rPr>
        <w:t>5</w:t>
      </w:r>
      <w:r w:rsidR="005720B3" w:rsidRPr="00910CAB">
        <w:rPr>
          <w:rFonts w:cs="Times New Roman"/>
        </w:rPr>
        <w:t>)</w:t>
      </w:r>
      <w:r w:rsidR="005720B3">
        <w:rPr>
          <w:rFonts w:cs="Times New Roman"/>
        </w:rPr>
        <w:t xml:space="preserve"> and no self-control </w:t>
      </w:r>
      <w:r w:rsidR="005720B3" w:rsidRPr="00910CAB">
        <w:rPr>
          <w:rFonts w:cs="Times New Roman"/>
        </w:rPr>
        <w:t>(</w:t>
      </w:r>
      <w:r w:rsidR="005720B3" w:rsidRPr="00910CAB">
        <w:rPr>
          <w:rFonts w:cs="Times New Roman"/>
          <w:i/>
        </w:rPr>
        <w:t>M =</w:t>
      </w:r>
      <w:r w:rsidR="005720B3" w:rsidRPr="00910CAB">
        <w:rPr>
          <w:rFonts w:cs="Times New Roman"/>
        </w:rPr>
        <w:t xml:space="preserve"> 5.5</w:t>
      </w:r>
      <w:r w:rsidR="00CB43D3">
        <w:rPr>
          <w:rFonts w:cs="Times New Roman"/>
        </w:rPr>
        <w:t>9</w:t>
      </w:r>
      <w:r w:rsidR="005720B3" w:rsidRPr="00910CAB">
        <w:rPr>
          <w:rFonts w:cs="Times New Roman"/>
        </w:rPr>
        <w:t xml:space="preserve">, </w:t>
      </w:r>
      <w:r w:rsidR="005720B3" w:rsidRPr="00910CAB">
        <w:rPr>
          <w:rFonts w:cs="Times New Roman"/>
          <w:i/>
        </w:rPr>
        <w:t xml:space="preserve">SD </w:t>
      </w:r>
      <w:r w:rsidR="005720B3" w:rsidRPr="00910CAB">
        <w:rPr>
          <w:rFonts w:cs="Times New Roman"/>
        </w:rPr>
        <w:t xml:space="preserve">= </w:t>
      </w:r>
      <w:r w:rsidR="005720B3" w:rsidRPr="00910CAB">
        <w:rPr>
          <w:rFonts w:cs="Times New Roman"/>
        </w:rPr>
        <w:lastRenderedPageBreak/>
        <w:t>1.0</w:t>
      </w:r>
      <w:r w:rsidR="00CB43D3">
        <w:rPr>
          <w:rFonts w:cs="Times New Roman"/>
        </w:rPr>
        <w:t>3</w:t>
      </w:r>
      <w:r w:rsidR="005720B3" w:rsidRPr="00910CAB">
        <w:rPr>
          <w:rFonts w:cs="Times New Roman"/>
        </w:rPr>
        <w:t>)</w:t>
      </w:r>
      <w:r w:rsidR="005720B3">
        <w:rPr>
          <w:rFonts w:cs="Times New Roman"/>
        </w:rPr>
        <w:t xml:space="preserve"> conditions </w:t>
      </w:r>
      <w:r w:rsidRPr="007003B5">
        <w:rPr>
          <w:rFonts w:cs="Times New Roman"/>
        </w:rPr>
        <w:t xml:space="preserve">on the avoidance motivation measure, </w:t>
      </w:r>
      <w:proofErr w:type="gramStart"/>
      <w:r w:rsidRPr="00910CAB">
        <w:rPr>
          <w:rFonts w:cs="Times New Roman"/>
          <w:i/>
        </w:rPr>
        <w:t>F</w:t>
      </w:r>
      <w:r w:rsidRPr="00910CAB">
        <w:rPr>
          <w:rFonts w:cs="Times New Roman"/>
        </w:rPr>
        <w:t>(</w:t>
      </w:r>
      <w:proofErr w:type="gramEnd"/>
      <w:r w:rsidRPr="00910CAB">
        <w:rPr>
          <w:rFonts w:cs="Times New Roman"/>
        </w:rPr>
        <w:t>1, 115) = 1.</w:t>
      </w:r>
      <w:r w:rsidR="00CB43D3">
        <w:rPr>
          <w:rFonts w:cs="Times New Roman"/>
        </w:rPr>
        <w:t>31</w:t>
      </w:r>
      <w:r w:rsidRPr="00910CAB">
        <w:rPr>
          <w:rFonts w:cs="Times New Roman"/>
        </w:rPr>
        <w:t xml:space="preserve">, </w:t>
      </w:r>
      <w:r w:rsidRPr="00910CAB">
        <w:rPr>
          <w:rFonts w:cs="Times New Roman"/>
          <w:i/>
        </w:rPr>
        <w:t>p</w:t>
      </w:r>
      <w:r w:rsidRPr="00910CAB">
        <w:rPr>
          <w:rFonts w:cs="Times New Roman"/>
        </w:rPr>
        <w:t xml:space="preserve"> = .</w:t>
      </w:r>
      <w:r w:rsidR="00A50DC2" w:rsidRPr="00910CAB">
        <w:rPr>
          <w:rFonts w:cs="Times New Roman"/>
        </w:rPr>
        <w:t>2</w:t>
      </w:r>
      <w:r w:rsidR="00CB43D3">
        <w:rPr>
          <w:rFonts w:cs="Times New Roman"/>
        </w:rPr>
        <w:t>6</w:t>
      </w:r>
      <w:r w:rsidRPr="00910CAB">
        <w:rPr>
          <w:rFonts w:cs="Times New Roman"/>
        </w:rPr>
        <w:t>.</w:t>
      </w:r>
      <w:r w:rsidRPr="007003B5">
        <w:rPr>
          <w:rFonts w:cs="Times New Roman"/>
        </w:rPr>
        <w:t xml:space="preserve"> </w:t>
      </w:r>
      <w:r w:rsidRPr="00C94580">
        <w:rPr>
          <w:rFonts w:cs="Times New Roman"/>
        </w:rPr>
        <w:t>Further, examining other variables (i.e., trait self-control, gender, and approach motivation) as potential covariates and moderators did not yield a significantly different effect between the no self-control and self-control conditions</w:t>
      </w:r>
      <w:r w:rsidR="00C94580" w:rsidRPr="00C94580">
        <w:rPr>
          <w:rFonts w:cs="Times New Roman"/>
        </w:rPr>
        <w:t xml:space="preserve">, all </w:t>
      </w:r>
      <w:proofErr w:type="spellStart"/>
      <w:r w:rsidR="00C94580" w:rsidRPr="00C94580">
        <w:rPr>
          <w:rFonts w:cs="Times New Roman"/>
          <w:i/>
        </w:rPr>
        <w:t>p</w:t>
      </w:r>
      <w:r w:rsidR="00C94580" w:rsidRPr="00C94580">
        <w:rPr>
          <w:rFonts w:cs="Times New Roman"/>
        </w:rPr>
        <w:t>s</w:t>
      </w:r>
      <w:proofErr w:type="spellEnd"/>
      <w:r w:rsidR="00C94580" w:rsidRPr="00C94580">
        <w:rPr>
          <w:rFonts w:cs="Times New Roman"/>
        </w:rPr>
        <w:t xml:space="preserve"> &gt; .</w:t>
      </w:r>
      <w:r w:rsidR="00CB43D3">
        <w:rPr>
          <w:rFonts w:cs="Times New Roman"/>
        </w:rPr>
        <w:t>22</w:t>
      </w:r>
      <w:r w:rsidRPr="00C94580">
        <w:rPr>
          <w:rFonts w:cs="Times New Roman"/>
        </w:rPr>
        <w:t>.</w:t>
      </w:r>
      <w:r w:rsidRPr="007003B5">
        <w:rPr>
          <w:rFonts w:cs="Times New Roman"/>
        </w:rPr>
        <w:t xml:space="preserve"> </w:t>
      </w:r>
    </w:p>
    <w:p w:rsidR="00A04B8D" w:rsidRPr="007003B5" w:rsidRDefault="00A04B8D" w:rsidP="00A04B8D">
      <w:pPr>
        <w:spacing w:after="0" w:line="480" w:lineRule="auto"/>
        <w:rPr>
          <w:rFonts w:cs="Times New Roman"/>
          <w:i/>
        </w:rPr>
      </w:pPr>
      <w:r w:rsidRPr="007003B5">
        <w:rPr>
          <w:rFonts w:cs="Times New Roman"/>
          <w:i/>
        </w:rPr>
        <w:t xml:space="preserve">Self-Control Exertion </w:t>
      </w:r>
      <w:r w:rsidR="00A50DC2">
        <w:rPr>
          <w:rFonts w:cs="Times New Roman"/>
          <w:i/>
        </w:rPr>
        <w:t>and</w:t>
      </w:r>
      <w:r w:rsidRPr="007003B5">
        <w:rPr>
          <w:rFonts w:cs="Times New Roman"/>
          <w:i/>
        </w:rPr>
        <w:t xml:space="preserve"> Approach Motivation</w:t>
      </w:r>
    </w:p>
    <w:p w:rsidR="00A04B8D" w:rsidRDefault="00A04B8D" w:rsidP="00A04B8D">
      <w:pPr>
        <w:spacing w:after="0" w:line="480" w:lineRule="auto"/>
        <w:rPr>
          <w:rFonts w:cs="Times New Roman"/>
        </w:rPr>
      </w:pPr>
      <w:r w:rsidRPr="007003B5">
        <w:rPr>
          <w:rFonts w:cs="Times New Roman"/>
        </w:rPr>
        <w:tab/>
      </w:r>
      <w:r w:rsidR="007003B5" w:rsidRPr="007003B5">
        <w:rPr>
          <w:rFonts w:cs="Times New Roman"/>
        </w:rPr>
        <w:t xml:space="preserve">To examine if the self-control manipulation had an effect on approach motivation, a </w:t>
      </w:r>
      <w:r w:rsidR="00124563">
        <w:rPr>
          <w:rFonts w:cs="Times New Roman"/>
        </w:rPr>
        <w:t>o</w:t>
      </w:r>
      <w:r w:rsidR="007003B5" w:rsidRPr="007003B5">
        <w:rPr>
          <w:rFonts w:cs="Times New Roman"/>
        </w:rPr>
        <w:t>ne-</w:t>
      </w:r>
      <w:r w:rsidR="00124563">
        <w:rPr>
          <w:rFonts w:cs="Times New Roman"/>
        </w:rPr>
        <w:t>w</w:t>
      </w:r>
      <w:r w:rsidR="007003B5" w:rsidRPr="007003B5">
        <w:rPr>
          <w:rFonts w:cs="Times New Roman"/>
        </w:rPr>
        <w:t xml:space="preserve">ay ANOVA was computed with </w:t>
      </w:r>
      <w:r w:rsidR="00124563">
        <w:rPr>
          <w:rFonts w:cs="Times New Roman"/>
        </w:rPr>
        <w:t>the BAS portion of the BIS/BAS Scale</w:t>
      </w:r>
      <w:r w:rsidR="007003B5" w:rsidRPr="007003B5">
        <w:rPr>
          <w:rFonts w:cs="Times New Roman"/>
        </w:rPr>
        <w:t xml:space="preserve"> as the dependent variable. </w:t>
      </w:r>
      <w:r w:rsidR="00A57FFE">
        <w:rPr>
          <w:rFonts w:cs="Times New Roman"/>
        </w:rPr>
        <w:t xml:space="preserve">Contrary to prior research (i.e., </w:t>
      </w:r>
      <w:proofErr w:type="spellStart"/>
      <w:r w:rsidR="00A57FFE">
        <w:rPr>
          <w:rFonts w:cs="Times New Roman"/>
        </w:rPr>
        <w:t>Schmeichel</w:t>
      </w:r>
      <w:proofErr w:type="spellEnd"/>
      <w:r w:rsidR="00A57FFE">
        <w:rPr>
          <w:rFonts w:cs="Times New Roman"/>
        </w:rPr>
        <w:t xml:space="preserve"> et al., 2010), t</w:t>
      </w:r>
      <w:r w:rsidR="007003B5" w:rsidRPr="007003B5">
        <w:rPr>
          <w:rFonts w:cs="Times New Roman"/>
        </w:rPr>
        <w:t xml:space="preserve">he results revealed that </w:t>
      </w:r>
      <w:r w:rsidR="005720B3">
        <w:rPr>
          <w:rFonts w:cs="Times New Roman"/>
        </w:rPr>
        <w:t>there was no difference between the self-control (</w:t>
      </w:r>
      <w:r w:rsidR="005720B3">
        <w:rPr>
          <w:rFonts w:cs="Times New Roman"/>
          <w:i/>
        </w:rPr>
        <w:t>M =</w:t>
      </w:r>
      <w:r w:rsidR="005720B3">
        <w:rPr>
          <w:rFonts w:cs="Times New Roman"/>
        </w:rPr>
        <w:t xml:space="preserve"> 5.07, </w:t>
      </w:r>
      <w:r w:rsidR="005720B3">
        <w:rPr>
          <w:rFonts w:cs="Times New Roman"/>
          <w:i/>
        </w:rPr>
        <w:t xml:space="preserve">SD </w:t>
      </w:r>
      <w:r w:rsidR="005720B3">
        <w:rPr>
          <w:rFonts w:cs="Times New Roman"/>
        </w:rPr>
        <w:t>= 1.02) and no self-control (</w:t>
      </w:r>
      <w:r w:rsidR="005720B3">
        <w:rPr>
          <w:rFonts w:cs="Times New Roman"/>
          <w:i/>
        </w:rPr>
        <w:t>M =</w:t>
      </w:r>
      <w:r w:rsidR="005720B3">
        <w:rPr>
          <w:rFonts w:cs="Times New Roman"/>
        </w:rPr>
        <w:t xml:space="preserve"> 5.17, </w:t>
      </w:r>
      <w:r w:rsidR="005720B3">
        <w:rPr>
          <w:rFonts w:cs="Times New Roman"/>
          <w:i/>
        </w:rPr>
        <w:t xml:space="preserve">SD </w:t>
      </w:r>
      <w:r w:rsidR="005720B3">
        <w:rPr>
          <w:rFonts w:cs="Times New Roman"/>
        </w:rPr>
        <w:t>= .90) conditions on approach motivation</w:t>
      </w:r>
      <w:r w:rsidR="007003B5" w:rsidRPr="007003B5">
        <w:rPr>
          <w:rFonts w:cs="Times New Roman"/>
        </w:rPr>
        <w:t xml:space="preserve">, </w:t>
      </w:r>
      <w:proofErr w:type="gramStart"/>
      <w:r w:rsidR="007003B5" w:rsidRPr="007003B5">
        <w:rPr>
          <w:rFonts w:cs="Times New Roman"/>
          <w:i/>
        </w:rPr>
        <w:t>F</w:t>
      </w:r>
      <w:r w:rsidR="007003B5" w:rsidRPr="007003B5">
        <w:rPr>
          <w:rFonts w:cs="Times New Roman"/>
        </w:rPr>
        <w:t>(</w:t>
      </w:r>
      <w:proofErr w:type="gramEnd"/>
      <w:r w:rsidR="007003B5" w:rsidRPr="007003B5">
        <w:rPr>
          <w:rFonts w:cs="Times New Roman"/>
        </w:rPr>
        <w:t xml:space="preserve">1, 115) = .31, </w:t>
      </w:r>
      <w:r w:rsidR="007003B5" w:rsidRPr="007003B5">
        <w:rPr>
          <w:rFonts w:cs="Times New Roman"/>
          <w:i/>
        </w:rPr>
        <w:t>p</w:t>
      </w:r>
      <w:r w:rsidR="007003B5" w:rsidRPr="007003B5">
        <w:rPr>
          <w:rFonts w:cs="Times New Roman"/>
        </w:rPr>
        <w:t xml:space="preserve"> = .58. </w:t>
      </w:r>
      <w:r w:rsidR="007003B5" w:rsidRPr="00C94580">
        <w:rPr>
          <w:rFonts w:cs="Times New Roman"/>
        </w:rPr>
        <w:t>Further, examining other variables (i.e., trait self-control, gender, and avoidance motivation) as potential covariates and moderators did not yield a significantly different effect between the no self-control and self-control conditions</w:t>
      </w:r>
      <w:r w:rsidR="00C94580" w:rsidRPr="00C94580">
        <w:rPr>
          <w:rFonts w:cs="Times New Roman"/>
        </w:rPr>
        <w:t xml:space="preserve">, all </w:t>
      </w:r>
      <w:proofErr w:type="spellStart"/>
      <w:r w:rsidR="00C94580" w:rsidRPr="00C94580">
        <w:rPr>
          <w:rFonts w:cs="Times New Roman"/>
          <w:i/>
        </w:rPr>
        <w:t>p</w:t>
      </w:r>
      <w:r w:rsidR="00C94580" w:rsidRPr="00C94580">
        <w:rPr>
          <w:rFonts w:cs="Times New Roman"/>
        </w:rPr>
        <w:t>s</w:t>
      </w:r>
      <w:proofErr w:type="spellEnd"/>
      <w:r w:rsidR="00C94580" w:rsidRPr="00C94580">
        <w:rPr>
          <w:rFonts w:cs="Times New Roman"/>
        </w:rPr>
        <w:t xml:space="preserve"> &gt; .3</w:t>
      </w:r>
      <w:r w:rsidR="00C63EDE">
        <w:rPr>
          <w:rFonts w:cs="Times New Roman"/>
        </w:rPr>
        <w:t>1</w:t>
      </w:r>
      <w:r w:rsidR="007003B5" w:rsidRPr="00C94580">
        <w:rPr>
          <w:rFonts w:cs="Times New Roman"/>
        </w:rPr>
        <w:t>.</w:t>
      </w:r>
    </w:p>
    <w:p w:rsidR="00551C27" w:rsidRDefault="00551C27" w:rsidP="00551C27">
      <w:pPr>
        <w:spacing w:after="0" w:line="480" w:lineRule="auto"/>
        <w:rPr>
          <w:rFonts w:cs="Times New Roman"/>
          <w:i/>
        </w:rPr>
      </w:pPr>
      <w:r>
        <w:rPr>
          <w:rFonts w:cs="Times New Roman"/>
          <w:i/>
        </w:rPr>
        <w:t>Order Effects Analysis</w:t>
      </w:r>
    </w:p>
    <w:p w:rsidR="00551C27" w:rsidRPr="0001438A" w:rsidRDefault="005A654E" w:rsidP="00050E7F">
      <w:pPr>
        <w:spacing w:after="0" w:line="480" w:lineRule="auto"/>
        <w:ind w:firstLine="720"/>
        <w:rPr>
          <w:rFonts w:cs="Times New Roman"/>
          <w:highlight w:val="yellow"/>
        </w:rPr>
      </w:pPr>
      <w:r>
        <w:rPr>
          <w:rFonts w:cs="Times New Roman"/>
        </w:rPr>
        <w:t>Like Study 1, s</w:t>
      </w:r>
      <w:r w:rsidR="00551C27">
        <w:rPr>
          <w:rFonts w:cs="Times New Roman"/>
        </w:rPr>
        <w:t xml:space="preserve">ince the measures of avoidance motivation and approach motivation were counterbalanced, as a supplementary analysis, I tested whether order effects were present and contaminating the ability to detect an effect of the self-control manipulation on either avoidance or approach motivation. In order to examine if order effects were indeed affecting the results, a </w:t>
      </w:r>
      <w:r>
        <w:rPr>
          <w:rFonts w:cs="Times New Roman"/>
        </w:rPr>
        <w:t>2</w:t>
      </w:r>
      <w:r w:rsidR="00551C27">
        <w:rPr>
          <w:rFonts w:cs="Times New Roman"/>
        </w:rPr>
        <w:t xml:space="preserve"> (</w:t>
      </w:r>
      <w:r>
        <w:rPr>
          <w:rFonts w:cs="Times New Roman"/>
        </w:rPr>
        <w:t>self-control</w:t>
      </w:r>
      <w:r w:rsidR="00551C27">
        <w:rPr>
          <w:rFonts w:cs="Times New Roman"/>
        </w:rPr>
        <w:t xml:space="preserve"> vs. no self-control) X 2 (avoidance motivation measure first vs. approach motivation measure first) factorial ANOVA was computed for both the avoidance motivation dependent variable and the approach motivation dependent variable. For the avoidance motivation dependent </w:t>
      </w:r>
      <w:r w:rsidR="00551C27">
        <w:rPr>
          <w:rFonts w:cs="Times New Roman"/>
        </w:rPr>
        <w:lastRenderedPageBreak/>
        <w:t xml:space="preserve">variable, the results revealed that there was not a significant interaction between the self-control condition variable and the </w:t>
      </w:r>
      <w:r w:rsidR="00DC4DF4">
        <w:rPr>
          <w:rFonts w:cs="Times New Roman"/>
        </w:rPr>
        <w:t>order</w:t>
      </w:r>
      <w:r w:rsidR="00551C27">
        <w:rPr>
          <w:rFonts w:cs="Times New Roman"/>
        </w:rPr>
        <w:t xml:space="preserve"> variable on avoidance motivation scores, </w:t>
      </w:r>
      <w:r w:rsidR="00551C27" w:rsidRPr="00FD702B">
        <w:rPr>
          <w:rFonts w:cs="Times New Roman"/>
          <w:i/>
        </w:rPr>
        <w:t>F</w:t>
      </w:r>
      <w:r w:rsidR="00551C27" w:rsidRPr="00FD702B">
        <w:rPr>
          <w:rFonts w:cs="Times New Roman"/>
        </w:rPr>
        <w:t>(</w:t>
      </w:r>
      <w:r w:rsidR="000F226A" w:rsidRPr="00026073">
        <w:rPr>
          <w:rFonts w:cs="Times New Roman"/>
        </w:rPr>
        <w:t>1, 113</w:t>
      </w:r>
      <w:r w:rsidR="00551C27" w:rsidRPr="00FD702B">
        <w:rPr>
          <w:rFonts w:cs="Times New Roman"/>
        </w:rPr>
        <w:t xml:space="preserve">) = </w:t>
      </w:r>
      <w:r w:rsidR="00551C27">
        <w:rPr>
          <w:rFonts w:cs="Times New Roman"/>
        </w:rPr>
        <w:t>.</w:t>
      </w:r>
      <w:r w:rsidR="000F226A">
        <w:rPr>
          <w:rFonts w:cs="Times New Roman"/>
        </w:rPr>
        <w:t>56</w:t>
      </w:r>
      <w:r w:rsidR="00551C27" w:rsidRPr="00FD702B">
        <w:rPr>
          <w:rFonts w:cs="Times New Roman"/>
        </w:rPr>
        <w:t xml:space="preserve">, </w:t>
      </w:r>
      <w:r w:rsidR="00551C27" w:rsidRPr="00FD702B">
        <w:rPr>
          <w:rFonts w:cs="Times New Roman"/>
          <w:i/>
        </w:rPr>
        <w:t>p</w:t>
      </w:r>
      <w:r w:rsidR="00551C27" w:rsidRPr="00FD702B">
        <w:rPr>
          <w:rFonts w:cs="Times New Roman"/>
        </w:rPr>
        <w:t xml:space="preserve"> = .</w:t>
      </w:r>
      <w:r w:rsidR="000F226A">
        <w:rPr>
          <w:rFonts w:cs="Times New Roman"/>
        </w:rPr>
        <w:t>46</w:t>
      </w:r>
      <w:r w:rsidR="00551C27">
        <w:rPr>
          <w:rFonts w:cs="Times New Roman"/>
        </w:rPr>
        <w:t>. In other</w:t>
      </w:r>
      <w:r w:rsidR="000F226A">
        <w:rPr>
          <w:rFonts w:cs="Times New Roman"/>
        </w:rPr>
        <w:t xml:space="preserve">, </w:t>
      </w:r>
      <w:r w:rsidR="00551C27">
        <w:rPr>
          <w:rFonts w:cs="Times New Roman"/>
        </w:rPr>
        <w:t xml:space="preserve">words, there was no difference in the effectiveness of the self-control manipulation on avoidance motivation depending on whether the avoidance motivation measure was presented before or after the approach motivation measure.  For the approach motivation dependent variable, there was not a significant interaction between the self-control condition variable and the presentation of the avoidance and approach motivation measures variable on approach motivation scores, </w:t>
      </w:r>
      <w:r w:rsidR="00551C27" w:rsidRPr="00FD702B">
        <w:rPr>
          <w:rFonts w:cs="Times New Roman"/>
          <w:i/>
        </w:rPr>
        <w:t>F</w:t>
      </w:r>
      <w:r w:rsidR="00551C27" w:rsidRPr="00FD702B">
        <w:rPr>
          <w:rFonts w:cs="Times New Roman"/>
        </w:rPr>
        <w:t>(</w:t>
      </w:r>
      <w:r w:rsidR="000F226A" w:rsidRPr="00026073">
        <w:rPr>
          <w:rFonts w:cs="Times New Roman"/>
        </w:rPr>
        <w:t>1, 113</w:t>
      </w:r>
      <w:r w:rsidR="00551C27" w:rsidRPr="00FD702B">
        <w:rPr>
          <w:rFonts w:cs="Times New Roman"/>
        </w:rPr>
        <w:t xml:space="preserve">) = </w:t>
      </w:r>
      <w:r w:rsidR="000F226A">
        <w:rPr>
          <w:rFonts w:cs="Times New Roman"/>
        </w:rPr>
        <w:t>2.57</w:t>
      </w:r>
      <w:r w:rsidR="00551C27" w:rsidRPr="00FD702B">
        <w:rPr>
          <w:rFonts w:cs="Times New Roman"/>
        </w:rPr>
        <w:t xml:space="preserve">, </w:t>
      </w:r>
      <w:r w:rsidR="00551C27" w:rsidRPr="00FD702B">
        <w:rPr>
          <w:rFonts w:cs="Times New Roman"/>
          <w:i/>
        </w:rPr>
        <w:t>p</w:t>
      </w:r>
      <w:r w:rsidR="00551C27" w:rsidRPr="00FD702B">
        <w:rPr>
          <w:rFonts w:cs="Times New Roman"/>
        </w:rPr>
        <w:t xml:space="preserve"> = .</w:t>
      </w:r>
      <w:r w:rsidR="000F226A">
        <w:rPr>
          <w:rFonts w:cs="Times New Roman"/>
        </w:rPr>
        <w:t>11</w:t>
      </w:r>
      <w:r w:rsidR="00551C27">
        <w:rPr>
          <w:rFonts w:cs="Times New Roman"/>
        </w:rPr>
        <w:t xml:space="preserve">. In other words, there was no difference in the effectiveness of the self-control manipulation on approach motivation depending on whether the approach motivation measure was presented before or after the avoidance motivation measure.  </w:t>
      </w:r>
    </w:p>
    <w:p w:rsidR="00A04B8D" w:rsidRDefault="00A57FFE" w:rsidP="00A04B8D">
      <w:pPr>
        <w:spacing w:after="0" w:line="480" w:lineRule="auto"/>
        <w:rPr>
          <w:rFonts w:cs="Times New Roman"/>
          <w:i/>
        </w:rPr>
      </w:pPr>
      <w:r>
        <w:rPr>
          <w:rFonts w:cs="Times New Roman"/>
          <w:i/>
        </w:rPr>
        <w:t xml:space="preserve">Self-Control </w:t>
      </w:r>
      <w:r w:rsidR="00BB6083">
        <w:rPr>
          <w:rFonts w:cs="Times New Roman"/>
          <w:i/>
        </w:rPr>
        <w:t>and</w:t>
      </w:r>
      <w:r>
        <w:rPr>
          <w:rFonts w:cs="Times New Roman"/>
          <w:i/>
        </w:rPr>
        <w:t xml:space="preserve"> Cookies Consumed</w:t>
      </w:r>
    </w:p>
    <w:p w:rsidR="00A57FFE" w:rsidRPr="00026073" w:rsidRDefault="00A57FFE" w:rsidP="00A04B8D">
      <w:pPr>
        <w:spacing w:after="0" w:line="480" w:lineRule="auto"/>
        <w:rPr>
          <w:rFonts w:cs="Times New Roman"/>
          <w:vertAlign w:val="superscript"/>
        </w:rPr>
      </w:pPr>
      <w:r>
        <w:rPr>
          <w:rFonts w:cs="Times New Roman"/>
          <w:i/>
        </w:rPr>
        <w:tab/>
      </w:r>
      <w:r w:rsidR="00BE6533">
        <w:rPr>
          <w:rFonts w:cs="Times New Roman"/>
        </w:rPr>
        <w:t xml:space="preserve">To examine if the self-control manipulation affected the amount of cookies consumed, </w:t>
      </w:r>
      <w:r w:rsidR="00BE6533" w:rsidRPr="007003B5">
        <w:rPr>
          <w:rFonts w:cs="Times New Roman"/>
        </w:rPr>
        <w:t xml:space="preserve">a </w:t>
      </w:r>
      <w:r w:rsidR="00DC4DF4">
        <w:rPr>
          <w:rFonts w:cs="Times New Roman"/>
        </w:rPr>
        <w:t>o</w:t>
      </w:r>
      <w:r w:rsidR="00BE6533" w:rsidRPr="007003B5">
        <w:rPr>
          <w:rFonts w:cs="Times New Roman"/>
        </w:rPr>
        <w:t>ne-</w:t>
      </w:r>
      <w:r w:rsidR="00DC4DF4">
        <w:rPr>
          <w:rFonts w:cs="Times New Roman"/>
        </w:rPr>
        <w:t>w</w:t>
      </w:r>
      <w:r w:rsidR="00BE6533" w:rsidRPr="007003B5">
        <w:rPr>
          <w:rFonts w:cs="Times New Roman"/>
        </w:rPr>
        <w:t xml:space="preserve">ay ANOVA was computed with </w:t>
      </w:r>
      <w:r w:rsidR="00BE6533">
        <w:rPr>
          <w:rFonts w:cs="Times New Roman"/>
        </w:rPr>
        <w:t>the amount of cookies consumed</w:t>
      </w:r>
      <w:r w:rsidR="00BE6533" w:rsidRPr="007003B5">
        <w:rPr>
          <w:rFonts w:cs="Times New Roman"/>
        </w:rPr>
        <w:t xml:space="preserve"> as the dependent variable. </w:t>
      </w:r>
      <w:r w:rsidR="00A50DC2">
        <w:rPr>
          <w:rFonts w:cs="Times New Roman"/>
        </w:rPr>
        <w:t>To calculate the amount of cookies consumed</w:t>
      </w:r>
      <w:r w:rsidR="00BE6533">
        <w:rPr>
          <w:rFonts w:cs="Times New Roman"/>
        </w:rPr>
        <w:t xml:space="preserve">, a pre-test weight was taken with all 35 cookies in the bowl, and was then again weighed after the study session was complete. The difference in the weight (in grams) between the pre- and post-test measurements comprised the amount of cookies consumed. Contrary to prior research (i.e., </w:t>
      </w:r>
      <w:proofErr w:type="spellStart"/>
      <w:r w:rsidR="00A50DC2">
        <w:rPr>
          <w:rFonts w:cs="Times New Roman"/>
        </w:rPr>
        <w:t>Baumeister</w:t>
      </w:r>
      <w:proofErr w:type="spellEnd"/>
      <w:r w:rsidR="00A50DC2">
        <w:rPr>
          <w:rFonts w:cs="Times New Roman"/>
        </w:rPr>
        <w:t xml:space="preserve"> et al.</w:t>
      </w:r>
      <w:r w:rsidR="00A50DC2" w:rsidRPr="00A57C06">
        <w:rPr>
          <w:rFonts w:cs="Times New Roman"/>
        </w:rPr>
        <w:t>, 2005</w:t>
      </w:r>
      <w:r w:rsidR="00BE6533">
        <w:rPr>
          <w:rFonts w:cs="Times New Roman"/>
        </w:rPr>
        <w:t>), t</w:t>
      </w:r>
      <w:r w:rsidR="00BE6533" w:rsidRPr="007003B5">
        <w:rPr>
          <w:rFonts w:cs="Times New Roman"/>
        </w:rPr>
        <w:t xml:space="preserve">he results revealed </w:t>
      </w:r>
      <w:r w:rsidR="001832CC">
        <w:rPr>
          <w:rFonts w:cs="Times New Roman"/>
        </w:rPr>
        <w:t>no difference between the self-control (</w:t>
      </w:r>
      <w:r w:rsidR="001832CC">
        <w:rPr>
          <w:rFonts w:cs="Times New Roman"/>
          <w:i/>
        </w:rPr>
        <w:t>M =</w:t>
      </w:r>
      <w:r w:rsidR="001832CC">
        <w:rPr>
          <w:rFonts w:cs="Times New Roman"/>
        </w:rPr>
        <w:t xml:space="preserve"> </w:t>
      </w:r>
      <w:r w:rsidR="006A28EF">
        <w:rPr>
          <w:rFonts w:cs="Times New Roman"/>
        </w:rPr>
        <w:t>31.60</w:t>
      </w:r>
      <w:r w:rsidR="001832CC">
        <w:rPr>
          <w:rFonts w:cs="Times New Roman"/>
        </w:rPr>
        <w:t xml:space="preserve">, </w:t>
      </w:r>
      <w:r w:rsidR="001832CC">
        <w:rPr>
          <w:rFonts w:cs="Times New Roman"/>
          <w:i/>
        </w:rPr>
        <w:t xml:space="preserve">SD </w:t>
      </w:r>
      <w:r w:rsidR="001832CC">
        <w:rPr>
          <w:rFonts w:cs="Times New Roman"/>
        </w:rPr>
        <w:t xml:space="preserve">= </w:t>
      </w:r>
      <w:r w:rsidR="006A28EF">
        <w:rPr>
          <w:rFonts w:cs="Times New Roman"/>
        </w:rPr>
        <w:t>22.43</w:t>
      </w:r>
      <w:r w:rsidR="001832CC">
        <w:rPr>
          <w:rFonts w:cs="Times New Roman"/>
        </w:rPr>
        <w:t>) and no self-control (</w:t>
      </w:r>
      <w:r w:rsidR="001832CC">
        <w:rPr>
          <w:rFonts w:cs="Times New Roman"/>
          <w:i/>
        </w:rPr>
        <w:t>M =</w:t>
      </w:r>
      <w:r w:rsidR="001832CC">
        <w:rPr>
          <w:rFonts w:cs="Times New Roman"/>
        </w:rPr>
        <w:t xml:space="preserve"> </w:t>
      </w:r>
      <w:r w:rsidR="006A28EF">
        <w:rPr>
          <w:rFonts w:cs="Times New Roman"/>
        </w:rPr>
        <w:t>33.83</w:t>
      </w:r>
      <w:r w:rsidR="001832CC">
        <w:rPr>
          <w:rFonts w:cs="Times New Roman"/>
        </w:rPr>
        <w:t xml:space="preserve">, </w:t>
      </w:r>
      <w:r w:rsidR="001832CC">
        <w:rPr>
          <w:rFonts w:cs="Times New Roman"/>
          <w:i/>
        </w:rPr>
        <w:t xml:space="preserve">SD </w:t>
      </w:r>
      <w:r w:rsidR="001832CC">
        <w:rPr>
          <w:rFonts w:cs="Times New Roman"/>
        </w:rPr>
        <w:t xml:space="preserve">= </w:t>
      </w:r>
      <w:r w:rsidR="006A28EF">
        <w:rPr>
          <w:rFonts w:cs="Times New Roman"/>
        </w:rPr>
        <w:t>20.37</w:t>
      </w:r>
      <w:r w:rsidR="001832CC">
        <w:rPr>
          <w:rFonts w:cs="Times New Roman"/>
        </w:rPr>
        <w:t xml:space="preserve">) </w:t>
      </w:r>
      <w:r w:rsidR="009C78E2">
        <w:rPr>
          <w:rFonts w:cs="Times New Roman"/>
        </w:rPr>
        <w:t>conditions</w:t>
      </w:r>
      <w:r w:rsidR="009C78E2" w:rsidRPr="007003B5">
        <w:rPr>
          <w:rFonts w:cs="Times New Roman"/>
        </w:rPr>
        <w:t xml:space="preserve"> </w:t>
      </w:r>
      <w:r w:rsidR="009C78E2">
        <w:rPr>
          <w:rFonts w:cs="Times New Roman"/>
        </w:rPr>
        <w:t>in</w:t>
      </w:r>
      <w:r w:rsidR="001832CC">
        <w:rPr>
          <w:rFonts w:cs="Times New Roman"/>
        </w:rPr>
        <w:t xml:space="preserve"> the </w:t>
      </w:r>
      <w:r w:rsidR="00BE6533">
        <w:rPr>
          <w:rFonts w:cs="Times New Roman"/>
        </w:rPr>
        <w:t>amount of cookies consumed</w:t>
      </w:r>
      <w:r w:rsidR="00BE6533" w:rsidRPr="007003B5">
        <w:rPr>
          <w:rFonts w:cs="Times New Roman"/>
        </w:rPr>
        <w:t xml:space="preserve">, </w:t>
      </w:r>
      <w:proofErr w:type="gramStart"/>
      <w:r w:rsidR="00BE6533" w:rsidRPr="007003B5">
        <w:rPr>
          <w:rFonts w:cs="Times New Roman"/>
          <w:i/>
        </w:rPr>
        <w:t>F</w:t>
      </w:r>
      <w:r w:rsidR="00BE6533" w:rsidRPr="007003B5">
        <w:rPr>
          <w:rFonts w:cs="Times New Roman"/>
        </w:rPr>
        <w:t>(</w:t>
      </w:r>
      <w:proofErr w:type="gramEnd"/>
      <w:r w:rsidR="00BE6533" w:rsidRPr="007003B5">
        <w:rPr>
          <w:rFonts w:cs="Times New Roman"/>
        </w:rPr>
        <w:t>1, 115) = .</w:t>
      </w:r>
      <w:r w:rsidR="006A28EF">
        <w:rPr>
          <w:rFonts w:cs="Times New Roman"/>
        </w:rPr>
        <w:t>32</w:t>
      </w:r>
      <w:r w:rsidR="00BE6533" w:rsidRPr="007003B5">
        <w:rPr>
          <w:rFonts w:cs="Times New Roman"/>
        </w:rPr>
        <w:t xml:space="preserve">, </w:t>
      </w:r>
      <w:r w:rsidR="00BE6533" w:rsidRPr="007003B5">
        <w:rPr>
          <w:rFonts w:cs="Times New Roman"/>
          <w:i/>
        </w:rPr>
        <w:t>p</w:t>
      </w:r>
      <w:r w:rsidR="00BE6533" w:rsidRPr="007003B5">
        <w:rPr>
          <w:rFonts w:cs="Times New Roman"/>
        </w:rPr>
        <w:t xml:space="preserve"> = .</w:t>
      </w:r>
      <w:r w:rsidR="006A28EF">
        <w:rPr>
          <w:rFonts w:cs="Times New Roman"/>
        </w:rPr>
        <w:t>57</w:t>
      </w:r>
      <w:r w:rsidR="00BE6533" w:rsidRPr="007003B5">
        <w:rPr>
          <w:rFonts w:cs="Times New Roman"/>
        </w:rPr>
        <w:t xml:space="preserve">. </w:t>
      </w:r>
      <w:r w:rsidR="00BE6533" w:rsidRPr="0003617E">
        <w:rPr>
          <w:rFonts w:cs="Times New Roman"/>
        </w:rPr>
        <w:t xml:space="preserve">Further, examining other variables (i.e., trait self-control, gender, </w:t>
      </w:r>
      <w:r w:rsidR="00A50DC2" w:rsidRPr="0003617E">
        <w:rPr>
          <w:rFonts w:cs="Times New Roman"/>
        </w:rPr>
        <w:t xml:space="preserve">dieting concerns, participant </w:t>
      </w:r>
      <w:r w:rsidR="00A50DC2" w:rsidRPr="0003617E">
        <w:rPr>
          <w:rFonts w:cs="Times New Roman"/>
        </w:rPr>
        <w:lastRenderedPageBreak/>
        <w:t xml:space="preserve">weight, </w:t>
      </w:r>
      <w:r w:rsidR="00CD53D0" w:rsidRPr="0003617E">
        <w:rPr>
          <w:rFonts w:cs="Times New Roman"/>
        </w:rPr>
        <w:t>self-</w:t>
      </w:r>
      <w:r w:rsidR="00A50DC2" w:rsidRPr="0003617E">
        <w:rPr>
          <w:rFonts w:cs="Times New Roman"/>
        </w:rPr>
        <w:t xml:space="preserve">reported taste, likelihood of buying the </w:t>
      </w:r>
      <w:r w:rsidR="00CD53D0" w:rsidRPr="0003617E">
        <w:rPr>
          <w:rFonts w:cs="Times New Roman"/>
        </w:rPr>
        <w:t xml:space="preserve">tested </w:t>
      </w:r>
      <w:r w:rsidR="00A50DC2" w:rsidRPr="0003617E">
        <w:rPr>
          <w:rFonts w:cs="Times New Roman"/>
        </w:rPr>
        <w:t xml:space="preserve">cookies, </w:t>
      </w:r>
      <w:r w:rsidR="00CD53D0" w:rsidRPr="0003617E">
        <w:rPr>
          <w:rFonts w:cs="Times New Roman"/>
        </w:rPr>
        <w:t>enjoyment while tasting the cookies, hunger during study session, liking for cookies, frequency of eating cookies, time elapsed since last meal</w:t>
      </w:r>
      <w:r w:rsidR="00BE6533" w:rsidRPr="0003617E">
        <w:rPr>
          <w:rFonts w:cs="Times New Roman"/>
        </w:rPr>
        <w:t>) as potential covariates and moderators did not yield a significantly different effect between the no self-control and self-control conditions</w:t>
      </w:r>
      <w:r w:rsidR="0003617E" w:rsidRPr="0003617E">
        <w:rPr>
          <w:rFonts w:cs="Times New Roman"/>
        </w:rPr>
        <w:t xml:space="preserve">, all </w:t>
      </w:r>
      <w:proofErr w:type="spellStart"/>
      <w:r w:rsidR="0003617E" w:rsidRPr="0003617E">
        <w:rPr>
          <w:rFonts w:cs="Times New Roman"/>
          <w:i/>
        </w:rPr>
        <w:t>p</w:t>
      </w:r>
      <w:r w:rsidR="0003617E" w:rsidRPr="0003617E">
        <w:rPr>
          <w:rFonts w:cs="Times New Roman"/>
        </w:rPr>
        <w:t>s</w:t>
      </w:r>
      <w:proofErr w:type="spellEnd"/>
      <w:r w:rsidR="0003617E" w:rsidRPr="0003617E">
        <w:rPr>
          <w:rFonts w:cs="Times New Roman"/>
        </w:rPr>
        <w:t xml:space="preserve"> &gt; .3</w:t>
      </w:r>
      <w:r w:rsidR="009E7CC7">
        <w:rPr>
          <w:rFonts w:cs="Times New Roman"/>
        </w:rPr>
        <w:t>0</w:t>
      </w:r>
      <w:r w:rsidR="00BE6533" w:rsidRPr="0003617E">
        <w:rPr>
          <w:rFonts w:cs="Times New Roman"/>
        </w:rPr>
        <w:t>.</w:t>
      </w:r>
      <w:r w:rsidR="00026073">
        <w:rPr>
          <w:rFonts w:cs="Times New Roman"/>
          <w:vertAlign w:val="superscript"/>
        </w:rPr>
        <w:t>3</w:t>
      </w:r>
    </w:p>
    <w:p w:rsidR="00134CAD" w:rsidRDefault="008C30AC" w:rsidP="00A04B8D">
      <w:pPr>
        <w:spacing w:after="0" w:line="480" w:lineRule="auto"/>
        <w:rPr>
          <w:rFonts w:cs="Times New Roman"/>
          <w:i/>
        </w:rPr>
      </w:pPr>
      <w:r>
        <w:rPr>
          <w:rFonts w:cs="Times New Roman"/>
          <w:i/>
        </w:rPr>
        <w:t>Self-Control Manipulation Check</w:t>
      </w:r>
    </w:p>
    <w:p w:rsidR="008C30AC" w:rsidRPr="008C30AC" w:rsidRDefault="008C30AC" w:rsidP="008C30AC">
      <w:pPr>
        <w:spacing w:after="0" w:line="480" w:lineRule="auto"/>
        <w:ind w:firstLine="720"/>
        <w:rPr>
          <w:rFonts w:cs="Times New Roman"/>
          <w:i/>
        </w:rPr>
      </w:pPr>
      <w:r>
        <w:rPr>
          <w:rFonts w:cs="Times New Roman"/>
        </w:rPr>
        <w:t xml:space="preserve">To assess whether the self-control manipulation was effective at manipulating self-control, a </w:t>
      </w:r>
      <w:r w:rsidR="00DC4DF4">
        <w:rPr>
          <w:rFonts w:cs="Times New Roman"/>
        </w:rPr>
        <w:t>o</w:t>
      </w:r>
      <w:r w:rsidRPr="00FD702B">
        <w:rPr>
          <w:rFonts w:cs="Times New Roman"/>
        </w:rPr>
        <w:t>ne-</w:t>
      </w:r>
      <w:r w:rsidR="00DC4DF4">
        <w:rPr>
          <w:rFonts w:cs="Times New Roman"/>
        </w:rPr>
        <w:t>w</w:t>
      </w:r>
      <w:r w:rsidRPr="00FD702B">
        <w:rPr>
          <w:rFonts w:cs="Times New Roman"/>
        </w:rPr>
        <w:t xml:space="preserve">ay ANOVA was computed with the </w:t>
      </w:r>
      <w:r w:rsidR="00026073">
        <w:rPr>
          <w:rFonts w:cs="Times New Roman"/>
        </w:rPr>
        <w:t>combined</w:t>
      </w:r>
      <w:r>
        <w:rPr>
          <w:rFonts w:cs="Times New Roman"/>
        </w:rPr>
        <w:t xml:space="preserve"> four manipulation check questions</w:t>
      </w:r>
      <w:r w:rsidRPr="00FD702B">
        <w:rPr>
          <w:rFonts w:cs="Times New Roman"/>
        </w:rPr>
        <w:t xml:space="preserve"> as the dependent variable. The results revealed that there was </w:t>
      </w:r>
      <w:r>
        <w:rPr>
          <w:rFonts w:cs="Times New Roman"/>
        </w:rPr>
        <w:t>not a</w:t>
      </w:r>
      <w:r w:rsidRPr="00FD702B">
        <w:rPr>
          <w:rFonts w:cs="Times New Roman"/>
        </w:rPr>
        <w:t xml:space="preserve"> </w:t>
      </w:r>
      <w:r>
        <w:rPr>
          <w:rFonts w:cs="Times New Roman"/>
        </w:rPr>
        <w:t xml:space="preserve">significant </w:t>
      </w:r>
      <w:r w:rsidRPr="00FD702B">
        <w:rPr>
          <w:rFonts w:cs="Times New Roman"/>
        </w:rPr>
        <w:t>difference between the no self-control (</w:t>
      </w:r>
      <w:r w:rsidRPr="00FD702B">
        <w:rPr>
          <w:rFonts w:cs="Times New Roman"/>
          <w:i/>
        </w:rPr>
        <w:t>M =</w:t>
      </w:r>
      <w:r w:rsidRPr="00FD702B">
        <w:rPr>
          <w:rFonts w:cs="Times New Roman"/>
        </w:rPr>
        <w:t xml:space="preserve"> </w:t>
      </w:r>
      <w:r>
        <w:rPr>
          <w:rFonts w:cs="Times New Roman"/>
        </w:rPr>
        <w:t>3.99</w:t>
      </w:r>
      <w:r w:rsidRPr="00FD702B">
        <w:rPr>
          <w:rFonts w:cs="Times New Roman"/>
        </w:rPr>
        <w:t xml:space="preserve">, </w:t>
      </w:r>
      <w:r w:rsidRPr="00FD702B">
        <w:rPr>
          <w:rFonts w:cs="Times New Roman"/>
          <w:i/>
        </w:rPr>
        <w:t xml:space="preserve">SD </w:t>
      </w:r>
      <w:r w:rsidRPr="00FD702B">
        <w:rPr>
          <w:rFonts w:cs="Times New Roman"/>
        </w:rPr>
        <w:t>= 1.</w:t>
      </w:r>
      <w:r>
        <w:rPr>
          <w:rFonts w:cs="Times New Roman"/>
        </w:rPr>
        <w:t>14</w:t>
      </w:r>
      <w:r w:rsidRPr="00FD702B">
        <w:rPr>
          <w:rFonts w:cs="Times New Roman"/>
        </w:rPr>
        <w:t xml:space="preserve">), </w:t>
      </w:r>
      <w:r>
        <w:rPr>
          <w:rFonts w:cs="Times New Roman"/>
        </w:rPr>
        <w:t xml:space="preserve">and </w:t>
      </w:r>
      <w:r w:rsidRPr="00FD702B">
        <w:rPr>
          <w:rFonts w:cs="Times New Roman"/>
        </w:rPr>
        <w:t>self-control (</w:t>
      </w:r>
      <w:r w:rsidRPr="00FD702B">
        <w:rPr>
          <w:rFonts w:cs="Times New Roman"/>
          <w:i/>
        </w:rPr>
        <w:t>M =</w:t>
      </w:r>
      <w:r w:rsidRPr="00FD702B">
        <w:rPr>
          <w:rFonts w:cs="Times New Roman"/>
        </w:rPr>
        <w:t xml:space="preserve"> </w:t>
      </w:r>
      <w:r>
        <w:rPr>
          <w:rFonts w:cs="Times New Roman"/>
        </w:rPr>
        <w:t>3.87</w:t>
      </w:r>
      <w:r w:rsidRPr="00FD702B">
        <w:rPr>
          <w:rFonts w:cs="Times New Roman"/>
        </w:rPr>
        <w:t xml:space="preserve">, </w:t>
      </w:r>
      <w:r w:rsidRPr="00FD702B">
        <w:rPr>
          <w:rFonts w:cs="Times New Roman"/>
          <w:i/>
        </w:rPr>
        <w:t xml:space="preserve">SD </w:t>
      </w:r>
      <w:r w:rsidRPr="00FD702B">
        <w:rPr>
          <w:rFonts w:cs="Times New Roman"/>
        </w:rPr>
        <w:t xml:space="preserve">= </w:t>
      </w:r>
      <w:r>
        <w:rPr>
          <w:rFonts w:cs="Times New Roman"/>
        </w:rPr>
        <w:t>1.24</w:t>
      </w:r>
      <w:r w:rsidRPr="00FD702B">
        <w:rPr>
          <w:rFonts w:cs="Times New Roman"/>
        </w:rPr>
        <w:t>)</w:t>
      </w:r>
      <w:r>
        <w:rPr>
          <w:rFonts w:cs="Times New Roman"/>
        </w:rPr>
        <w:t xml:space="preserve"> conditions</w:t>
      </w:r>
      <w:r w:rsidRPr="00FD702B">
        <w:rPr>
          <w:rFonts w:cs="Times New Roman"/>
        </w:rPr>
        <w:t xml:space="preserve">, </w:t>
      </w:r>
      <w:proofErr w:type="gramStart"/>
      <w:r w:rsidRPr="00FD702B">
        <w:rPr>
          <w:rFonts w:cs="Times New Roman"/>
          <w:i/>
        </w:rPr>
        <w:t>F</w:t>
      </w:r>
      <w:r w:rsidRPr="00FD702B">
        <w:rPr>
          <w:rFonts w:cs="Times New Roman"/>
        </w:rPr>
        <w:t>(</w:t>
      </w:r>
      <w:proofErr w:type="gramEnd"/>
      <w:r>
        <w:rPr>
          <w:rFonts w:cs="Times New Roman"/>
        </w:rPr>
        <w:t>1, 110</w:t>
      </w:r>
      <w:r w:rsidRPr="00FD702B">
        <w:rPr>
          <w:rFonts w:cs="Times New Roman"/>
        </w:rPr>
        <w:t xml:space="preserve">) = </w:t>
      </w:r>
      <w:r>
        <w:rPr>
          <w:rFonts w:cs="Times New Roman"/>
        </w:rPr>
        <w:t>.29</w:t>
      </w:r>
      <w:r w:rsidRPr="00FD702B">
        <w:rPr>
          <w:rFonts w:cs="Times New Roman"/>
        </w:rPr>
        <w:t xml:space="preserve">, </w:t>
      </w:r>
      <w:r w:rsidRPr="00FD702B">
        <w:rPr>
          <w:rFonts w:cs="Times New Roman"/>
          <w:i/>
        </w:rPr>
        <w:t>p</w:t>
      </w:r>
      <w:r w:rsidRPr="00FD702B">
        <w:rPr>
          <w:rFonts w:cs="Times New Roman"/>
        </w:rPr>
        <w:t xml:space="preserve"> </w:t>
      </w:r>
      <w:r>
        <w:rPr>
          <w:rFonts w:cs="Times New Roman"/>
        </w:rPr>
        <w:t>= .59</w:t>
      </w:r>
      <w:r w:rsidRPr="00FD702B">
        <w:rPr>
          <w:rFonts w:cs="Times New Roman"/>
        </w:rPr>
        <w:t>.</w:t>
      </w:r>
    </w:p>
    <w:p w:rsidR="00BB6083" w:rsidRDefault="00BB6083" w:rsidP="00A04B8D">
      <w:pPr>
        <w:spacing w:after="0" w:line="480" w:lineRule="auto"/>
        <w:rPr>
          <w:rFonts w:cs="Times New Roman"/>
          <w:b/>
        </w:rPr>
      </w:pPr>
      <w:r>
        <w:rPr>
          <w:rFonts w:cs="Times New Roman"/>
          <w:b/>
        </w:rPr>
        <w:t>Discussion</w:t>
      </w:r>
    </w:p>
    <w:p w:rsidR="00BB6083" w:rsidRDefault="0062743F" w:rsidP="009C78E2">
      <w:pPr>
        <w:spacing w:after="0" w:line="480" w:lineRule="auto"/>
        <w:ind w:firstLine="720"/>
        <w:rPr>
          <w:rFonts w:cs="Times New Roman"/>
        </w:rPr>
      </w:pPr>
      <w:r>
        <w:rPr>
          <w:rFonts w:cs="Times New Roman"/>
        </w:rPr>
        <w:t>Study 2, like Study 1,</w:t>
      </w:r>
      <w:r w:rsidR="009C78E2">
        <w:rPr>
          <w:rFonts w:cs="Times New Roman"/>
        </w:rPr>
        <w:t xml:space="preserve"> failed to find any evidence that exercising self-control leads to an increase in avoidance</w:t>
      </w:r>
      <w:r w:rsidR="00F637FC">
        <w:rPr>
          <w:rFonts w:cs="Times New Roman"/>
        </w:rPr>
        <w:t>-</w:t>
      </w:r>
      <w:r w:rsidR="009C78E2">
        <w:rPr>
          <w:rFonts w:cs="Times New Roman"/>
        </w:rPr>
        <w:t xml:space="preserve">motivated impulses. In addition, Study 2 failed to replicate prior research that has found </w:t>
      </w:r>
      <w:r w:rsidR="002D4889">
        <w:rPr>
          <w:rFonts w:cs="Times New Roman"/>
        </w:rPr>
        <w:t xml:space="preserve">that </w:t>
      </w:r>
      <w:r w:rsidR="00A76DFB">
        <w:rPr>
          <w:rFonts w:cs="Times New Roman"/>
        </w:rPr>
        <w:t xml:space="preserve">exercising self-control leads </w:t>
      </w:r>
      <w:r w:rsidR="009C78E2">
        <w:rPr>
          <w:rFonts w:cs="Times New Roman"/>
        </w:rPr>
        <w:t>to increases in approach motivated impulses (</w:t>
      </w:r>
      <w:proofErr w:type="spellStart"/>
      <w:r w:rsidR="009C78E2">
        <w:rPr>
          <w:rFonts w:cs="Times New Roman"/>
        </w:rPr>
        <w:t>Schmeichel</w:t>
      </w:r>
      <w:proofErr w:type="spellEnd"/>
      <w:r w:rsidR="009C78E2">
        <w:rPr>
          <w:rFonts w:cs="Times New Roman"/>
        </w:rPr>
        <w:t xml:space="preserve"> et al., 2010) as well as greater consumption of an unhealthy food (</w:t>
      </w:r>
      <w:proofErr w:type="spellStart"/>
      <w:r w:rsidR="009C78E2">
        <w:rPr>
          <w:rFonts w:cs="Times New Roman"/>
        </w:rPr>
        <w:t>Baumeister</w:t>
      </w:r>
      <w:proofErr w:type="spellEnd"/>
      <w:r w:rsidR="009C78E2">
        <w:rPr>
          <w:rFonts w:cs="Times New Roman"/>
        </w:rPr>
        <w:t xml:space="preserve"> et al.</w:t>
      </w:r>
      <w:r w:rsidR="009C78E2" w:rsidRPr="00A57C06">
        <w:rPr>
          <w:rFonts w:cs="Times New Roman"/>
        </w:rPr>
        <w:t>, 2005</w:t>
      </w:r>
      <w:r w:rsidR="009C78E2">
        <w:rPr>
          <w:rFonts w:cs="Times New Roman"/>
        </w:rPr>
        <w:t xml:space="preserve">). Because of the inability to </w:t>
      </w:r>
      <w:r w:rsidR="00A76DFB">
        <w:rPr>
          <w:rFonts w:cs="Times New Roman"/>
        </w:rPr>
        <w:t>establish significant</w:t>
      </w:r>
      <w:r w:rsidR="009C78E2">
        <w:rPr>
          <w:rFonts w:cs="Times New Roman"/>
        </w:rPr>
        <w:t xml:space="preserve"> findings</w:t>
      </w:r>
      <w:r w:rsidR="00A76DFB">
        <w:rPr>
          <w:rFonts w:cs="Times New Roman"/>
        </w:rPr>
        <w:t xml:space="preserve"> for the preliminary analyses</w:t>
      </w:r>
      <w:r w:rsidR="009C78E2">
        <w:rPr>
          <w:rFonts w:cs="Times New Roman"/>
        </w:rPr>
        <w:t xml:space="preserve">, Study 2 was further unable to examine the hypothesis </w:t>
      </w:r>
      <w:r w:rsidR="002D4889">
        <w:rPr>
          <w:rFonts w:cs="Times New Roman"/>
        </w:rPr>
        <w:t>that</w:t>
      </w:r>
      <w:r w:rsidR="00432E5B">
        <w:rPr>
          <w:rFonts w:cs="Times New Roman"/>
        </w:rPr>
        <w:t xml:space="preserve"> an increase in approach motivation (but not avoidance motivation) mediates the effect of an initial act of self-control on another act of self-control when the latter act appears to involve overriding an approach</w:t>
      </w:r>
      <w:r w:rsidR="00F637FC">
        <w:rPr>
          <w:rFonts w:cs="Times New Roman"/>
        </w:rPr>
        <w:t>-</w:t>
      </w:r>
      <w:r w:rsidR="00432E5B">
        <w:rPr>
          <w:rFonts w:cs="Times New Roman"/>
        </w:rPr>
        <w:t>motivated impulse.</w:t>
      </w:r>
      <w:r w:rsidR="00CD20BC">
        <w:rPr>
          <w:rFonts w:cs="Times New Roman"/>
        </w:rPr>
        <w:t xml:space="preserve"> </w:t>
      </w:r>
      <w:r>
        <w:rPr>
          <w:rFonts w:cs="Times New Roman"/>
        </w:rPr>
        <w:t>Similar to Study 1, t</w:t>
      </w:r>
      <w:r w:rsidR="00CD20BC">
        <w:rPr>
          <w:rFonts w:cs="Times New Roman"/>
        </w:rPr>
        <w:t xml:space="preserve">he lack of evidence for both the current hypotheses as well as previously established </w:t>
      </w:r>
      <w:r w:rsidR="00050253">
        <w:rPr>
          <w:rFonts w:cs="Times New Roman"/>
        </w:rPr>
        <w:t>findings regarding</w:t>
      </w:r>
      <w:r w:rsidR="00CD20BC">
        <w:rPr>
          <w:rFonts w:cs="Times New Roman"/>
        </w:rPr>
        <w:t xml:space="preserve"> self-control, approach motivation, and cookie </w:t>
      </w:r>
      <w:r w:rsidR="00CD20BC">
        <w:rPr>
          <w:rFonts w:cs="Times New Roman"/>
        </w:rPr>
        <w:lastRenderedPageBreak/>
        <w:t xml:space="preserve">consumption </w:t>
      </w:r>
      <w:r>
        <w:rPr>
          <w:rFonts w:cs="Times New Roman"/>
        </w:rPr>
        <w:t xml:space="preserve">also </w:t>
      </w:r>
      <w:r w:rsidR="00CD20BC">
        <w:rPr>
          <w:rFonts w:cs="Times New Roman"/>
        </w:rPr>
        <w:t>suggest the possibility</w:t>
      </w:r>
      <w:r w:rsidR="00C00DDB">
        <w:rPr>
          <w:rFonts w:cs="Times New Roman"/>
        </w:rPr>
        <w:t xml:space="preserve"> of</w:t>
      </w:r>
      <w:r w:rsidR="00CD20BC">
        <w:rPr>
          <w:rFonts w:cs="Times New Roman"/>
        </w:rPr>
        <w:t xml:space="preserve"> </w:t>
      </w:r>
      <w:r w:rsidR="00A76DFB">
        <w:rPr>
          <w:rFonts w:cs="Times New Roman"/>
        </w:rPr>
        <w:t>other factors may have negatively influenced the results.</w:t>
      </w:r>
      <w:r w:rsidR="00C00DDB">
        <w:rPr>
          <w:rFonts w:cs="Times New Roman"/>
        </w:rPr>
        <w:t xml:space="preserve"> Like Study 1, Study 2 may have suffered from the self-control manipulati</w:t>
      </w:r>
      <w:r w:rsidR="00753863">
        <w:rPr>
          <w:rFonts w:cs="Times New Roman"/>
        </w:rPr>
        <w:t xml:space="preserve">on being unable to </w:t>
      </w:r>
      <w:r w:rsidR="00C00DDB">
        <w:rPr>
          <w:rFonts w:cs="Times New Roman"/>
        </w:rPr>
        <w:t>manipulate self-control exertion</w:t>
      </w:r>
      <w:r w:rsidR="00753863">
        <w:rPr>
          <w:rFonts w:cs="Times New Roman"/>
        </w:rPr>
        <w:t xml:space="preserve"> successfully</w:t>
      </w:r>
      <w:r w:rsidR="00C00DDB">
        <w:rPr>
          <w:rFonts w:cs="Times New Roman"/>
        </w:rPr>
        <w:t>. This assumption is supported by the manipulation check in Study 2 failing to find a significant difference between the self-control and no self-control conditions in the amount of effort that participants felt they exerted while completing the video task.</w:t>
      </w:r>
    </w:p>
    <w:p w:rsidR="00523195" w:rsidRDefault="00523195" w:rsidP="00523195">
      <w:pPr>
        <w:spacing w:after="0" w:line="480" w:lineRule="auto"/>
        <w:jc w:val="center"/>
        <w:rPr>
          <w:rFonts w:cs="Times New Roman"/>
          <w:b/>
        </w:rPr>
      </w:pPr>
      <w:r>
        <w:rPr>
          <w:rFonts w:cs="Times New Roman"/>
          <w:b/>
        </w:rPr>
        <w:t>General Discussion</w:t>
      </w:r>
    </w:p>
    <w:p w:rsidR="00D669EC" w:rsidRDefault="00D92F96" w:rsidP="00D92F96">
      <w:pPr>
        <w:spacing w:after="0" w:line="480" w:lineRule="auto"/>
        <w:rPr>
          <w:rFonts w:cs="Times New Roman"/>
        </w:rPr>
      </w:pPr>
      <w:r>
        <w:rPr>
          <w:rFonts w:cs="Times New Roman"/>
        </w:rPr>
        <w:tab/>
        <w:t>A substantial amount of prior research has demonstrated that engaging in an act of self-control impairs further acts of self-control for a brief time (</w:t>
      </w:r>
      <w:proofErr w:type="spellStart"/>
      <w:r w:rsidR="00026D8D" w:rsidRPr="00224C8E">
        <w:rPr>
          <w:rFonts w:cs="Times New Roman"/>
        </w:rPr>
        <w:t>Baumeister</w:t>
      </w:r>
      <w:proofErr w:type="spellEnd"/>
      <w:r w:rsidR="00026D8D" w:rsidRPr="00224C8E">
        <w:rPr>
          <w:rFonts w:cs="Times New Roman"/>
        </w:rPr>
        <w:t xml:space="preserve"> et al., 2007; </w:t>
      </w:r>
      <w:proofErr w:type="spellStart"/>
      <w:r w:rsidR="00026D8D" w:rsidRPr="00224C8E">
        <w:rPr>
          <w:rFonts w:cs="Times New Roman"/>
        </w:rPr>
        <w:t>Baumeister</w:t>
      </w:r>
      <w:proofErr w:type="spellEnd"/>
      <w:r w:rsidR="00026D8D" w:rsidRPr="00224C8E">
        <w:rPr>
          <w:rFonts w:cs="Times New Roman"/>
        </w:rPr>
        <w:t xml:space="preserve"> et al., 1998; </w:t>
      </w:r>
      <w:proofErr w:type="spellStart"/>
      <w:r w:rsidR="00026D8D" w:rsidRPr="00224C8E">
        <w:rPr>
          <w:rFonts w:cs="Times New Roman"/>
        </w:rPr>
        <w:t>Hagger</w:t>
      </w:r>
      <w:proofErr w:type="spellEnd"/>
      <w:r w:rsidR="00026D8D" w:rsidRPr="00224C8E">
        <w:rPr>
          <w:rFonts w:cs="Times New Roman"/>
        </w:rPr>
        <w:t xml:space="preserve"> et al., 2010</w:t>
      </w:r>
      <w:r>
        <w:rPr>
          <w:rFonts w:cs="Times New Roman"/>
        </w:rPr>
        <w:t>). Despite this knowledge</w:t>
      </w:r>
      <w:r w:rsidR="00872BB2">
        <w:rPr>
          <w:rFonts w:cs="Times New Roman"/>
        </w:rPr>
        <w:t>,</w:t>
      </w:r>
      <w:r>
        <w:rPr>
          <w:rFonts w:cs="Times New Roman"/>
        </w:rPr>
        <w:t xml:space="preserve"> however,</w:t>
      </w:r>
      <w:r w:rsidR="00437C07">
        <w:rPr>
          <w:rFonts w:cs="Times New Roman"/>
        </w:rPr>
        <w:t xml:space="preserve"> little is known about </w:t>
      </w:r>
      <w:r w:rsidR="00ED0AD3">
        <w:rPr>
          <w:rFonts w:cs="Times New Roman"/>
        </w:rPr>
        <w:t>the</w:t>
      </w:r>
      <w:r>
        <w:rPr>
          <w:rFonts w:cs="Times New Roman"/>
        </w:rPr>
        <w:t xml:space="preserve"> factors </w:t>
      </w:r>
      <w:r w:rsidR="00ED0AD3">
        <w:rPr>
          <w:rFonts w:cs="Times New Roman"/>
        </w:rPr>
        <w:t xml:space="preserve">that </w:t>
      </w:r>
      <w:r>
        <w:rPr>
          <w:rFonts w:cs="Times New Roman"/>
        </w:rPr>
        <w:t>underlie or mediate the effect of an i</w:t>
      </w:r>
      <w:r w:rsidR="00ED0AD3">
        <w:rPr>
          <w:rFonts w:cs="Times New Roman"/>
        </w:rPr>
        <w:t xml:space="preserve">nitial act of self-control on </w:t>
      </w:r>
      <w:r>
        <w:rPr>
          <w:rFonts w:cs="Times New Roman"/>
        </w:rPr>
        <w:t>subsequent self-control</w:t>
      </w:r>
      <w:r w:rsidR="00437C07">
        <w:rPr>
          <w:rFonts w:cs="Times New Roman"/>
        </w:rPr>
        <w:t xml:space="preserve"> act</w:t>
      </w:r>
      <w:r w:rsidR="00ED0AD3">
        <w:rPr>
          <w:rFonts w:cs="Times New Roman"/>
        </w:rPr>
        <w:t>s</w:t>
      </w:r>
      <w:r>
        <w:rPr>
          <w:rFonts w:cs="Times New Roman"/>
        </w:rPr>
        <w:t>. The current work proposed that increases in avoidance</w:t>
      </w:r>
      <w:r w:rsidR="006657A4">
        <w:rPr>
          <w:rFonts w:cs="Times New Roman"/>
        </w:rPr>
        <w:t>-</w:t>
      </w:r>
      <w:r>
        <w:rPr>
          <w:rFonts w:cs="Times New Roman"/>
        </w:rPr>
        <w:t xml:space="preserve">motivated impulse strength may mediate the effect of an initial self-control act on a subsequent self-control act. In other words, </w:t>
      </w:r>
      <w:r w:rsidR="00437C07">
        <w:rPr>
          <w:rFonts w:cs="Times New Roman"/>
        </w:rPr>
        <w:t xml:space="preserve">the current research hypothesized that </w:t>
      </w:r>
      <w:r>
        <w:rPr>
          <w:rFonts w:cs="Times New Roman"/>
        </w:rPr>
        <w:t xml:space="preserve">exercising self-control leads to an increase in avoidance motivation and an increase in avoidance motivation mediates certain self-control outcomes. </w:t>
      </w:r>
    </w:p>
    <w:p w:rsidR="00D92F96" w:rsidRDefault="00D92F96" w:rsidP="00D669EC">
      <w:pPr>
        <w:spacing w:after="0" w:line="480" w:lineRule="auto"/>
        <w:ind w:firstLine="720"/>
        <w:rPr>
          <w:rFonts w:cs="Times New Roman"/>
        </w:rPr>
      </w:pPr>
      <w:r>
        <w:rPr>
          <w:rFonts w:cs="Times New Roman"/>
        </w:rPr>
        <w:t xml:space="preserve">Despite the current </w:t>
      </w:r>
      <w:r w:rsidR="00437C07">
        <w:rPr>
          <w:rFonts w:cs="Times New Roman"/>
        </w:rPr>
        <w:t>predictions</w:t>
      </w:r>
      <w:r>
        <w:rPr>
          <w:rFonts w:cs="Times New Roman"/>
        </w:rPr>
        <w:t xml:space="preserve">, the current work only provided tentative evidence that avoidance motivation indeed plays </w:t>
      </w:r>
      <w:r w:rsidR="003D3BB4">
        <w:rPr>
          <w:rFonts w:cs="Times New Roman"/>
        </w:rPr>
        <w:t>a mediating role</w:t>
      </w:r>
      <w:r>
        <w:rPr>
          <w:rFonts w:cs="Times New Roman"/>
        </w:rPr>
        <w:t xml:space="preserve">. More specifically, </w:t>
      </w:r>
      <w:r w:rsidR="003D3BB4">
        <w:rPr>
          <w:rFonts w:cs="Times New Roman"/>
        </w:rPr>
        <w:t>the</w:t>
      </w:r>
      <w:r>
        <w:rPr>
          <w:rFonts w:cs="Times New Roman"/>
        </w:rPr>
        <w:t xml:space="preserve"> pilot study </w:t>
      </w:r>
      <w:r w:rsidR="001E26C5">
        <w:rPr>
          <w:rFonts w:cs="Times New Roman"/>
        </w:rPr>
        <w:t>found</w:t>
      </w:r>
      <w:r>
        <w:rPr>
          <w:rFonts w:cs="Times New Roman"/>
        </w:rPr>
        <w:t xml:space="preserve"> that exercising self-control on an initial task leads to an increase in avoidance motivation. </w:t>
      </w:r>
      <w:r w:rsidR="001E578C">
        <w:rPr>
          <w:rFonts w:cs="Times New Roman"/>
        </w:rPr>
        <w:t xml:space="preserve">However, the pilot study </w:t>
      </w:r>
      <w:r w:rsidR="00F959A6">
        <w:rPr>
          <w:rFonts w:cs="Times New Roman"/>
        </w:rPr>
        <w:t>did not attempt to examine if increased avoidance motivation mediates the effect of an initial self-control act on subsequent self-control acts.</w:t>
      </w:r>
      <w:r w:rsidR="001E578C">
        <w:rPr>
          <w:rFonts w:cs="Times New Roman"/>
        </w:rPr>
        <w:t xml:space="preserve"> </w:t>
      </w:r>
      <w:r w:rsidR="00F959A6">
        <w:rPr>
          <w:rFonts w:cs="Times New Roman"/>
        </w:rPr>
        <w:t>Study 1 was conducted to examine if increased avoidance motivation (but not increased approach motivation) indeed mediates the effect of an act of self-</w:t>
      </w:r>
      <w:r w:rsidR="00F959A6">
        <w:rPr>
          <w:rFonts w:cs="Times New Roman"/>
        </w:rPr>
        <w:lastRenderedPageBreak/>
        <w:t>control on a subsequent act that involves overriding an avoidance</w:t>
      </w:r>
      <w:r w:rsidR="006657A4">
        <w:rPr>
          <w:rFonts w:cs="Times New Roman"/>
        </w:rPr>
        <w:t>-</w:t>
      </w:r>
      <w:r w:rsidR="00F959A6">
        <w:rPr>
          <w:rFonts w:cs="Times New Roman"/>
        </w:rPr>
        <w:t>motivated impulse. Similarly, Study 2 was conducted to examine if increased approach motivation (but not increased avoidance motivation) mediates the effect of an act of self-control on a subsequent act that involves overriding an approach</w:t>
      </w:r>
      <w:r w:rsidR="006657A4">
        <w:rPr>
          <w:rFonts w:cs="Times New Roman"/>
        </w:rPr>
        <w:t>-</w:t>
      </w:r>
      <w:r w:rsidR="00F959A6">
        <w:rPr>
          <w:rFonts w:cs="Times New Roman"/>
        </w:rPr>
        <w:t>motivated impulse.</w:t>
      </w:r>
      <w:r>
        <w:rPr>
          <w:rFonts w:cs="Times New Roman"/>
        </w:rPr>
        <w:t xml:space="preserve"> </w:t>
      </w:r>
      <w:r w:rsidR="00F959A6">
        <w:rPr>
          <w:rFonts w:cs="Times New Roman"/>
        </w:rPr>
        <w:t>However</w:t>
      </w:r>
      <w:r w:rsidR="001E26C5">
        <w:rPr>
          <w:rFonts w:cs="Times New Roman"/>
        </w:rPr>
        <w:t>,</w:t>
      </w:r>
      <w:r w:rsidR="00F959A6">
        <w:rPr>
          <w:rFonts w:cs="Times New Roman"/>
        </w:rPr>
        <w:t xml:space="preserve"> both Studies 1 and 2 failed to replicate the results of the pilot study that previously found that exercising self-control leads to an increase in avoidance motivation. </w:t>
      </w:r>
      <w:r w:rsidR="003D3BB4">
        <w:rPr>
          <w:rFonts w:cs="Times New Roman"/>
        </w:rPr>
        <w:t>A failure to find evidence that exercising self-control leads to an increase in avoidance motivation</w:t>
      </w:r>
      <w:r>
        <w:rPr>
          <w:rFonts w:cs="Times New Roman"/>
        </w:rPr>
        <w:t xml:space="preserve"> further precluded any attempts </w:t>
      </w:r>
      <w:r w:rsidR="003D3BB4">
        <w:rPr>
          <w:rFonts w:cs="Times New Roman"/>
        </w:rPr>
        <w:t>at testing whether</w:t>
      </w:r>
      <w:r>
        <w:rPr>
          <w:rFonts w:cs="Times New Roman"/>
        </w:rPr>
        <w:t xml:space="preserve"> increased avoidance motivation mediates the effect of an initial act of self-control on subsequent self-control attempts.</w:t>
      </w:r>
      <w:r w:rsidR="003D3BB4">
        <w:rPr>
          <w:rFonts w:cs="Times New Roman"/>
        </w:rPr>
        <w:t xml:space="preserve"> A failure to replicate the findings of the pilot study may suggest that increased avoidance motivation is not a</w:t>
      </w:r>
      <w:r w:rsidR="00F959A6">
        <w:rPr>
          <w:rFonts w:cs="Times New Roman"/>
        </w:rPr>
        <w:t xml:space="preserve"> plausible</w:t>
      </w:r>
      <w:r w:rsidR="003D3BB4">
        <w:rPr>
          <w:rFonts w:cs="Times New Roman"/>
        </w:rPr>
        <w:t xml:space="preserve"> mediating factor </w:t>
      </w:r>
      <w:r w:rsidR="006951F8">
        <w:rPr>
          <w:rFonts w:cs="Times New Roman"/>
        </w:rPr>
        <w:t>underlying</w:t>
      </w:r>
      <w:r w:rsidR="003D3BB4">
        <w:rPr>
          <w:rFonts w:cs="Times New Roman"/>
        </w:rPr>
        <w:t xml:space="preserve"> </w:t>
      </w:r>
      <w:r w:rsidR="001E26C5">
        <w:rPr>
          <w:rFonts w:cs="Times New Roman"/>
        </w:rPr>
        <w:t>some acts of</w:t>
      </w:r>
      <w:r w:rsidR="003D3BB4">
        <w:rPr>
          <w:rFonts w:cs="Times New Roman"/>
        </w:rPr>
        <w:t xml:space="preserve"> self-control.</w:t>
      </w:r>
      <w:r w:rsidR="000220C4">
        <w:rPr>
          <w:rFonts w:cs="Times New Roman"/>
        </w:rPr>
        <w:t xml:space="preserve"> </w:t>
      </w:r>
      <w:r w:rsidR="000A71A2">
        <w:rPr>
          <w:rFonts w:cs="Times New Roman"/>
        </w:rPr>
        <w:t>However, it is i</w:t>
      </w:r>
      <w:r w:rsidR="000220C4">
        <w:rPr>
          <w:rFonts w:cs="Times New Roman"/>
        </w:rPr>
        <w:t xml:space="preserve">mportant to note </w:t>
      </w:r>
      <w:r w:rsidR="000A71A2">
        <w:rPr>
          <w:rFonts w:cs="Times New Roman"/>
        </w:rPr>
        <w:t>that Studies 1 and 2 also</w:t>
      </w:r>
      <w:r w:rsidR="000220C4">
        <w:rPr>
          <w:rFonts w:cs="Times New Roman"/>
        </w:rPr>
        <w:t xml:space="preserve"> failed to replicate well established findings in the self-control literature</w:t>
      </w:r>
      <w:r w:rsidR="00437C07">
        <w:rPr>
          <w:rFonts w:cs="Times New Roman"/>
        </w:rPr>
        <w:t xml:space="preserve"> including previous research that demonstrates that exercising self-control leads to an increase in approach motivation (</w:t>
      </w:r>
      <w:proofErr w:type="spellStart"/>
      <w:r w:rsidR="00026D8D" w:rsidRPr="00086750">
        <w:rPr>
          <w:rFonts w:cs="Times New Roman"/>
        </w:rPr>
        <w:t>Schmeichel</w:t>
      </w:r>
      <w:proofErr w:type="spellEnd"/>
      <w:r w:rsidR="00026D8D">
        <w:rPr>
          <w:rFonts w:cs="Times New Roman"/>
        </w:rPr>
        <w:t xml:space="preserve"> et al., 2010</w:t>
      </w:r>
      <w:r w:rsidR="000220C4">
        <w:rPr>
          <w:rFonts w:cs="Times New Roman"/>
        </w:rPr>
        <w:t>)</w:t>
      </w:r>
      <w:r w:rsidR="00437C07">
        <w:rPr>
          <w:rFonts w:cs="Times New Roman"/>
        </w:rPr>
        <w:t xml:space="preserve">, an increase in consumption of an appetizing food (i.e., cookies; </w:t>
      </w:r>
      <w:proofErr w:type="spellStart"/>
      <w:r w:rsidR="00026D8D">
        <w:rPr>
          <w:rFonts w:cs="Times New Roman"/>
        </w:rPr>
        <w:t>Baumeister</w:t>
      </w:r>
      <w:proofErr w:type="spellEnd"/>
      <w:r w:rsidR="00026D8D">
        <w:rPr>
          <w:rFonts w:cs="Times New Roman"/>
        </w:rPr>
        <w:t xml:space="preserve"> et al., 2005</w:t>
      </w:r>
      <w:r w:rsidR="00437C07">
        <w:rPr>
          <w:rFonts w:cs="Times New Roman"/>
        </w:rPr>
        <w:t>), and a decrease in consumption of an aversive tasting drink (</w:t>
      </w:r>
      <w:r w:rsidR="00D26BC3">
        <w:rPr>
          <w:rFonts w:cs="Times New Roman"/>
        </w:rPr>
        <w:t xml:space="preserve">Oaten et al., 2008; </w:t>
      </w:r>
      <w:proofErr w:type="spellStart"/>
      <w:r w:rsidR="00026D8D" w:rsidRPr="00086750">
        <w:rPr>
          <w:rFonts w:cs="Times New Roman"/>
        </w:rPr>
        <w:t>Vohs</w:t>
      </w:r>
      <w:proofErr w:type="spellEnd"/>
      <w:r w:rsidR="00026D8D" w:rsidRPr="00086750">
        <w:rPr>
          <w:rFonts w:cs="Times New Roman"/>
        </w:rPr>
        <w:t xml:space="preserve"> et al., 2008</w:t>
      </w:r>
      <w:r w:rsidR="00437C07">
        <w:rPr>
          <w:rFonts w:cs="Times New Roman"/>
        </w:rPr>
        <w:t>).</w:t>
      </w:r>
      <w:r w:rsidR="00BB1C6D">
        <w:rPr>
          <w:rFonts w:cs="Times New Roman"/>
        </w:rPr>
        <w:t xml:space="preserve"> A failure to replicate well established findings in the self-control literature point to the possibility that other factors may have negatively influenced </w:t>
      </w:r>
      <w:r w:rsidR="006951F8">
        <w:rPr>
          <w:rFonts w:cs="Times New Roman"/>
        </w:rPr>
        <w:t xml:space="preserve">the results of </w:t>
      </w:r>
      <w:r w:rsidR="00BB1C6D">
        <w:rPr>
          <w:rFonts w:cs="Times New Roman"/>
        </w:rPr>
        <w:t>Studies 1 and 2.</w:t>
      </w:r>
    </w:p>
    <w:p w:rsidR="000220C4" w:rsidRPr="00915CAC" w:rsidRDefault="000220C4" w:rsidP="00D92F96">
      <w:pPr>
        <w:spacing w:after="0" w:line="480" w:lineRule="auto"/>
        <w:rPr>
          <w:rFonts w:cs="Times New Roman"/>
          <w:b/>
        </w:rPr>
      </w:pPr>
      <w:r w:rsidRPr="00915CAC">
        <w:rPr>
          <w:rFonts w:cs="Times New Roman"/>
          <w:b/>
        </w:rPr>
        <w:t>Explanations for Current Results</w:t>
      </w:r>
    </w:p>
    <w:p w:rsidR="00BF45F6" w:rsidRDefault="000220C4" w:rsidP="00D92F96">
      <w:pPr>
        <w:spacing w:after="0" w:line="480" w:lineRule="auto"/>
        <w:rPr>
          <w:rFonts w:cs="Times New Roman"/>
        </w:rPr>
      </w:pPr>
      <w:r>
        <w:rPr>
          <w:rFonts w:cs="Times New Roman"/>
          <w:i/>
        </w:rPr>
        <w:tab/>
      </w:r>
      <w:r>
        <w:rPr>
          <w:rFonts w:cs="Times New Roman"/>
        </w:rPr>
        <w:t xml:space="preserve">When </w:t>
      </w:r>
      <w:r w:rsidR="00B51812">
        <w:rPr>
          <w:rFonts w:cs="Times New Roman"/>
        </w:rPr>
        <w:t>assessing</w:t>
      </w:r>
      <w:r>
        <w:rPr>
          <w:rFonts w:cs="Times New Roman"/>
        </w:rPr>
        <w:t xml:space="preserve"> </w:t>
      </w:r>
      <w:r w:rsidR="003E2CEF">
        <w:rPr>
          <w:rFonts w:cs="Times New Roman"/>
        </w:rPr>
        <w:t xml:space="preserve">the null results </w:t>
      </w:r>
      <w:r w:rsidR="00550647">
        <w:rPr>
          <w:rFonts w:cs="Times New Roman"/>
        </w:rPr>
        <w:t>obtained in</w:t>
      </w:r>
      <w:r w:rsidR="003E2CEF">
        <w:rPr>
          <w:rFonts w:cs="Times New Roman"/>
        </w:rPr>
        <w:t xml:space="preserve"> Studies 1 and 2 for </w:t>
      </w:r>
      <w:r w:rsidR="00D669EC">
        <w:rPr>
          <w:rFonts w:cs="Times New Roman"/>
        </w:rPr>
        <w:t>the</w:t>
      </w:r>
      <w:r w:rsidR="003E2CEF">
        <w:rPr>
          <w:rFonts w:cs="Times New Roman"/>
        </w:rPr>
        <w:t xml:space="preserve"> current hypotheses</w:t>
      </w:r>
      <w:r w:rsidR="00B51812">
        <w:rPr>
          <w:rFonts w:cs="Times New Roman"/>
        </w:rPr>
        <w:t>,</w:t>
      </w:r>
      <w:r w:rsidR="003E2CEF">
        <w:rPr>
          <w:rFonts w:cs="Times New Roman"/>
        </w:rPr>
        <w:t xml:space="preserve"> as well as the </w:t>
      </w:r>
      <w:r w:rsidR="00D669EC">
        <w:rPr>
          <w:rFonts w:cs="Times New Roman"/>
        </w:rPr>
        <w:t xml:space="preserve">previously </w:t>
      </w:r>
      <w:r w:rsidR="003E2CEF">
        <w:rPr>
          <w:rFonts w:cs="Times New Roman"/>
        </w:rPr>
        <w:t>established findings in the self-control literature</w:t>
      </w:r>
      <w:r w:rsidR="00D669EC">
        <w:rPr>
          <w:rFonts w:cs="Times New Roman"/>
        </w:rPr>
        <w:t xml:space="preserve"> </w:t>
      </w:r>
      <w:r w:rsidR="00D669EC">
        <w:rPr>
          <w:rFonts w:cs="Times New Roman"/>
        </w:rPr>
        <w:lastRenderedPageBreak/>
        <w:t xml:space="preserve">(i.e., </w:t>
      </w:r>
      <w:r w:rsidR="00B51812">
        <w:rPr>
          <w:rFonts w:cs="Times New Roman"/>
        </w:rPr>
        <w:t xml:space="preserve">self-control exertion affecting </w:t>
      </w:r>
      <w:r w:rsidR="00D669EC">
        <w:rPr>
          <w:rFonts w:cs="Times New Roman"/>
        </w:rPr>
        <w:t>approach motivation, cookie and aversive tasting substance consumption)</w:t>
      </w:r>
      <w:r w:rsidR="00B51812">
        <w:rPr>
          <w:rFonts w:cs="Times New Roman"/>
        </w:rPr>
        <w:t xml:space="preserve">, </w:t>
      </w:r>
      <w:r w:rsidR="003E2CEF">
        <w:rPr>
          <w:rFonts w:cs="Times New Roman"/>
        </w:rPr>
        <w:t xml:space="preserve">a number of </w:t>
      </w:r>
      <w:r w:rsidR="00106B5C">
        <w:rPr>
          <w:rFonts w:cs="Times New Roman"/>
        </w:rPr>
        <w:t>possible explanations</w:t>
      </w:r>
      <w:r w:rsidR="003E2CEF">
        <w:rPr>
          <w:rFonts w:cs="Times New Roman"/>
        </w:rPr>
        <w:t xml:space="preserve"> </w:t>
      </w:r>
      <w:r w:rsidR="001C6D53">
        <w:rPr>
          <w:rFonts w:cs="Times New Roman"/>
        </w:rPr>
        <w:t>can</w:t>
      </w:r>
      <w:r w:rsidR="003E2CEF">
        <w:rPr>
          <w:rFonts w:cs="Times New Roman"/>
        </w:rPr>
        <w:t xml:space="preserve"> be considered.</w:t>
      </w:r>
    </w:p>
    <w:p w:rsidR="000220C4" w:rsidRDefault="003E2CEF" w:rsidP="00BF45F6">
      <w:pPr>
        <w:spacing w:after="0" w:line="480" w:lineRule="auto"/>
        <w:ind w:firstLine="720"/>
        <w:rPr>
          <w:rFonts w:cs="Times New Roman"/>
        </w:rPr>
      </w:pPr>
      <w:r>
        <w:rPr>
          <w:rFonts w:cs="Times New Roman"/>
        </w:rPr>
        <w:t xml:space="preserve"> First, the inability to obtain any significant results could </w:t>
      </w:r>
      <w:r w:rsidR="00D669EC">
        <w:rPr>
          <w:rFonts w:cs="Times New Roman"/>
        </w:rPr>
        <w:t xml:space="preserve">have </w:t>
      </w:r>
      <w:r>
        <w:rPr>
          <w:rFonts w:cs="Times New Roman"/>
        </w:rPr>
        <w:t>be</w:t>
      </w:r>
      <w:r w:rsidR="00D669EC">
        <w:rPr>
          <w:rFonts w:cs="Times New Roman"/>
        </w:rPr>
        <w:t>en</w:t>
      </w:r>
      <w:r>
        <w:rPr>
          <w:rFonts w:cs="Times New Roman"/>
        </w:rPr>
        <w:t xml:space="preserve"> due to a lack of power.</w:t>
      </w:r>
      <w:r w:rsidR="001A461F">
        <w:rPr>
          <w:rFonts w:cs="Times New Roman"/>
        </w:rPr>
        <w:t xml:space="preserve"> Indeed, having sufficient power is a key component to any study design and a lack of power can lead to an inability to detect an effect that may actually exist (</w:t>
      </w:r>
      <w:r w:rsidR="00F4336D">
        <w:rPr>
          <w:rFonts w:cs="Times New Roman"/>
        </w:rPr>
        <w:t>Rossi, 2013</w:t>
      </w:r>
      <w:r w:rsidR="001A461F">
        <w:rPr>
          <w:rFonts w:cs="Times New Roman"/>
        </w:rPr>
        <w:t>).</w:t>
      </w:r>
      <w:r>
        <w:rPr>
          <w:rFonts w:cs="Times New Roman"/>
        </w:rPr>
        <w:t xml:space="preserve"> However, </w:t>
      </w:r>
      <w:r w:rsidR="001A461F">
        <w:rPr>
          <w:rFonts w:cs="Times New Roman"/>
        </w:rPr>
        <w:t xml:space="preserve">for </w:t>
      </w:r>
      <w:r w:rsidR="00690206">
        <w:rPr>
          <w:rFonts w:cs="Times New Roman"/>
        </w:rPr>
        <w:t>Studies 1 and 2</w:t>
      </w:r>
      <w:r w:rsidR="001A461F">
        <w:rPr>
          <w:rFonts w:cs="Times New Roman"/>
        </w:rPr>
        <w:t xml:space="preserve">, </w:t>
      </w:r>
      <w:r w:rsidR="00690206">
        <w:rPr>
          <w:rFonts w:cs="Times New Roman"/>
        </w:rPr>
        <w:t>insufficient power</w:t>
      </w:r>
      <w:r>
        <w:rPr>
          <w:rFonts w:cs="Times New Roman"/>
        </w:rPr>
        <w:t xml:space="preserve"> seems </w:t>
      </w:r>
      <w:r w:rsidR="00690206">
        <w:rPr>
          <w:rFonts w:cs="Times New Roman"/>
        </w:rPr>
        <w:t xml:space="preserve">like an </w:t>
      </w:r>
      <w:r>
        <w:rPr>
          <w:rFonts w:cs="Times New Roman"/>
        </w:rPr>
        <w:t>unlikely</w:t>
      </w:r>
      <w:r w:rsidR="00690206">
        <w:rPr>
          <w:rFonts w:cs="Times New Roman"/>
        </w:rPr>
        <w:t xml:space="preserve"> explanation</w:t>
      </w:r>
      <w:r>
        <w:rPr>
          <w:rFonts w:cs="Times New Roman"/>
        </w:rPr>
        <w:t xml:space="preserve"> given that prospective power analyses were conducted </w:t>
      </w:r>
      <w:r w:rsidR="00690206">
        <w:rPr>
          <w:rFonts w:cs="Times New Roman"/>
        </w:rPr>
        <w:t>beforehand</w:t>
      </w:r>
      <w:r w:rsidR="001A461F">
        <w:rPr>
          <w:rFonts w:cs="Times New Roman"/>
        </w:rPr>
        <w:t xml:space="preserve"> to ensure</w:t>
      </w:r>
      <w:r w:rsidR="00B51812">
        <w:rPr>
          <w:rFonts w:cs="Times New Roman"/>
        </w:rPr>
        <w:t xml:space="preserve"> that adequately sized samples were</w:t>
      </w:r>
      <w:r w:rsidR="001A461F">
        <w:rPr>
          <w:rFonts w:cs="Times New Roman"/>
        </w:rPr>
        <w:t xml:space="preserve"> obtained</w:t>
      </w:r>
      <w:r w:rsidR="00DF4E64">
        <w:rPr>
          <w:rFonts w:cs="Times New Roman"/>
        </w:rPr>
        <w:t xml:space="preserve"> for the reported analyses</w:t>
      </w:r>
      <w:r w:rsidR="001A461F">
        <w:rPr>
          <w:rFonts w:cs="Times New Roman"/>
        </w:rPr>
        <w:t>.</w:t>
      </w:r>
      <w:r w:rsidR="00E171B2">
        <w:rPr>
          <w:rFonts w:cs="Times New Roman"/>
        </w:rPr>
        <w:t xml:space="preserve"> </w:t>
      </w:r>
      <w:r w:rsidR="00690206">
        <w:rPr>
          <w:rFonts w:cs="Times New Roman"/>
        </w:rPr>
        <w:t>More specifically, prospective</w:t>
      </w:r>
      <w:r w:rsidR="00E171B2">
        <w:rPr>
          <w:rFonts w:cs="Times New Roman"/>
        </w:rPr>
        <w:t xml:space="preserve"> power analyses </w:t>
      </w:r>
      <w:r w:rsidR="001A461F">
        <w:rPr>
          <w:rFonts w:cs="Times New Roman"/>
        </w:rPr>
        <w:t>recommended obtaining</w:t>
      </w:r>
      <w:r w:rsidR="00E171B2">
        <w:rPr>
          <w:rFonts w:cs="Times New Roman"/>
        </w:rPr>
        <w:t xml:space="preserve"> samples sizes of approximately 95 participants for Study 1 and 80 participants for Study 2. Given that both studies had sample sizes larger than the recommendations of the prospective power analyses (</w:t>
      </w:r>
      <w:r w:rsidR="00E171B2">
        <w:rPr>
          <w:rFonts w:cs="Times New Roman"/>
          <w:i/>
        </w:rPr>
        <w:t xml:space="preserve">n </w:t>
      </w:r>
      <w:r w:rsidR="00E171B2">
        <w:rPr>
          <w:rFonts w:cs="Times New Roman"/>
        </w:rPr>
        <w:t xml:space="preserve">= 98 for Study 1 and </w:t>
      </w:r>
      <w:r w:rsidR="00E171B2">
        <w:rPr>
          <w:rFonts w:cs="Times New Roman"/>
          <w:i/>
        </w:rPr>
        <w:t>n</w:t>
      </w:r>
      <w:r w:rsidR="00E171B2">
        <w:rPr>
          <w:rFonts w:cs="Times New Roman"/>
        </w:rPr>
        <w:t xml:space="preserve"> = 117 for Study 2), a lack of power seems </w:t>
      </w:r>
      <w:r w:rsidR="00690206">
        <w:rPr>
          <w:rFonts w:cs="Times New Roman"/>
        </w:rPr>
        <w:t>like an unlikely explanation for</w:t>
      </w:r>
      <w:r w:rsidR="00E171B2">
        <w:rPr>
          <w:rFonts w:cs="Times New Roman"/>
        </w:rPr>
        <w:t xml:space="preserve"> why null results were obtained.</w:t>
      </w:r>
    </w:p>
    <w:p w:rsidR="00AD70CE" w:rsidRDefault="00BF45F6" w:rsidP="00BF45F6">
      <w:pPr>
        <w:spacing w:after="0" w:line="480" w:lineRule="auto"/>
        <w:ind w:firstLine="720"/>
        <w:rPr>
          <w:rFonts w:cs="Times New Roman"/>
        </w:rPr>
      </w:pPr>
      <w:r>
        <w:rPr>
          <w:rFonts w:cs="Times New Roman"/>
        </w:rPr>
        <w:t xml:space="preserve">Second, </w:t>
      </w:r>
      <w:r w:rsidR="001C6D53">
        <w:rPr>
          <w:rFonts w:cs="Times New Roman"/>
        </w:rPr>
        <w:t xml:space="preserve">exercising self-control </w:t>
      </w:r>
      <w:r w:rsidR="00106B5C">
        <w:rPr>
          <w:rFonts w:cs="Times New Roman"/>
        </w:rPr>
        <w:t>may</w:t>
      </w:r>
      <w:r w:rsidR="001C6D53">
        <w:rPr>
          <w:rFonts w:cs="Times New Roman"/>
        </w:rPr>
        <w:t xml:space="preserve"> not actually lead to an increase in avoidance motivation</w:t>
      </w:r>
      <w:r w:rsidR="00A54AD0">
        <w:rPr>
          <w:rFonts w:cs="Times New Roman"/>
        </w:rPr>
        <w:t>,</w:t>
      </w:r>
      <w:r w:rsidR="001C6D53">
        <w:rPr>
          <w:rFonts w:cs="Times New Roman"/>
        </w:rPr>
        <w:t xml:space="preserve"> </w:t>
      </w:r>
      <w:r w:rsidR="008B1C92">
        <w:rPr>
          <w:rFonts w:cs="Times New Roman"/>
        </w:rPr>
        <w:t>contrary to what</w:t>
      </w:r>
      <w:r w:rsidR="001C6D53">
        <w:rPr>
          <w:rFonts w:cs="Times New Roman"/>
        </w:rPr>
        <w:t xml:space="preserve"> the current theorizing suggests. However, </w:t>
      </w:r>
      <w:r w:rsidR="00152C2D">
        <w:rPr>
          <w:rFonts w:cs="Times New Roman"/>
        </w:rPr>
        <w:t xml:space="preserve">it might be premature to dismiss avoidance motivation </w:t>
      </w:r>
      <w:r w:rsidR="001C6D53">
        <w:rPr>
          <w:rFonts w:cs="Times New Roman"/>
        </w:rPr>
        <w:t xml:space="preserve">based on the </w:t>
      </w:r>
      <w:r w:rsidR="00AB1356">
        <w:rPr>
          <w:rFonts w:cs="Times New Roman"/>
        </w:rPr>
        <w:t>overall pattern of results obtained for the current research</w:t>
      </w:r>
      <w:r w:rsidR="001C6D53">
        <w:rPr>
          <w:rFonts w:cs="Times New Roman"/>
        </w:rPr>
        <w:t>. More specifically, the results of Studies 1 and 2 did not only fail to find an effect of the self-control manipulations on avoidance motivation, but the manipulations also did not have an effect on other outcomes that have been</w:t>
      </w:r>
      <w:r w:rsidR="00AB1356">
        <w:rPr>
          <w:rFonts w:cs="Times New Roman"/>
        </w:rPr>
        <w:t xml:space="preserve"> reliably</w:t>
      </w:r>
      <w:r w:rsidR="00000F98">
        <w:rPr>
          <w:rFonts w:cs="Times New Roman"/>
        </w:rPr>
        <w:t xml:space="preserve"> demonstrated in past</w:t>
      </w:r>
      <w:r w:rsidR="001C6D53">
        <w:rPr>
          <w:rFonts w:cs="Times New Roman"/>
        </w:rPr>
        <w:t xml:space="preserve"> research (i.e., approach motivation, cookie consumption, bad tasting drink consumption) to be affected by self-control exertion</w:t>
      </w:r>
      <w:r w:rsidR="00000F98">
        <w:rPr>
          <w:rFonts w:cs="Times New Roman"/>
        </w:rPr>
        <w:t xml:space="preserve"> (</w:t>
      </w:r>
      <w:proofErr w:type="spellStart"/>
      <w:r w:rsidR="00000F98">
        <w:rPr>
          <w:rFonts w:cs="Times New Roman"/>
        </w:rPr>
        <w:t>Baumeister</w:t>
      </w:r>
      <w:proofErr w:type="spellEnd"/>
      <w:r w:rsidR="00000F98">
        <w:rPr>
          <w:rFonts w:cs="Times New Roman"/>
        </w:rPr>
        <w:t xml:space="preserve"> et al., 2005; </w:t>
      </w:r>
      <w:r w:rsidR="00D26BC3">
        <w:rPr>
          <w:rFonts w:cs="Times New Roman"/>
        </w:rPr>
        <w:t xml:space="preserve">Oaten et al., 2008; </w:t>
      </w:r>
      <w:proofErr w:type="spellStart"/>
      <w:r w:rsidR="00000F98">
        <w:rPr>
          <w:rFonts w:cs="Times New Roman"/>
        </w:rPr>
        <w:t>Schmeichel</w:t>
      </w:r>
      <w:proofErr w:type="spellEnd"/>
      <w:r w:rsidR="00000F98">
        <w:rPr>
          <w:rFonts w:cs="Times New Roman"/>
        </w:rPr>
        <w:t xml:space="preserve"> et al., 2005; </w:t>
      </w:r>
      <w:proofErr w:type="spellStart"/>
      <w:r w:rsidR="00000F98">
        <w:rPr>
          <w:rFonts w:cs="Times New Roman"/>
        </w:rPr>
        <w:t>Vohs</w:t>
      </w:r>
      <w:proofErr w:type="spellEnd"/>
      <w:r w:rsidR="00000F98">
        <w:rPr>
          <w:rFonts w:cs="Times New Roman"/>
        </w:rPr>
        <w:t xml:space="preserve"> et al., 2008)</w:t>
      </w:r>
      <w:r w:rsidR="001C6D53">
        <w:rPr>
          <w:rFonts w:cs="Times New Roman"/>
        </w:rPr>
        <w:t xml:space="preserve">. </w:t>
      </w:r>
      <w:r w:rsidR="004B2EAF">
        <w:rPr>
          <w:rFonts w:cs="Times New Roman"/>
        </w:rPr>
        <w:t xml:space="preserve">An inability to replicate established findings in the self-control literature seems to point to the </w:t>
      </w:r>
      <w:r w:rsidR="004B2EAF">
        <w:rPr>
          <w:rFonts w:cs="Times New Roman"/>
        </w:rPr>
        <w:lastRenderedPageBreak/>
        <w:t>possibility that the self-control manipulations used in Studies 1 and 2 were unsuccessful in eliciting varying amounts of s</w:t>
      </w:r>
      <w:r w:rsidR="00343C59">
        <w:rPr>
          <w:rFonts w:cs="Times New Roman"/>
        </w:rPr>
        <w:t>elf-control among participants.</w:t>
      </w:r>
      <w:r w:rsidR="00DF4E64">
        <w:rPr>
          <w:rFonts w:cs="Times New Roman"/>
        </w:rPr>
        <w:t xml:space="preserve"> </w:t>
      </w:r>
      <w:r w:rsidR="00A54AD0">
        <w:rPr>
          <w:rFonts w:cs="Times New Roman"/>
        </w:rPr>
        <w:t>Such an assumption is supported by t</w:t>
      </w:r>
      <w:r w:rsidR="00DF4E64">
        <w:rPr>
          <w:rFonts w:cs="Times New Roman"/>
        </w:rPr>
        <w:t xml:space="preserve">he manipulation checks in Studies 1 and 2 </w:t>
      </w:r>
      <w:r w:rsidR="00A54AD0">
        <w:rPr>
          <w:rFonts w:cs="Times New Roman"/>
        </w:rPr>
        <w:t>that</w:t>
      </w:r>
      <w:r w:rsidR="00DF4E64">
        <w:rPr>
          <w:rFonts w:cs="Times New Roman"/>
        </w:rPr>
        <w:t xml:space="preserve"> did not find strong support for the effectiveness of the self-control manipulations.</w:t>
      </w:r>
      <w:r w:rsidR="00343C59">
        <w:rPr>
          <w:rFonts w:cs="Times New Roman"/>
        </w:rPr>
        <w:t xml:space="preserve"> </w:t>
      </w:r>
      <w:r w:rsidR="00000F98">
        <w:rPr>
          <w:rFonts w:cs="Times New Roman"/>
        </w:rPr>
        <w:t>However, i</w:t>
      </w:r>
      <w:r w:rsidR="00343C59">
        <w:rPr>
          <w:rFonts w:cs="Times New Roman"/>
        </w:rPr>
        <w:t xml:space="preserve">f the manipulations were indeed unsuccessful in eliciting varying amounts of self-control among participants, why would </w:t>
      </w:r>
      <w:r w:rsidR="00325E8A">
        <w:rPr>
          <w:rFonts w:cs="Times New Roman"/>
        </w:rPr>
        <w:t>the manipulations have been ineffective</w:t>
      </w:r>
      <w:r w:rsidR="00343C59">
        <w:rPr>
          <w:rFonts w:cs="Times New Roman"/>
        </w:rPr>
        <w:t xml:space="preserve"> </w:t>
      </w:r>
      <w:r w:rsidR="008B1C92">
        <w:rPr>
          <w:rFonts w:cs="Times New Roman"/>
        </w:rPr>
        <w:t xml:space="preserve">only </w:t>
      </w:r>
      <w:r w:rsidR="00325E8A">
        <w:rPr>
          <w:rFonts w:cs="Times New Roman"/>
        </w:rPr>
        <w:t>in</w:t>
      </w:r>
      <w:r w:rsidR="00343C59">
        <w:rPr>
          <w:rFonts w:cs="Times New Roman"/>
        </w:rPr>
        <w:t xml:space="preserve"> Studies 1 and 2</w:t>
      </w:r>
      <w:r w:rsidR="008B1C92">
        <w:rPr>
          <w:rFonts w:cs="Times New Roman"/>
        </w:rPr>
        <w:t xml:space="preserve"> and not the pilot study</w:t>
      </w:r>
      <w:r w:rsidR="00ED0AD3">
        <w:rPr>
          <w:rFonts w:cs="Times New Roman"/>
        </w:rPr>
        <w:t xml:space="preserve"> </w:t>
      </w:r>
      <w:r w:rsidR="00106B5C">
        <w:rPr>
          <w:rFonts w:cs="Times New Roman"/>
        </w:rPr>
        <w:t>(especially since the</w:t>
      </w:r>
      <w:r w:rsidR="00ED0AD3">
        <w:rPr>
          <w:rFonts w:cs="Times New Roman"/>
        </w:rPr>
        <w:t xml:space="preserve"> same manipulation was used in both the pilot study and Study 2)</w:t>
      </w:r>
      <w:r w:rsidR="00343C59">
        <w:rPr>
          <w:rFonts w:cs="Times New Roman"/>
        </w:rPr>
        <w:t xml:space="preserve">? One possibility is that </w:t>
      </w:r>
      <w:r w:rsidR="008B1C92">
        <w:rPr>
          <w:rFonts w:cs="Times New Roman"/>
        </w:rPr>
        <w:t xml:space="preserve">by </w:t>
      </w:r>
      <w:r w:rsidR="00343C59">
        <w:rPr>
          <w:rFonts w:cs="Times New Roman"/>
        </w:rPr>
        <w:t xml:space="preserve">having participants fast for three hours prior to study participation </w:t>
      </w:r>
      <w:r w:rsidR="00385567">
        <w:rPr>
          <w:rFonts w:cs="Times New Roman"/>
        </w:rPr>
        <w:t>(as was only the case</w:t>
      </w:r>
      <w:r w:rsidR="008B1C92">
        <w:rPr>
          <w:rFonts w:cs="Times New Roman"/>
        </w:rPr>
        <w:t xml:space="preserve"> in Studies 1 and 2) </w:t>
      </w:r>
      <w:r w:rsidR="00343C59">
        <w:rPr>
          <w:rFonts w:cs="Times New Roman"/>
        </w:rPr>
        <w:t xml:space="preserve">forced </w:t>
      </w:r>
      <w:r w:rsidR="008B1C92">
        <w:rPr>
          <w:rFonts w:cs="Times New Roman"/>
        </w:rPr>
        <w:t>the</w:t>
      </w:r>
      <w:r w:rsidR="00343C59">
        <w:rPr>
          <w:rFonts w:cs="Times New Roman"/>
        </w:rPr>
        <w:t xml:space="preserve"> participants to exercise a cons</w:t>
      </w:r>
      <w:r w:rsidR="008B1C92">
        <w:rPr>
          <w:rFonts w:cs="Times New Roman"/>
        </w:rPr>
        <w:t>iderable amount of self-control</w:t>
      </w:r>
      <w:r w:rsidR="00343C59">
        <w:rPr>
          <w:rFonts w:cs="Times New Roman"/>
        </w:rPr>
        <w:t xml:space="preserve"> right before arriving for the study.</w:t>
      </w:r>
      <w:r w:rsidR="008B1C92">
        <w:rPr>
          <w:rFonts w:cs="Times New Roman"/>
        </w:rPr>
        <w:t xml:space="preserve"> In other words, by having to resist consuming any </w:t>
      </w:r>
      <w:r w:rsidR="00000F98">
        <w:rPr>
          <w:rFonts w:cs="Times New Roman"/>
        </w:rPr>
        <w:t xml:space="preserve">food or </w:t>
      </w:r>
      <w:r w:rsidR="008B1C92">
        <w:rPr>
          <w:rFonts w:cs="Times New Roman"/>
        </w:rPr>
        <w:t xml:space="preserve">substance before study participation, participants </w:t>
      </w:r>
      <w:r w:rsidR="008733F2">
        <w:rPr>
          <w:rFonts w:cs="Times New Roman"/>
        </w:rPr>
        <w:t>may have</w:t>
      </w:r>
      <w:r w:rsidR="008B1C92">
        <w:rPr>
          <w:rFonts w:cs="Times New Roman"/>
        </w:rPr>
        <w:t xml:space="preserve"> already </w:t>
      </w:r>
      <w:r w:rsidR="008733F2">
        <w:rPr>
          <w:rFonts w:cs="Times New Roman"/>
        </w:rPr>
        <w:t xml:space="preserve">been </w:t>
      </w:r>
      <w:r w:rsidR="008B1C92">
        <w:rPr>
          <w:rFonts w:cs="Times New Roman"/>
        </w:rPr>
        <w:t>engaging in a substantial amount of self-control.</w:t>
      </w:r>
      <w:r w:rsidR="00EA7CBD">
        <w:rPr>
          <w:rFonts w:cs="Times New Roman"/>
        </w:rPr>
        <w:t xml:space="preserve"> </w:t>
      </w:r>
      <w:r w:rsidR="008733F2">
        <w:rPr>
          <w:rFonts w:cs="Times New Roman"/>
        </w:rPr>
        <w:t>Thus</w:t>
      </w:r>
      <w:r w:rsidR="00EA7CBD">
        <w:rPr>
          <w:rFonts w:cs="Times New Roman"/>
        </w:rPr>
        <w:t>, all the participants may have been relatively low in self-contro</w:t>
      </w:r>
      <w:r w:rsidR="008733F2">
        <w:rPr>
          <w:rFonts w:cs="Times New Roman"/>
        </w:rPr>
        <w:t xml:space="preserve">l at the onset of the study and </w:t>
      </w:r>
      <w:r w:rsidR="004F313E">
        <w:rPr>
          <w:rFonts w:cs="Times New Roman"/>
        </w:rPr>
        <w:t>a manipulation to further decrease their self-control capacity may have been ineffective.</w:t>
      </w:r>
      <w:r w:rsidR="00000F98">
        <w:rPr>
          <w:rFonts w:cs="Times New Roman"/>
        </w:rPr>
        <w:t xml:space="preserve"> Indeed, </w:t>
      </w:r>
      <w:r w:rsidR="00545A6E">
        <w:rPr>
          <w:rFonts w:cs="Times New Roman"/>
        </w:rPr>
        <w:t>comparing the mean</w:t>
      </w:r>
      <w:r w:rsidR="00385567">
        <w:rPr>
          <w:rFonts w:cs="Times New Roman"/>
        </w:rPr>
        <w:t xml:space="preserve"> ounces of bad tasting substance consumed</w:t>
      </w:r>
      <w:r w:rsidR="00545A6E">
        <w:rPr>
          <w:rFonts w:cs="Times New Roman"/>
        </w:rPr>
        <w:t xml:space="preserve"> for the no self-control condition in Study 1</w:t>
      </w:r>
      <w:r w:rsidR="00385567">
        <w:rPr>
          <w:rFonts w:cs="Times New Roman"/>
        </w:rPr>
        <w:t xml:space="preserve"> (</w:t>
      </w:r>
      <w:r w:rsidR="00385567">
        <w:rPr>
          <w:rFonts w:cs="Times New Roman"/>
          <w:i/>
        </w:rPr>
        <w:t xml:space="preserve">M </w:t>
      </w:r>
      <w:r w:rsidR="00385567">
        <w:rPr>
          <w:rFonts w:cs="Times New Roman"/>
        </w:rPr>
        <w:t>= 4.92)</w:t>
      </w:r>
      <w:r w:rsidR="00545A6E">
        <w:rPr>
          <w:rFonts w:cs="Times New Roman"/>
        </w:rPr>
        <w:t xml:space="preserve"> with the no self-control condition in a prior study</w:t>
      </w:r>
      <w:r w:rsidR="00385567">
        <w:rPr>
          <w:rFonts w:cs="Times New Roman"/>
        </w:rPr>
        <w:t xml:space="preserve"> (</w:t>
      </w:r>
      <w:r w:rsidR="00385567">
        <w:rPr>
          <w:rFonts w:cs="Times New Roman"/>
          <w:i/>
        </w:rPr>
        <w:t>M</w:t>
      </w:r>
      <w:r w:rsidR="00385567">
        <w:rPr>
          <w:rFonts w:cs="Times New Roman"/>
        </w:rPr>
        <w:t xml:space="preserve"> = 7.68)</w:t>
      </w:r>
      <w:r w:rsidR="00545A6E">
        <w:rPr>
          <w:rFonts w:cs="Times New Roman"/>
        </w:rPr>
        <w:t xml:space="preserve"> conducted by </w:t>
      </w:r>
      <w:proofErr w:type="spellStart"/>
      <w:r w:rsidR="00545A6E">
        <w:rPr>
          <w:rFonts w:cs="Times New Roman"/>
        </w:rPr>
        <w:t>Vohs</w:t>
      </w:r>
      <w:proofErr w:type="spellEnd"/>
      <w:r w:rsidR="00545A6E">
        <w:rPr>
          <w:rFonts w:cs="Times New Roman"/>
        </w:rPr>
        <w:t xml:space="preserve"> et al. (2008) sho</w:t>
      </w:r>
      <w:r w:rsidR="00385567">
        <w:rPr>
          <w:rFonts w:cs="Times New Roman"/>
        </w:rPr>
        <w:t xml:space="preserve">ws a </w:t>
      </w:r>
      <w:r w:rsidR="00416E86">
        <w:rPr>
          <w:rFonts w:cs="Times New Roman"/>
        </w:rPr>
        <w:t>po</w:t>
      </w:r>
      <w:r w:rsidR="00ED0AD3">
        <w:rPr>
          <w:rFonts w:cs="Times New Roman"/>
        </w:rPr>
        <w:t>tentially</w:t>
      </w:r>
      <w:r w:rsidR="00385567">
        <w:rPr>
          <w:rFonts w:cs="Times New Roman"/>
        </w:rPr>
        <w:t xml:space="preserve"> substantial difference in the amount of self-control</w:t>
      </w:r>
      <w:r w:rsidR="00ED0AD3">
        <w:rPr>
          <w:rFonts w:cs="Times New Roman"/>
        </w:rPr>
        <w:t xml:space="preserve"> had by participants</w:t>
      </w:r>
      <w:r w:rsidR="00000F98">
        <w:rPr>
          <w:rFonts w:cs="Times New Roman"/>
        </w:rPr>
        <w:t xml:space="preserve"> who were not randomly assigned to exert self-control</w:t>
      </w:r>
      <w:r w:rsidR="008733F2">
        <w:rPr>
          <w:rFonts w:cs="Times New Roman"/>
        </w:rPr>
        <w:t>. Therefore</w:t>
      </w:r>
      <w:r w:rsidR="00385567">
        <w:rPr>
          <w:rFonts w:cs="Times New Roman"/>
        </w:rPr>
        <w:t xml:space="preserve">, having participants fast just prior to study participation may have dampened the </w:t>
      </w:r>
      <w:r w:rsidR="00ED0AD3">
        <w:rPr>
          <w:rFonts w:cs="Times New Roman"/>
        </w:rPr>
        <w:t>effectiveness</w:t>
      </w:r>
      <w:r w:rsidR="00385567">
        <w:rPr>
          <w:rFonts w:cs="Times New Roman"/>
        </w:rPr>
        <w:t xml:space="preserve"> of the self-control manipulations.</w:t>
      </w:r>
    </w:p>
    <w:p w:rsidR="00C97F7B" w:rsidRPr="000B5F64" w:rsidRDefault="00C97F7B" w:rsidP="00C97F7B">
      <w:pPr>
        <w:spacing w:after="0" w:line="480" w:lineRule="auto"/>
        <w:rPr>
          <w:rFonts w:cs="Times New Roman"/>
        </w:rPr>
      </w:pPr>
      <w:r>
        <w:rPr>
          <w:rFonts w:cs="Times New Roman"/>
        </w:rPr>
        <w:tab/>
        <w:t xml:space="preserve">Another possibility for why Studies 1 and 2 failed to uncover any significant findings could be due to the presence (or lack of) various channel factors. Channel </w:t>
      </w:r>
      <w:r>
        <w:rPr>
          <w:rFonts w:cs="Times New Roman"/>
        </w:rPr>
        <w:lastRenderedPageBreak/>
        <w:t>factors are small, seemingly insignificant, variables in the environment that can channel an individual’s behavior in a certain direction (</w:t>
      </w:r>
      <w:proofErr w:type="spellStart"/>
      <w:r>
        <w:rPr>
          <w:rFonts w:cs="Times New Roman"/>
        </w:rPr>
        <w:t>Nahmias</w:t>
      </w:r>
      <w:proofErr w:type="spellEnd"/>
      <w:r>
        <w:rPr>
          <w:rFonts w:cs="Times New Roman"/>
        </w:rPr>
        <w:t>, 2007)</w:t>
      </w:r>
      <w:r w:rsidR="00C82F52">
        <w:rPr>
          <w:rFonts w:cs="Times New Roman"/>
        </w:rPr>
        <w:t xml:space="preserve">. For example, in examining whether certain attitudes for obtaining a flu shot actually increase the rate in which flu shots are obtained, </w:t>
      </w:r>
      <w:proofErr w:type="spellStart"/>
      <w:r w:rsidR="00C82F52">
        <w:rPr>
          <w:rFonts w:cs="Times New Roman"/>
        </w:rPr>
        <w:t>Leventhal</w:t>
      </w:r>
      <w:proofErr w:type="spellEnd"/>
      <w:r w:rsidR="00C82F52">
        <w:rPr>
          <w:rFonts w:cs="Times New Roman"/>
        </w:rPr>
        <w:t>, Singer, and Jones (1965) found that simply having a positive attitude toward flu shots is only predictive of actual vaccination if an individual is given information (e.g., map, hours of availability) regarding how to obtain a flu shot.</w:t>
      </w:r>
      <w:r w:rsidR="00EA3C6A">
        <w:rPr>
          <w:rFonts w:cs="Times New Roman"/>
        </w:rPr>
        <w:t xml:space="preserve"> </w:t>
      </w:r>
      <w:r w:rsidR="00DB233D">
        <w:rPr>
          <w:rFonts w:cs="Times New Roman"/>
        </w:rPr>
        <w:t xml:space="preserve">Further, Ross and </w:t>
      </w:r>
      <w:proofErr w:type="spellStart"/>
      <w:r w:rsidR="00DB233D">
        <w:rPr>
          <w:rFonts w:cs="Times New Roman"/>
        </w:rPr>
        <w:t>Nisbett</w:t>
      </w:r>
      <w:proofErr w:type="spellEnd"/>
      <w:r w:rsidR="00DB233D">
        <w:rPr>
          <w:rFonts w:cs="Times New Roman"/>
        </w:rPr>
        <w:t xml:space="preserve"> (1991)</w:t>
      </w:r>
      <w:r w:rsidR="009361F9">
        <w:rPr>
          <w:rFonts w:cs="Times New Roman"/>
        </w:rPr>
        <w:t xml:space="preserve"> describe an</w:t>
      </w:r>
      <w:r w:rsidR="00DB233D">
        <w:rPr>
          <w:rFonts w:cs="Times New Roman"/>
        </w:rPr>
        <w:t xml:space="preserve"> experiment in which asking individuals to contribute to </w:t>
      </w:r>
      <w:r w:rsidR="002A06CB">
        <w:rPr>
          <w:rFonts w:cs="Times New Roman"/>
        </w:rPr>
        <w:t xml:space="preserve">a </w:t>
      </w:r>
      <w:r w:rsidR="00DB233D">
        <w:rPr>
          <w:rFonts w:cs="Times New Roman"/>
        </w:rPr>
        <w:t xml:space="preserve">food drive occurs at </w:t>
      </w:r>
      <w:r w:rsidR="00D12822">
        <w:rPr>
          <w:rFonts w:cs="Times New Roman"/>
        </w:rPr>
        <w:t>a higher rate</w:t>
      </w:r>
      <w:r w:rsidR="00DB233D">
        <w:rPr>
          <w:rFonts w:cs="Times New Roman"/>
        </w:rPr>
        <w:t xml:space="preserve"> when the individuals are</w:t>
      </w:r>
      <w:r w:rsidR="004026CB">
        <w:rPr>
          <w:rFonts w:cs="Times New Roman"/>
        </w:rPr>
        <w:t xml:space="preserve"> asked</w:t>
      </w:r>
      <w:r w:rsidR="00DB233D">
        <w:rPr>
          <w:rFonts w:cs="Times New Roman"/>
        </w:rPr>
        <w:t xml:space="preserve"> </w:t>
      </w:r>
      <w:r w:rsidR="004026CB">
        <w:rPr>
          <w:rFonts w:cs="Times New Roman"/>
        </w:rPr>
        <w:t xml:space="preserve">in a very personalized manner </w:t>
      </w:r>
      <w:r w:rsidR="00D12822">
        <w:rPr>
          <w:rFonts w:cs="Times New Roman"/>
        </w:rPr>
        <w:t>as opposed to</w:t>
      </w:r>
      <w:r w:rsidR="004026CB">
        <w:rPr>
          <w:rFonts w:cs="Times New Roman"/>
        </w:rPr>
        <w:t xml:space="preserve"> simply being asked</w:t>
      </w:r>
      <w:r w:rsidR="009361F9">
        <w:rPr>
          <w:rFonts w:cs="Times New Roman"/>
        </w:rPr>
        <w:t>. Thus, the presence of certain (seemingly insignificant) situational factors, can channel behavior toward desired (or undesired) outcomes. Conversely, without the presence of certain channel factors, many behaviors may be unlikely to occur.</w:t>
      </w:r>
      <w:r w:rsidR="0058490E">
        <w:rPr>
          <w:rFonts w:cs="Times New Roman"/>
        </w:rPr>
        <w:t xml:space="preserve"> In the current research,</w:t>
      </w:r>
      <w:r w:rsidR="002A06CB">
        <w:rPr>
          <w:rFonts w:cs="Times New Roman"/>
        </w:rPr>
        <w:t xml:space="preserve"> the presence (or absence) of channel factors may have adversely affected the results. More specifically,</w:t>
      </w:r>
      <w:r w:rsidR="0058490E">
        <w:rPr>
          <w:rFonts w:cs="Times New Roman"/>
        </w:rPr>
        <w:t xml:space="preserve"> both Studies 1 and 2 required participants to comp</w:t>
      </w:r>
      <w:r w:rsidR="00D15C98">
        <w:rPr>
          <w:rFonts w:cs="Times New Roman"/>
        </w:rPr>
        <w:t xml:space="preserve">lete a number of tasks (e.g., writing thoughts, resisting cookies, holding arm upright, drinking a bad tasting substance, taste testing cookies) which </w:t>
      </w:r>
      <w:r w:rsidR="00D12822">
        <w:rPr>
          <w:rFonts w:cs="Times New Roman"/>
        </w:rPr>
        <w:t>was</w:t>
      </w:r>
      <w:r w:rsidR="00D15C98">
        <w:rPr>
          <w:rFonts w:cs="Times New Roman"/>
        </w:rPr>
        <w:t xml:space="preserve"> administered by a research assistant. </w:t>
      </w:r>
      <w:r w:rsidR="002A06CB">
        <w:rPr>
          <w:rFonts w:cs="Times New Roman"/>
        </w:rPr>
        <w:t xml:space="preserve">The research assistant administered </w:t>
      </w:r>
      <w:r w:rsidR="00D15C98">
        <w:rPr>
          <w:rFonts w:cs="Times New Roman"/>
        </w:rPr>
        <w:t xml:space="preserve">study sessions </w:t>
      </w:r>
      <w:r w:rsidR="002A06CB">
        <w:rPr>
          <w:rFonts w:cs="Times New Roman"/>
        </w:rPr>
        <w:t>in which</w:t>
      </w:r>
      <w:r w:rsidR="00D15C98">
        <w:rPr>
          <w:rFonts w:cs="Times New Roman"/>
        </w:rPr>
        <w:t xml:space="preserve"> more than one participant</w:t>
      </w:r>
      <w:r w:rsidR="002A06CB">
        <w:rPr>
          <w:rFonts w:cs="Times New Roman"/>
        </w:rPr>
        <w:t xml:space="preserve"> participated at the same </w:t>
      </w:r>
      <w:r w:rsidR="00D15C98">
        <w:rPr>
          <w:rFonts w:cs="Times New Roman"/>
        </w:rPr>
        <w:t xml:space="preserve">time, thus requiring the research assistant to direct their attention from one participant to the next which may have led to the research assistant not being able to devote sufficient attention to each participant while completing the tasks. </w:t>
      </w:r>
      <w:r w:rsidR="00BF488C">
        <w:rPr>
          <w:rFonts w:cs="Times New Roman"/>
        </w:rPr>
        <w:t xml:space="preserve">Thus, many of the participants may have been unmotivated to complete the various tasks properly because they felt very little </w:t>
      </w:r>
      <w:r w:rsidR="002A06CB">
        <w:rPr>
          <w:rFonts w:cs="Times New Roman"/>
        </w:rPr>
        <w:t>demand from the research assistant</w:t>
      </w:r>
      <w:r w:rsidR="00BF488C">
        <w:rPr>
          <w:rFonts w:cs="Times New Roman"/>
        </w:rPr>
        <w:t xml:space="preserve">. </w:t>
      </w:r>
      <w:r w:rsidR="002A06CB">
        <w:rPr>
          <w:rFonts w:cs="Times New Roman"/>
        </w:rPr>
        <w:t>Thus, h</w:t>
      </w:r>
      <w:r w:rsidR="00BF488C">
        <w:rPr>
          <w:rFonts w:cs="Times New Roman"/>
        </w:rPr>
        <w:t>aving only one participant per session, may have</w:t>
      </w:r>
      <w:r w:rsidR="00951958">
        <w:rPr>
          <w:rFonts w:cs="Times New Roman"/>
        </w:rPr>
        <w:t xml:space="preserve"> been a necessary channel </w:t>
      </w:r>
      <w:r w:rsidR="00951958">
        <w:rPr>
          <w:rFonts w:cs="Times New Roman"/>
        </w:rPr>
        <w:lastRenderedPageBreak/>
        <w:t>factor to allow</w:t>
      </w:r>
      <w:r w:rsidR="00BF488C">
        <w:rPr>
          <w:rFonts w:cs="Times New Roman"/>
        </w:rPr>
        <w:t xml:space="preserve"> the research assistant to devote sufficient attention causing the participant to feel more motivated to complete the tasks properly.</w:t>
      </w:r>
      <w:r w:rsidR="00951958">
        <w:rPr>
          <w:rFonts w:cs="Times New Roman"/>
        </w:rPr>
        <w:t xml:space="preserve"> Further, for the subsequent measures of self-control in both Studies 1 and 2 (i.e., consuming a bad tasting substance and taste testing cookies), participants may not have been given enough incentive to complete the tasks properly. More specifically, </w:t>
      </w:r>
      <w:r w:rsidR="00B21BF1">
        <w:rPr>
          <w:rFonts w:cs="Times New Roman"/>
        </w:rPr>
        <w:t xml:space="preserve">in Study 1 it may have been necessary </w:t>
      </w:r>
      <w:r w:rsidR="004026CB">
        <w:rPr>
          <w:rFonts w:cs="Times New Roman"/>
        </w:rPr>
        <w:t xml:space="preserve">to offer more than </w:t>
      </w:r>
      <w:r w:rsidR="00B21BF1">
        <w:rPr>
          <w:rFonts w:cs="Times New Roman"/>
        </w:rPr>
        <w:t xml:space="preserve">a nickel to channel participants’ behavior to drink more of the bad tasting substance than what participants actually consumed. Because the incentive may not have been strong enough, this may have caused a floor effect with the </w:t>
      </w:r>
      <w:r w:rsidR="00D12822">
        <w:rPr>
          <w:rFonts w:cs="Times New Roman"/>
        </w:rPr>
        <w:t xml:space="preserve">data </w:t>
      </w:r>
      <w:r w:rsidR="00B21BF1">
        <w:rPr>
          <w:rFonts w:cs="Times New Roman"/>
        </w:rPr>
        <w:t>distribution. Likewise, in Study 2, it may have been necessary to provide more appetizing cookies than what were used</w:t>
      </w:r>
      <w:r w:rsidR="000B5F64">
        <w:rPr>
          <w:rFonts w:cs="Times New Roman"/>
        </w:rPr>
        <w:t xml:space="preserve"> in the study</w:t>
      </w:r>
      <w:r w:rsidR="00B21BF1">
        <w:rPr>
          <w:rFonts w:cs="Times New Roman"/>
        </w:rPr>
        <w:t xml:space="preserve"> (the cookies were store boug</w:t>
      </w:r>
      <w:r w:rsidR="000B5F64">
        <w:rPr>
          <w:rFonts w:cs="Times New Roman"/>
        </w:rPr>
        <w:t>ht as opposed to freshly baked)</w:t>
      </w:r>
      <w:r w:rsidR="002A06CB">
        <w:rPr>
          <w:rFonts w:cs="Times New Roman"/>
        </w:rPr>
        <w:t xml:space="preserve"> in order to channel the participants’ behavior</w:t>
      </w:r>
      <w:r w:rsidR="00921767">
        <w:rPr>
          <w:rFonts w:cs="Times New Roman"/>
        </w:rPr>
        <w:t xml:space="preserve"> to consume cookies</w:t>
      </w:r>
      <w:r w:rsidR="00B21BF1">
        <w:rPr>
          <w:rFonts w:cs="Times New Roman"/>
        </w:rPr>
        <w:t xml:space="preserve">. </w:t>
      </w:r>
      <w:r w:rsidR="000B5F64">
        <w:rPr>
          <w:rFonts w:cs="Times New Roman"/>
        </w:rPr>
        <w:t>Indeed, an examination of the overall means for the number of ounces of bad tasting drink consumed in Study 1 (</w:t>
      </w:r>
      <w:r w:rsidR="000B5F64">
        <w:rPr>
          <w:rFonts w:cs="Times New Roman"/>
          <w:i/>
        </w:rPr>
        <w:t>M</w:t>
      </w:r>
      <w:r w:rsidR="000B5F64">
        <w:rPr>
          <w:rFonts w:cs="Times New Roman"/>
        </w:rPr>
        <w:t xml:space="preserve"> = 4.61) and the </w:t>
      </w:r>
      <w:r w:rsidR="002A06CB">
        <w:rPr>
          <w:rFonts w:cs="Times New Roman"/>
        </w:rPr>
        <w:t>amount of cookies</w:t>
      </w:r>
      <w:r w:rsidR="000B5F64">
        <w:rPr>
          <w:rFonts w:cs="Times New Roman"/>
        </w:rPr>
        <w:t xml:space="preserve"> consumed in Study 2 (</w:t>
      </w:r>
      <w:r w:rsidR="000B5F64">
        <w:rPr>
          <w:rFonts w:cs="Times New Roman"/>
          <w:i/>
        </w:rPr>
        <w:t>M</w:t>
      </w:r>
      <w:r w:rsidR="000B5F64">
        <w:rPr>
          <w:rFonts w:cs="Times New Roman"/>
        </w:rPr>
        <w:t xml:space="preserve"> = </w:t>
      </w:r>
      <w:r w:rsidR="00D557A0">
        <w:rPr>
          <w:rFonts w:cs="Times New Roman"/>
        </w:rPr>
        <w:t>32.75 grams equating to about 5 cookies</w:t>
      </w:r>
      <w:r w:rsidR="000B5F64">
        <w:rPr>
          <w:rFonts w:cs="Times New Roman"/>
        </w:rPr>
        <w:t>) seem to indicate some degree of a floor effect</w:t>
      </w:r>
      <w:r w:rsidR="00D12822">
        <w:rPr>
          <w:rFonts w:cs="Times New Roman"/>
        </w:rPr>
        <w:t xml:space="preserve"> for both measures</w:t>
      </w:r>
      <w:r w:rsidR="000B5F64">
        <w:rPr>
          <w:rFonts w:cs="Times New Roman"/>
        </w:rPr>
        <w:t>.</w:t>
      </w:r>
      <w:r w:rsidR="00D12822">
        <w:rPr>
          <w:rFonts w:cs="Times New Roman"/>
        </w:rPr>
        <w:t xml:space="preserve"> The presence of floor effects may have led to difficulty in being able to detect mean differences between the various experimental groups.</w:t>
      </w:r>
    </w:p>
    <w:p w:rsidR="006E5EA7" w:rsidRDefault="00AD70CE" w:rsidP="00BF45F6">
      <w:pPr>
        <w:spacing w:after="0" w:line="480" w:lineRule="auto"/>
        <w:ind w:firstLine="720"/>
        <w:rPr>
          <w:rFonts w:cs="Times New Roman"/>
        </w:rPr>
      </w:pPr>
      <w:r>
        <w:rPr>
          <w:rFonts w:cs="Times New Roman"/>
        </w:rPr>
        <w:t xml:space="preserve">Another possibility for why </w:t>
      </w:r>
      <w:r w:rsidR="006E5EA7">
        <w:rPr>
          <w:rFonts w:cs="Times New Roman"/>
        </w:rPr>
        <w:t>S</w:t>
      </w:r>
      <w:r>
        <w:rPr>
          <w:rFonts w:cs="Times New Roman"/>
        </w:rPr>
        <w:t xml:space="preserve">tudies 1 and 2 failed to </w:t>
      </w:r>
      <w:r w:rsidR="00A02A4A">
        <w:rPr>
          <w:rFonts w:cs="Times New Roman"/>
        </w:rPr>
        <w:t>find a significant increase in avoidance motivation</w:t>
      </w:r>
      <w:r w:rsidR="00000F98">
        <w:rPr>
          <w:rFonts w:cs="Times New Roman"/>
        </w:rPr>
        <w:t>,</w:t>
      </w:r>
      <w:r w:rsidR="00A02A4A">
        <w:rPr>
          <w:rFonts w:cs="Times New Roman"/>
        </w:rPr>
        <w:t xml:space="preserve"> </w:t>
      </w:r>
      <w:r w:rsidR="00106B5C">
        <w:rPr>
          <w:rFonts w:cs="Times New Roman"/>
        </w:rPr>
        <w:t>and failed to</w:t>
      </w:r>
      <w:r w:rsidR="00A02A4A">
        <w:rPr>
          <w:rFonts w:cs="Times New Roman"/>
        </w:rPr>
        <w:t xml:space="preserve"> </w:t>
      </w:r>
      <w:r>
        <w:rPr>
          <w:rFonts w:cs="Times New Roman"/>
        </w:rPr>
        <w:t xml:space="preserve">replicate </w:t>
      </w:r>
      <w:r w:rsidR="00A02A4A">
        <w:rPr>
          <w:rFonts w:cs="Times New Roman"/>
        </w:rPr>
        <w:t>established findings in the self-control literature</w:t>
      </w:r>
      <w:r w:rsidR="00000F98">
        <w:rPr>
          <w:rFonts w:cs="Times New Roman"/>
        </w:rPr>
        <w:t>,</w:t>
      </w:r>
      <w:r>
        <w:rPr>
          <w:rFonts w:cs="Times New Roman"/>
        </w:rPr>
        <w:t xml:space="preserve"> may be due to the simple </w:t>
      </w:r>
      <w:r w:rsidR="00E25C94">
        <w:rPr>
          <w:rFonts w:cs="Times New Roman"/>
        </w:rPr>
        <w:t>possibility</w:t>
      </w:r>
      <w:r>
        <w:rPr>
          <w:rFonts w:cs="Times New Roman"/>
        </w:rPr>
        <w:t xml:space="preserve"> that </w:t>
      </w:r>
      <w:r w:rsidR="00E25C94">
        <w:rPr>
          <w:rFonts w:cs="Times New Roman"/>
        </w:rPr>
        <w:t>obtaining significant effects using standard self-control paradigms may be</w:t>
      </w:r>
      <w:r w:rsidR="00D67163">
        <w:rPr>
          <w:rFonts w:cs="Times New Roman"/>
        </w:rPr>
        <w:t xml:space="preserve"> </w:t>
      </w:r>
      <w:r w:rsidR="00FF28B1">
        <w:rPr>
          <w:rFonts w:cs="Times New Roman"/>
        </w:rPr>
        <w:t>more difficult than previously thought</w:t>
      </w:r>
      <w:r>
        <w:rPr>
          <w:rFonts w:cs="Times New Roman"/>
        </w:rPr>
        <w:t xml:space="preserve">. Although there are countless published studies that have been successful at replicating the effect that exercising self-control at time one decreases self-control at time two, </w:t>
      </w:r>
      <w:r>
        <w:rPr>
          <w:rFonts w:cs="Times New Roman"/>
        </w:rPr>
        <w:lastRenderedPageBreak/>
        <w:t xml:space="preserve">there is concern among </w:t>
      </w:r>
      <w:r w:rsidR="00580B75">
        <w:rPr>
          <w:rFonts w:cs="Times New Roman"/>
        </w:rPr>
        <w:t xml:space="preserve">some </w:t>
      </w:r>
      <w:r>
        <w:rPr>
          <w:rFonts w:cs="Times New Roman"/>
        </w:rPr>
        <w:t>researchers that the effect is not as robust as originally assumed (</w:t>
      </w:r>
      <w:proofErr w:type="spellStart"/>
      <w:r w:rsidR="00FA0EC5">
        <w:rPr>
          <w:rFonts w:cs="Times New Roman"/>
        </w:rPr>
        <w:t>Kurzban</w:t>
      </w:r>
      <w:proofErr w:type="spellEnd"/>
      <w:r w:rsidR="00FA0EC5">
        <w:rPr>
          <w:rFonts w:cs="Times New Roman"/>
        </w:rPr>
        <w:t>, 2014)</w:t>
      </w:r>
      <w:r>
        <w:rPr>
          <w:rFonts w:cs="Times New Roman"/>
        </w:rPr>
        <w:t xml:space="preserve">. </w:t>
      </w:r>
      <w:r w:rsidR="00580B75">
        <w:rPr>
          <w:rFonts w:cs="Times New Roman"/>
        </w:rPr>
        <w:t xml:space="preserve">More specifically, </w:t>
      </w:r>
      <w:r w:rsidR="00FF28B1">
        <w:rPr>
          <w:rFonts w:cs="Times New Roman"/>
        </w:rPr>
        <w:t>concern has been expressed</w:t>
      </w:r>
      <w:r w:rsidR="00580B75">
        <w:rPr>
          <w:rFonts w:cs="Times New Roman"/>
        </w:rPr>
        <w:t xml:space="preserve"> </w:t>
      </w:r>
      <w:r w:rsidR="00FD07BD">
        <w:rPr>
          <w:rFonts w:cs="Times New Roman"/>
        </w:rPr>
        <w:t>that standard self-control manipulations (e.g., the video task used in the current research) are often unable to create a difference among experimental conditions</w:t>
      </w:r>
      <w:r w:rsidR="00580B75">
        <w:rPr>
          <w:rFonts w:cs="Times New Roman"/>
        </w:rPr>
        <w:t>.</w:t>
      </w:r>
      <w:r w:rsidR="00E13935">
        <w:rPr>
          <w:rFonts w:cs="Times New Roman"/>
        </w:rPr>
        <w:t xml:space="preserve"> </w:t>
      </w:r>
      <w:r w:rsidR="00A377C7">
        <w:rPr>
          <w:rFonts w:cs="Times New Roman"/>
        </w:rPr>
        <w:t xml:space="preserve">A significant number </w:t>
      </w:r>
      <w:r w:rsidR="00ED0AD3">
        <w:rPr>
          <w:rFonts w:cs="Times New Roman"/>
        </w:rPr>
        <w:t>of the</w:t>
      </w:r>
      <w:r w:rsidR="00E13935">
        <w:rPr>
          <w:rFonts w:cs="Times New Roman"/>
        </w:rPr>
        <w:t xml:space="preserve"> published </w:t>
      </w:r>
      <w:r w:rsidR="00ED0AD3">
        <w:rPr>
          <w:rFonts w:cs="Times New Roman"/>
        </w:rPr>
        <w:t>experiments in the self-control literature</w:t>
      </w:r>
      <w:r w:rsidR="00E13935">
        <w:rPr>
          <w:rFonts w:cs="Times New Roman"/>
        </w:rPr>
        <w:t xml:space="preserve"> may simply reflect an instance of the </w:t>
      </w:r>
      <w:r w:rsidR="00E13935" w:rsidRPr="00E13935">
        <w:rPr>
          <w:rFonts w:cs="Times New Roman"/>
          <w:i/>
        </w:rPr>
        <w:t>file-drawer problem</w:t>
      </w:r>
      <w:r w:rsidR="00E13935">
        <w:rPr>
          <w:rFonts w:cs="Times New Roman"/>
          <w:i/>
        </w:rPr>
        <w:t xml:space="preserve"> </w:t>
      </w:r>
      <w:r w:rsidR="00975515">
        <w:rPr>
          <w:rFonts w:cs="Times New Roman"/>
        </w:rPr>
        <w:t xml:space="preserve">that plagues so many other literatures </w:t>
      </w:r>
      <w:r w:rsidR="00E13935">
        <w:rPr>
          <w:rFonts w:cs="Times New Roman"/>
        </w:rPr>
        <w:t>(</w:t>
      </w:r>
      <w:proofErr w:type="spellStart"/>
      <w:r w:rsidR="00D126BE">
        <w:rPr>
          <w:rFonts w:cs="Times New Roman"/>
        </w:rPr>
        <w:t>Loannidis</w:t>
      </w:r>
      <w:proofErr w:type="spellEnd"/>
      <w:r w:rsidR="00D126BE">
        <w:rPr>
          <w:rFonts w:cs="Times New Roman"/>
        </w:rPr>
        <w:t xml:space="preserve">, 2005; </w:t>
      </w:r>
      <w:r w:rsidR="00E13935">
        <w:rPr>
          <w:rFonts w:cs="Times New Roman"/>
        </w:rPr>
        <w:t>Rosenthal, 1979</w:t>
      </w:r>
      <w:r w:rsidR="007D0102">
        <w:rPr>
          <w:rFonts w:cs="Times New Roman"/>
        </w:rPr>
        <w:t>; Spellman, 2012</w:t>
      </w:r>
      <w:r w:rsidR="00E13935">
        <w:rPr>
          <w:rFonts w:cs="Times New Roman"/>
        </w:rPr>
        <w:t>).</w:t>
      </w:r>
      <w:r w:rsidR="007D0102">
        <w:rPr>
          <w:rFonts w:cs="Times New Roman"/>
        </w:rPr>
        <w:t xml:space="preserve"> </w:t>
      </w:r>
      <w:r w:rsidR="00D039CB">
        <w:rPr>
          <w:rFonts w:cs="Times New Roman"/>
        </w:rPr>
        <w:t>According to Rosenthal (1979)</w:t>
      </w:r>
      <w:r w:rsidR="00DA1EF1">
        <w:rPr>
          <w:rFonts w:cs="Times New Roman"/>
        </w:rPr>
        <w:t>, published studies reflect only a proportion of all the research that is actually conducted by researchers. Many (possibly even the majority) of experiments are never published because they produce null results</w:t>
      </w:r>
      <w:r w:rsidR="00A377C7">
        <w:rPr>
          <w:rFonts w:cs="Times New Roman"/>
        </w:rPr>
        <w:t xml:space="preserve"> for a var</w:t>
      </w:r>
      <w:r w:rsidR="00921767">
        <w:rPr>
          <w:rFonts w:cs="Times New Roman"/>
        </w:rPr>
        <w:t xml:space="preserve">iety of </w:t>
      </w:r>
      <w:r w:rsidR="00A377C7">
        <w:rPr>
          <w:rFonts w:cs="Times New Roman"/>
        </w:rPr>
        <w:t>reasons</w:t>
      </w:r>
      <w:r w:rsidR="001B747E">
        <w:rPr>
          <w:rFonts w:cs="Times New Roman"/>
        </w:rPr>
        <w:t xml:space="preserve">, </w:t>
      </w:r>
      <w:r w:rsidR="00A377C7">
        <w:rPr>
          <w:rFonts w:cs="Times New Roman"/>
        </w:rPr>
        <w:t>thus, inflating the</w:t>
      </w:r>
      <w:r w:rsidR="001B747E">
        <w:rPr>
          <w:rFonts w:cs="Times New Roman"/>
        </w:rPr>
        <w:t xml:space="preserve"> actual effect size of a</w:t>
      </w:r>
      <w:r w:rsidR="00A377C7">
        <w:rPr>
          <w:rFonts w:cs="Times New Roman"/>
        </w:rPr>
        <w:t>ny given</w:t>
      </w:r>
      <w:r w:rsidR="001B747E">
        <w:rPr>
          <w:rFonts w:cs="Times New Roman"/>
        </w:rPr>
        <w:t xml:space="preserve"> phenomenon</w:t>
      </w:r>
      <w:r w:rsidR="00D039CB">
        <w:rPr>
          <w:rFonts w:cs="Times New Roman"/>
        </w:rPr>
        <w:t xml:space="preserve">. Only publishing experiments that find significant effects </w:t>
      </w:r>
      <w:r w:rsidR="00F609B4">
        <w:rPr>
          <w:rFonts w:cs="Times New Roman"/>
        </w:rPr>
        <w:t>raises</w:t>
      </w:r>
      <w:r w:rsidR="00916E24">
        <w:rPr>
          <w:rFonts w:cs="Times New Roman"/>
        </w:rPr>
        <w:t xml:space="preserve"> the possibility that the self-control literature</w:t>
      </w:r>
      <w:r w:rsidR="001B747E">
        <w:rPr>
          <w:rFonts w:cs="Times New Roman"/>
        </w:rPr>
        <w:t xml:space="preserve"> (like many literatures)</w:t>
      </w:r>
      <w:r w:rsidR="00916E24">
        <w:rPr>
          <w:rFonts w:cs="Times New Roman"/>
        </w:rPr>
        <w:t xml:space="preserve"> may not be immune to the file-drawe</w:t>
      </w:r>
      <w:r w:rsidR="00F21837">
        <w:rPr>
          <w:rFonts w:cs="Times New Roman"/>
        </w:rPr>
        <w:t xml:space="preserve">r problem. Indeed, </w:t>
      </w:r>
      <w:r w:rsidR="00916E24">
        <w:rPr>
          <w:rFonts w:cs="Times New Roman"/>
        </w:rPr>
        <w:t xml:space="preserve">the </w:t>
      </w:r>
      <w:r w:rsidR="001B747E">
        <w:rPr>
          <w:rFonts w:cs="Times New Roman"/>
        </w:rPr>
        <w:t>null results obtained in Studies 1 and 2</w:t>
      </w:r>
      <w:r w:rsidR="00916E24">
        <w:rPr>
          <w:rFonts w:cs="Times New Roman"/>
        </w:rPr>
        <w:t xml:space="preserve"> </w:t>
      </w:r>
      <w:r w:rsidR="001B747E">
        <w:rPr>
          <w:rFonts w:cs="Times New Roman"/>
        </w:rPr>
        <w:t xml:space="preserve">can </w:t>
      </w:r>
      <w:r w:rsidR="00F21837">
        <w:rPr>
          <w:rFonts w:cs="Times New Roman"/>
        </w:rPr>
        <w:t xml:space="preserve">potentially be explained by the effect size for the </w:t>
      </w:r>
      <w:r w:rsidR="001B747E">
        <w:rPr>
          <w:rFonts w:cs="Times New Roman"/>
        </w:rPr>
        <w:t>self-control manipul</w:t>
      </w:r>
      <w:r w:rsidR="00F21837">
        <w:rPr>
          <w:rFonts w:cs="Times New Roman"/>
        </w:rPr>
        <w:t>ations</w:t>
      </w:r>
      <w:r w:rsidR="001B747E">
        <w:rPr>
          <w:rFonts w:cs="Times New Roman"/>
        </w:rPr>
        <w:t xml:space="preserve"> not be</w:t>
      </w:r>
      <w:r w:rsidR="00F21837">
        <w:rPr>
          <w:rFonts w:cs="Times New Roman"/>
        </w:rPr>
        <w:t>ing</w:t>
      </w:r>
      <w:r w:rsidR="001B747E">
        <w:rPr>
          <w:rFonts w:cs="Times New Roman"/>
        </w:rPr>
        <w:t xml:space="preserve"> as large as </w:t>
      </w:r>
      <w:r w:rsidR="00F609B4">
        <w:rPr>
          <w:rFonts w:cs="Times New Roman"/>
        </w:rPr>
        <w:t>has been</w:t>
      </w:r>
      <w:r w:rsidR="001B747E">
        <w:rPr>
          <w:rFonts w:cs="Times New Roman"/>
        </w:rPr>
        <w:t xml:space="preserve"> assumed </w:t>
      </w:r>
      <w:r w:rsidR="00F609B4">
        <w:rPr>
          <w:rFonts w:cs="Times New Roman"/>
        </w:rPr>
        <w:t xml:space="preserve">by past research, </w:t>
      </w:r>
      <w:r w:rsidR="001B747E">
        <w:rPr>
          <w:rFonts w:cs="Times New Roman"/>
        </w:rPr>
        <w:t>thus making it more difficult to obtain significant findings</w:t>
      </w:r>
      <w:r w:rsidR="00ED0AD3">
        <w:rPr>
          <w:rFonts w:cs="Times New Roman"/>
        </w:rPr>
        <w:t xml:space="preserve"> in any given experiment</w:t>
      </w:r>
      <w:r w:rsidR="001B747E">
        <w:rPr>
          <w:rFonts w:cs="Times New Roman"/>
        </w:rPr>
        <w:t>.</w:t>
      </w:r>
    </w:p>
    <w:p w:rsidR="00BF45F6" w:rsidRDefault="006E5EA7" w:rsidP="006E5EA7">
      <w:pPr>
        <w:spacing w:after="0" w:line="480" w:lineRule="auto"/>
        <w:ind w:firstLine="720"/>
        <w:rPr>
          <w:rFonts w:cs="Times New Roman"/>
        </w:rPr>
      </w:pPr>
      <w:r>
        <w:rPr>
          <w:rFonts w:cs="Times New Roman"/>
        </w:rPr>
        <w:t xml:space="preserve">Lastly, recent research has found the self-control depletion effect to only work among certain types of people. For instance, Job, </w:t>
      </w:r>
      <w:proofErr w:type="spellStart"/>
      <w:r>
        <w:rPr>
          <w:rFonts w:cs="Times New Roman"/>
        </w:rPr>
        <w:t>Dweck</w:t>
      </w:r>
      <w:proofErr w:type="spellEnd"/>
      <w:r>
        <w:rPr>
          <w:rFonts w:cs="Times New Roman"/>
        </w:rPr>
        <w:t>, and Walton (2010)</w:t>
      </w:r>
      <w:r w:rsidR="00276CBA">
        <w:rPr>
          <w:rFonts w:cs="Times New Roman"/>
        </w:rPr>
        <w:t xml:space="preserve"> </w:t>
      </w:r>
      <w:r w:rsidR="00122853">
        <w:rPr>
          <w:rFonts w:cs="Times New Roman"/>
        </w:rPr>
        <w:t>found that self-control manipulations are ineffective among people who implicitly believe that</w:t>
      </w:r>
      <w:r w:rsidR="00416E86">
        <w:rPr>
          <w:rFonts w:cs="Times New Roman"/>
        </w:rPr>
        <w:t xml:space="preserve"> their ability to exert</w:t>
      </w:r>
      <w:r w:rsidR="00122853">
        <w:rPr>
          <w:rFonts w:cs="Times New Roman"/>
        </w:rPr>
        <w:t xml:space="preserve"> self-control is unlimited. Conversely, Job et al., (2010) found that individuals who implicitly believe that self-control is limited can be affected by a self-control manipulation.</w:t>
      </w:r>
      <w:r w:rsidR="008E0859">
        <w:rPr>
          <w:rFonts w:cs="Times New Roman"/>
        </w:rPr>
        <w:t xml:space="preserve"> Additionally, </w:t>
      </w:r>
      <w:proofErr w:type="spellStart"/>
      <w:r w:rsidR="008E0859">
        <w:rPr>
          <w:rFonts w:cs="Times New Roman"/>
        </w:rPr>
        <w:t>Gropel</w:t>
      </w:r>
      <w:proofErr w:type="spellEnd"/>
      <w:r w:rsidR="008E0859">
        <w:rPr>
          <w:rFonts w:cs="Times New Roman"/>
        </w:rPr>
        <w:t xml:space="preserve">, </w:t>
      </w:r>
      <w:proofErr w:type="spellStart"/>
      <w:r w:rsidR="008E0859">
        <w:rPr>
          <w:rFonts w:cs="Times New Roman"/>
        </w:rPr>
        <w:t>Baumeister</w:t>
      </w:r>
      <w:proofErr w:type="spellEnd"/>
      <w:r w:rsidR="008E0859">
        <w:rPr>
          <w:rFonts w:cs="Times New Roman"/>
        </w:rPr>
        <w:t xml:space="preserve">, and Beckmann (2014) recently provided evidence that state-oriented individuals (individuals who are hesitant to take </w:t>
      </w:r>
      <w:r w:rsidR="008E0859">
        <w:rPr>
          <w:rFonts w:cs="Times New Roman"/>
        </w:rPr>
        <w:lastRenderedPageBreak/>
        <w:t>action and tend to conserve resources) do not shows signs of ego depletion after initial self-control exertion.</w:t>
      </w:r>
      <w:r w:rsidR="00122853">
        <w:rPr>
          <w:rFonts w:cs="Times New Roman"/>
        </w:rPr>
        <w:t xml:space="preserve"> Thus, it is possible that for Studies 1 and 2, </w:t>
      </w:r>
      <w:r w:rsidR="008E0859">
        <w:rPr>
          <w:rFonts w:cs="Times New Roman"/>
        </w:rPr>
        <w:t xml:space="preserve">a </w:t>
      </w:r>
      <w:r w:rsidR="00106B5C">
        <w:rPr>
          <w:rFonts w:cs="Times New Roman"/>
        </w:rPr>
        <w:t>large</w:t>
      </w:r>
      <w:r w:rsidR="008E0859">
        <w:rPr>
          <w:rFonts w:cs="Times New Roman"/>
        </w:rPr>
        <w:t xml:space="preserve"> number of</w:t>
      </w:r>
      <w:r w:rsidR="00122853">
        <w:rPr>
          <w:rFonts w:cs="Times New Roman"/>
        </w:rPr>
        <w:t xml:space="preserve"> participants implicitly believe</w:t>
      </w:r>
      <w:r w:rsidR="00416E86">
        <w:rPr>
          <w:rFonts w:cs="Times New Roman"/>
        </w:rPr>
        <w:t>d</w:t>
      </w:r>
      <w:r w:rsidR="00122853">
        <w:rPr>
          <w:rFonts w:cs="Times New Roman"/>
        </w:rPr>
        <w:t xml:space="preserve"> that self-control is unlimited</w:t>
      </w:r>
      <w:r w:rsidR="008E0859">
        <w:rPr>
          <w:rFonts w:cs="Times New Roman"/>
        </w:rPr>
        <w:t xml:space="preserve">, or had state-oriented personalities which would make </w:t>
      </w:r>
      <w:r w:rsidR="00467C39">
        <w:rPr>
          <w:rFonts w:cs="Times New Roman"/>
        </w:rPr>
        <w:t xml:space="preserve">the </w:t>
      </w:r>
      <w:r w:rsidR="008E0859">
        <w:rPr>
          <w:rFonts w:cs="Times New Roman"/>
        </w:rPr>
        <w:t>self-control manipulations</w:t>
      </w:r>
      <w:r w:rsidR="00467C39">
        <w:rPr>
          <w:rFonts w:cs="Times New Roman"/>
        </w:rPr>
        <w:t xml:space="preserve"> </w:t>
      </w:r>
      <w:r w:rsidR="008E0859">
        <w:rPr>
          <w:rFonts w:cs="Times New Roman"/>
        </w:rPr>
        <w:t>less effective</w:t>
      </w:r>
      <w:r w:rsidR="00122853">
        <w:rPr>
          <w:rFonts w:cs="Times New Roman"/>
        </w:rPr>
        <w:t>. However, since no measures we</w:t>
      </w:r>
      <w:r w:rsidR="00DD151F">
        <w:rPr>
          <w:rFonts w:cs="Times New Roman"/>
        </w:rPr>
        <w:t>re</w:t>
      </w:r>
      <w:r w:rsidR="00122853">
        <w:rPr>
          <w:rFonts w:cs="Times New Roman"/>
        </w:rPr>
        <w:t xml:space="preserve"> included in the current studies to assess individuals’ lay theories regarding self-</w:t>
      </w:r>
      <w:r w:rsidR="00ED0AD3">
        <w:rPr>
          <w:rFonts w:cs="Times New Roman"/>
        </w:rPr>
        <w:t>control</w:t>
      </w:r>
      <w:r w:rsidR="008E0859">
        <w:rPr>
          <w:rFonts w:cs="Times New Roman"/>
        </w:rPr>
        <w:t xml:space="preserve"> or whether such individuals </w:t>
      </w:r>
      <w:r w:rsidR="00467C39">
        <w:rPr>
          <w:rFonts w:cs="Times New Roman"/>
        </w:rPr>
        <w:t>have</w:t>
      </w:r>
      <w:r w:rsidR="008E0859">
        <w:rPr>
          <w:rFonts w:cs="Times New Roman"/>
        </w:rPr>
        <w:t xml:space="preserve"> state-oriented</w:t>
      </w:r>
      <w:r w:rsidR="00467C39">
        <w:rPr>
          <w:rFonts w:cs="Times New Roman"/>
        </w:rPr>
        <w:t xml:space="preserve"> personalities</w:t>
      </w:r>
      <w:r w:rsidR="008E0859">
        <w:rPr>
          <w:rFonts w:cs="Times New Roman"/>
        </w:rPr>
        <w:t xml:space="preserve">, </w:t>
      </w:r>
      <w:r w:rsidR="00467C39">
        <w:rPr>
          <w:rFonts w:cs="Times New Roman"/>
        </w:rPr>
        <w:t>such</w:t>
      </w:r>
      <w:r w:rsidR="008E0859">
        <w:rPr>
          <w:rFonts w:cs="Times New Roman"/>
        </w:rPr>
        <w:t xml:space="preserve"> possibilities</w:t>
      </w:r>
      <w:r w:rsidR="00ED0AD3">
        <w:rPr>
          <w:rFonts w:cs="Times New Roman"/>
        </w:rPr>
        <w:t xml:space="preserve"> could not</w:t>
      </w:r>
      <w:r w:rsidR="00122853">
        <w:rPr>
          <w:rFonts w:cs="Times New Roman"/>
        </w:rPr>
        <w:t xml:space="preserve"> be </w:t>
      </w:r>
      <w:r w:rsidR="00416E86">
        <w:rPr>
          <w:rFonts w:cs="Times New Roman"/>
        </w:rPr>
        <w:t xml:space="preserve">directly </w:t>
      </w:r>
      <w:r w:rsidR="00122853">
        <w:rPr>
          <w:rFonts w:cs="Times New Roman"/>
        </w:rPr>
        <w:t>assessed.</w:t>
      </w:r>
    </w:p>
    <w:p w:rsidR="00C4675E" w:rsidRPr="00915CAC" w:rsidRDefault="00C4675E" w:rsidP="00C4675E">
      <w:pPr>
        <w:spacing w:after="0" w:line="480" w:lineRule="auto"/>
        <w:rPr>
          <w:rFonts w:cs="Times New Roman"/>
          <w:b/>
        </w:rPr>
      </w:pPr>
      <w:r w:rsidRPr="00915CAC">
        <w:rPr>
          <w:rFonts w:cs="Times New Roman"/>
          <w:b/>
        </w:rPr>
        <w:t>Implications</w:t>
      </w:r>
      <w:r w:rsidR="00BF3081">
        <w:rPr>
          <w:rFonts w:cs="Times New Roman"/>
          <w:b/>
        </w:rPr>
        <w:t>, Limitations,</w:t>
      </w:r>
      <w:r w:rsidRPr="00915CAC">
        <w:rPr>
          <w:rFonts w:cs="Times New Roman"/>
          <w:b/>
        </w:rPr>
        <w:t xml:space="preserve"> and Future Directions</w:t>
      </w:r>
    </w:p>
    <w:p w:rsidR="00BF3081" w:rsidRDefault="00C4675E" w:rsidP="00C4675E">
      <w:pPr>
        <w:spacing w:after="0" w:line="480" w:lineRule="auto"/>
        <w:rPr>
          <w:rFonts w:cs="Times New Roman"/>
        </w:rPr>
      </w:pPr>
      <w:r>
        <w:rPr>
          <w:rFonts w:cs="Times New Roman"/>
          <w:i/>
        </w:rPr>
        <w:tab/>
      </w:r>
      <w:r w:rsidR="00DD151F">
        <w:rPr>
          <w:rFonts w:cs="Times New Roman"/>
        </w:rPr>
        <w:t>Although the results for Studies 1 and 2 failed to find any evidence regarding the hypothes</w:t>
      </w:r>
      <w:r w:rsidR="00814D15">
        <w:rPr>
          <w:rFonts w:cs="Times New Roman"/>
        </w:rPr>
        <w:t>es</w:t>
      </w:r>
      <w:r w:rsidR="00DD151F">
        <w:rPr>
          <w:rFonts w:cs="Times New Roman"/>
        </w:rPr>
        <w:t xml:space="preserve"> that exercising self-control leads to an increase in avoidance motivation, and that avoidance motivation </w:t>
      </w:r>
      <w:r w:rsidR="00814D15">
        <w:rPr>
          <w:rFonts w:cs="Times New Roman"/>
        </w:rPr>
        <w:t>mediates</w:t>
      </w:r>
      <w:r w:rsidR="00DD151F">
        <w:rPr>
          <w:rFonts w:cs="Times New Roman"/>
        </w:rPr>
        <w:t xml:space="preserve"> certain self-control outcomes, the pilot study provided some indication that exercising self-control leads to an increase in avoidance motivation. </w:t>
      </w:r>
      <w:r w:rsidR="00BB354A">
        <w:rPr>
          <w:rFonts w:cs="Times New Roman"/>
        </w:rPr>
        <w:t xml:space="preserve">Although more work is needed to replicate </w:t>
      </w:r>
      <w:r w:rsidR="00814D15">
        <w:rPr>
          <w:rFonts w:cs="Times New Roman"/>
        </w:rPr>
        <w:t>the</w:t>
      </w:r>
      <w:r w:rsidR="00BB354A">
        <w:rPr>
          <w:rFonts w:cs="Times New Roman"/>
        </w:rPr>
        <w:t xml:space="preserve"> effect</w:t>
      </w:r>
      <w:r w:rsidR="00814D15">
        <w:rPr>
          <w:rFonts w:cs="Times New Roman"/>
        </w:rPr>
        <w:t xml:space="preserve"> found in the pilot study</w:t>
      </w:r>
      <w:r w:rsidR="00BB354A">
        <w:rPr>
          <w:rFonts w:cs="Times New Roman"/>
        </w:rPr>
        <w:t xml:space="preserve"> before any certain conclusions can be made, </w:t>
      </w:r>
      <w:r w:rsidR="00760B18">
        <w:rPr>
          <w:rFonts w:cs="Times New Roman"/>
        </w:rPr>
        <w:t>the possibility</w:t>
      </w:r>
      <w:r w:rsidR="00BB354A">
        <w:rPr>
          <w:rFonts w:cs="Times New Roman"/>
        </w:rPr>
        <w:t xml:space="preserve"> that exercising self-control leads to an increase in avoidance motivation </w:t>
      </w:r>
      <w:r w:rsidR="00196DF0">
        <w:rPr>
          <w:rFonts w:cs="Times New Roman"/>
        </w:rPr>
        <w:t>has the potential to</w:t>
      </w:r>
      <w:r w:rsidR="00BB354A">
        <w:rPr>
          <w:rFonts w:cs="Times New Roman"/>
        </w:rPr>
        <w:t xml:space="preserve"> have important theoretic</w:t>
      </w:r>
      <w:r w:rsidR="00760B18">
        <w:rPr>
          <w:rFonts w:cs="Times New Roman"/>
        </w:rPr>
        <w:t>al implications for our current</w:t>
      </w:r>
      <w:r w:rsidR="00196DF0">
        <w:rPr>
          <w:rFonts w:cs="Times New Roman"/>
        </w:rPr>
        <w:t xml:space="preserve"> </w:t>
      </w:r>
      <w:r w:rsidR="00BB354A">
        <w:rPr>
          <w:rFonts w:cs="Times New Roman"/>
        </w:rPr>
        <w:t xml:space="preserve">understanding of self-control failure. As previously discussed, an understanding of which factors mediate the effect of an initial self-control act on a subsequent self-control act has not been well </w:t>
      </w:r>
      <w:r w:rsidR="00814D15">
        <w:rPr>
          <w:rFonts w:cs="Times New Roman"/>
        </w:rPr>
        <w:t>established</w:t>
      </w:r>
      <w:r w:rsidR="00BB354A">
        <w:rPr>
          <w:rFonts w:cs="Times New Roman"/>
        </w:rPr>
        <w:t xml:space="preserve"> in the self-control literature. </w:t>
      </w:r>
      <w:r w:rsidR="00CC6863">
        <w:rPr>
          <w:rFonts w:cs="Times New Roman"/>
        </w:rPr>
        <w:t xml:space="preserve">Increased avoidance motivation offers one possibility </w:t>
      </w:r>
      <w:r w:rsidR="00760B18">
        <w:rPr>
          <w:rFonts w:cs="Times New Roman"/>
        </w:rPr>
        <w:t>that may help clarify what</w:t>
      </w:r>
      <w:r w:rsidR="00CC6863">
        <w:rPr>
          <w:rFonts w:cs="Times New Roman"/>
        </w:rPr>
        <w:t xml:space="preserve"> </w:t>
      </w:r>
      <w:r w:rsidR="00814D15">
        <w:rPr>
          <w:rFonts w:cs="Times New Roman"/>
        </w:rPr>
        <w:t xml:space="preserve">exactly </w:t>
      </w:r>
      <w:r w:rsidR="00CC6863">
        <w:rPr>
          <w:rFonts w:cs="Times New Roman"/>
        </w:rPr>
        <w:t>is occurring when individuals fail to exercise self-control after having already exercised self-control.</w:t>
      </w:r>
      <w:r w:rsidR="00B94B9F">
        <w:rPr>
          <w:rFonts w:cs="Times New Roman"/>
        </w:rPr>
        <w:t xml:space="preserve"> </w:t>
      </w:r>
      <w:r w:rsidR="00760B18">
        <w:rPr>
          <w:rFonts w:cs="Times New Roman"/>
        </w:rPr>
        <w:t>Also, a</w:t>
      </w:r>
      <w:r w:rsidR="00B94B9F">
        <w:rPr>
          <w:rFonts w:cs="Times New Roman"/>
        </w:rPr>
        <w:t xml:space="preserve"> better </w:t>
      </w:r>
      <w:r w:rsidR="00196DF0">
        <w:rPr>
          <w:rFonts w:cs="Times New Roman"/>
        </w:rPr>
        <w:t xml:space="preserve">theoretical </w:t>
      </w:r>
      <w:r w:rsidR="00B94B9F">
        <w:rPr>
          <w:rFonts w:cs="Times New Roman"/>
        </w:rPr>
        <w:t xml:space="preserve">understanding of what is occurring when individuals fail in their self-control attempts may lead to discovering more </w:t>
      </w:r>
      <w:r w:rsidR="00196DF0">
        <w:rPr>
          <w:rFonts w:cs="Times New Roman"/>
        </w:rPr>
        <w:t>practical</w:t>
      </w:r>
      <w:r w:rsidR="00B94B9F">
        <w:rPr>
          <w:rFonts w:cs="Times New Roman"/>
        </w:rPr>
        <w:t xml:space="preserve"> means by which to prevent </w:t>
      </w:r>
      <w:r w:rsidR="00196DF0">
        <w:rPr>
          <w:rFonts w:cs="Times New Roman"/>
        </w:rPr>
        <w:t>self-control failure</w:t>
      </w:r>
      <w:r w:rsidR="00B94B9F">
        <w:rPr>
          <w:rFonts w:cs="Times New Roman"/>
        </w:rPr>
        <w:t>.</w:t>
      </w:r>
      <w:r w:rsidR="00BF3081">
        <w:rPr>
          <w:rFonts w:cs="Times New Roman"/>
        </w:rPr>
        <w:t xml:space="preserve"> </w:t>
      </w:r>
    </w:p>
    <w:p w:rsidR="004547D3" w:rsidRDefault="00C730DB" w:rsidP="00BF3081">
      <w:pPr>
        <w:spacing w:after="0" w:line="480" w:lineRule="auto"/>
        <w:ind w:firstLine="720"/>
        <w:rPr>
          <w:rFonts w:cs="Times New Roman"/>
        </w:rPr>
      </w:pPr>
      <w:r>
        <w:rPr>
          <w:rFonts w:cs="Times New Roman"/>
        </w:rPr>
        <w:lastRenderedPageBreak/>
        <w:t xml:space="preserve">Given the importance of </w:t>
      </w:r>
      <w:r w:rsidR="00F65E71">
        <w:rPr>
          <w:rFonts w:cs="Times New Roman"/>
        </w:rPr>
        <w:t xml:space="preserve">obtaining </w:t>
      </w:r>
      <w:r>
        <w:rPr>
          <w:rFonts w:cs="Times New Roman"/>
        </w:rPr>
        <w:t xml:space="preserve">a better </w:t>
      </w:r>
      <w:r w:rsidR="004D3A72">
        <w:rPr>
          <w:rFonts w:cs="Times New Roman"/>
        </w:rPr>
        <w:t xml:space="preserve">theoretical </w:t>
      </w:r>
      <w:r>
        <w:rPr>
          <w:rFonts w:cs="Times New Roman"/>
        </w:rPr>
        <w:t xml:space="preserve">understanding of which mechanisms are underlying self-control failure after prior self-control exertion, future research </w:t>
      </w:r>
      <w:r w:rsidR="001C3F03">
        <w:rPr>
          <w:rFonts w:cs="Times New Roman"/>
        </w:rPr>
        <w:t>should continue to examine if increased avoidance motivation mediates the effect of an initial self-control act on subsequent self-control acts</w:t>
      </w:r>
      <w:r>
        <w:rPr>
          <w:rFonts w:cs="Times New Roman"/>
        </w:rPr>
        <w:t xml:space="preserve">. More specifically, future research should attempt </w:t>
      </w:r>
      <w:r w:rsidR="004547D3">
        <w:rPr>
          <w:rFonts w:cs="Times New Roman"/>
        </w:rPr>
        <w:t xml:space="preserve">to </w:t>
      </w:r>
      <w:r>
        <w:rPr>
          <w:rFonts w:cs="Times New Roman"/>
        </w:rPr>
        <w:t xml:space="preserve">examine if </w:t>
      </w:r>
      <w:r w:rsidR="007B1273">
        <w:rPr>
          <w:rFonts w:cs="Times New Roman"/>
        </w:rPr>
        <w:t xml:space="preserve">self-control exertion leads to an increase in avoidance motivation </w:t>
      </w:r>
      <w:r w:rsidR="00BF3081">
        <w:rPr>
          <w:rFonts w:cs="Times New Roman"/>
        </w:rPr>
        <w:t xml:space="preserve">using a variety of populations. The pilot study (as well as Studies 1 and 2) suffered from the limitation of having a sample that is not very generalizable to the general population. Thus, obtaining </w:t>
      </w:r>
      <w:r w:rsidR="00106B5C">
        <w:rPr>
          <w:rFonts w:cs="Times New Roman"/>
        </w:rPr>
        <w:t>a more representative sample</w:t>
      </w:r>
      <w:r w:rsidR="00BF3081">
        <w:rPr>
          <w:rFonts w:cs="Times New Roman"/>
        </w:rPr>
        <w:t xml:space="preserve"> </w:t>
      </w:r>
      <w:r w:rsidR="004547D3">
        <w:rPr>
          <w:rFonts w:cs="Times New Roman"/>
        </w:rPr>
        <w:t xml:space="preserve">would increase </w:t>
      </w:r>
      <w:r w:rsidR="00BF3081">
        <w:rPr>
          <w:rFonts w:cs="Times New Roman"/>
        </w:rPr>
        <w:t xml:space="preserve">the generalizability of the </w:t>
      </w:r>
      <w:r w:rsidR="00106B5C">
        <w:rPr>
          <w:rFonts w:cs="Times New Roman"/>
        </w:rPr>
        <w:t xml:space="preserve">pilot study </w:t>
      </w:r>
      <w:r w:rsidR="00BF3081">
        <w:rPr>
          <w:rFonts w:cs="Times New Roman"/>
        </w:rPr>
        <w:t>results. Also, a</w:t>
      </w:r>
      <w:r w:rsidR="007B1273">
        <w:rPr>
          <w:rFonts w:cs="Times New Roman"/>
        </w:rPr>
        <w:t xml:space="preserve">s </w:t>
      </w:r>
      <w:r w:rsidR="00427019">
        <w:rPr>
          <w:rFonts w:cs="Times New Roman"/>
        </w:rPr>
        <w:t xml:space="preserve">previously </w:t>
      </w:r>
      <w:r w:rsidR="004211D2">
        <w:rPr>
          <w:rFonts w:cs="Times New Roman"/>
        </w:rPr>
        <w:t>discussed</w:t>
      </w:r>
      <w:r w:rsidR="007B1273">
        <w:rPr>
          <w:rFonts w:cs="Times New Roman"/>
        </w:rPr>
        <w:t>, if self-control manipulations are not as robust as originally assumed</w:t>
      </w:r>
      <w:r w:rsidR="00814D15">
        <w:rPr>
          <w:rFonts w:cs="Times New Roman"/>
        </w:rPr>
        <w:t xml:space="preserve"> and may only work among certain populations (e.g., individuals who believe that self-control is limited, and individuals who are not state-oriented)</w:t>
      </w:r>
      <w:r w:rsidR="007B1273">
        <w:rPr>
          <w:rFonts w:cs="Times New Roman"/>
        </w:rPr>
        <w:t xml:space="preserve">, examining a variety of populations may increase the likelihood of </w:t>
      </w:r>
      <w:r w:rsidR="00814D15">
        <w:rPr>
          <w:rFonts w:cs="Times New Roman"/>
        </w:rPr>
        <w:t xml:space="preserve">better </w:t>
      </w:r>
      <w:r w:rsidR="000F3E54">
        <w:rPr>
          <w:rFonts w:cs="Times New Roman"/>
        </w:rPr>
        <w:t>understanding</w:t>
      </w:r>
      <w:r w:rsidR="007B1273">
        <w:rPr>
          <w:rFonts w:cs="Times New Roman"/>
        </w:rPr>
        <w:t xml:space="preserve"> </w:t>
      </w:r>
      <w:r w:rsidR="00F65E71">
        <w:rPr>
          <w:rFonts w:cs="Times New Roman"/>
        </w:rPr>
        <w:t>the effect that</w:t>
      </w:r>
      <w:r w:rsidR="007B1273">
        <w:rPr>
          <w:rFonts w:cs="Times New Roman"/>
        </w:rPr>
        <w:t xml:space="preserve"> avoidance motivation </w:t>
      </w:r>
      <w:r w:rsidR="004211D2">
        <w:rPr>
          <w:rFonts w:cs="Times New Roman"/>
        </w:rPr>
        <w:t>may serve as a mediator of self-control failure</w:t>
      </w:r>
      <w:r w:rsidR="00BF3081">
        <w:rPr>
          <w:rFonts w:cs="Times New Roman"/>
        </w:rPr>
        <w:t xml:space="preserve">. </w:t>
      </w:r>
    </w:p>
    <w:p w:rsidR="00487C84" w:rsidRDefault="00BF3081" w:rsidP="004547D3">
      <w:pPr>
        <w:spacing w:after="0" w:line="480" w:lineRule="auto"/>
        <w:ind w:firstLine="720"/>
        <w:rPr>
          <w:rFonts w:cs="Times New Roman"/>
        </w:rPr>
      </w:pPr>
      <w:r>
        <w:rPr>
          <w:rFonts w:cs="Times New Roman"/>
        </w:rPr>
        <w:t xml:space="preserve">Another limitation with the current research is that the finding that self-control increases avoidance motivation </w:t>
      </w:r>
      <w:r w:rsidR="004547D3">
        <w:rPr>
          <w:rFonts w:cs="Times New Roman"/>
        </w:rPr>
        <w:t>in the pilot study, was uncovered</w:t>
      </w:r>
      <w:r>
        <w:rPr>
          <w:rFonts w:cs="Times New Roman"/>
        </w:rPr>
        <w:t xml:space="preserve"> using a self-report measure. Although a self-report measure was </w:t>
      </w:r>
      <w:r w:rsidR="005711F6">
        <w:rPr>
          <w:rFonts w:cs="Times New Roman"/>
        </w:rPr>
        <w:t>purposely</w:t>
      </w:r>
      <w:r>
        <w:rPr>
          <w:rFonts w:cs="Times New Roman"/>
        </w:rPr>
        <w:t xml:space="preserve"> </w:t>
      </w:r>
      <w:r w:rsidR="005711F6">
        <w:rPr>
          <w:rFonts w:cs="Times New Roman"/>
        </w:rPr>
        <w:t xml:space="preserve">used in </w:t>
      </w:r>
      <w:r>
        <w:rPr>
          <w:rFonts w:cs="Times New Roman"/>
        </w:rPr>
        <w:t>the current studies, future research could attempt to formulate a novel method by which to assess avoidance motivation using a behavioral measure</w:t>
      </w:r>
      <w:r w:rsidR="004547D3">
        <w:rPr>
          <w:rFonts w:cs="Times New Roman"/>
        </w:rPr>
        <w:t xml:space="preserve"> that still allows for the testing of mediational models</w:t>
      </w:r>
      <w:r>
        <w:rPr>
          <w:rFonts w:cs="Times New Roman"/>
        </w:rPr>
        <w:t>.</w:t>
      </w:r>
      <w:r w:rsidR="004547D3">
        <w:rPr>
          <w:rFonts w:cs="Times New Roman"/>
        </w:rPr>
        <w:t xml:space="preserve"> Although the avoidance motivation measure was self-report</w:t>
      </w:r>
      <w:r w:rsidR="00487C84">
        <w:rPr>
          <w:rFonts w:cs="Times New Roman"/>
        </w:rPr>
        <w:t xml:space="preserve">, the pilot study tested and found good evidence for </w:t>
      </w:r>
      <w:r w:rsidR="004547D3">
        <w:rPr>
          <w:rFonts w:cs="Times New Roman"/>
        </w:rPr>
        <w:t>its use as a means to assess avoidance motivation in the current research</w:t>
      </w:r>
      <w:r w:rsidR="00487C84">
        <w:rPr>
          <w:rFonts w:cs="Times New Roman"/>
        </w:rPr>
        <w:t>. In other words, the pilot study found that by asking participants how likely they would be to avoid various aversive st</w:t>
      </w:r>
      <w:r w:rsidR="004E565B">
        <w:rPr>
          <w:rFonts w:cs="Times New Roman"/>
        </w:rPr>
        <w:t xml:space="preserve">imuli in the present moment, </w:t>
      </w:r>
      <w:r w:rsidR="00BF3125">
        <w:rPr>
          <w:rFonts w:cs="Times New Roman"/>
        </w:rPr>
        <w:t xml:space="preserve">a </w:t>
      </w:r>
      <w:r w:rsidR="00BF3125">
        <w:rPr>
          <w:rFonts w:cs="Times New Roman"/>
        </w:rPr>
        <w:lastRenderedPageBreak/>
        <w:t>reliable index of state avoidance motivation can be assessed</w:t>
      </w:r>
      <w:r w:rsidR="00487C84">
        <w:rPr>
          <w:rFonts w:cs="Times New Roman"/>
        </w:rPr>
        <w:t xml:space="preserve">. More specifically, the </w:t>
      </w:r>
      <w:r w:rsidR="00BF3125">
        <w:rPr>
          <w:rFonts w:cs="Times New Roman"/>
        </w:rPr>
        <w:t>avoidance motivation</w:t>
      </w:r>
      <w:r w:rsidR="00487C84">
        <w:rPr>
          <w:rFonts w:cs="Times New Roman"/>
        </w:rPr>
        <w:t xml:space="preserve"> items were found </w:t>
      </w:r>
      <w:r w:rsidR="00BF3125">
        <w:rPr>
          <w:rFonts w:cs="Times New Roman"/>
        </w:rPr>
        <w:t xml:space="preserve">in the pilot study </w:t>
      </w:r>
      <w:r w:rsidR="00487C84">
        <w:rPr>
          <w:rFonts w:cs="Times New Roman"/>
        </w:rPr>
        <w:t>to have good rel</w:t>
      </w:r>
      <w:r w:rsidR="004E565B">
        <w:rPr>
          <w:rFonts w:cs="Times New Roman"/>
        </w:rPr>
        <w:t>iability, load well on a single</w:t>
      </w:r>
      <w:r w:rsidR="00487C84">
        <w:rPr>
          <w:rFonts w:cs="Times New Roman"/>
        </w:rPr>
        <w:t xml:space="preserve"> latent factor, have strong face validity, not correlate with the trait self-control scale, and were affected by a self-control manipulation.</w:t>
      </w:r>
      <w:r w:rsidR="00543443">
        <w:rPr>
          <w:rFonts w:cs="Times New Roman"/>
        </w:rPr>
        <w:t xml:space="preserve"> Thus, it is plausible to assess avoidance motivation at a state level using the items </w:t>
      </w:r>
      <w:r w:rsidR="004E3778">
        <w:rPr>
          <w:rFonts w:cs="Times New Roman"/>
        </w:rPr>
        <w:t>found in the pilot study</w:t>
      </w:r>
      <w:r w:rsidR="00543443">
        <w:rPr>
          <w:rFonts w:cs="Times New Roman"/>
        </w:rPr>
        <w:t>. Although the avoidance motivation items seem adequate for the current research, the pilot study was not specifically designed as an extensive validation of a state avoidance motivation measure to be used by other researchers.</w:t>
      </w:r>
      <w:r w:rsidR="00487C84">
        <w:rPr>
          <w:rFonts w:cs="Times New Roman"/>
        </w:rPr>
        <w:t xml:space="preserve"> </w:t>
      </w:r>
      <w:r w:rsidR="008E1CD1">
        <w:rPr>
          <w:rFonts w:cs="Times New Roman"/>
        </w:rPr>
        <w:t xml:space="preserve">However, the results of the pilot study provide a potential first step in validating a state avoidance motivation measure for general use. Future research could extend upon the findings of the </w:t>
      </w:r>
      <w:r w:rsidR="004E3778">
        <w:rPr>
          <w:rFonts w:cs="Times New Roman"/>
        </w:rPr>
        <w:t>pilot study</w:t>
      </w:r>
      <w:r w:rsidR="008E1CD1">
        <w:rPr>
          <w:rFonts w:cs="Times New Roman"/>
        </w:rPr>
        <w:t xml:space="preserve"> by attempting to</w:t>
      </w:r>
      <w:r w:rsidR="001809EE">
        <w:rPr>
          <w:rFonts w:cs="Times New Roman"/>
        </w:rPr>
        <w:t xml:space="preserve"> validate the cur</w:t>
      </w:r>
      <w:r w:rsidR="00BF3125">
        <w:rPr>
          <w:rFonts w:cs="Times New Roman"/>
        </w:rPr>
        <w:t>rent avoidance motivation items</w:t>
      </w:r>
      <w:r w:rsidR="001809EE">
        <w:rPr>
          <w:rFonts w:cs="Times New Roman"/>
        </w:rPr>
        <w:t xml:space="preserve"> using larger-scale samples</w:t>
      </w:r>
      <w:r w:rsidR="00BF3125">
        <w:rPr>
          <w:rFonts w:cs="Times New Roman"/>
        </w:rPr>
        <w:t xml:space="preserve"> that allow for the use of more </w:t>
      </w:r>
      <w:r w:rsidR="00543FE5">
        <w:rPr>
          <w:rFonts w:cs="Times New Roman"/>
        </w:rPr>
        <w:t>thorough</w:t>
      </w:r>
      <w:r w:rsidR="00BF3125">
        <w:rPr>
          <w:rFonts w:cs="Times New Roman"/>
        </w:rPr>
        <w:t xml:space="preserve"> statis</w:t>
      </w:r>
      <w:r w:rsidR="00543FE5">
        <w:rPr>
          <w:rFonts w:cs="Times New Roman"/>
        </w:rPr>
        <w:t>tical</w:t>
      </w:r>
      <w:r w:rsidR="00BF3125">
        <w:rPr>
          <w:rFonts w:cs="Times New Roman"/>
        </w:rPr>
        <w:t xml:space="preserve"> tests such as confirmatory factor analysis</w:t>
      </w:r>
      <w:r w:rsidR="00543FE5">
        <w:rPr>
          <w:rFonts w:cs="Times New Roman"/>
        </w:rPr>
        <w:t xml:space="preserve"> (</w:t>
      </w:r>
      <w:proofErr w:type="spellStart"/>
      <w:r w:rsidR="00543FE5">
        <w:rPr>
          <w:rFonts w:cs="Times New Roman"/>
        </w:rPr>
        <w:t>Joreskog</w:t>
      </w:r>
      <w:proofErr w:type="spellEnd"/>
      <w:r w:rsidR="00543FE5">
        <w:rPr>
          <w:rFonts w:cs="Times New Roman"/>
        </w:rPr>
        <w:t>, 1969).</w:t>
      </w:r>
      <w:r w:rsidR="002E3FF2">
        <w:rPr>
          <w:rFonts w:cs="Times New Roman"/>
        </w:rPr>
        <w:t xml:space="preserve"> In addition,</w:t>
      </w:r>
      <w:r w:rsidR="001809EE">
        <w:rPr>
          <w:rFonts w:cs="Times New Roman"/>
        </w:rPr>
        <w:t xml:space="preserve"> specifically designed validation studies could</w:t>
      </w:r>
      <w:r w:rsidR="004E3778">
        <w:rPr>
          <w:rFonts w:cs="Times New Roman"/>
        </w:rPr>
        <w:t xml:space="preserve"> also</w:t>
      </w:r>
      <w:r w:rsidR="001809EE">
        <w:rPr>
          <w:rFonts w:cs="Times New Roman"/>
        </w:rPr>
        <w:t xml:space="preserve"> include a wider range</w:t>
      </w:r>
      <w:r w:rsidR="00D624FB">
        <w:rPr>
          <w:rFonts w:cs="Times New Roman"/>
        </w:rPr>
        <w:t xml:space="preserve"> of measures</w:t>
      </w:r>
      <w:r w:rsidR="008E1CD1">
        <w:rPr>
          <w:rFonts w:cs="Times New Roman"/>
        </w:rPr>
        <w:t xml:space="preserve"> (e.g., trait avoidance motivation</w:t>
      </w:r>
      <w:r w:rsidR="002E3FF2">
        <w:rPr>
          <w:rFonts w:cs="Times New Roman"/>
        </w:rPr>
        <w:t>, behavioral measures of avoidance motivation</w:t>
      </w:r>
      <w:r w:rsidR="008E1CD1">
        <w:rPr>
          <w:rFonts w:cs="Times New Roman"/>
        </w:rPr>
        <w:t>)</w:t>
      </w:r>
      <w:r w:rsidR="00D624FB">
        <w:rPr>
          <w:rFonts w:cs="Times New Roman"/>
        </w:rPr>
        <w:t xml:space="preserve"> to better </w:t>
      </w:r>
      <w:r w:rsidR="002E3FF2">
        <w:rPr>
          <w:rFonts w:cs="Times New Roman"/>
        </w:rPr>
        <w:t>determine</w:t>
      </w:r>
      <w:r w:rsidR="004E3778">
        <w:rPr>
          <w:rFonts w:cs="Times New Roman"/>
        </w:rPr>
        <w:t xml:space="preserve"> convergent,</w:t>
      </w:r>
      <w:r w:rsidR="00D624FB">
        <w:rPr>
          <w:rFonts w:cs="Times New Roman"/>
        </w:rPr>
        <w:t xml:space="preserve"> divergent</w:t>
      </w:r>
      <w:r w:rsidR="004E3778">
        <w:rPr>
          <w:rFonts w:cs="Times New Roman"/>
        </w:rPr>
        <w:t>, and predictive</w:t>
      </w:r>
      <w:r w:rsidR="00D624FB">
        <w:rPr>
          <w:rFonts w:cs="Times New Roman"/>
        </w:rPr>
        <w:t xml:space="preserve"> validity</w:t>
      </w:r>
      <w:r w:rsidR="008E1CD1">
        <w:rPr>
          <w:rFonts w:cs="Times New Roman"/>
        </w:rPr>
        <w:t>. As previously mentioned though, the results of the pilot study</w:t>
      </w:r>
      <w:r w:rsidR="004E3778">
        <w:rPr>
          <w:rFonts w:cs="Times New Roman"/>
        </w:rPr>
        <w:t xml:space="preserve"> provide a promising first step.</w:t>
      </w:r>
    </w:p>
    <w:p w:rsidR="00B94B9F" w:rsidRPr="00915CAC" w:rsidRDefault="00B94B9F" w:rsidP="00C4675E">
      <w:pPr>
        <w:spacing w:after="0" w:line="480" w:lineRule="auto"/>
        <w:rPr>
          <w:rFonts w:cs="Times New Roman"/>
          <w:b/>
        </w:rPr>
      </w:pPr>
      <w:r w:rsidRPr="00915CAC">
        <w:rPr>
          <w:rFonts w:cs="Times New Roman"/>
          <w:b/>
        </w:rPr>
        <w:t>Conclusions</w:t>
      </w:r>
    </w:p>
    <w:p w:rsidR="00E15576" w:rsidRPr="00E15576" w:rsidRDefault="00E15576" w:rsidP="00C4675E">
      <w:pPr>
        <w:spacing w:after="0" w:line="480" w:lineRule="auto"/>
        <w:rPr>
          <w:rFonts w:cs="Times New Roman"/>
        </w:rPr>
      </w:pPr>
      <w:r>
        <w:rPr>
          <w:rFonts w:cs="Times New Roman"/>
        </w:rPr>
        <w:tab/>
        <w:t>Complementing previous research that has attempted to examine blood glucose and increases in approach motivation as potential factors that underlie self-control failure after initial self-control exertion</w:t>
      </w:r>
      <w:r w:rsidR="00012B26">
        <w:rPr>
          <w:rFonts w:cs="Times New Roman"/>
        </w:rPr>
        <w:t xml:space="preserve"> (</w:t>
      </w:r>
      <w:proofErr w:type="spellStart"/>
      <w:r w:rsidR="00012B26">
        <w:rPr>
          <w:rFonts w:cs="Times New Roman"/>
        </w:rPr>
        <w:t>Gailliot</w:t>
      </w:r>
      <w:proofErr w:type="spellEnd"/>
      <w:r w:rsidR="00012B26">
        <w:rPr>
          <w:rFonts w:cs="Times New Roman"/>
        </w:rPr>
        <w:t xml:space="preserve"> et al., 2007; </w:t>
      </w:r>
      <w:proofErr w:type="spellStart"/>
      <w:r w:rsidR="00012B26">
        <w:rPr>
          <w:rFonts w:cs="Times New Roman"/>
        </w:rPr>
        <w:t>Schmeichel</w:t>
      </w:r>
      <w:proofErr w:type="spellEnd"/>
      <w:r w:rsidR="00012B26">
        <w:rPr>
          <w:rFonts w:cs="Times New Roman"/>
        </w:rPr>
        <w:t xml:space="preserve"> et al., </w:t>
      </w:r>
      <w:r w:rsidR="00140961">
        <w:rPr>
          <w:rFonts w:cs="Times New Roman"/>
        </w:rPr>
        <w:t>2010)</w:t>
      </w:r>
      <w:r>
        <w:rPr>
          <w:rFonts w:cs="Times New Roman"/>
        </w:rPr>
        <w:t xml:space="preserve">, the current research attempted to examine if increases in avoidance motivation underlie </w:t>
      </w:r>
      <w:r w:rsidR="00F65E71">
        <w:rPr>
          <w:rFonts w:cs="Times New Roman"/>
        </w:rPr>
        <w:t>certain</w:t>
      </w:r>
      <w:r>
        <w:rPr>
          <w:rFonts w:cs="Times New Roman"/>
        </w:rPr>
        <w:t xml:space="preserve"> failures in self-control. Although, the current </w:t>
      </w:r>
      <w:r w:rsidR="00140961">
        <w:rPr>
          <w:rFonts w:cs="Times New Roman"/>
        </w:rPr>
        <w:t>results were</w:t>
      </w:r>
      <w:r>
        <w:rPr>
          <w:rFonts w:cs="Times New Roman"/>
        </w:rPr>
        <w:t xml:space="preserve"> unable to give a clear </w:t>
      </w:r>
      <w:r>
        <w:rPr>
          <w:rFonts w:cs="Times New Roman"/>
        </w:rPr>
        <w:lastRenderedPageBreak/>
        <w:t>indication</w:t>
      </w:r>
      <w:r w:rsidR="000A626F">
        <w:rPr>
          <w:rFonts w:cs="Times New Roman"/>
        </w:rPr>
        <w:t xml:space="preserve"> of whether increased avoidance motivation underlies </w:t>
      </w:r>
      <w:r w:rsidR="00F65E71">
        <w:rPr>
          <w:rFonts w:cs="Times New Roman"/>
        </w:rPr>
        <w:t>self-control failure</w:t>
      </w:r>
      <w:r w:rsidR="000A626F">
        <w:rPr>
          <w:rFonts w:cs="Times New Roman"/>
        </w:rPr>
        <w:t xml:space="preserve">, the pilot study provided an initial indication that avoidance motivation may play </w:t>
      </w:r>
      <w:r w:rsidR="00140961">
        <w:rPr>
          <w:rFonts w:cs="Times New Roman"/>
        </w:rPr>
        <w:t xml:space="preserve">a role in self-control failure. Thus, </w:t>
      </w:r>
      <w:r w:rsidR="00B97121">
        <w:rPr>
          <w:rFonts w:cs="Times New Roman"/>
        </w:rPr>
        <w:t>the current work</w:t>
      </w:r>
      <w:r w:rsidR="00012B26">
        <w:rPr>
          <w:rFonts w:cs="Times New Roman"/>
        </w:rPr>
        <w:t xml:space="preserve"> provides both a theoretical and empirical first step for </w:t>
      </w:r>
      <w:r w:rsidR="00140961">
        <w:rPr>
          <w:rFonts w:cs="Times New Roman"/>
        </w:rPr>
        <w:t xml:space="preserve">future research </w:t>
      </w:r>
      <w:r w:rsidR="00012B26">
        <w:rPr>
          <w:rFonts w:cs="Times New Roman"/>
        </w:rPr>
        <w:t>to</w:t>
      </w:r>
      <w:r w:rsidR="00140961">
        <w:rPr>
          <w:rFonts w:cs="Times New Roman"/>
        </w:rPr>
        <w:t xml:space="preserve"> continue </w:t>
      </w:r>
      <w:r w:rsidR="00012B26">
        <w:rPr>
          <w:rFonts w:cs="Times New Roman"/>
        </w:rPr>
        <w:t>examining</w:t>
      </w:r>
      <w:r w:rsidR="00140961">
        <w:rPr>
          <w:rFonts w:cs="Times New Roman"/>
        </w:rPr>
        <w:t xml:space="preserve"> the possible role that avoidance motivation </w:t>
      </w:r>
      <w:r w:rsidR="00427019">
        <w:rPr>
          <w:rFonts w:cs="Times New Roman"/>
        </w:rPr>
        <w:t>may serve as</w:t>
      </w:r>
      <w:r w:rsidR="00140961">
        <w:rPr>
          <w:rFonts w:cs="Times New Roman"/>
        </w:rPr>
        <w:t xml:space="preserve"> an underlying mechanism </w:t>
      </w:r>
      <w:r w:rsidR="00012B26">
        <w:rPr>
          <w:rFonts w:cs="Times New Roman"/>
        </w:rPr>
        <w:t>for</w:t>
      </w:r>
      <w:r w:rsidR="00140961">
        <w:rPr>
          <w:rFonts w:cs="Times New Roman"/>
        </w:rPr>
        <w:t xml:space="preserve"> why individuals fail in their self-control attempts after prior self-control exertion.</w:t>
      </w:r>
    </w:p>
    <w:p w:rsidR="00A04B8D" w:rsidRDefault="00276CBA" w:rsidP="00A04B8D">
      <w:pPr>
        <w:spacing w:after="0" w:line="480" w:lineRule="auto"/>
        <w:rPr>
          <w:rFonts w:cs="Times New Roman"/>
        </w:rPr>
      </w:pPr>
      <w:r>
        <w:rPr>
          <w:rFonts w:cs="Times New Roman"/>
        </w:rPr>
        <w:tab/>
      </w:r>
    </w:p>
    <w:p w:rsidR="00A04B8D" w:rsidRDefault="00A04B8D" w:rsidP="00A04B8D">
      <w:pPr>
        <w:spacing w:after="0" w:line="480" w:lineRule="auto"/>
        <w:rPr>
          <w:rFonts w:cs="Times New Roman"/>
        </w:rPr>
      </w:pPr>
    </w:p>
    <w:p w:rsidR="00A04B8D" w:rsidRDefault="00A04B8D" w:rsidP="00A04B8D">
      <w:pPr>
        <w:spacing w:after="0" w:line="480" w:lineRule="auto"/>
        <w:rPr>
          <w:rFonts w:cs="Times New Roman"/>
        </w:rPr>
      </w:pPr>
    </w:p>
    <w:p w:rsidR="00A04B8D" w:rsidRDefault="00A04B8D" w:rsidP="00A04B8D">
      <w:pPr>
        <w:spacing w:after="0" w:line="480" w:lineRule="auto"/>
        <w:rPr>
          <w:rFonts w:cs="Times New Roman"/>
        </w:rPr>
      </w:pPr>
    </w:p>
    <w:p w:rsidR="00E42CDA" w:rsidRDefault="00E42CDA" w:rsidP="00A04B8D">
      <w:pPr>
        <w:spacing w:after="0" w:line="480" w:lineRule="auto"/>
        <w:rPr>
          <w:rFonts w:cs="Times New Roman"/>
        </w:rPr>
      </w:pPr>
    </w:p>
    <w:p w:rsidR="00E42CDA" w:rsidRDefault="00E42CDA" w:rsidP="00A04B8D">
      <w:pPr>
        <w:spacing w:after="0" w:line="480" w:lineRule="auto"/>
        <w:rPr>
          <w:rFonts w:cs="Times New Roman"/>
        </w:rPr>
      </w:pPr>
    </w:p>
    <w:p w:rsidR="005D69C9" w:rsidRDefault="005D69C9" w:rsidP="00A04B8D">
      <w:pPr>
        <w:spacing w:after="0" w:line="480" w:lineRule="auto"/>
        <w:rPr>
          <w:rFonts w:cs="Times New Roman"/>
        </w:rPr>
      </w:pPr>
    </w:p>
    <w:p w:rsidR="005D69C9" w:rsidRDefault="005D69C9" w:rsidP="00A04B8D">
      <w:pPr>
        <w:spacing w:after="0" w:line="480" w:lineRule="auto"/>
        <w:rPr>
          <w:rFonts w:cs="Times New Roman"/>
        </w:rPr>
      </w:pPr>
    </w:p>
    <w:p w:rsidR="005D69C9" w:rsidRDefault="005D69C9" w:rsidP="00A04B8D">
      <w:pPr>
        <w:spacing w:after="0" w:line="480" w:lineRule="auto"/>
        <w:rPr>
          <w:rFonts w:cs="Times New Roman"/>
        </w:rPr>
      </w:pPr>
    </w:p>
    <w:p w:rsidR="005D69C9" w:rsidRDefault="005D69C9" w:rsidP="00A04B8D">
      <w:pPr>
        <w:spacing w:after="0" w:line="480" w:lineRule="auto"/>
        <w:rPr>
          <w:rFonts w:cs="Times New Roman"/>
        </w:rPr>
      </w:pPr>
    </w:p>
    <w:p w:rsidR="005D69C9" w:rsidRDefault="005D69C9" w:rsidP="00A04B8D">
      <w:pPr>
        <w:spacing w:after="0" w:line="480" w:lineRule="auto"/>
        <w:rPr>
          <w:rFonts w:cs="Times New Roman"/>
        </w:rPr>
      </w:pPr>
    </w:p>
    <w:p w:rsidR="005D69C9" w:rsidRDefault="005D69C9" w:rsidP="00A04B8D">
      <w:pPr>
        <w:spacing w:after="0" w:line="480" w:lineRule="auto"/>
        <w:rPr>
          <w:rFonts w:cs="Times New Roman"/>
        </w:rPr>
      </w:pPr>
    </w:p>
    <w:p w:rsidR="005D69C9" w:rsidRDefault="005D69C9" w:rsidP="00A04B8D">
      <w:pPr>
        <w:spacing w:after="0" w:line="480" w:lineRule="auto"/>
        <w:rPr>
          <w:rFonts w:cs="Times New Roman"/>
        </w:rPr>
      </w:pPr>
    </w:p>
    <w:p w:rsidR="005D69C9" w:rsidRDefault="005D69C9" w:rsidP="00A04B8D">
      <w:pPr>
        <w:spacing w:after="0" w:line="480" w:lineRule="auto"/>
        <w:rPr>
          <w:rFonts w:cs="Times New Roman"/>
        </w:rPr>
      </w:pPr>
    </w:p>
    <w:p w:rsidR="005D69C9" w:rsidRDefault="005D69C9" w:rsidP="00A04B8D">
      <w:pPr>
        <w:spacing w:after="0" w:line="480" w:lineRule="auto"/>
        <w:rPr>
          <w:rFonts w:cs="Times New Roman"/>
        </w:rPr>
      </w:pPr>
    </w:p>
    <w:p w:rsidR="005D69C9" w:rsidRDefault="005D69C9" w:rsidP="00A04B8D">
      <w:pPr>
        <w:spacing w:after="0" w:line="480" w:lineRule="auto"/>
        <w:rPr>
          <w:rFonts w:cs="Times New Roman"/>
        </w:rPr>
      </w:pPr>
    </w:p>
    <w:p w:rsidR="005D69C9" w:rsidRDefault="005D69C9" w:rsidP="00A04B8D">
      <w:pPr>
        <w:spacing w:after="0" w:line="480" w:lineRule="auto"/>
        <w:rPr>
          <w:rFonts w:cs="Times New Roman"/>
        </w:rPr>
      </w:pPr>
    </w:p>
    <w:p w:rsidR="00006384" w:rsidRDefault="00D12822" w:rsidP="00006384">
      <w:pPr>
        <w:spacing w:after="0" w:line="480" w:lineRule="auto"/>
        <w:jc w:val="center"/>
        <w:rPr>
          <w:rFonts w:cs="Times New Roman"/>
          <w:b/>
        </w:rPr>
      </w:pPr>
      <w:r>
        <w:rPr>
          <w:rFonts w:cs="Times New Roman"/>
          <w:b/>
        </w:rPr>
        <w:lastRenderedPageBreak/>
        <w:t>F</w:t>
      </w:r>
      <w:r w:rsidR="00006384">
        <w:rPr>
          <w:rFonts w:cs="Times New Roman"/>
          <w:b/>
        </w:rPr>
        <w:t>ootnotes</w:t>
      </w:r>
    </w:p>
    <w:p w:rsidR="00213B07" w:rsidRDefault="00213B07" w:rsidP="00126659">
      <w:pPr>
        <w:spacing w:after="0"/>
        <w:rPr>
          <w:rFonts w:cs="Times New Roman"/>
        </w:rPr>
      </w:pPr>
      <w:r>
        <w:rPr>
          <w:rFonts w:cs="Times New Roman"/>
          <w:vertAlign w:val="superscript"/>
        </w:rPr>
        <w:t>1</w:t>
      </w:r>
      <w:r>
        <w:rPr>
          <w:rFonts w:cs="Times New Roman"/>
        </w:rPr>
        <w:t>An inspection of variable distributions</w:t>
      </w:r>
      <w:r w:rsidR="001D248F">
        <w:rPr>
          <w:rFonts w:cs="Times New Roman"/>
        </w:rPr>
        <w:t xml:space="preserve"> for non-normality and outliers</w:t>
      </w:r>
      <w:r>
        <w:rPr>
          <w:rFonts w:cs="Times New Roman"/>
        </w:rPr>
        <w:t xml:space="preserve"> revealed that the combined </w:t>
      </w:r>
      <w:r w:rsidR="00F17D6D">
        <w:rPr>
          <w:rFonts w:cs="Times New Roman"/>
        </w:rPr>
        <w:t xml:space="preserve">nine item </w:t>
      </w:r>
      <w:r>
        <w:rPr>
          <w:rFonts w:cs="Times New Roman"/>
        </w:rPr>
        <w:t>avoidance motivati</w:t>
      </w:r>
      <w:r w:rsidR="003723EF">
        <w:rPr>
          <w:rFonts w:cs="Times New Roman"/>
        </w:rPr>
        <w:t>on measure had a small to moderate</w:t>
      </w:r>
      <w:r>
        <w:rPr>
          <w:rFonts w:cs="Times New Roman"/>
        </w:rPr>
        <w:t xml:space="preserve"> degree of negative skew. A log transformation was able to normalize the variable. However, results obtained from analyses using the transformed avoidance motivation measure were virtually the same. Thus, statistics using the original avoidance motivation measure were reported for each analysis.</w:t>
      </w:r>
    </w:p>
    <w:p w:rsidR="00126659" w:rsidRPr="00213B07" w:rsidRDefault="00126659" w:rsidP="00126659">
      <w:pPr>
        <w:spacing w:after="0"/>
        <w:rPr>
          <w:rFonts w:cs="Times New Roman"/>
        </w:rPr>
      </w:pPr>
    </w:p>
    <w:p w:rsidR="00006384" w:rsidRDefault="00213B07" w:rsidP="00126659">
      <w:pPr>
        <w:spacing w:after="0"/>
        <w:rPr>
          <w:rFonts w:cs="Times New Roman"/>
        </w:rPr>
      </w:pPr>
      <w:r>
        <w:rPr>
          <w:rFonts w:cs="Times New Roman"/>
          <w:vertAlign w:val="superscript"/>
        </w:rPr>
        <w:t>2</w:t>
      </w:r>
      <w:r>
        <w:rPr>
          <w:rFonts w:cs="Times New Roman"/>
        </w:rPr>
        <w:t>An inspection of variable</w:t>
      </w:r>
      <w:r w:rsidR="00AB3C7F">
        <w:rPr>
          <w:rFonts w:cs="Times New Roman"/>
        </w:rPr>
        <w:t xml:space="preserve"> distributions</w:t>
      </w:r>
      <w:r w:rsidR="001D248F">
        <w:rPr>
          <w:rFonts w:cs="Times New Roman"/>
        </w:rPr>
        <w:t xml:space="preserve"> for non-normality and outliers</w:t>
      </w:r>
      <w:r w:rsidR="00AB3C7F">
        <w:rPr>
          <w:rFonts w:cs="Times New Roman"/>
        </w:rPr>
        <w:t xml:space="preserve"> revealed that the avoidance motivation measure </w:t>
      </w:r>
      <w:r w:rsidR="003723EF">
        <w:rPr>
          <w:rFonts w:cs="Times New Roman"/>
        </w:rPr>
        <w:t>had a small to moderate degree of negative skew</w:t>
      </w:r>
      <w:r w:rsidR="00AB3C7F">
        <w:rPr>
          <w:rFonts w:cs="Times New Roman"/>
        </w:rPr>
        <w:t xml:space="preserve">, the approach motivation measure </w:t>
      </w:r>
      <w:r w:rsidR="003723EF">
        <w:rPr>
          <w:rFonts w:cs="Times New Roman"/>
        </w:rPr>
        <w:t>had a small to moderate degree of negative skew</w:t>
      </w:r>
      <w:r w:rsidR="00AB3C7F">
        <w:rPr>
          <w:rFonts w:cs="Times New Roman"/>
        </w:rPr>
        <w:t xml:space="preserve">, and the cups consumed variable </w:t>
      </w:r>
      <w:r w:rsidR="003723EF">
        <w:rPr>
          <w:rFonts w:cs="Times New Roman"/>
        </w:rPr>
        <w:t>had a moderate to substantial degree of positive skew</w:t>
      </w:r>
      <w:r w:rsidR="00AB3C7F">
        <w:rPr>
          <w:rFonts w:cs="Times New Roman"/>
        </w:rPr>
        <w:t xml:space="preserve">. A log transformation was able to fix the skew in each variable. However, </w:t>
      </w:r>
      <w:r>
        <w:rPr>
          <w:rFonts w:cs="Times New Roman"/>
        </w:rPr>
        <w:t xml:space="preserve">results obtained from </w:t>
      </w:r>
      <w:r w:rsidR="00AB3C7F">
        <w:rPr>
          <w:rFonts w:cs="Times New Roman"/>
        </w:rPr>
        <w:t>analyses using the transformed variables were virtually the same as when using the original variables. Thus for simplicity sake, statistics using the original variables were reported for each analysis.</w:t>
      </w:r>
    </w:p>
    <w:p w:rsidR="00126659" w:rsidRDefault="00126659" w:rsidP="00126659">
      <w:pPr>
        <w:spacing w:after="0"/>
        <w:rPr>
          <w:rFonts w:cs="Times New Roman"/>
        </w:rPr>
      </w:pPr>
    </w:p>
    <w:p w:rsidR="004038B8" w:rsidRDefault="004038B8" w:rsidP="00126659">
      <w:pPr>
        <w:spacing w:after="0"/>
        <w:rPr>
          <w:rFonts w:cs="Times New Roman"/>
        </w:rPr>
      </w:pPr>
      <w:r>
        <w:rPr>
          <w:rFonts w:cs="Times New Roman"/>
          <w:vertAlign w:val="superscript"/>
        </w:rPr>
        <w:t>3</w:t>
      </w:r>
      <w:r>
        <w:rPr>
          <w:rFonts w:cs="Times New Roman"/>
        </w:rPr>
        <w:t xml:space="preserve">An inspection of variable distributions </w:t>
      </w:r>
      <w:r w:rsidR="001D248F">
        <w:rPr>
          <w:rFonts w:cs="Times New Roman"/>
        </w:rPr>
        <w:t xml:space="preserve">for non-normality and outliers </w:t>
      </w:r>
      <w:r>
        <w:rPr>
          <w:rFonts w:cs="Times New Roman"/>
        </w:rPr>
        <w:t xml:space="preserve">revealed that the avoidance motivation measure had a small to moderate degree of negative skew, and the cookies consumed variable had a small to moderate amount of positive skew. A log transformation was able to fix the skew in the avoidance motivation measure, and a square root transformation helped the skew for the cookies consumed dependent variable. However, results obtained from analyses using the transformed variables were virtually the same as when using the original variables. Thus for simplicity sake, statistics using the original variables </w:t>
      </w:r>
      <w:r w:rsidR="001D248F">
        <w:rPr>
          <w:rFonts w:cs="Times New Roman"/>
        </w:rPr>
        <w:t>were reported for each analysis as opposed to listing the transformed variables.</w:t>
      </w:r>
    </w:p>
    <w:p w:rsidR="004038B8" w:rsidRPr="004038B8" w:rsidRDefault="004038B8" w:rsidP="00006384">
      <w:pPr>
        <w:spacing w:after="0" w:line="480" w:lineRule="auto"/>
        <w:rPr>
          <w:rFonts w:cs="Times New Roman"/>
        </w:rPr>
      </w:pPr>
    </w:p>
    <w:p w:rsidR="00006384" w:rsidRDefault="00006384" w:rsidP="00A04B8D">
      <w:pPr>
        <w:spacing w:after="0" w:line="480" w:lineRule="auto"/>
        <w:rPr>
          <w:rFonts w:cs="Times New Roman"/>
        </w:rPr>
      </w:pPr>
    </w:p>
    <w:p w:rsidR="00006384" w:rsidRDefault="00006384" w:rsidP="00A04B8D">
      <w:pPr>
        <w:spacing w:after="0" w:line="480" w:lineRule="auto"/>
        <w:rPr>
          <w:rFonts w:cs="Times New Roman"/>
        </w:rPr>
      </w:pPr>
    </w:p>
    <w:p w:rsidR="00006384" w:rsidRDefault="00006384" w:rsidP="00A04B8D">
      <w:pPr>
        <w:spacing w:after="0" w:line="480" w:lineRule="auto"/>
        <w:rPr>
          <w:rFonts w:cs="Times New Roman"/>
        </w:rPr>
      </w:pPr>
    </w:p>
    <w:p w:rsidR="00006384" w:rsidRDefault="00006384" w:rsidP="00A04B8D">
      <w:pPr>
        <w:spacing w:after="0" w:line="480" w:lineRule="auto"/>
        <w:rPr>
          <w:rFonts w:cs="Times New Roman"/>
        </w:rPr>
      </w:pPr>
    </w:p>
    <w:p w:rsidR="00006384" w:rsidRDefault="00006384" w:rsidP="00A04B8D">
      <w:pPr>
        <w:spacing w:after="0" w:line="480" w:lineRule="auto"/>
        <w:rPr>
          <w:rFonts w:cs="Times New Roman"/>
        </w:rPr>
      </w:pPr>
    </w:p>
    <w:p w:rsidR="00006384" w:rsidRDefault="00006384" w:rsidP="00A04B8D">
      <w:pPr>
        <w:spacing w:after="0" w:line="480" w:lineRule="auto"/>
        <w:rPr>
          <w:rFonts w:cs="Times New Roman"/>
        </w:rPr>
      </w:pPr>
    </w:p>
    <w:p w:rsidR="00006384" w:rsidRDefault="00006384" w:rsidP="00A04B8D">
      <w:pPr>
        <w:spacing w:after="0" w:line="480" w:lineRule="auto"/>
        <w:rPr>
          <w:rFonts w:cs="Times New Roman"/>
        </w:rPr>
      </w:pPr>
    </w:p>
    <w:p w:rsidR="00006384" w:rsidRDefault="00006384" w:rsidP="00A04B8D">
      <w:pPr>
        <w:spacing w:after="0" w:line="480" w:lineRule="auto"/>
        <w:rPr>
          <w:rFonts w:cs="Times New Roman"/>
        </w:rPr>
      </w:pPr>
    </w:p>
    <w:p w:rsidR="00006384" w:rsidRDefault="00006384" w:rsidP="00A04B8D">
      <w:pPr>
        <w:spacing w:after="0" w:line="480" w:lineRule="auto"/>
        <w:rPr>
          <w:rFonts w:cs="Times New Roman"/>
        </w:rPr>
      </w:pPr>
    </w:p>
    <w:p w:rsidR="00A04B8D" w:rsidRPr="00E52822" w:rsidRDefault="00A04B8D" w:rsidP="00A04B8D">
      <w:pPr>
        <w:spacing w:after="0" w:line="480" w:lineRule="auto"/>
        <w:jc w:val="center"/>
        <w:rPr>
          <w:rFonts w:cs="Times New Roman"/>
          <w:b/>
        </w:rPr>
      </w:pPr>
      <w:r w:rsidRPr="00E52822">
        <w:rPr>
          <w:rFonts w:cs="Times New Roman"/>
          <w:b/>
        </w:rPr>
        <w:lastRenderedPageBreak/>
        <w:t>References</w:t>
      </w:r>
    </w:p>
    <w:p w:rsidR="004C4EA8" w:rsidRPr="004C4EA8" w:rsidRDefault="004C4EA8" w:rsidP="003B6F29">
      <w:pPr>
        <w:spacing w:after="0"/>
        <w:rPr>
          <w:rFonts w:cs="Times New Roman"/>
        </w:rPr>
      </w:pPr>
      <w:r>
        <w:rPr>
          <w:rFonts w:cs="Times New Roman"/>
        </w:rPr>
        <w:t xml:space="preserve">Albers, L., </w:t>
      </w:r>
      <w:proofErr w:type="spellStart"/>
      <w:r>
        <w:rPr>
          <w:rFonts w:cs="Times New Roman"/>
        </w:rPr>
        <w:t>Rotteveel</w:t>
      </w:r>
      <w:proofErr w:type="spellEnd"/>
      <w:r>
        <w:rPr>
          <w:rFonts w:cs="Times New Roman"/>
        </w:rPr>
        <w:t xml:space="preserve">, M., &amp; </w:t>
      </w:r>
      <w:proofErr w:type="spellStart"/>
      <w:r>
        <w:rPr>
          <w:rFonts w:cs="Times New Roman"/>
        </w:rPr>
        <w:t>Dijksterhuis</w:t>
      </w:r>
      <w:proofErr w:type="spellEnd"/>
      <w:r>
        <w:rPr>
          <w:rFonts w:cs="Times New Roman"/>
        </w:rPr>
        <w:t xml:space="preserve">, A. (2009). Towards optimizing the name letter test as a measure of implicit self-esteem. </w:t>
      </w:r>
      <w:r>
        <w:rPr>
          <w:rFonts w:cs="Times New Roman"/>
          <w:i/>
        </w:rPr>
        <w:t>Self and Identity, 8</w:t>
      </w:r>
      <w:r>
        <w:rPr>
          <w:rFonts w:cs="Times New Roman"/>
        </w:rPr>
        <w:t>, 63-77. DOI: 10.1080/15298860802091062</w:t>
      </w:r>
    </w:p>
    <w:p w:rsidR="004C4EA8" w:rsidRDefault="004C4EA8" w:rsidP="003B6F29">
      <w:pPr>
        <w:spacing w:after="0"/>
        <w:rPr>
          <w:rFonts w:cs="Times New Roman"/>
        </w:rPr>
      </w:pPr>
    </w:p>
    <w:p w:rsidR="00A04B8D" w:rsidRDefault="00A04B8D" w:rsidP="003B6F29">
      <w:pPr>
        <w:spacing w:after="0"/>
        <w:rPr>
          <w:rFonts w:cs="Times New Roman"/>
        </w:rPr>
      </w:pPr>
      <w:proofErr w:type="spellStart"/>
      <w:r w:rsidRPr="007C1ECE">
        <w:rPr>
          <w:rFonts w:cs="Times New Roman"/>
        </w:rPr>
        <w:t>Baumeister</w:t>
      </w:r>
      <w:proofErr w:type="spellEnd"/>
      <w:r w:rsidRPr="007C1ECE">
        <w:rPr>
          <w:rFonts w:cs="Times New Roman"/>
        </w:rPr>
        <w:t xml:space="preserve">, R. F., </w:t>
      </w:r>
      <w:proofErr w:type="spellStart"/>
      <w:r w:rsidRPr="007C1ECE">
        <w:rPr>
          <w:rFonts w:cs="Times New Roman"/>
        </w:rPr>
        <w:t>Bratslavsky</w:t>
      </w:r>
      <w:proofErr w:type="spellEnd"/>
      <w:r w:rsidRPr="007C1ECE">
        <w:rPr>
          <w:rFonts w:cs="Times New Roman"/>
        </w:rPr>
        <w:t xml:space="preserve">, E., </w:t>
      </w:r>
      <w:proofErr w:type="spellStart"/>
      <w:r w:rsidRPr="007C1ECE">
        <w:rPr>
          <w:rFonts w:cs="Times New Roman"/>
        </w:rPr>
        <w:t>Muraven</w:t>
      </w:r>
      <w:proofErr w:type="spellEnd"/>
      <w:r w:rsidRPr="007C1ECE">
        <w:rPr>
          <w:rFonts w:cs="Times New Roman"/>
        </w:rPr>
        <w:t>, M., &amp; Tice, D. M. (1998). Ego depletion:</w:t>
      </w:r>
    </w:p>
    <w:p w:rsidR="003B6F29" w:rsidRPr="003B6F29" w:rsidRDefault="003B6F29" w:rsidP="003B6F29">
      <w:pPr>
        <w:spacing w:after="0"/>
        <w:rPr>
          <w:rFonts w:cs="Times New Roman"/>
          <w:i/>
        </w:rPr>
      </w:pPr>
      <w:r w:rsidRPr="003B6F29">
        <w:rPr>
          <w:rFonts w:cs="Times New Roman"/>
        </w:rPr>
        <w:t xml:space="preserve">Is the active self a limited resource? </w:t>
      </w:r>
      <w:r w:rsidRPr="003B6F29">
        <w:rPr>
          <w:rFonts w:cs="Times New Roman"/>
          <w:i/>
        </w:rPr>
        <w:t>Journal of Personality and Social</w:t>
      </w:r>
      <w:r>
        <w:rPr>
          <w:rFonts w:cs="Times New Roman"/>
          <w:i/>
        </w:rPr>
        <w:t xml:space="preserve"> </w:t>
      </w:r>
      <w:r w:rsidRPr="003B6F29">
        <w:rPr>
          <w:rFonts w:cs="Times New Roman"/>
          <w:i/>
        </w:rPr>
        <w:t>Psychology, 74</w:t>
      </w:r>
      <w:r w:rsidRPr="003B6F29">
        <w:rPr>
          <w:rFonts w:cs="Times New Roman"/>
        </w:rPr>
        <w:t>, 1252-1265.</w:t>
      </w:r>
      <w:r w:rsidR="007244C9">
        <w:rPr>
          <w:rFonts w:cs="Times New Roman"/>
        </w:rPr>
        <w:t xml:space="preserve"> </w:t>
      </w:r>
      <w:r w:rsidR="007244C9">
        <w:rPr>
          <w:rFonts w:eastAsia="Calibri" w:cs="Times New Roman"/>
          <w:lang w:val="de-DE"/>
        </w:rPr>
        <w:t xml:space="preserve">DOI: </w:t>
      </w:r>
      <w:r w:rsidR="007244C9" w:rsidRPr="007244C9">
        <w:rPr>
          <w:rFonts w:eastAsia="Calibri" w:cs="Times New Roman"/>
        </w:rPr>
        <w:t>10.1037//0022-3514.74.5.1252 </w:t>
      </w:r>
    </w:p>
    <w:p w:rsidR="003B6F29" w:rsidRPr="007C1ECE" w:rsidRDefault="003B6F29" w:rsidP="003B6F29">
      <w:pPr>
        <w:spacing w:after="0"/>
        <w:rPr>
          <w:rFonts w:cs="Times New Roman"/>
        </w:rPr>
      </w:pPr>
    </w:p>
    <w:p w:rsidR="00207138" w:rsidRPr="00207138" w:rsidRDefault="00A04B8D" w:rsidP="00207138">
      <w:pPr>
        <w:spacing w:after="0"/>
        <w:rPr>
          <w:rFonts w:cs="Times New Roman"/>
        </w:rPr>
      </w:pPr>
      <w:proofErr w:type="spellStart"/>
      <w:r w:rsidRPr="007C1ECE">
        <w:rPr>
          <w:rFonts w:cs="Times New Roman"/>
        </w:rPr>
        <w:t>Baumeister</w:t>
      </w:r>
      <w:proofErr w:type="spellEnd"/>
      <w:r w:rsidRPr="007C1ECE">
        <w:rPr>
          <w:rFonts w:cs="Times New Roman"/>
        </w:rPr>
        <w:t xml:space="preserve">, R. F., </w:t>
      </w:r>
      <w:proofErr w:type="spellStart"/>
      <w:r w:rsidRPr="007C1ECE">
        <w:rPr>
          <w:rFonts w:cs="Times New Roman"/>
        </w:rPr>
        <w:t>DeWall</w:t>
      </w:r>
      <w:proofErr w:type="spellEnd"/>
      <w:r w:rsidRPr="007C1ECE">
        <w:rPr>
          <w:rFonts w:cs="Times New Roman"/>
        </w:rPr>
        <w:t xml:space="preserve">, C. N., </w:t>
      </w:r>
      <w:proofErr w:type="spellStart"/>
      <w:r w:rsidRPr="007C1ECE">
        <w:rPr>
          <w:rFonts w:cs="Times New Roman"/>
        </w:rPr>
        <w:t>Ciarocco</w:t>
      </w:r>
      <w:proofErr w:type="spellEnd"/>
      <w:r w:rsidRPr="007C1ECE">
        <w:rPr>
          <w:rFonts w:cs="Times New Roman"/>
        </w:rPr>
        <w:t xml:space="preserve">, N. J., &amp; </w:t>
      </w:r>
      <w:proofErr w:type="spellStart"/>
      <w:r w:rsidRPr="007C1ECE">
        <w:rPr>
          <w:rFonts w:cs="Times New Roman"/>
        </w:rPr>
        <w:t>Twenge</w:t>
      </w:r>
      <w:proofErr w:type="spellEnd"/>
      <w:r w:rsidRPr="007C1ECE">
        <w:rPr>
          <w:rFonts w:cs="Times New Roman"/>
        </w:rPr>
        <w:t>, J. M. (2005). Social</w:t>
      </w:r>
      <w:r w:rsidR="00207138">
        <w:rPr>
          <w:rFonts w:cs="Times New Roman"/>
        </w:rPr>
        <w:t xml:space="preserve"> </w:t>
      </w:r>
      <w:r w:rsidR="00207138" w:rsidRPr="00207138">
        <w:rPr>
          <w:rFonts w:cs="Times New Roman"/>
        </w:rPr>
        <w:t xml:space="preserve">exclusion impairs self-regulation. </w:t>
      </w:r>
      <w:r w:rsidR="00207138" w:rsidRPr="00207138">
        <w:rPr>
          <w:rFonts w:cs="Times New Roman"/>
          <w:i/>
        </w:rPr>
        <w:t>Journal of Personality and Social Psychology,</w:t>
      </w:r>
      <w:r w:rsidR="00207138">
        <w:rPr>
          <w:rFonts w:cs="Times New Roman"/>
          <w:i/>
        </w:rPr>
        <w:t xml:space="preserve"> </w:t>
      </w:r>
      <w:r w:rsidR="00207138" w:rsidRPr="00207138">
        <w:rPr>
          <w:rFonts w:cs="Times New Roman"/>
          <w:i/>
        </w:rPr>
        <w:t>88</w:t>
      </w:r>
      <w:r w:rsidR="00207138" w:rsidRPr="00207138">
        <w:rPr>
          <w:rFonts w:cs="Times New Roman"/>
        </w:rPr>
        <w:t>, 589-604.</w:t>
      </w:r>
      <w:r w:rsidR="007244C9">
        <w:rPr>
          <w:rFonts w:cs="Times New Roman"/>
        </w:rPr>
        <w:t xml:space="preserve"> DOI: </w:t>
      </w:r>
      <w:r w:rsidR="007244C9" w:rsidRPr="007244C9">
        <w:rPr>
          <w:rFonts w:cs="Times New Roman"/>
        </w:rPr>
        <w:t>10.1037/0022-3514.88.4.589 </w:t>
      </w:r>
    </w:p>
    <w:p w:rsidR="00A04B8D" w:rsidRPr="007C1ECE" w:rsidRDefault="00A04B8D" w:rsidP="00207138">
      <w:pPr>
        <w:spacing w:after="0"/>
        <w:rPr>
          <w:rFonts w:cs="Times New Roman"/>
        </w:rPr>
      </w:pPr>
      <w:r w:rsidRPr="007C1ECE">
        <w:rPr>
          <w:rFonts w:cs="Times New Roman"/>
        </w:rPr>
        <w:t xml:space="preserve"> </w:t>
      </w:r>
      <w:r w:rsidRPr="007C1ECE">
        <w:rPr>
          <w:rFonts w:cs="Times New Roman"/>
        </w:rPr>
        <w:tab/>
      </w:r>
    </w:p>
    <w:p w:rsidR="00A04B8D" w:rsidRPr="007C1ECE" w:rsidRDefault="00A04B8D" w:rsidP="003B6F29">
      <w:pPr>
        <w:spacing w:after="0"/>
        <w:rPr>
          <w:rFonts w:eastAsia="Calibri" w:cs="Times New Roman"/>
          <w:lang w:val="de-DE"/>
        </w:rPr>
      </w:pPr>
      <w:r w:rsidRPr="007C1ECE">
        <w:rPr>
          <w:rFonts w:eastAsia="Calibri" w:cs="Times New Roman"/>
          <w:lang w:val="de-DE"/>
        </w:rPr>
        <w:t>Baumeister, R. F., Vohs, K. D., &amp; Tice, D. M. (2007). The strength model of self-</w:t>
      </w:r>
      <w:r w:rsidR="00A96137" w:rsidRPr="00A96137">
        <w:rPr>
          <w:rFonts w:eastAsia="Calibri" w:cs="Times New Roman"/>
          <w:lang w:val="de-DE"/>
        </w:rPr>
        <w:t xml:space="preserve"> </w:t>
      </w:r>
      <w:r w:rsidR="00A96137" w:rsidRPr="007C1ECE">
        <w:rPr>
          <w:rFonts w:eastAsia="Calibri" w:cs="Times New Roman"/>
          <w:lang w:val="de-DE"/>
        </w:rPr>
        <w:t xml:space="preserve">control. </w:t>
      </w:r>
      <w:r w:rsidR="00A96137" w:rsidRPr="007C1ECE">
        <w:rPr>
          <w:rFonts w:eastAsia="Calibri" w:cs="Times New Roman"/>
          <w:i/>
          <w:lang w:val="de-DE"/>
        </w:rPr>
        <w:t>Current directions in psychological science, 16</w:t>
      </w:r>
      <w:r w:rsidR="00A96137" w:rsidRPr="007C1ECE">
        <w:rPr>
          <w:rFonts w:eastAsia="Calibri" w:cs="Times New Roman"/>
          <w:lang w:val="de-DE"/>
        </w:rPr>
        <w:t>, 351-355.</w:t>
      </w:r>
      <w:r w:rsidR="007244C9">
        <w:rPr>
          <w:rFonts w:eastAsia="Calibri" w:cs="Times New Roman"/>
          <w:lang w:val="de-DE"/>
        </w:rPr>
        <w:t xml:space="preserve"> DOI: </w:t>
      </w:r>
      <w:r w:rsidR="007244C9" w:rsidRPr="007244C9">
        <w:rPr>
          <w:rFonts w:eastAsia="Calibri" w:cs="Times New Roman"/>
        </w:rPr>
        <w:t>10.1111/j.1467-8721.2007.00534.x </w:t>
      </w:r>
    </w:p>
    <w:p w:rsidR="00A04B8D" w:rsidRPr="007C1ECE" w:rsidRDefault="00A04B8D" w:rsidP="003B6F29">
      <w:pPr>
        <w:spacing w:after="0"/>
        <w:rPr>
          <w:rFonts w:eastAsia="Calibri" w:cs="Times New Roman"/>
          <w:lang w:val="de-DE"/>
        </w:rPr>
      </w:pPr>
      <w:r w:rsidRPr="007C1ECE">
        <w:rPr>
          <w:rFonts w:eastAsia="Calibri" w:cs="Times New Roman"/>
          <w:lang w:val="de-DE"/>
        </w:rPr>
        <w:tab/>
      </w:r>
    </w:p>
    <w:p w:rsidR="00A96137" w:rsidRPr="00A96137" w:rsidRDefault="00A04B8D" w:rsidP="00A96137">
      <w:pPr>
        <w:spacing w:after="0"/>
        <w:rPr>
          <w:rFonts w:eastAsia="Calibri" w:cs="Times New Roman"/>
          <w:lang w:val="de-DE"/>
        </w:rPr>
      </w:pPr>
      <w:r w:rsidRPr="007C1ECE">
        <w:rPr>
          <w:rFonts w:eastAsia="Calibri" w:cs="Times New Roman"/>
          <w:lang w:val="de-DE"/>
        </w:rPr>
        <w:t>Baumeister, R. F., Vohs, K. D., Mead, N. L., Ramanathan, S., Hofmann, W.,</w:t>
      </w:r>
      <w:r w:rsidR="00A96137">
        <w:rPr>
          <w:rFonts w:eastAsia="Calibri" w:cs="Times New Roman"/>
          <w:lang w:val="de-DE"/>
        </w:rPr>
        <w:t xml:space="preserve"> </w:t>
      </w:r>
      <w:r w:rsidR="00A96137" w:rsidRPr="00A96137">
        <w:rPr>
          <w:rFonts w:eastAsia="Calibri" w:cs="Times New Roman"/>
          <w:lang w:val="de-DE"/>
        </w:rPr>
        <w:t>Schmeichel, B. J. (2012, January).</w:t>
      </w:r>
      <w:r w:rsidR="00A96137" w:rsidRPr="00A96137">
        <w:rPr>
          <w:rFonts w:eastAsia="Calibri" w:cs="Times New Roman"/>
          <w:i/>
          <w:lang w:val="de-DE"/>
        </w:rPr>
        <w:t>What depletion feels like: All desires and</w:t>
      </w:r>
      <w:r w:rsidR="00A96137">
        <w:rPr>
          <w:rFonts w:eastAsia="Calibri" w:cs="Times New Roman"/>
          <w:i/>
          <w:lang w:val="de-DE"/>
        </w:rPr>
        <w:t xml:space="preserve"> </w:t>
      </w:r>
      <w:r w:rsidR="00A96137" w:rsidRPr="00A96137">
        <w:rPr>
          <w:rFonts w:eastAsia="Calibri" w:cs="Times New Roman"/>
          <w:i/>
          <w:lang w:val="de-DE"/>
        </w:rPr>
        <w:t>urges are amplified</w:t>
      </w:r>
      <w:r w:rsidR="00A96137" w:rsidRPr="00A96137">
        <w:rPr>
          <w:rFonts w:eastAsia="Calibri" w:cs="Times New Roman"/>
          <w:lang w:val="de-DE"/>
        </w:rPr>
        <w:t>. Symposa Session at the annual meeting of the Society for</w:t>
      </w:r>
      <w:r w:rsidR="00A96137">
        <w:rPr>
          <w:rFonts w:eastAsia="Calibri" w:cs="Times New Roman"/>
          <w:lang w:val="de-DE"/>
        </w:rPr>
        <w:t xml:space="preserve"> </w:t>
      </w:r>
      <w:r w:rsidR="00A96137" w:rsidRPr="00A96137">
        <w:rPr>
          <w:rFonts w:eastAsia="Calibri" w:cs="Times New Roman"/>
          <w:lang w:val="de-DE"/>
        </w:rPr>
        <w:t>Personality and Social Psychology, San Diego, CA.</w:t>
      </w:r>
    </w:p>
    <w:p w:rsidR="00A04B8D" w:rsidRPr="007C1ECE" w:rsidRDefault="00A96137" w:rsidP="00A96137">
      <w:pPr>
        <w:spacing w:after="0"/>
        <w:rPr>
          <w:rFonts w:eastAsia="Calibri" w:cs="Times New Roman"/>
          <w:lang w:val="de-DE"/>
        </w:rPr>
      </w:pPr>
      <w:r w:rsidRPr="00A96137">
        <w:rPr>
          <w:rFonts w:eastAsia="Calibri" w:cs="Times New Roman"/>
          <w:lang w:val="de-DE"/>
        </w:rPr>
        <w:tab/>
      </w:r>
      <w:r w:rsidR="00A04B8D" w:rsidRPr="007C1ECE">
        <w:rPr>
          <w:rFonts w:eastAsia="Calibri" w:cs="Times New Roman"/>
          <w:lang w:val="de-DE"/>
        </w:rPr>
        <w:tab/>
      </w:r>
    </w:p>
    <w:p w:rsidR="00A04B8D" w:rsidRPr="007C1ECE" w:rsidRDefault="00A04B8D" w:rsidP="003B6F29">
      <w:pPr>
        <w:spacing w:after="0"/>
        <w:rPr>
          <w:rFonts w:eastAsia="Calibri" w:cs="Times New Roman"/>
          <w:lang w:val="de-DE"/>
        </w:rPr>
      </w:pPr>
      <w:r w:rsidRPr="007C1ECE">
        <w:rPr>
          <w:rFonts w:eastAsia="Calibri" w:cs="Times New Roman"/>
          <w:lang w:val="de-DE"/>
        </w:rPr>
        <w:t>Beedie, C. J., &amp; Lane, A. M. (2012). The role of glucose in self-control: Another look at</w:t>
      </w:r>
      <w:r w:rsidR="00A96137">
        <w:rPr>
          <w:rFonts w:eastAsia="Calibri" w:cs="Times New Roman"/>
          <w:lang w:val="de-DE"/>
        </w:rPr>
        <w:t xml:space="preserve"> </w:t>
      </w:r>
      <w:r w:rsidR="00A96137" w:rsidRPr="00A96137">
        <w:rPr>
          <w:rFonts w:eastAsia="Calibri" w:cs="Times New Roman"/>
          <w:lang w:val="de-DE"/>
        </w:rPr>
        <w:t xml:space="preserve">the evidence and an alternative conceptualization. </w:t>
      </w:r>
      <w:r w:rsidR="00A96137" w:rsidRPr="00A96137">
        <w:rPr>
          <w:rFonts w:eastAsia="Calibri" w:cs="Times New Roman"/>
          <w:i/>
          <w:lang w:val="de-DE"/>
        </w:rPr>
        <w:t>Personality and Social Psychology Review, 16</w:t>
      </w:r>
      <w:r w:rsidR="00A96137" w:rsidRPr="00A96137">
        <w:rPr>
          <w:rFonts w:eastAsia="Calibri" w:cs="Times New Roman"/>
          <w:lang w:val="de-DE"/>
        </w:rPr>
        <w:t>, 143-153.</w:t>
      </w:r>
      <w:r w:rsidR="007244C9">
        <w:rPr>
          <w:rFonts w:eastAsia="Calibri" w:cs="Times New Roman"/>
          <w:lang w:val="de-DE"/>
        </w:rPr>
        <w:t xml:space="preserve"> DOI: </w:t>
      </w:r>
      <w:r w:rsidR="007244C9" w:rsidRPr="007244C9">
        <w:rPr>
          <w:rFonts w:eastAsia="Calibri" w:cs="Times New Roman"/>
        </w:rPr>
        <w:t>10.1177/1088868311419817 </w:t>
      </w:r>
    </w:p>
    <w:p w:rsidR="00A04B8D" w:rsidRPr="007C1ECE" w:rsidRDefault="00A04B8D" w:rsidP="00A96137">
      <w:pPr>
        <w:spacing w:after="0"/>
        <w:rPr>
          <w:rFonts w:eastAsia="Calibri" w:cs="Times New Roman"/>
          <w:lang w:val="de-DE"/>
        </w:rPr>
      </w:pPr>
      <w:r w:rsidRPr="007C1ECE">
        <w:rPr>
          <w:rFonts w:eastAsia="Calibri" w:cs="Times New Roman"/>
          <w:lang w:val="de-DE"/>
        </w:rPr>
        <w:tab/>
      </w:r>
    </w:p>
    <w:p w:rsidR="00A04B8D" w:rsidRDefault="00A04B8D" w:rsidP="00A96137">
      <w:pPr>
        <w:spacing w:after="0"/>
        <w:rPr>
          <w:rFonts w:eastAsia="Calibri" w:cs="Times New Roman"/>
          <w:lang w:val="de-DE"/>
        </w:rPr>
      </w:pPr>
      <w:r w:rsidRPr="007C1ECE">
        <w:rPr>
          <w:rFonts w:eastAsia="Calibri" w:cs="Times New Roman"/>
          <w:lang w:val="de-DE"/>
        </w:rPr>
        <w:t>Blanchard, D. C., &amp; Blanchard, R. J. (1990). An ethoexperimental analysis of defen</w:t>
      </w:r>
      <w:r w:rsidR="00A96137">
        <w:rPr>
          <w:rFonts w:eastAsia="Calibri" w:cs="Times New Roman"/>
          <w:lang w:val="de-DE"/>
        </w:rPr>
        <w:t>s</w:t>
      </w:r>
      <w:r w:rsidRPr="007C1ECE">
        <w:rPr>
          <w:rFonts w:eastAsia="Calibri" w:cs="Times New Roman"/>
          <w:lang w:val="de-DE"/>
        </w:rPr>
        <w:t>e,</w:t>
      </w:r>
      <w:r w:rsidR="00A96137">
        <w:rPr>
          <w:rFonts w:eastAsia="Calibri" w:cs="Times New Roman"/>
          <w:lang w:val="de-DE"/>
        </w:rPr>
        <w:t xml:space="preserve"> </w:t>
      </w:r>
      <w:r w:rsidR="00A96137" w:rsidRPr="007C1ECE">
        <w:rPr>
          <w:rFonts w:eastAsia="Calibri" w:cs="Times New Roman"/>
          <w:lang w:val="de-DE"/>
        </w:rPr>
        <w:t xml:space="preserve">fear, and anxiety. In N. McNaughton &amp; G. Andrews (Eds.) </w:t>
      </w:r>
      <w:r w:rsidR="00A96137" w:rsidRPr="007C1ECE">
        <w:rPr>
          <w:rFonts w:eastAsia="Calibri" w:cs="Times New Roman"/>
          <w:i/>
          <w:lang w:val="de-DE"/>
        </w:rPr>
        <w:t>Anxiety</w:t>
      </w:r>
      <w:r w:rsidR="00A96137" w:rsidRPr="007C1ECE">
        <w:rPr>
          <w:rFonts w:eastAsia="Calibri" w:cs="Times New Roman"/>
          <w:lang w:val="de-DE"/>
        </w:rPr>
        <w:t xml:space="preserve"> (pp. 188-199).</w:t>
      </w:r>
      <w:r w:rsidR="00A96137">
        <w:rPr>
          <w:rFonts w:eastAsia="Calibri" w:cs="Times New Roman"/>
          <w:lang w:val="de-DE"/>
        </w:rPr>
        <w:t xml:space="preserve"> </w:t>
      </w:r>
      <w:r w:rsidR="00A96137" w:rsidRPr="007C1ECE">
        <w:rPr>
          <w:rFonts w:eastAsia="Calibri" w:cs="Times New Roman"/>
          <w:lang w:val="de-DE"/>
        </w:rPr>
        <w:t xml:space="preserve"> Dunedin: Otago University Press.</w:t>
      </w:r>
      <w:r w:rsidRPr="007C1ECE">
        <w:rPr>
          <w:rFonts w:eastAsia="Calibri" w:cs="Times New Roman"/>
          <w:lang w:val="de-DE"/>
        </w:rPr>
        <w:tab/>
      </w:r>
    </w:p>
    <w:p w:rsidR="00A96137" w:rsidRPr="007C1ECE" w:rsidRDefault="00A96137" w:rsidP="003B6F29">
      <w:pPr>
        <w:spacing w:after="0"/>
        <w:rPr>
          <w:rFonts w:eastAsia="Calibri" w:cs="Times New Roman"/>
          <w:lang w:val="de-DE"/>
        </w:rPr>
      </w:pPr>
    </w:p>
    <w:p w:rsidR="00A96137" w:rsidRDefault="00A04B8D" w:rsidP="00A96137">
      <w:pPr>
        <w:spacing w:after="0"/>
        <w:rPr>
          <w:rFonts w:eastAsia="Calibri" w:cs="Times New Roman"/>
        </w:rPr>
      </w:pPr>
      <w:r w:rsidRPr="007C1ECE">
        <w:rPr>
          <w:rFonts w:eastAsia="Calibri" w:cs="Times New Roman"/>
          <w:lang w:val="de-DE"/>
        </w:rPr>
        <w:t>Blanchard, D. C., Hynd, A. L., Minke, K. A., Minemoto, T. &amp; Blanchard, R. J. (2001).</w:t>
      </w:r>
      <w:r w:rsidR="00A96137">
        <w:rPr>
          <w:rFonts w:eastAsia="Calibri" w:cs="Times New Roman"/>
          <w:lang w:val="de-DE"/>
        </w:rPr>
        <w:t xml:space="preserve"> </w:t>
      </w:r>
      <w:r w:rsidR="00A96137" w:rsidRPr="007C1ECE">
        <w:rPr>
          <w:rFonts w:eastAsia="Calibri" w:cs="Times New Roman"/>
          <w:lang w:val="de-DE"/>
        </w:rPr>
        <w:t>Human defensive behaviors to threat scenarios show parallels to fear- and</w:t>
      </w:r>
      <w:r w:rsidR="00A96137">
        <w:rPr>
          <w:rFonts w:eastAsia="Calibri" w:cs="Times New Roman"/>
          <w:lang w:val="de-DE"/>
        </w:rPr>
        <w:t xml:space="preserve"> </w:t>
      </w:r>
      <w:r w:rsidR="00A96137" w:rsidRPr="007C1ECE">
        <w:rPr>
          <w:rFonts w:eastAsia="Calibri" w:cs="Times New Roman"/>
          <w:lang w:val="de-DE"/>
        </w:rPr>
        <w:t xml:space="preserve">anxiety-related defense patterns of non-human mammals. </w:t>
      </w:r>
      <w:r w:rsidR="00A96137" w:rsidRPr="007C1ECE">
        <w:rPr>
          <w:rFonts w:eastAsia="Calibri" w:cs="Times New Roman"/>
          <w:i/>
          <w:lang w:val="de-DE"/>
        </w:rPr>
        <w:t>Neuroscience and</w:t>
      </w:r>
      <w:r w:rsidR="00A96137">
        <w:rPr>
          <w:rFonts w:eastAsia="Calibri" w:cs="Times New Roman"/>
          <w:i/>
          <w:lang w:val="de-DE"/>
        </w:rPr>
        <w:t xml:space="preserve"> </w:t>
      </w:r>
      <w:r w:rsidR="00A96137" w:rsidRPr="007C1ECE">
        <w:rPr>
          <w:rFonts w:eastAsia="Calibri" w:cs="Times New Roman"/>
          <w:i/>
          <w:lang w:val="de-DE"/>
        </w:rPr>
        <w:t>Biobehavioral Reviews, 25</w:t>
      </w:r>
      <w:r w:rsidR="00A96137" w:rsidRPr="007C1ECE">
        <w:rPr>
          <w:rFonts w:eastAsia="Calibri" w:cs="Times New Roman"/>
          <w:lang w:val="de-DE"/>
        </w:rPr>
        <w:t>, 761-770.</w:t>
      </w:r>
      <w:r w:rsidR="007244C9">
        <w:rPr>
          <w:rFonts w:eastAsia="Calibri" w:cs="Times New Roman"/>
          <w:i/>
          <w:lang w:val="de-DE"/>
        </w:rPr>
        <w:t xml:space="preserve"> </w:t>
      </w:r>
      <w:r w:rsidR="007244C9">
        <w:rPr>
          <w:rFonts w:eastAsia="Calibri" w:cs="Times New Roman"/>
          <w:lang w:val="de-DE"/>
        </w:rPr>
        <w:t xml:space="preserve">DOI: </w:t>
      </w:r>
      <w:r w:rsidR="007244C9" w:rsidRPr="007244C9">
        <w:rPr>
          <w:rFonts w:eastAsia="Calibri" w:cs="Times New Roman"/>
        </w:rPr>
        <w:t>10.1016/s0149-7634(01)00056-2 </w:t>
      </w:r>
    </w:p>
    <w:p w:rsidR="00F40731" w:rsidRDefault="00F40731" w:rsidP="00A96137">
      <w:pPr>
        <w:spacing w:after="0"/>
        <w:rPr>
          <w:rFonts w:eastAsia="Calibri" w:cs="Times New Roman"/>
        </w:rPr>
      </w:pPr>
    </w:p>
    <w:p w:rsidR="00F40731" w:rsidRPr="00A63E2A" w:rsidRDefault="00F40731" w:rsidP="00A96137">
      <w:pPr>
        <w:spacing w:after="0"/>
        <w:rPr>
          <w:rFonts w:eastAsia="Calibri" w:cs="Times New Roman"/>
          <w:lang w:val="de-DE"/>
        </w:rPr>
      </w:pPr>
      <w:r>
        <w:rPr>
          <w:rFonts w:eastAsia="Calibri" w:cs="Times New Roman"/>
        </w:rPr>
        <w:t xml:space="preserve">Cannon, W. B. (1932). </w:t>
      </w:r>
      <w:r w:rsidR="00A63E2A">
        <w:rPr>
          <w:rFonts w:eastAsia="Calibri" w:cs="Times New Roman"/>
        </w:rPr>
        <w:t xml:space="preserve">The wisdom of the body. </w:t>
      </w:r>
      <w:r w:rsidR="00A63E2A">
        <w:rPr>
          <w:rFonts w:eastAsia="Calibri" w:cs="Times New Roman"/>
          <w:i/>
        </w:rPr>
        <w:t>The American Journal of the Medical</w:t>
      </w:r>
      <w:r w:rsidR="00A557CE">
        <w:rPr>
          <w:rFonts w:eastAsia="Calibri" w:cs="Times New Roman"/>
          <w:i/>
        </w:rPr>
        <w:t xml:space="preserve"> </w:t>
      </w:r>
      <w:r w:rsidR="00A63E2A">
        <w:rPr>
          <w:rFonts w:eastAsia="Calibri" w:cs="Times New Roman"/>
          <w:i/>
        </w:rPr>
        <w:t>Sciences, 184</w:t>
      </w:r>
      <w:r w:rsidR="00A63E2A">
        <w:rPr>
          <w:rFonts w:eastAsia="Calibri" w:cs="Times New Roman"/>
        </w:rPr>
        <w:t xml:space="preserve">, 864. DOI: </w:t>
      </w:r>
      <w:r w:rsidR="00A63E2A" w:rsidRPr="00A63E2A">
        <w:rPr>
          <w:rFonts w:eastAsia="Calibri" w:cs="Times New Roman"/>
        </w:rPr>
        <w:t>10.1097/00000441-193212000-00028</w:t>
      </w:r>
    </w:p>
    <w:p w:rsidR="00A96137" w:rsidRPr="007C1ECE" w:rsidRDefault="00A96137" w:rsidP="003B6F29">
      <w:pPr>
        <w:spacing w:after="0"/>
        <w:rPr>
          <w:rFonts w:eastAsia="Calibri" w:cs="Times New Roman"/>
          <w:lang w:val="de-DE"/>
        </w:rPr>
      </w:pPr>
      <w:r w:rsidRPr="007C1ECE">
        <w:rPr>
          <w:rFonts w:eastAsia="Calibri" w:cs="Times New Roman"/>
          <w:i/>
          <w:lang w:val="de-DE"/>
        </w:rPr>
        <w:tab/>
      </w:r>
    </w:p>
    <w:p w:rsidR="00A96137" w:rsidRDefault="00A04B8D" w:rsidP="003B6F29">
      <w:pPr>
        <w:spacing w:after="0"/>
        <w:rPr>
          <w:rFonts w:eastAsia="Calibri" w:cs="Times New Roman"/>
          <w:lang w:val="de-DE"/>
        </w:rPr>
      </w:pPr>
      <w:r w:rsidRPr="007C1ECE">
        <w:rPr>
          <w:rFonts w:eastAsia="Calibri" w:cs="Times New Roman"/>
          <w:lang w:val="de-DE"/>
        </w:rPr>
        <w:t>Carver, C. S. (2005). Impulse and constraint: Perspectives from personality psychology,</w:t>
      </w:r>
      <w:r w:rsidR="00A96137">
        <w:rPr>
          <w:rFonts w:eastAsia="Calibri" w:cs="Times New Roman"/>
          <w:lang w:val="de-DE"/>
        </w:rPr>
        <w:t xml:space="preserve"> </w:t>
      </w:r>
      <w:r w:rsidR="00A96137" w:rsidRPr="007C1ECE">
        <w:rPr>
          <w:rFonts w:eastAsia="Calibri" w:cs="Times New Roman"/>
          <w:lang w:val="de-DE"/>
        </w:rPr>
        <w:t xml:space="preserve">convergence with theory in other areas, and potential for integration. </w:t>
      </w:r>
      <w:r w:rsidR="00A96137" w:rsidRPr="007C1ECE">
        <w:rPr>
          <w:rFonts w:eastAsia="Calibri" w:cs="Times New Roman"/>
          <w:i/>
          <w:lang w:val="de-DE"/>
        </w:rPr>
        <w:t>Personality</w:t>
      </w:r>
      <w:r w:rsidR="00A96137">
        <w:rPr>
          <w:rFonts w:eastAsia="Calibri" w:cs="Times New Roman"/>
          <w:i/>
          <w:lang w:val="de-DE"/>
        </w:rPr>
        <w:t xml:space="preserve"> </w:t>
      </w:r>
      <w:r w:rsidR="00A96137" w:rsidRPr="007C1ECE">
        <w:rPr>
          <w:rFonts w:eastAsia="Calibri" w:cs="Times New Roman"/>
          <w:i/>
          <w:lang w:val="de-DE"/>
        </w:rPr>
        <w:t>and Social Psychology Review, 9</w:t>
      </w:r>
      <w:r w:rsidR="00A96137" w:rsidRPr="007C1ECE">
        <w:rPr>
          <w:rFonts w:eastAsia="Calibri" w:cs="Times New Roman"/>
          <w:lang w:val="de-DE"/>
        </w:rPr>
        <w:t>, 312-333.</w:t>
      </w:r>
      <w:r w:rsidR="007244C9">
        <w:rPr>
          <w:rFonts w:eastAsia="Calibri" w:cs="Times New Roman"/>
          <w:lang w:val="de-DE"/>
        </w:rPr>
        <w:t xml:space="preserve"> DOI: </w:t>
      </w:r>
      <w:r w:rsidR="007244C9" w:rsidRPr="007244C9">
        <w:rPr>
          <w:rFonts w:eastAsia="Calibri" w:cs="Times New Roman"/>
        </w:rPr>
        <w:t>10.1207/s15327957pspr0904_2 </w:t>
      </w:r>
    </w:p>
    <w:p w:rsidR="00A96137" w:rsidRPr="007C1ECE" w:rsidRDefault="00A96137" w:rsidP="003B6F29">
      <w:pPr>
        <w:spacing w:after="0"/>
        <w:rPr>
          <w:rFonts w:eastAsia="Calibri" w:cs="Times New Roman"/>
          <w:lang w:val="de-DE"/>
        </w:rPr>
      </w:pPr>
    </w:p>
    <w:p w:rsidR="00A04B8D" w:rsidRDefault="00A04B8D" w:rsidP="003B6F29">
      <w:pPr>
        <w:spacing w:after="0"/>
        <w:rPr>
          <w:rFonts w:eastAsia="Calibri" w:cs="Times New Roman"/>
          <w:lang w:val="de-DE"/>
        </w:rPr>
      </w:pPr>
      <w:r w:rsidRPr="007C1ECE">
        <w:rPr>
          <w:rFonts w:eastAsia="Calibri" w:cs="Times New Roman"/>
          <w:lang w:val="de-DE"/>
        </w:rPr>
        <w:t>Carver, C. S., &amp; White, T. L. (1994). Behavioral inhibition, behavioral activation, and</w:t>
      </w:r>
      <w:r w:rsidR="00FB57DB">
        <w:rPr>
          <w:rFonts w:eastAsia="Calibri" w:cs="Times New Roman"/>
          <w:lang w:val="de-DE"/>
        </w:rPr>
        <w:t xml:space="preserve"> </w:t>
      </w:r>
      <w:r w:rsidR="00FB57DB" w:rsidRPr="007C1ECE">
        <w:rPr>
          <w:rFonts w:eastAsia="Calibri" w:cs="Times New Roman"/>
          <w:lang w:val="de-DE"/>
        </w:rPr>
        <w:t xml:space="preserve">affective responses to impending reward and punishment: The BIS/BAS scales. </w:t>
      </w:r>
      <w:r w:rsidR="00FB57DB" w:rsidRPr="007C1ECE">
        <w:rPr>
          <w:rFonts w:eastAsia="Calibri" w:cs="Times New Roman"/>
          <w:i/>
          <w:lang w:val="de-DE"/>
        </w:rPr>
        <w:t>Journal of Personality and Social Psychology, 67</w:t>
      </w:r>
      <w:r w:rsidR="00FB57DB" w:rsidRPr="007C1ECE">
        <w:rPr>
          <w:rFonts w:eastAsia="Calibri" w:cs="Times New Roman"/>
          <w:lang w:val="de-DE"/>
        </w:rPr>
        <w:t>, 319-333.</w:t>
      </w:r>
      <w:r w:rsidR="007244C9">
        <w:rPr>
          <w:rFonts w:eastAsia="Calibri" w:cs="Times New Roman"/>
          <w:lang w:val="de-DE"/>
        </w:rPr>
        <w:t xml:space="preserve"> DOI: </w:t>
      </w:r>
      <w:r w:rsidR="007244C9" w:rsidRPr="007244C9">
        <w:rPr>
          <w:rFonts w:eastAsia="Calibri" w:cs="Times New Roman"/>
        </w:rPr>
        <w:t>10.1037//0022-3514.67.2.319 </w:t>
      </w:r>
      <w:r w:rsidRPr="007C1ECE">
        <w:rPr>
          <w:rFonts w:eastAsia="Calibri" w:cs="Times New Roman"/>
          <w:lang w:val="de-DE"/>
        </w:rPr>
        <w:t xml:space="preserve"> </w:t>
      </w:r>
    </w:p>
    <w:p w:rsidR="003D04AD" w:rsidRDefault="003D04AD" w:rsidP="003B6F29">
      <w:pPr>
        <w:spacing w:after="0"/>
        <w:rPr>
          <w:rFonts w:eastAsia="Calibri" w:cs="Times New Roman"/>
          <w:lang w:val="de-DE"/>
        </w:rPr>
      </w:pPr>
    </w:p>
    <w:p w:rsidR="003D04AD" w:rsidRPr="003D04AD" w:rsidRDefault="003D04AD" w:rsidP="003B6F29">
      <w:pPr>
        <w:spacing w:after="0"/>
        <w:rPr>
          <w:rFonts w:eastAsia="Calibri" w:cs="Times New Roman"/>
          <w:lang w:val="de-DE"/>
        </w:rPr>
      </w:pPr>
      <w:r>
        <w:rPr>
          <w:rFonts w:eastAsia="Calibri" w:cs="Times New Roman"/>
          <w:lang w:val="de-DE"/>
        </w:rPr>
        <w:t xml:space="preserve">Chen, S., &amp; Bargh, J. A. (1999). Consequences of automatic evaluation: Immediate behavior predispositions to approach and avoid the stimulus. </w:t>
      </w:r>
      <w:r>
        <w:rPr>
          <w:rFonts w:eastAsia="Calibri" w:cs="Times New Roman"/>
          <w:i/>
          <w:lang w:val="de-DE"/>
        </w:rPr>
        <w:t>Personality and Social Psychology Bulletin, 25</w:t>
      </w:r>
      <w:r>
        <w:rPr>
          <w:rFonts w:eastAsia="Calibri" w:cs="Times New Roman"/>
          <w:lang w:val="de-DE"/>
        </w:rPr>
        <w:t>, 215-224.</w:t>
      </w:r>
      <w:r w:rsidR="007244C9">
        <w:rPr>
          <w:rFonts w:eastAsia="Calibri" w:cs="Times New Roman"/>
          <w:lang w:val="de-DE"/>
        </w:rPr>
        <w:t xml:space="preserve"> DOI: </w:t>
      </w:r>
      <w:r w:rsidR="007244C9" w:rsidRPr="007244C9">
        <w:rPr>
          <w:rFonts w:eastAsia="Calibri" w:cs="Times New Roman"/>
        </w:rPr>
        <w:t>10.1177/0146167299025002007 </w:t>
      </w:r>
    </w:p>
    <w:p w:rsidR="00A04B8D" w:rsidRPr="007C1ECE" w:rsidRDefault="00A04B8D" w:rsidP="00FB57DB">
      <w:pPr>
        <w:spacing w:after="0"/>
        <w:rPr>
          <w:rFonts w:eastAsia="Calibri" w:cs="Times New Roman"/>
          <w:lang w:val="de-DE"/>
        </w:rPr>
      </w:pPr>
      <w:r w:rsidRPr="007C1ECE">
        <w:rPr>
          <w:rFonts w:eastAsia="Calibri" w:cs="Times New Roman"/>
          <w:lang w:val="de-DE"/>
        </w:rPr>
        <w:tab/>
      </w:r>
    </w:p>
    <w:p w:rsidR="00A04B8D" w:rsidRDefault="00A04B8D" w:rsidP="003B6F29">
      <w:pPr>
        <w:spacing w:after="0"/>
        <w:rPr>
          <w:rFonts w:eastAsia="Calibri" w:cs="Times New Roman"/>
        </w:rPr>
      </w:pPr>
      <w:r w:rsidRPr="007C1ECE">
        <w:rPr>
          <w:rFonts w:eastAsia="Calibri" w:cs="Times New Roman"/>
          <w:lang w:val="de-DE"/>
        </w:rPr>
        <w:t>Corr, P. J. (2008). Reinforcement sensitivity theory (RST): Introduction. In P. J. Corr</w:t>
      </w:r>
      <w:r w:rsidR="00FB57DB">
        <w:rPr>
          <w:rFonts w:eastAsia="Calibri" w:cs="Times New Roman"/>
          <w:lang w:val="de-DE"/>
        </w:rPr>
        <w:t xml:space="preserve"> </w:t>
      </w:r>
      <w:r w:rsidR="00FB57DB" w:rsidRPr="007C1ECE">
        <w:rPr>
          <w:rFonts w:eastAsia="Calibri" w:cs="Times New Roman"/>
          <w:lang w:val="de-DE"/>
        </w:rPr>
        <w:t xml:space="preserve">(Ed.), </w:t>
      </w:r>
      <w:r w:rsidR="00FB57DB" w:rsidRPr="007C1ECE">
        <w:rPr>
          <w:rFonts w:eastAsia="Calibri" w:cs="Times New Roman"/>
          <w:i/>
          <w:lang w:val="de-DE"/>
        </w:rPr>
        <w:t xml:space="preserve">The reinforcement sensitivity theory of personality </w:t>
      </w:r>
      <w:r w:rsidR="00FB57DB" w:rsidRPr="007C1ECE">
        <w:rPr>
          <w:rFonts w:eastAsia="Calibri" w:cs="Times New Roman"/>
          <w:lang w:val="de-DE"/>
        </w:rPr>
        <w:t>(pp. 1-44). New York, NY: Cambridge University Press.</w:t>
      </w:r>
      <w:r w:rsidR="007244C9">
        <w:rPr>
          <w:rFonts w:eastAsia="Calibri" w:cs="Times New Roman"/>
          <w:lang w:val="de-DE"/>
        </w:rPr>
        <w:t xml:space="preserve"> DOI: </w:t>
      </w:r>
      <w:r w:rsidR="007244C9" w:rsidRPr="007244C9">
        <w:rPr>
          <w:rFonts w:eastAsia="Calibri" w:cs="Times New Roman"/>
        </w:rPr>
        <w:t>10.1017/cbo9780511819384.002 </w:t>
      </w:r>
    </w:p>
    <w:p w:rsidR="00A63E2A" w:rsidRDefault="00A63E2A" w:rsidP="003B6F29">
      <w:pPr>
        <w:spacing w:after="0"/>
        <w:rPr>
          <w:rFonts w:eastAsia="Calibri" w:cs="Times New Roman"/>
        </w:rPr>
      </w:pPr>
    </w:p>
    <w:p w:rsidR="00A63E2A" w:rsidRPr="00A63E2A" w:rsidRDefault="00A63E2A" w:rsidP="003B6F29">
      <w:pPr>
        <w:spacing w:after="0"/>
        <w:rPr>
          <w:rFonts w:eastAsia="Calibri" w:cs="Times New Roman"/>
          <w:lang w:val="de-DE"/>
        </w:rPr>
      </w:pPr>
      <w:r>
        <w:rPr>
          <w:rFonts w:eastAsia="Calibri" w:cs="Times New Roman"/>
        </w:rPr>
        <w:t xml:space="preserve">Cummins, R. A. (2000). Objective and subjective quality of life: An interactive model. </w:t>
      </w:r>
      <w:r>
        <w:rPr>
          <w:rFonts w:eastAsia="Calibri" w:cs="Times New Roman"/>
          <w:i/>
        </w:rPr>
        <w:t>Social Indicators Research, 52</w:t>
      </w:r>
      <w:r>
        <w:rPr>
          <w:rFonts w:eastAsia="Calibri" w:cs="Times New Roman"/>
        </w:rPr>
        <w:t>, 55-72. DOI: 10.1023/A</w:t>
      </w:r>
      <w:proofErr w:type="gramStart"/>
      <w:r>
        <w:rPr>
          <w:rFonts w:eastAsia="Calibri" w:cs="Times New Roman"/>
        </w:rPr>
        <w:t>:1007027822521</w:t>
      </w:r>
      <w:proofErr w:type="gramEnd"/>
    </w:p>
    <w:p w:rsidR="00A04B8D" w:rsidRPr="007C1ECE" w:rsidRDefault="00A04B8D" w:rsidP="00FB57DB">
      <w:pPr>
        <w:spacing w:after="0"/>
        <w:rPr>
          <w:rFonts w:eastAsia="Calibri" w:cs="Times New Roman"/>
          <w:lang w:val="de-DE"/>
        </w:rPr>
      </w:pPr>
      <w:r w:rsidRPr="007C1ECE">
        <w:rPr>
          <w:rFonts w:eastAsia="Calibri" w:cs="Times New Roman"/>
          <w:lang w:val="de-DE"/>
        </w:rPr>
        <w:tab/>
      </w:r>
    </w:p>
    <w:p w:rsidR="00FB57DB" w:rsidRPr="007244C9" w:rsidRDefault="00A04B8D" w:rsidP="00FB57DB">
      <w:pPr>
        <w:spacing w:after="0"/>
        <w:rPr>
          <w:rFonts w:eastAsia="Calibri" w:cs="Times New Roman"/>
          <w:lang w:val="de-DE"/>
        </w:rPr>
      </w:pPr>
      <w:r w:rsidRPr="007C1ECE">
        <w:rPr>
          <w:rFonts w:eastAsia="Calibri" w:cs="Times New Roman"/>
          <w:lang w:val="de-DE"/>
        </w:rPr>
        <w:t>De Ridder, D. T. D., De Boer, B. J., Lugtig, P., Bakker, A. B., &amp; Van Hooft, E. A. J.</w:t>
      </w:r>
      <w:r w:rsidR="00FB57DB">
        <w:rPr>
          <w:rFonts w:eastAsia="Calibri" w:cs="Times New Roman"/>
          <w:lang w:val="de-DE"/>
        </w:rPr>
        <w:t xml:space="preserve"> </w:t>
      </w:r>
      <w:r w:rsidR="00FB57DB" w:rsidRPr="007C1ECE">
        <w:rPr>
          <w:rFonts w:eastAsia="Calibri" w:cs="Times New Roman"/>
          <w:lang w:val="de-DE"/>
        </w:rPr>
        <w:t>(2011). Not doing bad things is not equivalent to doing the right thing:</w:t>
      </w:r>
      <w:r w:rsidR="00FB57DB">
        <w:rPr>
          <w:rFonts w:eastAsia="Calibri" w:cs="Times New Roman"/>
          <w:lang w:val="de-DE"/>
        </w:rPr>
        <w:t xml:space="preserve"> </w:t>
      </w:r>
      <w:r w:rsidR="00FB57DB" w:rsidRPr="007C1ECE">
        <w:rPr>
          <w:rFonts w:eastAsia="Calibri" w:cs="Times New Roman"/>
          <w:lang w:val="de-DE"/>
        </w:rPr>
        <w:t xml:space="preserve">Distinguishing between inhibitory and initiatory self-control. </w:t>
      </w:r>
      <w:r w:rsidR="00FB57DB" w:rsidRPr="007C1ECE">
        <w:rPr>
          <w:rFonts w:eastAsia="Calibri" w:cs="Times New Roman"/>
          <w:i/>
          <w:lang w:val="de-DE"/>
        </w:rPr>
        <w:t>Personality and</w:t>
      </w:r>
      <w:r w:rsidR="00FB57DB">
        <w:rPr>
          <w:rFonts w:eastAsia="Calibri" w:cs="Times New Roman"/>
          <w:i/>
          <w:lang w:val="de-DE"/>
        </w:rPr>
        <w:t xml:space="preserve"> </w:t>
      </w:r>
      <w:r w:rsidR="00FB57DB" w:rsidRPr="007C1ECE">
        <w:rPr>
          <w:rFonts w:eastAsia="Calibri" w:cs="Times New Roman"/>
          <w:i/>
          <w:lang w:val="de-DE"/>
        </w:rPr>
        <w:t>Individual Differences, 50</w:t>
      </w:r>
      <w:r w:rsidR="00FB57DB" w:rsidRPr="007C1ECE">
        <w:rPr>
          <w:rFonts w:eastAsia="Calibri" w:cs="Times New Roman"/>
          <w:lang w:val="de-DE"/>
        </w:rPr>
        <w:t>, 1006-1011.</w:t>
      </w:r>
      <w:r w:rsidR="007244C9">
        <w:rPr>
          <w:rFonts w:eastAsia="Calibri" w:cs="Times New Roman"/>
          <w:i/>
          <w:lang w:val="de-DE"/>
        </w:rPr>
        <w:t xml:space="preserve"> </w:t>
      </w:r>
      <w:r w:rsidR="007244C9">
        <w:rPr>
          <w:rFonts w:eastAsia="Calibri" w:cs="Times New Roman"/>
          <w:lang w:val="de-DE"/>
        </w:rPr>
        <w:t xml:space="preserve">DOI: </w:t>
      </w:r>
      <w:r w:rsidR="007244C9" w:rsidRPr="007244C9">
        <w:rPr>
          <w:rFonts w:eastAsia="Calibri" w:cs="Times New Roman"/>
        </w:rPr>
        <w:t>10.1016/j.paid.2011.01.015 </w:t>
      </w:r>
    </w:p>
    <w:p w:rsidR="00A04B8D" w:rsidRPr="007C1ECE" w:rsidRDefault="00FB57DB" w:rsidP="00FB57DB">
      <w:pPr>
        <w:spacing w:after="0"/>
        <w:rPr>
          <w:rFonts w:eastAsia="Calibri" w:cs="Times New Roman"/>
          <w:lang w:val="de-DE"/>
        </w:rPr>
      </w:pPr>
      <w:r w:rsidRPr="007C1ECE">
        <w:rPr>
          <w:rFonts w:eastAsia="Calibri" w:cs="Times New Roman"/>
          <w:i/>
          <w:lang w:val="de-DE"/>
        </w:rPr>
        <w:tab/>
      </w:r>
      <w:r w:rsidR="00A04B8D" w:rsidRPr="007C1ECE">
        <w:rPr>
          <w:rFonts w:eastAsia="Calibri" w:cs="Times New Roman"/>
          <w:lang w:val="de-DE"/>
        </w:rPr>
        <w:tab/>
      </w:r>
    </w:p>
    <w:p w:rsidR="00A04B8D" w:rsidRDefault="00A04B8D" w:rsidP="003B6F29">
      <w:pPr>
        <w:spacing w:after="0"/>
        <w:rPr>
          <w:rFonts w:eastAsia="Calibri" w:cs="Times New Roman"/>
          <w:lang w:val="de-DE"/>
        </w:rPr>
      </w:pPr>
      <w:r w:rsidRPr="007C1ECE">
        <w:rPr>
          <w:rFonts w:eastAsia="Calibri" w:cs="Times New Roman"/>
          <w:lang w:val="de-DE"/>
        </w:rPr>
        <w:t>DeWall, C. N., Baumeister, R. F., Gailliot, M. T., &amp; Maner, J. K. (2008). Depletion</w:t>
      </w:r>
      <w:r w:rsidR="00FB57DB">
        <w:rPr>
          <w:rFonts w:eastAsia="Calibri" w:cs="Times New Roman"/>
          <w:lang w:val="de-DE"/>
        </w:rPr>
        <w:t xml:space="preserve"> </w:t>
      </w:r>
      <w:r w:rsidR="00FB57DB" w:rsidRPr="00FB57DB">
        <w:rPr>
          <w:rFonts w:eastAsia="Calibri" w:cs="Times New Roman"/>
          <w:lang w:val="de-DE"/>
        </w:rPr>
        <w:t>makes the heart grow less helpful: Helping as a function of self-regulatory</w:t>
      </w:r>
      <w:r w:rsidR="00FB57DB">
        <w:rPr>
          <w:rFonts w:eastAsia="Calibri" w:cs="Times New Roman"/>
          <w:lang w:val="de-DE"/>
        </w:rPr>
        <w:t xml:space="preserve"> </w:t>
      </w:r>
      <w:r w:rsidR="00FB57DB" w:rsidRPr="00FB57DB">
        <w:rPr>
          <w:rFonts w:eastAsia="Calibri" w:cs="Times New Roman"/>
          <w:lang w:val="de-DE"/>
        </w:rPr>
        <w:t xml:space="preserve">energy and genetic relatedness. </w:t>
      </w:r>
      <w:r w:rsidR="00FB57DB" w:rsidRPr="00FB57DB">
        <w:rPr>
          <w:rFonts w:eastAsia="Calibri" w:cs="Times New Roman"/>
          <w:i/>
          <w:lang w:val="de-DE"/>
        </w:rPr>
        <w:t>Personality and Social Psychology Bulletin, 34</w:t>
      </w:r>
      <w:r w:rsidR="00FB57DB" w:rsidRPr="00FB57DB">
        <w:rPr>
          <w:rFonts w:eastAsia="Calibri" w:cs="Times New Roman"/>
          <w:lang w:val="de-DE"/>
        </w:rPr>
        <w:t>,</w:t>
      </w:r>
      <w:r w:rsidR="00FB57DB">
        <w:rPr>
          <w:rFonts w:eastAsia="Calibri" w:cs="Times New Roman"/>
          <w:lang w:val="de-DE"/>
        </w:rPr>
        <w:t xml:space="preserve"> </w:t>
      </w:r>
      <w:r w:rsidR="00FB57DB" w:rsidRPr="00FB57DB">
        <w:rPr>
          <w:rFonts w:eastAsia="Calibri" w:cs="Times New Roman"/>
          <w:lang w:val="de-DE"/>
        </w:rPr>
        <w:t>1653-1662.</w:t>
      </w:r>
      <w:r w:rsidR="00951A11">
        <w:rPr>
          <w:rFonts w:eastAsia="Calibri" w:cs="Times New Roman"/>
          <w:lang w:val="de-DE"/>
        </w:rPr>
        <w:t xml:space="preserve"> DOI: </w:t>
      </w:r>
      <w:r w:rsidR="00951A11" w:rsidRPr="00951A11">
        <w:rPr>
          <w:rFonts w:eastAsia="Calibri" w:cs="Times New Roman"/>
        </w:rPr>
        <w:t>10.1177/0146167208323981 </w:t>
      </w:r>
    </w:p>
    <w:p w:rsidR="00CB6930" w:rsidRDefault="00CB6930" w:rsidP="003B6F29">
      <w:pPr>
        <w:spacing w:after="0"/>
        <w:rPr>
          <w:rFonts w:eastAsia="Calibri" w:cs="Times New Roman"/>
          <w:lang w:val="de-DE"/>
        </w:rPr>
      </w:pPr>
    </w:p>
    <w:p w:rsidR="00CB6930" w:rsidRPr="00CB6930" w:rsidRDefault="00CB6930" w:rsidP="003B6F29">
      <w:pPr>
        <w:spacing w:after="0"/>
        <w:rPr>
          <w:rFonts w:eastAsia="Calibri" w:cs="Times New Roman"/>
          <w:lang w:val="de-DE"/>
        </w:rPr>
      </w:pPr>
      <w:r>
        <w:rPr>
          <w:rFonts w:eastAsia="Calibri" w:cs="Times New Roman"/>
          <w:lang w:val="de-DE"/>
        </w:rPr>
        <w:t xml:space="preserve">Findley, M. B., Carvallo, M., &amp; Bartak, C. P. (2014). The effect of self-control on willingness to sacrifice in close relationships. </w:t>
      </w:r>
      <w:r>
        <w:rPr>
          <w:rFonts w:eastAsia="Calibri" w:cs="Times New Roman"/>
          <w:i/>
          <w:lang w:val="de-DE"/>
        </w:rPr>
        <w:t>Self and Identity, 13</w:t>
      </w:r>
      <w:r>
        <w:rPr>
          <w:rFonts w:eastAsia="Calibri" w:cs="Times New Roman"/>
          <w:lang w:val="de-DE"/>
        </w:rPr>
        <w:t>, 334-344.</w:t>
      </w:r>
      <w:r w:rsidR="00951A11">
        <w:rPr>
          <w:rFonts w:eastAsia="Calibri" w:cs="Times New Roman"/>
          <w:lang w:val="de-DE"/>
        </w:rPr>
        <w:t xml:space="preserve"> DOI: </w:t>
      </w:r>
      <w:r w:rsidR="00951A11" w:rsidRPr="00951A11">
        <w:rPr>
          <w:rFonts w:eastAsia="Calibri" w:cs="Times New Roman"/>
        </w:rPr>
        <w:t>10.1080/15298868.2013.826595 </w:t>
      </w:r>
    </w:p>
    <w:p w:rsidR="00A04B8D" w:rsidRPr="007C1ECE" w:rsidRDefault="00A04B8D" w:rsidP="00FB57DB">
      <w:pPr>
        <w:spacing w:after="0"/>
        <w:rPr>
          <w:rFonts w:eastAsia="Calibri" w:cs="Times New Roman"/>
          <w:lang w:val="de-DE"/>
        </w:rPr>
      </w:pPr>
      <w:r w:rsidRPr="007C1ECE">
        <w:rPr>
          <w:rFonts w:eastAsia="Calibri" w:cs="Times New Roman"/>
          <w:lang w:val="de-DE"/>
        </w:rPr>
        <w:tab/>
      </w:r>
    </w:p>
    <w:p w:rsidR="00A04B8D" w:rsidRDefault="00A04B8D" w:rsidP="003B6F29">
      <w:pPr>
        <w:spacing w:after="0"/>
        <w:rPr>
          <w:rFonts w:eastAsia="Calibri" w:cs="Times New Roman"/>
        </w:rPr>
      </w:pPr>
      <w:r w:rsidRPr="007C1ECE">
        <w:rPr>
          <w:rFonts w:eastAsia="Calibri" w:cs="Times New Roman"/>
          <w:lang w:val="de-DE"/>
        </w:rPr>
        <w:t>Finkel, E. J., &amp; Campbell, W. K. (2001). Self-control and accommodation in close</w:t>
      </w:r>
      <w:r w:rsidR="00FB57DB">
        <w:rPr>
          <w:rFonts w:eastAsia="Calibri" w:cs="Times New Roman"/>
          <w:lang w:val="de-DE"/>
        </w:rPr>
        <w:t xml:space="preserve"> </w:t>
      </w:r>
      <w:r w:rsidR="00FB57DB" w:rsidRPr="00FB57DB">
        <w:rPr>
          <w:rFonts w:eastAsia="Calibri" w:cs="Times New Roman"/>
          <w:lang w:val="de-DE"/>
        </w:rPr>
        <w:t xml:space="preserve">relationships: An interdependence analysis. </w:t>
      </w:r>
      <w:r w:rsidR="00FB57DB" w:rsidRPr="00FB57DB">
        <w:rPr>
          <w:rFonts w:eastAsia="Calibri" w:cs="Times New Roman"/>
          <w:i/>
          <w:lang w:val="de-DE"/>
        </w:rPr>
        <w:t>Journal of Personality and Social</w:t>
      </w:r>
      <w:r w:rsidR="00D74353">
        <w:rPr>
          <w:rFonts w:eastAsia="Calibri" w:cs="Times New Roman"/>
          <w:i/>
          <w:lang w:val="de-DE"/>
        </w:rPr>
        <w:t xml:space="preserve"> </w:t>
      </w:r>
      <w:r w:rsidR="00FB57DB" w:rsidRPr="00FB57DB">
        <w:rPr>
          <w:rFonts w:eastAsia="Calibri" w:cs="Times New Roman"/>
          <w:i/>
          <w:lang w:val="de-DE"/>
        </w:rPr>
        <w:t>Psychology, 81</w:t>
      </w:r>
      <w:r w:rsidR="00FB57DB" w:rsidRPr="00FB57DB">
        <w:rPr>
          <w:rFonts w:eastAsia="Calibri" w:cs="Times New Roman"/>
          <w:lang w:val="de-DE"/>
        </w:rPr>
        <w:t>, 263-277.</w:t>
      </w:r>
      <w:r w:rsidR="00D74353">
        <w:rPr>
          <w:rFonts w:eastAsia="Calibri" w:cs="Times New Roman"/>
          <w:lang w:val="de-DE"/>
        </w:rPr>
        <w:t xml:space="preserve"> DOI: </w:t>
      </w:r>
      <w:r w:rsidR="00D74353" w:rsidRPr="00D74353">
        <w:rPr>
          <w:rFonts w:eastAsia="Calibri" w:cs="Times New Roman"/>
        </w:rPr>
        <w:t>10.1037//0022-3514.81.2.263</w:t>
      </w:r>
    </w:p>
    <w:p w:rsidR="00A15571" w:rsidRDefault="00A15571" w:rsidP="003B6F29">
      <w:pPr>
        <w:spacing w:after="0"/>
        <w:rPr>
          <w:rFonts w:eastAsia="Calibri" w:cs="Times New Roman"/>
        </w:rPr>
      </w:pPr>
    </w:p>
    <w:p w:rsidR="00A15571" w:rsidRDefault="00A15571" w:rsidP="003B6F29">
      <w:pPr>
        <w:spacing w:after="0"/>
        <w:rPr>
          <w:rFonts w:eastAsia="Calibri" w:cs="Times New Roman"/>
        </w:rPr>
      </w:pPr>
      <w:proofErr w:type="spellStart"/>
      <w:r>
        <w:rPr>
          <w:rFonts w:eastAsia="Calibri" w:cs="Times New Roman"/>
        </w:rPr>
        <w:t>Finkel</w:t>
      </w:r>
      <w:proofErr w:type="spellEnd"/>
      <w:r>
        <w:rPr>
          <w:rFonts w:eastAsia="Calibri" w:cs="Times New Roman"/>
        </w:rPr>
        <w:t xml:space="preserve">, E. J., </w:t>
      </w:r>
      <w:proofErr w:type="spellStart"/>
      <w:r>
        <w:rPr>
          <w:rFonts w:eastAsia="Calibri" w:cs="Times New Roman"/>
        </w:rPr>
        <w:t>DeWall</w:t>
      </w:r>
      <w:proofErr w:type="spellEnd"/>
      <w:r>
        <w:rPr>
          <w:rFonts w:eastAsia="Calibri" w:cs="Times New Roman"/>
        </w:rPr>
        <w:t xml:space="preserve">, C. N., </w:t>
      </w:r>
      <w:proofErr w:type="spellStart"/>
      <w:r>
        <w:rPr>
          <w:rFonts w:eastAsia="Calibri" w:cs="Times New Roman"/>
        </w:rPr>
        <w:t>Slotter</w:t>
      </w:r>
      <w:proofErr w:type="spellEnd"/>
      <w:r>
        <w:rPr>
          <w:rFonts w:eastAsia="Calibri" w:cs="Times New Roman"/>
        </w:rPr>
        <w:t xml:space="preserve">, E. B., Oaten, M., &amp; </w:t>
      </w:r>
      <w:proofErr w:type="spellStart"/>
      <w:r>
        <w:rPr>
          <w:rFonts w:eastAsia="Calibri" w:cs="Times New Roman"/>
        </w:rPr>
        <w:t>Foshee</w:t>
      </w:r>
      <w:proofErr w:type="spellEnd"/>
      <w:r>
        <w:rPr>
          <w:rFonts w:eastAsia="Calibri" w:cs="Times New Roman"/>
        </w:rPr>
        <w:t xml:space="preserve">, V. A. (2009). Self-regulatory failure and intimate partner violence perpetration. </w:t>
      </w:r>
      <w:r>
        <w:rPr>
          <w:rFonts w:eastAsia="Calibri" w:cs="Times New Roman"/>
          <w:i/>
        </w:rPr>
        <w:t>Journal of Personality and Social Psychology, 97</w:t>
      </w:r>
      <w:r>
        <w:rPr>
          <w:rFonts w:eastAsia="Calibri" w:cs="Times New Roman"/>
        </w:rPr>
        <w:t>, 483-499. DOI: 10.1037/a0015433</w:t>
      </w:r>
    </w:p>
    <w:p w:rsidR="00A15571" w:rsidRDefault="00A15571" w:rsidP="003B6F29">
      <w:pPr>
        <w:spacing w:after="0"/>
        <w:rPr>
          <w:rFonts w:eastAsia="Calibri" w:cs="Times New Roman"/>
        </w:rPr>
      </w:pPr>
    </w:p>
    <w:p w:rsidR="00A15571" w:rsidRPr="00A15571" w:rsidRDefault="00A15571" w:rsidP="003B6F29">
      <w:pPr>
        <w:spacing w:after="0"/>
        <w:rPr>
          <w:rFonts w:eastAsia="Calibri" w:cs="Times New Roman"/>
          <w:lang w:val="de-DE"/>
        </w:rPr>
      </w:pPr>
      <w:r>
        <w:rPr>
          <w:rFonts w:eastAsia="Calibri" w:cs="Times New Roman"/>
        </w:rPr>
        <w:t xml:space="preserve">Fischer, P., </w:t>
      </w:r>
      <w:proofErr w:type="spellStart"/>
      <w:r>
        <w:rPr>
          <w:rFonts w:eastAsia="Calibri" w:cs="Times New Roman"/>
        </w:rPr>
        <w:t>Greitemeyer</w:t>
      </w:r>
      <w:proofErr w:type="spellEnd"/>
      <w:r>
        <w:rPr>
          <w:rFonts w:eastAsia="Calibri" w:cs="Times New Roman"/>
        </w:rPr>
        <w:t xml:space="preserve">, T., &amp; Frey, D. (2007). Ego depletion and positive illusions: Does the construction of positivity require regulatory resources? </w:t>
      </w:r>
      <w:r>
        <w:rPr>
          <w:rFonts w:eastAsia="Calibri" w:cs="Times New Roman"/>
          <w:i/>
        </w:rPr>
        <w:t>Personality and Social Psychology Bulletin, 33</w:t>
      </w:r>
      <w:r>
        <w:rPr>
          <w:rFonts w:eastAsia="Calibri" w:cs="Times New Roman"/>
        </w:rPr>
        <w:t>, 1306-1321. DOI: 10.1177/0146167207303025</w:t>
      </w:r>
    </w:p>
    <w:p w:rsidR="000F09A2" w:rsidRDefault="000F09A2" w:rsidP="003B6F29">
      <w:pPr>
        <w:spacing w:after="0"/>
        <w:rPr>
          <w:rFonts w:eastAsia="Calibri" w:cs="Times New Roman"/>
          <w:lang w:val="de-DE"/>
        </w:rPr>
      </w:pPr>
    </w:p>
    <w:p w:rsidR="000F09A2" w:rsidRPr="000F09A2" w:rsidRDefault="000F09A2" w:rsidP="003B6F29">
      <w:pPr>
        <w:spacing w:after="0"/>
        <w:rPr>
          <w:rFonts w:eastAsia="Calibri" w:cs="Times New Roman"/>
          <w:lang w:val="de-DE"/>
        </w:rPr>
      </w:pPr>
      <w:r>
        <w:rPr>
          <w:rFonts w:eastAsia="Calibri" w:cs="Times New Roman"/>
          <w:lang w:val="de-DE"/>
        </w:rPr>
        <w:t xml:space="preserve">Freud, S. (1910). The origin and development of psychoanalysis. </w:t>
      </w:r>
      <w:r>
        <w:rPr>
          <w:rFonts w:eastAsia="Calibri" w:cs="Times New Roman"/>
          <w:i/>
          <w:lang w:val="de-DE"/>
        </w:rPr>
        <w:t>American Journal of Psychology, 21</w:t>
      </w:r>
      <w:r>
        <w:rPr>
          <w:rFonts w:eastAsia="Calibri" w:cs="Times New Roman"/>
          <w:lang w:val="de-DE"/>
        </w:rPr>
        <w:t>, 196-218.</w:t>
      </w:r>
      <w:r w:rsidR="00465CF7">
        <w:rPr>
          <w:rFonts w:eastAsia="Calibri" w:cs="Times New Roman"/>
          <w:lang w:val="de-DE"/>
        </w:rPr>
        <w:t xml:space="preserve"> DOI: </w:t>
      </w:r>
      <w:r w:rsidR="00465CF7" w:rsidRPr="00465CF7">
        <w:rPr>
          <w:rFonts w:eastAsia="Calibri" w:cs="Times New Roman"/>
          <w:lang w:val="de-DE"/>
        </w:rPr>
        <w:t>10.2307/1413001</w:t>
      </w:r>
    </w:p>
    <w:p w:rsidR="00FB57DB" w:rsidRPr="007C1ECE" w:rsidRDefault="00FB57DB" w:rsidP="003B6F29">
      <w:pPr>
        <w:spacing w:after="0"/>
        <w:ind w:firstLine="720"/>
        <w:rPr>
          <w:rFonts w:eastAsia="Calibri" w:cs="Times New Roman"/>
          <w:lang w:val="de-DE"/>
        </w:rPr>
      </w:pPr>
    </w:p>
    <w:p w:rsidR="00A04B8D" w:rsidRDefault="00A04B8D" w:rsidP="00FB57DB">
      <w:pPr>
        <w:spacing w:after="0"/>
        <w:rPr>
          <w:rFonts w:eastAsia="Calibri" w:cs="Times New Roman"/>
          <w:lang w:val="de-DE"/>
        </w:rPr>
      </w:pPr>
      <w:r w:rsidRPr="007C1ECE">
        <w:rPr>
          <w:rFonts w:eastAsia="Calibri" w:cs="Times New Roman"/>
          <w:lang w:val="de-DE"/>
        </w:rPr>
        <w:t>Gailliot, M. T., Baumeister, R. F., DeWall, C. N., Maner, J. K., Plant, E. A., Tice, D.</w:t>
      </w:r>
      <w:r w:rsidR="00FB57DB">
        <w:rPr>
          <w:rFonts w:eastAsia="Calibri" w:cs="Times New Roman"/>
          <w:lang w:val="de-DE"/>
        </w:rPr>
        <w:t xml:space="preserve"> </w:t>
      </w:r>
      <w:r w:rsidR="00FB57DB" w:rsidRPr="007C1ECE">
        <w:rPr>
          <w:rFonts w:eastAsia="Calibri" w:cs="Times New Roman"/>
          <w:lang w:val="de-DE"/>
        </w:rPr>
        <w:t>M., Brewer, L. E., &amp; Schmeichel, B. J. (2007). Self-control relies on glucose as</w:t>
      </w:r>
      <w:r w:rsidR="00FB57DB">
        <w:rPr>
          <w:rFonts w:eastAsia="Calibri" w:cs="Times New Roman"/>
          <w:lang w:val="de-DE"/>
        </w:rPr>
        <w:t xml:space="preserve"> </w:t>
      </w:r>
      <w:r w:rsidR="00FB57DB" w:rsidRPr="007C1ECE">
        <w:rPr>
          <w:rFonts w:eastAsia="Calibri" w:cs="Times New Roman"/>
          <w:lang w:val="de-DE"/>
        </w:rPr>
        <w:t xml:space="preserve">a limited energy source: Willpower is more than a metaphor. </w:t>
      </w:r>
      <w:r w:rsidR="00FB57DB" w:rsidRPr="007C1ECE">
        <w:rPr>
          <w:rFonts w:eastAsia="Calibri" w:cs="Times New Roman"/>
          <w:i/>
          <w:lang w:val="de-DE"/>
        </w:rPr>
        <w:t>Journal of</w:t>
      </w:r>
      <w:r w:rsidR="00FB57DB">
        <w:rPr>
          <w:rFonts w:eastAsia="Calibri" w:cs="Times New Roman"/>
          <w:i/>
          <w:lang w:val="de-DE"/>
        </w:rPr>
        <w:t xml:space="preserve"> </w:t>
      </w:r>
      <w:r w:rsidR="00FB57DB" w:rsidRPr="007C1ECE">
        <w:rPr>
          <w:rFonts w:eastAsia="Calibri" w:cs="Times New Roman"/>
          <w:i/>
          <w:lang w:val="de-DE"/>
        </w:rPr>
        <w:t>Personality and Social Psychology, 92</w:t>
      </w:r>
      <w:r w:rsidR="00FB57DB" w:rsidRPr="007C1ECE">
        <w:rPr>
          <w:rFonts w:eastAsia="Calibri" w:cs="Times New Roman"/>
          <w:lang w:val="de-DE"/>
        </w:rPr>
        <w:t xml:space="preserve">, 325-336. </w:t>
      </w:r>
      <w:r w:rsidR="00465CF7">
        <w:rPr>
          <w:rFonts w:eastAsia="Calibri" w:cs="Times New Roman"/>
          <w:lang w:val="de-DE"/>
        </w:rPr>
        <w:t xml:space="preserve">DOI: </w:t>
      </w:r>
      <w:r w:rsidR="00465CF7" w:rsidRPr="00465CF7">
        <w:rPr>
          <w:rFonts w:eastAsia="Calibri" w:cs="Times New Roman"/>
          <w:lang w:val="de-DE"/>
        </w:rPr>
        <w:t>10.1037/0022-3514.92.2.325</w:t>
      </w:r>
      <w:r w:rsidRPr="007C1ECE">
        <w:rPr>
          <w:rFonts w:eastAsia="Calibri" w:cs="Times New Roman"/>
          <w:lang w:val="de-DE"/>
        </w:rPr>
        <w:tab/>
        <w:t xml:space="preserve"> </w:t>
      </w:r>
    </w:p>
    <w:p w:rsidR="00FB57DB" w:rsidRPr="007C1ECE" w:rsidRDefault="00FB57DB" w:rsidP="003B6F29">
      <w:pPr>
        <w:spacing w:after="0"/>
        <w:rPr>
          <w:rFonts w:eastAsia="Calibri" w:cs="Times New Roman"/>
          <w:lang w:val="de-DE"/>
        </w:rPr>
      </w:pPr>
    </w:p>
    <w:p w:rsidR="00FB57DB" w:rsidRDefault="00A04B8D" w:rsidP="003B6F29">
      <w:pPr>
        <w:spacing w:after="0"/>
        <w:rPr>
          <w:rFonts w:eastAsia="Calibri" w:cs="Times New Roman"/>
          <w:lang w:val="en-GB"/>
        </w:rPr>
      </w:pPr>
      <w:proofErr w:type="spellStart"/>
      <w:r w:rsidRPr="007C1ECE">
        <w:rPr>
          <w:rFonts w:eastAsia="Calibri" w:cs="Times New Roman"/>
          <w:lang w:val="en-GB"/>
        </w:rPr>
        <w:lastRenderedPageBreak/>
        <w:t>Gailliot</w:t>
      </w:r>
      <w:proofErr w:type="spellEnd"/>
      <w:r w:rsidRPr="007C1ECE">
        <w:rPr>
          <w:rFonts w:eastAsia="Calibri" w:cs="Times New Roman"/>
          <w:lang w:val="en-GB"/>
        </w:rPr>
        <w:t xml:space="preserve">, M. T., </w:t>
      </w:r>
      <w:proofErr w:type="spellStart"/>
      <w:r w:rsidRPr="007C1ECE">
        <w:rPr>
          <w:rFonts w:eastAsia="Calibri" w:cs="Times New Roman"/>
          <w:lang w:val="en-GB"/>
        </w:rPr>
        <w:t>Schmeichel</w:t>
      </w:r>
      <w:proofErr w:type="spellEnd"/>
      <w:r w:rsidRPr="007C1ECE">
        <w:rPr>
          <w:rFonts w:eastAsia="Calibri" w:cs="Times New Roman"/>
          <w:lang w:val="en-GB"/>
        </w:rPr>
        <w:t xml:space="preserve">, B. J., &amp; </w:t>
      </w:r>
      <w:proofErr w:type="spellStart"/>
      <w:r w:rsidRPr="007C1ECE">
        <w:rPr>
          <w:rFonts w:eastAsia="Calibri" w:cs="Times New Roman"/>
          <w:lang w:val="en-GB"/>
        </w:rPr>
        <w:t>Baumeister</w:t>
      </w:r>
      <w:proofErr w:type="spellEnd"/>
      <w:r w:rsidRPr="007C1ECE">
        <w:rPr>
          <w:rFonts w:eastAsia="Calibri" w:cs="Times New Roman"/>
          <w:lang w:val="en-GB"/>
        </w:rPr>
        <w:t>, R. F. (2006). Self-regulatory processes</w:t>
      </w:r>
      <w:r w:rsidR="00FB57DB">
        <w:rPr>
          <w:rFonts w:eastAsia="Calibri" w:cs="Times New Roman"/>
          <w:lang w:val="en-GB"/>
        </w:rPr>
        <w:t xml:space="preserve"> </w:t>
      </w:r>
      <w:r w:rsidR="00FB57DB" w:rsidRPr="007C1ECE">
        <w:rPr>
          <w:rFonts w:eastAsia="Calibri" w:cs="Times New Roman"/>
          <w:lang w:val="en-GB"/>
        </w:rPr>
        <w:t xml:space="preserve">defend </w:t>
      </w:r>
      <w:r w:rsidR="00FB57DB" w:rsidRPr="007C1ECE">
        <w:rPr>
          <w:rFonts w:eastAsia="Calibri" w:cs="Times New Roman"/>
          <w:lang w:val="en-GB"/>
        </w:rPr>
        <w:tab/>
        <w:t xml:space="preserve">against the threat of death: Effects of self-control depletion and trait self-control on thoughts and fears of dying. </w:t>
      </w:r>
      <w:r w:rsidR="00FB57DB" w:rsidRPr="007C1ECE">
        <w:rPr>
          <w:rFonts w:eastAsia="Calibri" w:cs="Times New Roman"/>
          <w:i/>
          <w:lang w:val="en-GB"/>
        </w:rPr>
        <w:t>Journal of Personality and Social Psychology, 91</w:t>
      </w:r>
      <w:r w:rsidR="00FB57DB" w:rsidRPr="007C1ECE">
        <w:rPr>
          <w:rFonts w:eastAsia="Calibri" w:cs="Times New Roman"/>
          <w:lang w:val="en-GB"/>
        </w:rPr>
        <w:t>, 49-62.</w:t>
      </w:r>
      <w:r w:rsidR="00465CF7">
        <w:rPr>
          <w:rFonts w:eastAsia="Calibri" w:cs="Times New Roman"/>
          <w:lang w:val="en-GB"/>
        </w:rPr>
        <w:t xml:space="preserve"> DOI: </w:t>
      </w:r>
      <w:r w:rsidR="00465CF7" w:rsidRPr="00465CF7">
        <w:rPr>
          <w:rFonts w:eastAsia="Calibri" w:cs="Times New Roman"/>
          <w:lang w:val="en-GB"/>
        </w:rPr>
        <w:t>10.1037/0022-3514.91.1.49</w:t>
      </w:r>
    </w:p>
    <w:p w:rsidR="00A63E2A" w:rsidRDefault="00A63E2A" w:rsidP="003B6F29">
      <w:pPr>
        <w:spacing w:after="0"/>
        <w:rPr>
          <w:rFonts w:eastAsia="Calibri" w:cs="Times New Roman"/>
          <w:lang w:val="en-GB"/>
        </w:rPr>
      </w:pPr>
    </w:p>
    <w:p w:rsidR="00A63E2A" w:rsidRPr="00A63E2A" w:rsidRDefault="00A63E2A" w:rsidP="003B6F29">
      <w:pPr>
        <w:spacing w:after="0"/>
        <w:rPr>
          <w:rFonts w:eastAsia="Calibri" w:cs="Times New Roman"/>
          <w:lang w:val="en-GB"/>
        </w:rPr>
      </w:pPr>
      <w:proofErr w:type="spellStart"/>
      <w:r>
        <w:rPr>
          <w:rFonts w:eastAsia="Calibri" w:cs="Times New Roman"/>
          <w:lang w:val="en-GB"/>
        </w:rPr>
        <w:t>Gargiulo</w:t>
      </w:r>
      <w:proofErr w:type="spellEnd"/>
      <w:r>
        <w:rPr>
          <w:rFonts w:eastAsia="Calibri" w:cs="Times New Roman"/>
          <w:lang w:val="en-GB"/>
        </w:rPr>
        <w:t xml:space="preserve">, R. A., &amp; Stokes, M. A. (2009). Subjective well-being as an indicator for clinical depression. </w:t>
      </w:r>
      <w:r>
        <w:rPr>
          <w:rFonts w:eastAsia="Calibri" w:cs="Times New Roman"/>
          <w:i/>
          <w:lang w:val="en-GB"/>
        </w:rPr>
        <w:t>Social Indicators Research, 92</w:t>
      </w:r>
      <w:r>
        <w:rPr>
          <w:rFonts w:eastAsia="Calibri" w:cs="Times New Roman"/>
          <w:lang w:val="en-GB"/>
        </w:rPr>
        <w:t>, 517-527. DOI: 10.1007/s11205-008-9301-0</w:t>
      </w:r>
    </w:p>
    <w:p w:rsidR="00FB57DB" w:rsidRPr="007C1ECE" w:rsidRDefault="00FB57DB" w:rsidP="003B6F29">
      <w:pPr>
        <w:spacing w:after="0"/>
        <w:rPr>
          <w:rFonts w:eastAsia="Calibri" w:cs="Times New Roman"/>
          <w:lang w:val="en-GB"/>
        </w:rPr>
      </w:pPr>
    </w:p>
    <w:p w:rsidR="00A04B8D" w:rsidRDefault="00A04B8D" w:rsidP="002B7B24">
      <w:pPr>
        <w:spacing w:after="0"/>
        <w:rPr>
          <w:rFonts w:eastAsia="Calibri" w:cs="Times New Roman"/>
          <w:lang w:val="en-GB"/>
        </w:rPr>
      </w:pPr>
      <w:proofErr w:type="spellStart"/>
      <w:r w:rsidRPr="007C1ECE">
        <w:rPr>
          <w:rFonts w:eastAsia="Calibri" w:cs="Times New Roman"/>
          <w:lang w:val="en-GB"/>
        </w:rPr>
        <w:t>Geeraert</w:t>
      </w:r>
      <w:proofErr w:type="spellEnd"/>
      <w:r w:rsidRPr="007C1ECE">
        <w:rPr>
          <w:rFonts w:eastAsia="Calibri" w:cs="Times New Roman"/>
          <w:lang w:val="en-GB"/>
        </w:rPr>
        <w:t xml:space="preserve">, N., &amp; </w:t>
      </w:r>
      <w:proofErr w:type="spellStart"/>
      <w:r w:rsidRPr="007C1ECE">
        <w:rPr>
          <w:rFonts w:eastAsia="Calibri" w:cs="Times New Roman"/>
          <w:lang w:val="en-GB"/>
        </w:rPr>
        <w:t>Yzerbyt</w:t>
      </w:r>
      <w:proofErr w:type="spellEnd"/>
      <w:r w:rsidRPr="007C1ECE">
        <w:rPr>
          <w:rFonts w:eastAsia="Calibri" w:cs="Times New Roman"/>
          <w:lang w:val="en-GB"/>
        </w:rPr>
        <w:t xml:space="preserve">, V. Y. (2007). How fatiguing is dispositional suppression? </w:t>
      </w:r>
      <w:r w:rsidR="002B7B24" w:rsidRPr="007C1ECE">
        <w:rPr>
          <w:rFonts w:eastAsia="Calibri" w:cs="Times New Roman"/>
          <w:lang w:val="en-GB"/>
        </w:rPr>
        <w:t xml:space="preserve">Disentangling the effects of procedural rebound and ego-depletion. </w:t>
      </w:r>
      <w:r w:rsidR="002B7B24" w:rsidRPr="007C1ECE">
        <w:rPr>
          <w:rFonts w:eastAsia="Calibri" w:cs="Times New Roman"/>
          <w:i/>
          <w:lang w:val="en-GB"/>
        </w:rPr>
        <w:t>European</w:t>
      </w:r>
      <w:r w:rsidR="002B7B24">
        <w:rPr>
          <w:rFonts w:eastAsia="Calibri" w:cs="Times New Roman"/>
          <w:i/>
          <w:lang w:val="en-GB"/>
        </w:rPr>
        <w:t xml:space="preserve"> </w:t>
      </w:r>
      <w:r w:rsidR="002B7B24" w:rsidRPr="007C1ECE">
        <w:rPr>
          <w:rFonts w:eastAsia="Calibri" w:cs="Times New Roman"/>
          <w:i/>
          <w:lang w:val="en-GB"/>
        </w:rPr>
        <w:t>Journal of Social Psychology, 37</w:t>
      </w:r>
      <w:r w:rsidR="002B7B24" w:rsidRPr="007C1ECE">
        <w:rPr>
          <w:rFonts w:eastAsia="Calibri" w:cs="Times New Roman"/>
          <w:lang w:val="en-GB"/>
        </w:rPr>
        <w:t>, 216-230.</w:t>
      </w:r>
      <w:r w:rsidR="00465CF7">
        <w:rPr>
          <w:rFonts w:eastAsia="Calibri" w:cs="Times New Roman"/>
          <w:lang w:val="en-GB"/>
        </w:rPr>
        <w:t xml:space="preserve"> DOI: </w:t>
      </w:r>
      <w:r w:rsidR="00465CF7" w:rsidRPr="00465CF7">
        <w:rPr>
          <w:rFonts w:eastAsia="Calibri" w:cs="Times New Roman"/>
          <w:lang w:val="en-GB"/>
        </w:rPr>
        <w:t>10.1002/ejsp.349</w:t>
      </w:r>
    </w:p>
    <w:p w:rsidR="00E509F6" w:rsidRDefault="00E509F6" w:rsidP="002B7B24">
      <w:pPr>
        <w:spacing w:after="0"/>
        <w:rPr>
          <w:rFonts w:eastAsia="Calibri" w:cs="Times New Roman"/>
          <w:lang w:val="en-GB"/>
        </w:rPr>
      </w:pPr>
    </w:p>
    <w:p w:rsidR="00A04B8D" w:rsidRDefault="00A04B8D" w:rsidP="003B6F29">
      <w:pPr>
        <w:spacing w:after="0"/>
        <w:rPr>
          <w:rFonts w:eastAsia="Calibri" w:cs="Times New Roman"/>
          <w:lang w:val="en-GB"/>
        </w:rPr>
      </w:pPr>
      <w:proofErr w:type="spellStart"/>
      <w:r w:rsidRPr="007C1ECE">
        <w:rPr>
          <w:rFonts w:eastAsia="Calibri" w:cs="Times New Roman"/>
          <w:lang w:val="en-GB"/>
        </w:rPr>
        <w:t>Gray</w:t>
      </w:r>
      <w:proofErr w:type="spellEnd"/>
      <w:r w:rsidRPr="007C1ECE">
        <w:rPr>
          <w:rFonts w:eastAsia="Calibri" w:cs="Times New Roman"/>
          <w:lang w:val="en-GB"/>
        </w:rPr>
        <w:t xml:space="preserve">, J. A., &amp; McNaughton, N. (2000). </w:t>
      </w:r>
      <w:r w:rsidRPr="007C1ECE">
        <w:rPr>
          <w:rFonts w:eastAsia="Calibri" w:cs="Times New Roman"/>
          <w:i/>
          <w:lang w:val="en-GB"/>
        </w:rPr>
        <w:t>The neuropsychology of anxiety.</w:t>
      </w:r>
      <w:r w:rsidRPr="007C1ECE">
        <w:rPr>
          <w:rFonts w:eastAsia="Calibri" w:cs="Times New Roman"/>
          <w:lang w:val="en-GB"/>
        </w:rPr>
        <w:t xml:space="preserve"> Oxford,</w:t>
      </w:r>
      <w:r w:rsidR="002B7B24">
        <w:rPr>
          <w:rFonts w:eastAsia="Calibri" w:cs="Times New Roman"/>
          <w:lang w:val="en-GB"/>
        </w:rPr>
        <w:t xml:space="preserve"> </w:t>
      </w:r>
      <w:r w:rsidR="002B7B24" w:rsidRPr="007C1ECE">
        <w:rPr>
          <w:rFonts w:eastAsia="Calibri" w:cs="Times New Roman"/>
          <w:lang w:val="en-GB"/>
        </w:rPr>
        <w:t>England: Oxford University Press.</w:t>
      </w:r>
      <w:r w:rsidRPr="007C1ECE">
        <w:rPr>
          <w:rFonts w:eastAsia="Calibri" w:cs="Times New Roman"/>
          <w:lang w:val="en-GB"/>
        </w:rPr>
        <w:tab/>
      </w:r>
    </w:p>
    <w:p w:rsidR="00A732A3" w:rsidRDefault="00A732A3" w:rsidP="003B6F29">
      <w:pPr>
        <w:spacing w:after="0"/>
        <w:rPr>
          <w:rFonts w:eastAsia="Calibri" w:cs="Times New Roman"/>
          <w:lang w:val="en-GB"/>
        </w:rPr>
      </w:pPr>
    </w:p>
    <w:p w:rsidR="00A732A3" w:rsidRPr="00A732A3" w:rsidRDefault="00A732A3" w:rsidP="003B6F29">
      <w:pPr>
        <w:spacing w:after="0"/>
        <w:rPr>
          <w:rFonts w:eastAsia="Calibri" w:cs="Times New Roman"/>
          <w:lang w:val="en-GB"/>
        </w:rPr>
      </w:pPr>
      <w:proofErr w:type="spellStart"/>
      <w:r>
        <w:rPr>
          <w:rFonts w:eastAsia="Calibri" w:cs="Times New Roman"/>
          <w:lang w:val="en-GB"/>
        </w:rPr>
        <w:t>Gropel</w:t>
      </w:r>
      <w:proofErr w:type="spellEnd"/>
      <w:r>
        <w:rPr>
          <w:rFonts w:eastAsia="Calibri" w:cs="Times New Roman"/>
          <w:lang w:val="en-GB"/>
        </w:rPr>
        <w:t xml:space="preserve">, P., </w:t>
      </w:r>
      <w:proofErr w:type="spellStart"/>
      <w:r>
        <w:rPr>
          <w:rFonts w:eastAsia="Calibri" w:cs="Times New Roman"/>
          <w:lang w:val="en-GB"/>
        </w:rPr>
        <w:t>Baumeister</w:t>
      </w:r>
      <w:proofErr w:type="spellEnd"/>
      <w:r>
        <w:rPr>
          <w:rFonts w:eastAsia="Calibri" w:cs="Times New Roman"/>
          <w:lang w:val="en-GB"/>
        </w:rPr>
        <w:t xml:space="preserve">, R. F., &amp; Beckmann, J. (2014). </w:t>
      </w:r>
      <w:r>
        <w:rPr>
          <w:rFonts w:eastAsia="Calibri" w:cs="Times New Roman"/>
          <w:i/>
          <w:lang w:val="en-GB"/>
        </w:rPr>
        <w:t>Action versus state orientation and self-control performance after depletion, 40</w:t>
      </w:r>
      <w:r>
        <w:rPr>
          <w:rFonts w:eastAsia="Calibri" w:cs="Times New Roman"/>
          <w:lang w:val="en-GB"/>
        </w:rPr>
        <w:t>, 476-487. DOI: 10.1177/0146167213516636</w:t>
      </w:r>
    </w:p>
    <w:p w:rsidR="00FB57DB" w:rsidRPr="007C1ECE" w:rsidRDefault="00FB57DB" w:rsidP="003B6F29">
      <w:pPr>
        <w:spacing w:after="0"/>
        <w:rPr>
          <w:rFonts w:eastAsia="Calibri" w:cs="Times New Roman"/>
          <w:lang w:val="en-GB"/>
        </w:rPr>
      </w:pPr>
    </w:p>
    <w:p w:rsidR="00A04B8D" w:rsidRDefault="00A04B8D" w:rsidP="002B7B24">
      <w:pPr>
        <w:spacing w:after="0"/>
        <w:rPr>
          <w:rFonts w:eastAsia="Calibri" w:cs="Times New Roman"/>
          <w:lang w:val="en-GB"/>
        </w:rPr>
      </w:pPr>
      <w:proofErr w:type="spellStart"/>
      <w:r w:rsidRPr="007C1ECE">
        <w:rPr>
          <w:rFonts w:eastAsia="Calibri" w:cs="Times New Roman"/>
          <w:lang w:val="en-GB"/>
        </w:rPr>
        <w:t>Hagger</w:t>
      </w:r>
      <w:proofErr w:type="spellEnd"/>
      <w:r w:rsidRPr="007C1ECE">
        <w:rPr>
          <w:rFonts w:eastAsia="Calibri" w:cs="Times New Roman"/>
          <w:lang w:val="en-GB"/>
        </w:rPr>
        <w:t xml:space="preserve">, M. S., Wood, C., Stiff, C., &amp; </w:t>
      </w:r>
      <w:proofErr w:type="spellStart"/>
      <w:r w:rsidRPr="007C1ECE">
        <w:rPr>
          <w:rFonts w:eastAsia="Calibri" w:cs="Times New Roman"/>
          <w:lang w:val="en-GB"/>
        </w:rPr>
        <w:t>Chatzisarantis</w:t>
      </w:r>
      <w:proofErr w:type="spellEnd"/>
      <w:r w:rsidRPr="007C1ECE">
        <w:rPr>
          <w:rFonts w:eastAsia="Calibri" w:cs="Times New Roman"/>
          <w:lang w:val="en-GB"/>
        </w:rPr>
        <w:t>, N. L. (2010). Ego depletion and</w:t>
      </w:r>
      <w:r w:rsidR="002B7B24">
        <w:rPr>
          <w:rFonts w:eastAsia="Calibri" w:cs="Times New Roman"/>
          <w:lang w:val="en-GB"/>
        </w:rPr>
        <w:t xml:space="preserve"> </w:t>
      </w:r>
      <w:r w:rsidR="002B7B24" w:rsidRPr="007C1ECE">
        <w:rPr>
          <w:rFonts w:eastAsia="Calibri" w:cs="Times New Roman"/>
          <w:lang w:val="en-GB"/>
        </w:rPr>
        <w:t xml:space="preserve">the strength model of self-control: A meta-analysis. </w:t>
      </w:r>
      <w:r w:rsidR="002B7B24" w:rsidRPr="007C1ECE">
        <w:rPr>
          <w:rFonts w:eastAsia="Calibri" w:cs="Times New Roman"/>
          <w:i/>
          <w:lang w:val="en-GB"/>
        </w:rPr>
        <w:t>Psychological Bulletin, 136</w:t>
      </w:r>
      <w:r w:rsidR="002B7B24" w:rsidRPr="007C1ECE">
        <w:rPr>
          <w:rFonts w:eastAsia="Calibri" w:cs="Times New Roman"/>
          <w:lang w:val="en-GB"/>
        </w:rPr>
        <w:t>, 495-525.</w:t>
      </w:r>
      <w:r w:rsidR="00465CF7">
        <w:rPr>
          <w:rFonts w:eastAsia="Calibri" w:cs="Times New Roman"/>
          <w:lang w:val="en-GB"/>
        </w:rPr>
        <w:t xml:space="preserve"> DOI: </w:t>
      </w:r>
      <w:r w:rsidR="00465CF7" w:rsidRPr="00465CF7">
        <w:rPr>
          <w:rFonts w:eastAsia="Calibri" w:cs="Times New Roman"/>
          <w:lang w:val="en-GB"/>
        </w:rPr>
        <w:t>10.1037/a0019486</w:t>
      </w:r>
      <w:r w:rsidRPr="007C1ECE">
        <w:rPr>
          <w:rFonts w:eastAsia="Calibri" w:cs="Times New Roman"/>
          <w:lang w:val="en-GB"/>
        </w:rPr>
        <w:tab/>
      </w:r>
    </w:p>
    <w:p w:rsidR="00E27B20" w:rsidRDefault="00E27B20" w:rsidP="002B7B24">
      <w:pPr>
        <w:spacing w:after="0"/>
        <w:rPr>
          <w:rFonts w:eastAsia="Calibri" w:cs="Times New Roman"/>
          <w:lang w:val="en-GB"/>
        </w:rPr>
      </w:pPr>
    </w:p>
    <w:p w:rsidR="00E27B20" w:rsidRPr="00C67326" w:rsidRDefault="00E27B20" w:rsidP="002B7B24">
      <w:pPr>
        <w:spacing w:after="0"/>
        <w:rPr>
          <w:rFonts w:eastAsia="Calibri" w:cs="Times New Roman"/>
          <w:lang w:val="en-GB"/>
        </w:rPr>
      </w:pPr>
      <w:r>
        <w:rPr>
          <w:rFonts w:eastAsia="Calibri" w:cs="Times New Roman"/>
          <w:lang w:val="en-GB"/>
        </w:rPr>
        <w:t xml:space="preserve">Herman, C. P., </w:t>
      </w:r>
      <w:proofErr w:type="spellStart"/>
      <w:r>
        <w:rPr>
          <w:rFonts w:eastAsia="Calibri" w:cs="Times New Roman"/>
          <w:lang w:val="en-GB"/>
        </w:rPr>
        <w:t>Polivy</w:t>
      </w:r>
      <w:proofErr w:type="spellEnd"/>
      <w:r>
        <w:rPr>
          <w:rFonts w:eastAsia="Calibri" w:cs="Times New Roman"/>
          <w:lang w:val="en-GB"/>
        </w:rPr>
        <w:t xml:space="preserve">, J., </w:t>
      </w:r>
      <w:proofErr w:type="spellStart"/>
      <w:r>
        <w:rPr>
          <w:rFonts w:eastAsia="Calibri" w:cs="Times New Roman"/>
          <w:lang w:val="en-GB"/>
        </w:rPr>
        <w:t>Pliner</w:t>
      </w:r>
      <w:proofErr w:type="spellEnd"/>
      <w:r>
        <w:rPr>
          <w:rFonts w:eastAsia="Calibri" w:cs="Times New Roman"/>
          <w:lang w:val="en-GB"/>
        </w:rPr>
        <w:t xml:space="preserve">, P., </w:t>
      </w:r>
      <w:proofErr w:type="spellStart"/>
      <w:r>
        <w:rPr>
          <w:rFonts w:eastAsia="Calibri" w:cs="Times New Roman"/>
          <w:lang w:val="en-GB"/>
        </w:rPr>
        <w:t>Threlkeld</w:t>
      </w:r>
      <w:proofErr w:type="spellEnd"/>
      <w:r>
        <w:rPr>
          <w:rFonts w:eastAsia="Calibri" w:cs="Times New Roman"/>
          <w:lang w:val="en-GB"/>
        </w:rPr>
        <w:t xml:space="preserve">, J., &amp; </w:t>
      </w:r>
      <w:proofErr w:type="spellStart"/>
      <w:r>
        <w:rPr>
          <w:rFonts w:eastAsia="Calibri" w:cs="Times New Roman"/>
          <w:lang w:val="en-GB"/>
        </w:rPr>
        <w:t>Munic</w:t>
      </w:r>
      <w:proofErr w:type="spellEnd"/>
      <w:r>
        <w:rPr>
          <w:rFonts w:eastAsia="Calibri" w:cs="Times New Roman"/>
          <w:lang w:val="en-GB"/>
        </w:rPr>
        <w:t xml:space="preserve">, D. (1978). Distractibility in dieters and </w:t>
      </w:r>
      <w:proofErr w:type="spellStart"/>
      <w:r>
        <w:rPr>
          <w:rFonts w:eastAsia="Calibri" w:cs="Times New Roman"/>
          <w:lang w:val="en-GB"/>
        </w:rPr>
        <w:t>nondieters</w:t>
      </w:r>
      <w:proofErr w:type="spellEnd"/>
      <w:r>
        <w:rPr>
          <w:rFonts w:eastAsia="Calibri" w:cs="Times New Roman"/>
          <w:lang w:val="en-GB"/>
        </w:rPr>
        <w:t>: An alternative view</w:t>
      </w:r>
      <w:r w:rsidR="00C67326">
        <w:rPr>
          <w:rFonts w:eastAsia="Calibri" w:cs="Times New Roman"/>
          <w:lang w:val="en-GB"/>
        </w:rPr>
        <w:t xml:space="preserve"> of externality. </w:t>
      </w:r>
      <w:r w:rsidR="00C67326">
        <w:rPr>
          <w:rFonts w:eastAsia="Calibri" w:cs="Times New Roman"/>
          <w:i/>
          <w:lang w:val="en-GB"/>
        </w:rPr>
        <w:t>Journal of Personality and Social Psychology, 36</w:t>
      </w:r>
      <w:r w:rsidR="00C67326">
        <w:rPr>
          <w:rFonts w:eastAsia="Calibri" w:cs="Times New Roman"/>
          <w:lang w:val="en-GB"/>
        </w:rPr>
        <w:t>, 536-548.</w:t>
      </w:r>
      <w:r w:rsidR="00465CF7">
        <w:rPr>
          <w:rFonts w:eastAsia="Calibri" w:cs="Times New Roman"/>
          <w:lang w:val="en-GB"/>
        </w:rPr>
        <w:t xml:space="preserve"> DOI: </w:t>
      </w:r>
      <w:r w:rsidR="00465CF7" w:rsidRPr="00465CF7">
        <w:rPr>
          <w:rFonts w:eastAsia="Calibri" w:cs="Times New Roman"/>
          <w:lang w:val="en-GB"/>
        </w:rPr>
        <w:t>10.1037/0022-3514.36.5.536</w:t>
      </w:r>
    </w:p>
    <w:p w:rsidR="00FB57DB" w:rsidRPr="007C1ECE" w:rsidRDefault="00FB57DB" w:rsidP="003B6F29">
      <w:pPr>
        <w:spacing w:after="0"/>
        <w:rPr>
          <w:rFonts w:eastAsia="Calibri" w:cs="Times New Roman"/>
          <w:lang w:val="en-GB"/>
        </w:rPr>
      </w:pPr>
    </w:p>
    <w:p w:rsidR="00A04B8D" w:rsidRDefault="00A04B8D" w:rsidP="003B6F29">
      <w:pPr>
        <w:spacing w:after="0"/>
        <w:rPr>
          <w:rFonts w:eastAsia="Calibri" w:cs="Times New Roman"/>
          <w:lang w:val="en-GB"/>
        </w:rPr>
      </w:pPr>
      <w:proofErr w:type="spellStart"/>
      <w:r w:rsidRPr="007C1ECE">
        <w:rPr>
          <w:rFonts w:eastAsia="Calibri" w:cs="Times New Roman"/>
          <w:lang w:val="en-GB"/>
        </w:rPr>
        <w:t>Inzlicht</w:t>
      </w:r>
      <w:proofErr w:type="spellEnd"/>
      <w:r w:rsidRPr="007C1ECE">
        <w:rPr>
          <w:rFonts w:eastAsia="Calibri" w:cs="Times New Roman"/>
          <w:lang w:val="en-GB"/>
        </w:rPr>
        <w:t xml:space="preserve">, M., &amp; </w:t>
      </w:r>
      <w:proofErr w:type="spellStart"/>
      <w:r w:rsidRPr="007C1ECE">
        <w:rPr>
          <w:rFonts w:eastAsia="Calibri" w:cs="Times New Roman"/>
          <w:lang w:val="en-GB"/>
        </w:rPr>
        <w:t>Gutsell</w:t>
      </w:r>
      <w:proofErr w:type="spellEnd"/>
      <w:r w:rsidRPr="007C1ECE">
        <w:rPr>
          <w:rFonts w:eastAsia="Calibri" w:cs="Times New Roman"/>
          <w:lang w:val="en-GB"/>
        </w:rPr>
        <w:t>, J. N. (2007). Running on empty: Neural signals for self-control</w:t>
      </w:r>
      <w:r w:rsidR="002B7B24">
        <w:rPr>
          <w:rFonts w:eastAsia="Calibri" w:cs="Times New Roman"/>
          <w:lang w:val="en-GB"/>
        </w:rPr>
        <w:t xml:space="preserve"> </w:t>
      </w:r>
      <w:r w:rsidR="002B7B24" w:rsidRPr="007C1ECE">
        <w:rPr>
          <w:rFonts w:eastAsia="Calibri" w:cs="Times New Roman"/>
          <w:lang w:val="en-GB"/>
        </w:rPr>
        <w:t xml:space="preserve">failure. </w:t>
      </w:r>
      <w:r w:rsidR="002B7B24" w:rsidRPr="007C1ECE">
        <w:rPr>
          <w:rFonts w:eastAsia="Calibri" w:cs="Times New Roman"/>
          <w:i/>
          <w:lang w:val="en-GB"/>
        </w:rPr>
        <w:t>Psychological Science, 18</w:t>
      </w:r>
      <w:r w:rsidR="002B7B24" w:rsidRPr="007C1ECE">
        <w:rPr>
          <w:rFonts w:eastAsia="Calibri" w:cs="Times New Roman"/>
          <w:lang w:val="en-GB"/>
        </w:rPr>
        <w:t>, 933-937.</w:t>
      </w:r>
      <w:r w:rsidR="00465CF7">
        <w:rPr>
          <w:rFonts w:eastAsia="Calibri" w:cs="Times New Roman"/>
          <w:lang w:val="en-GB"/>
        </w:rPr>
        <w:t xml:space="preserve"> DOI: </w:t>
      </w:r>
      <w:r w:rsidR="00465CF7" w:rsidRPr="00465CF7">
        <w:rPr>
          <w:rFonts w:eastAsia="Calibri" w:cs="Times New Roman"/>
          <w:lang w:val="en-GB"/>
        </w:rPr>
        <w:t>10.1111/j.1467-9280.2007.02004.x</w:t>
      </w:r>
    </w:p>
    <w:p w:rsidR="00FB57DB" w:rsidRPr="007C1ECE" w:rsidRDefault="00FB57DB" w:rsidP="003B6F29">
      <w:pPr>
        <w:spacing w:after="0"/>
        <w:rPr>
          <w:rFonts w:eastAsia="Calibri" w:cs="Times New Roman"/>
          <w:lang w:val="en-GB"/>
        </w:rPr>
      </w:pPr>
    </w:p>
    <w:p w:rsidR="00F053DF" w:rsidRDefault="00A04B8D" w:rsidP="002B7B24">
      <w:pPr>
        <w:spacing w:after="0"/>
        <w:rPr>
          <w:rFonts w:eastAsia="Calibri" w:cs="Times New Roman"/>
          <w:lang w:val="de-DE"/>
        </w:rPr>
      </w:pPr>
      <w:r w:rsidRPr="007C1ECE">
        <w:rPr>
          <w:rFonts w:eastAsia="Calibri" w:cs="Times New Roman"/>
          <w:lang w:val="de-DE"/>
        </w:rPr>
        <w:t>Inzlicht, M., &amp; Schmeichel, B. J. (2012). What is ego depletion? Toward a mechanistic</w:t>
      </w:r>
      <w:r w:rsidR="002B7B24">
        <w:rPr>
          <w:rFonts w:eastAsia="Calibri" w:cs="Times New Roman"/>
          <w:lang w:val="de-DE"/>
        </w:rPr>
        <w:t xml:space="preserve"> </w:t>
      </w:r>
      <w:r w:rsidR="002B7B24" w:rsidRPr="007C1ECE">
        <w:rPr>
          <w:rFonts w:eastAsia="Calibri" w:cs="Times New Roman"/>
          <w:lang w:val="de-DE"/>
        </w:rPr>
        <w:t xml:space="preserve">revision of the resource model of self-control. </w:t>
      </w:r>
      <w:r w:rsidR="002B7B24" w:rsidRPr="007C1ECE">
        <w:rPr>
          <w:rFonts w:eastAsia="Calibri" w:cs="Times New Roman"/>
          <w:i/>
          <w:lang w:val="de-DE"/>
        </w:rPr>
        <w:t>Perspectives on Psychological</w:t>
      </w:r>
      <w:r w:rsidR="002B7B24">
        <w:rPr>
          <w:rFonts w:eastAsia="Calibri" w:cs="Times New Roman"/>
          <w:i/>
          <w:lang w:val="de-DE"/>
        </w:rPr>
        <w:t xml:space="preserve"> </w:t>
      </w:r>
      <w:r w:rsidR="002B7B24" w:rsidRPr="007C1ECE">
        <w:rPr>
          <w:rFonts w:eastAsia="Calibri" w:cs="Times New Roman"/>
          <w:i/>
          <w:lang w:val="de-DE"/>
        </w:rPr>
        <w:t>Science, 7</w:t>
      </w:r>
      <w:r w:rsidR="002B7B24" w:rsidRPr="007C1ECE">
        <w:rPr>
          <w:rFonts w:eastAsia="Calibri" w:cs="Times New Roman"/>
          <w:lang w:val="de-DE"/>
        </w:rPr>
        <w:t>, 450-463.</w:t>
      </w:r>
      <w:r w:rsidR="00465CF7">
        <w:rPr>
          <w:rFonts w:eastAsia="Calibri" w:cs="Times New Roman"/>
          <w:lang w:val="de-DE"/>
        </w:rPr>
        <w:t xml:space="preserve"> DOI: </w:t>
      </w:r>
      <w:r w:rsidR="00465CF7" w:rsidRPr="00465CF7">
        <w:rPr>
          <w:rFonts w:eastAsia="Calibri" w:cs="Times New Roman"/>
          <w:lang w:val="de-DE"/>
        </w:rPr>
        <w:t>10.1177/1745691612454134</w:t>
      </w:r>
    </w:p>
    <w:p w:rsidR="00F053DF" w:rsidRDefault="00F053DF" w:rsidP="002B7B24">
      <w:pPr>
        <w:spacing w:after="0"/>
        <w:rPr>
          <w:rFonts w:eastAsia="Calibri" w:cs="Times New Roman"/>
          <w:lang w:val="de-DE"/>
        </w:rPr>
      </w:pPr>
    </w:p>
    <w:p w:rsidR="00FB57DB" w:rsidRDefault="00F053DF" w:rsidP="003B6F29">
      <w:pPr>
        <w:spacing w:after="0"/>
        <w:rPr>
          <w:rFonts w:eastAsia="Calibri" w:cs="Times New Roman"/>
          <w:lang w:val="de-DE"/>
        </w:rPr>
      </w:pPr>
      <w:r>
        <w:rPr>
          <w:rFonts w:eastAsia="Calibri" w:cs="Times New Roman"/>
          <w:lang w:val="de-DE"/>
        </w:rPr>
        <w:t xml:space="preserve">Inzlicht, M., Schmeichel, B. J., &amp; Macrae, C. N. (2014). Why self-control seems (but may not be) limited. </w:t>
      </w:r>
      <w:r>
        <w:rPr>
          <w:rFonts w:eastAsia="Calibri" w:cs="Times New Roman"/>
          <w:i/>
          <w:lang w:val="de-DE"/>
        </w:rPr>
        <w:t>Trends in Cognitive Sciences, 18</w:t>
      </w:r>
      <w:r>
        <w:rPr>
          <w:rFonts w:eastAsia="Calibri" w:cs="Times New Roman"/>
          <w:lang w:val="de-DE"/>
        </w:rPr>
        <w:t>, 127-133.</w:t>
      </w:r>
      <w:r w:rsidR="00465CF7">
        <w:rPr>
          <w:rFonts w:eastAsia="Calibri" w:cs="Times New Roman"/>
          <w:lang w:val="de-DE"/>
        </w:rPr>
        <w:t xml:space="preserve"> DOI: </w:t>
      </w:r>
      <w:r w:rsidR="00465CF7" w:rsidRPr="00465CF7">
        <w:rPr>
          <w:rFonts w:eastAsia="Calibri" w:cs="Times New Roman"/>
          <w:lang w:val="de-DE"/>
        </w:rPr>
        <w:t>10.1016/j.tics.2013.12.009</w:t>
      </w:r>
    </w:p>
    <w:p w:rsidR="00465CF7" w:rsidRPr="007C1ECE" w:rsidRDefault="00465CF7" w:rsidP="003B6F29">
      <w:pPr>
        <w:spacing w:after="0"/>
        <w:rPr>
          <w:rFonts w:eastAsia="Calibri" w:cs="Times New Roman"/>
          <w:lang w:val="de-DE"/>
        </w:rPr>
      </w:pPr>
    </w:p>
    <w:p w:rsidR="00A04B8D" w:rsidRDefault="00A04B8D" w:rsidP="002B7B24">
      <w:pPr>
        <w:spacing w:after="0"/>
        <w:rPr>
          <w:rFonts w:eastAsia="Calibri" w:cs="Times New Roman"/>
          <w:lang w:val="de-DE"/>
        </w:rPr>
      </w:pPr>
      <w:r w:rsidRPr="007C1ECE">
        <w:rPr>
          <w:rFonts w:eastAsia="Calibri" w:cs="Times New Roman"/>
          <w:lang w:val="de-DE"/>
        </w:rPr>
        <w:t>Jackson, C. J. (2009). Jackson-5 scales of revised reinforcement sensitivity theory</w:t>
      </w:r>
      <w:r w:rsidR="002B7B24">
        <w:rPr>
          <w:rFonts w:eastAsia="Calibri" w:cs="Times New Roman"/>
          <w:lang w:val="de-DE"/>
        </w:rPr>
        <w:t xml:space="preserve"> </w:t>
      </w:r>
      <w:r w:rsidR="002B7B24" w:rsidRPr="007C1ECE">
        <w:rPr>
          <w:rFonts w:eastAsia="Calibri" w:cs="Times New Roman"/>
          <w:lang w:val="de-DE"/>
        </w:rPr>
        <w:t xml:space="preserve">(r-RST) and their application to dysfunctional real world outcomes. </w:t>
      </w:r>
      <w:r w:rsidR="002B7B24" w:rsidRPr="007C1ECE">
        <w:rPr>
          <w:rFonts w:eastAsia="Calibri" w:cs="Times New Roman"/>
          <w:i/>
          <w:lang w:val="de-DE"/>
        </w:rPr>
        <w:t>Journal of</w:t>
      </w:r>
      <w:r w:rsidR="002B7B24">
        <w:rPr>
          <w:rFonts w:eastAsia="Calibri" w:cs="Times New Roman"/>
          <w:i/>
          <w:lang w:val="de-DE"/>
        </w:rPr>
        <w:t xml:space="preserve"> </w:t>
      </w:r>
      <w:r w:rsidR="002B7B24" w:rsidRPr="007C1ECE">
        <w:rPr>
          <w:rFonts w:eastAsia="Calibri" w:cs="Times New Roman"/>
          <w:i/>
          <w:lang w:val="de-DE"/>
        </w:rPr>
        <w:t>Research in Personality, 43</w:t>
      </w:r>
      <w:r w:rsidR="002B7B24" w:rsidRPr="007C1ECE">
        <w:rPr>
          <w:rFonts w:eastAsia="Calibri" w:cs="Times New Roman"/>
          <w:lang w:val="de-DE"/>
        </w:rPr>
        <w:t>, 556-569.</w:t>
      </w:r>
      <w:r w:rsidR="00465CF7">
        <w:rPr>
          <w:rFonts w:eastAsia="Calibri" w:cs="Times New Roman"/>
          <w:lang w:val="de-DE"/>
        </w:rPr>
        <w:t xml:space="preserve"> DOI: </w:t>
      </w:r>
      <w:r w:rsidR="00465CF7" w:rsidRPr="00465CF7">
        <w:rPr>
          <w:rFonts w:eastAsia="Calibri" w:cs="Times New Roman"/>
          <w:lang w:val="de-DE"/>
        </w:rPr>
        <w:t>10.1016/j.jrp.2009.02.007</w:t>
      </w:r>
      <w:r w:rsidRPr="007C1ECE">
        <w:rPr>
          <w:rFonts w:eastAsia="Calibri" w:cs="Times New Roman"/>
          <w:lang w:val="de-DE"/>
        </w:rPr>
        <w:tab/>
      </w:r>
    </w:p>
    <w:p w:rsidR="006E5EA7" w:rsidRDefault="006E5EA7" w:rsidP="002B7B24">
      <w:pPr>
        <w:spacing w:after="0"/>
        <w:rPr>
          <w:rFonts w:eastAsia="Calibri" w:cs="Times New Roman"/>
          <w:lang w:val="de-DE"/>
        </w:rPr>
      </w:pPr>
    </w:p>
    <w:p w:rsidR="006E5EA7" w:rsidRDefault="006E5EA7" w:rsidP="002B7B24">
      <w:pPr>
        <w:spacing w:after="0"/>
        <w:rPr>
          <w:rFonts w:eastAsia="Calibri" w:cs="Times New Roman"/>
          <w:lang w:val="de-DE"/>
        </w:rPr>
      </w:pPr>
      <w:r>
        <w:rPr>
          <w:rFonts w:eastAsia="Calibri" w:cs="Times New Roman"/>
          <w:lang w:val="de-DE"/>
        </w:rPr>
        <w:t xml:space="preserve">Job, V., Dweck, C. S., &amp; Walton, G. M. (2010). Ego depletion—Is it all in your head?: Implicit theories about willpower affect self-regulation. </w:t>
      </w:r>
      <w:r>
        <w:rPr>
          <w:rFonts w:eastAsia="Calibri" w:cs="Times New Roman"/>
          <w:i/>
          <w:lang w:val="de-DE"/>
        </w:rPr>
        <w:t>Psychological Science, 21</w:t>
      </w:r>
      <w:r>
        <w:rPr>
          <w:rFonts w:eastAsia="Calibri" w:cs="Times New Roman"/>
          <w:lang w:val="de-DE"/>
        </w:rPr>
        <w:t>, 1686-1693.</w:t>
      </w:r>
      <w:r w:rsidR="00465CF7">
        <w:rPr>
          <w:rFonts w:eastAsia="Calibri" w:cs="Times New Roman"/>
          <w:lang w:val="de-DE"/>
        </w:rPr>
        <w:t xml:space="preserve"> DOI: </w:t>
      </w:r>
      <w:r w:rsidR="00465CF7" w:rsidRPr="00465CF7">
        <w:rPr>
          <w:rFonts w:eastAsia="Calibri" w:cs="Times New Roman"/>
          <w:lang w:val="de-DE"/>
        </w:rPr>
        <w:t>10.1177/0956797610384745</w:t>
      </w:r>
    </w:p>
    <w:p w:rsidR="00543FE5" w:rsidRDefault="00543FE5" w:rsidP="002B7B24">
      <w:pPr>
        <w:spacing w:after="0"/>
        <w:rPr>
          <w:rFonts w:eastAsia="Calibri" w:cs="Times New Roman"/>
          <w:lang w:val="de-DE"/>
        </w:rPr>
      </w:pPr>
    </w:p>
    <w:p w:rsidR="00543FE5" w:rsidRPr="00543FE5" w:rsidRDefault="00543FE5" w:rsidP="002B7B24">
      <w:pPr>
        <w:spacing w:after="0"/>
        <w:rPr>
          <w:rFonts w:eastAsia="Calibri" w:cs="Times New Roman"/>
          <w:lang w:val="de-DE"/>
        </w:rPr>
      </w:pPr>
      <w:r>
        <w:rPr>
          <w:rFonts w:eastAsia="Calibri" w:cs="Times New Roman"/>
          <w:lang w:val="de-DE"/>
        </w:rPr>
        <w:t xml:space="preserve">Joreskog, K. G. (1969). A general approach to confirmatory maximum likelihood factor analysis. </w:t>
      </w:r>
      <w:r>
        <w:rPr>
          <w:rFonts w:eastAsia="Calibri" w:cs="Times New Roman"/>
          <w:i/>
          <w:lang w:val="de-DE"/>
        </w:rPr>
        <w:t>Psychometrika, 34</w:t>
      </w:r>
      <w:r>
        <w:rPr>
          <w:rFonts w:eastAsia="Calibri" w:cs="Times New Roman"/>
          <w:lang w:val="de-DE"/>
        </w:rPr>
        <w:t xml:space="preserve">, 183-202. DOI: </w:t>
      </w:r>
      <w:r w:rsidRPr="00543FE5">
        <w:rPr>
          <w:rFonts w:eastAsia="Calibri" w:cs="Times New Roman"/>
          <w:lang w:val="de-DE"/>
        </w:rPr>
        <w:t>10.1007/bf02289343</w:t>
      </w:r>
    </w:p>
    <w:p w:rsidR="00257D97" w:rsidRDefault="00257D97" w:rsidP="002B7B24">
      <w:pPr>
        <w:spacing w:after="0"/>
        <w:rPr>
          <w:rFonts w:eastAsia="Calibri" w:cs="Times New Roman"/>
          <w:lang w:val="de-DE"/>
        </w:rPr>
      </w:pPr>
    </w:p>
    <w:p w:rsidR="00257D97" w:rsidRDefault="00257D97" w:rsidP="002B7B24">
      <w:pPr>
        <w:spacing w:after="0"/>
        <w:rPr>
          <w:rFonts w:eastAsia="Calibri" w:cs="Times New Roman"/>
          <w:lang w:val="de-DE"/>
        </w:rPr>
      </w:pPr>
      <w:r>
        <w:rPr>
          <w:rFonts w:eastAsia="Calibri" w:cs="Times New Roman"/>
          <w:lang w:val="de-DE"/>
        </w:rPr>
        <w:t xml:space="preserve">Kurzban, R. (2014, January 16). No sugar coating problems for the glucose model [Web log post]. Retrieved March 19, 2014, from </w:t>
      </w:r>
      <w:r w:rsidR="00C82F52" w:rsidRPr="00C82F52">
        <w:rPr>
          <w:rFonts w:eastAsia="Calibri" w:cs="Times New Roman"/>
          <w:lang w:val="de-DE"/>
        </w:rPr>
        <w:t>http://www.epjournal.net</w:t>
      </w:r>
      <w:r>
        <w:rPr>
          <w:rFonts w:eastAsia="Calibri" w:cs="Times New Roman"/>
          <w:lang w:val="de-DE"/>
        </w:rPr>
        <w:t>.</w:t>
      </w:r>
    </w:p>
    <w:p w:rsidR="00C82F52" w:rsidRDefault="00C82F52" w:rsidP="002B7B24">
      <w:pPr>
        <w:spacing w:after="0"/>
        <w:rPr>
          <w:rFonts w:eastAsia="Calibri" w:cs="Times New Roman"/>
          <w:lang w:val="de-DE"/>
        </w:rPr>
      </w:pPr>
    </w:p>
    <w:p w:rsidR="00C82F52" w:rsidRPr="00C82F52" w:rsidRDefault="00C82F52" w:rsidP="002B7B24">
      <w:pPr>
        <w:spacing w:after="0"/>
        <w:rPr>
          <w:rFonts w:eastAsia="Calibri" w:cs="Times New Roman"/>
          <w:lang w:val="de-DE"/>
        </w:rPr>
      </w:pPr>
      <w:r>
        <w:rPr>
          <w:rFonts w:eastAsia="Calibri" w:cs="Times New Roman"/>
          <w:lang w:val="de-DE"/>
        </w:rPr>
        <w:t xml:space="preserve">Leventhal, H. Singer, R., &amp; Jones, S. (1965). Effects of fear and specificity of recommendation upon attitudes and behavior. </w:t>
      </w:r>
      <w:r>
        <w:rPr>
          <w:rFonts w:eastAsia="Calibri" w:cs="Times New Roman"/>
          <w:i/>
          <w:lang w:val="de-DE"/>
        </w:rPr>
        <w:t>Journal of Personality and Social Psychology, 2</w:t>
      </w:r>
      <w:r>
        <w:rPr>
          <w:rFonts w:eastAsia="Calibri" w:cs="Times New Roman"/>
          <w:lang w:val="de-DE"/>
        </w:rPr>
        <w:t xml:space="preserve">, 20-29. DOI: </w:t>
      </w:r>
      <w:r w:rsidRPr="00C82F52">
        <w:rPr>
          <w:rFonts w:eastAsia="Calibri" w:cs="Times New Roman"/>
          <w:lang w:val="de-DE"/>
        </w:rPr>
        <w:t>10.1037/h0022089</w:t>
      </w:r>
    </w:p>
    <w:p w:rsidR="00DA1EF1" w:rsidRDefault="00DA1EF1" w:rsidP="002B7B24">
      <w:pPr>
        <w:spacing w:after="0"/>
        <w:rPr>
          <w:rFonts w:eastAsia="Calibri" w:cs="Times New Roman"/>
          <w:lang w:val="de-DE"/>
        </w:rPr>
      </w:pPr>
    </w:p>
    <w:p w:rsidR="00DA1EF1" w:rsidRPr="00DA1EF1" w:rsidRDefault="00DA1EF1" w:rsidP="002B7B24">
      <w:pPr>
        <w:spacing w:after="0"/>
        <w:rPr>
          <w:rFonts w:eastAsia="Calibri" w:cs="Times New Roman"/>
          <w:lang w:val="de-DE"/>
        </w:rPr>
      </w:pPr>
      <w:r>
        <w:rPr>
          <w:rFonts w:eastAsia="Calibri" w:cs="Times New Roman"/>
          <w:lang w:val="de-DE"/>
        </w:rPr>
        <w:t xml:space="preserve">Loannidis, J. P. A. (2005). Why most published research findings are false. </w:t>
      </w:r>
      <w:r>
        <w:rPr>
          <w:rFonts w:eastAsia="Calibri" w:cs="Times New Roman"/>
          <w:i/>
          <w:lang w:val="de-DE"/>
        </w:rPr>
        <w:t>PloS Medicine, 2</w:t>
      </w:r>
      <w:r>
        <w:rPr>
          <w:rFonts w:eastAsia="Calibri" w:cs="Times New Roman"/>
          <w:lang w:val="de-DE"/>
        </w:rPr>
        <w:t>, e124.</w:t>
      </w:r>
      <w:r w:rsidR="00465CF7">
        <w:rPr>
          <w:rFonts w:eastAsia="Calibri" w:cs="Times New Roman"/>
          <w:lang w:val="de-DE"/>
        </w:rPr>
        <w:t xml:space="preserve"> DOI: </w:t>
      </w:r>
      <w:r w:rsidR="00465CF7" w:rsidRPr="00465CF7">
        <w:rPr>
          <w:rFonts w:eastAsia="Calibri" w:cs="Times New Roman"/>
          <w:lang w:val="de-DE"/>
        </w:rPr>
        <w:t>10.1371/journal.pmed.0020124</w:t>
      </w:r>
    </w:p>
    <w:p w:rsidR="00FB57DB" w:rsidRPr="007C1ECE" w:rsidRDefault="00FB57DB" w:rsidP="003B6F29">
      <w:pPr>
        <w:spacing w:after="0"/>
        <w:rPr>
          <w:rFonts w:eastAsia="Calibri" w:cs="Times New Roman"/>
          <w:lang w:val="de-DE"/>
        </w:rPr>
      </w:pPr>
    </w:p>
    <w:p w:rsidR="002B7B24" w:rsidRDefault="00A04B8D" w:rsidP="003B6F29">
      <w:pPr>
        <w:spacing w:after="0"/>
        <w:rPr>
          <w:rFonts w:eastAsia="Calibri" w:cs="Times New Roman"/>
          <w:lang w:val="de-DE"/>
        </w:rPr>
      </w:pPr>
      <w:r w:rsidRPr="007C1ECE">
        <w:rPr>
          <w:rFonts w:eastAsia="Calibri" w:cs="Times New Roman"/>
          <w:lang w:val="de-DE"/>
        </w:rPr>
        <w:t>Molden, D. C., Hui, C. M., Scholer, A. A., Meier, B. P., Noreen, E. E., D’Agostino, P.</w:t>
      </w:r>
      <w:r w:rsidR="002B7B24">
        <w:rPr>
          <w:rFonts w:eastAsia="Calibri" w:cs="Times New Roman"/>
          <w:lang w:val="de-DE"/>
        </w:rPr>
        <w:t xml:space="preserve"> </w:t>
      </w:r>
      <w:r w:rsidR="002B7B24" w:rsidRPr="007C1ECE">
        <w:rPr>
          <w:rFonts w:eastAsia="Calibri" w:cs="Times New Roman"/>
          <w:lang w:val="de-DE"/>
        </w:rPr>
        <w:t xml:space="preserve">R., &amp; Martin, V. (2012). Motivational versus metabolic effects of carbohydrates on self-control. </w:t>
      </w:r>
      <w:r w:rsidR="002B7B24" w:rsidRPr="007C1ECE">
        <w:rPr>
          <w:rFonts w:eastAsia="Calibri" w:cs="Times New Roman"/>
          <w:i/>
          <w:lang w:val="de-DE"/>
        </w:rPr>
        <w:t>Psychological Science, 23</w:t>
      </w:r>
      <w:r w:rsidR="002B7B24" w:rsidRPr="007C1ECE">
        <w:rPr>
          <w:rFonts w:eastAsia="Calibri" w:cs="Times New Roman"/>
          <w:lang w:val="de-DE"/>
        </w:rPr>
        <w:t>, 1137-1144.</w:t>
      </w:r>
      <w:r w:rsidR="009A2A0E">
        <w:rPr>
          <w:rFonts w:eastAsia="Calibri" w:cs="Times New Roman"/>
          <w:lang w:val="de-DE"/>
        </w:rPr>
        <w:t xml:space="preserve"> DOI: </w:t>
      </w:r>
      <w:r w:rsidR="009A2A0E" w:rsidRPr="009A2A0E">
        <w:rPr>
          <w:rFonts w:eastAsia="Calibri" w:cs="Times New Roman"/>
          <w:lang w:val="de-DE"/>
        </w:rPr>
        <w:t>10.1177/0956797612439069</w:t>
      </w:r>
    </w:p>
    <w:p w:rsidR="00AB50F5" w:rsidRDefault="00AB50F5" w:rsidP="003B6F29">
      <w:pPr>
        <w:spacing w:after="0"/>
        <w:rPr>
          <w:rFonts w:eastAsia="Calibri" w:cs="Times New Roman"/>
          <w:lang w:val="de-DE"/>
        </w:rPr>
      </w:pPr>
    </w:p>
    <w:p w:rsidR="00572C61" w:rsidRDefault="00AB50F5" w:rsidP="003B6F29">
      <w:pPr>
        <w:spacing w:after="0"/>
        <w:rPr>
          <w:rFonts w:eastAsia="Calibri" w:cs="Times New Roman"/>
          <w:lang w:val="de-DE"/>
        </w:rPr>
      </w:pPr>
      <w:r>
        <w:rPr>
          <w:rFonts w:eastAsia="Calibri" w:cs="Times New Roman"/>
          <w:lang w:val="de-DE"/>
        </w:rPr>
        <w:t xml:space="preserve">Muraven, M., &amp; Baumeister, R. F. (2000). Self-regulation and depletion of limited resources: Does self-control resemble a muscle? </w:t>
      </w:r>
      <w:r>
        <w:rPr>
          <w:rFonts w:eastAsia="Calibri" w:cs="Times New Roman"/>
          <w:i/>
          <w:lang w:val="de-DE"/>
        </w:rPr>
        <w:t>Psychological Bulletin, 126</w:t>
      </w:r>
      <w:r>
        <w:rPr>
          <w:rFonts w:eastAsia="Calibri" w:cs="Times New Roman"/>
          <w:lang w:val="de-DE"/>
        </w:rPr>
        <w:t>, 247-</w:t>
      </w:r>
    </w:p>
    <w:p w:rsidR="00572C61" w:rsidRDefault="00AB50F5" w:rsidP="003B6F29">
      <w:pPr>
        <w:spacing w:after="0"/>
        <w:rPr>
          <w:rFonts w:eastAsia="Calibri" w:cs="Times New Roman"/>
          <w:lang w:val="de-DE"/>
        </w:rPr>
      </w:pPr>
      <w:r>
        <w:rPr>
          <w:rFonts w:eastAsia="Calibri" w:cs="Times New Roman"/>
          <w:lang w:val="de-DE"/>
        </w:rPr>
        <w:t>259.</w:t>
      </w:r>
      <w:r w:rsidR="009A2A0E">
        <w:rPr>
          <w:rFonts w:eastAsia="Calibri" w:cs="Times New Roman"/>
          <w:lang w:val="de-DE"/>
        </w:rPr>
        <w:t xml:space="preserve"> DOI: </w:t>
      </w:r>
      <w:r w:rsidR="009A2A0E" w:rsidRPr="009A2A0E">
        <w:rPr>
          <w:rFonts w:eastAsia="Calibri" w:cs="Times New Roman"/>
          <w:lang w:val="de-DE"/>
        </w:rPr>
        <w:t>10.1037/0033-2909.126.2.247</w:t>
      </w:r>
    </w:p>
    <w:p w:rsidR="00D26BC3" w:rsidRDefault="00D26BC3" w:rsidP="003B6F29">
      <w:pPr>
        <w:spacing w:after="0"/>
        <w:rPr>
          <w:rFonts w:eastAsia="Calibri" w:cs="Times New Roman"/>
          <w:lang w:val="de-DE"/>
        </w:rPr>
      </w:pPr>
    </w:p>
    <w:p w:rsidR="00D26BC3" w:rsidRDefault="00D26BC3" w:rsidP="003B6F29">
      <w:pPr>
        <w:spacing w:after="0"/>
        <w:rPr>
          <w:rFonts w:eastAsia="Calibri" w:cs="Times New Roman"/>
          <w:lang w:val="de-DE"/>
        </w:rPr>
      </w:pPr>
      <w:proofErr w:type="spellStart"/>
      <w:r w:rsidRPr="00DD5448">
        <w:t>Muraven</w:t>
      </w:r>
      <w:proofErr w:type="spellEnd"/>
      <w:r w:rsidRPr="00DD5448">
        <w:t xml:space="preserve">, M., Collins, R. L., &amp; </w:t>
      </w:r>
      <w:proofErr w:type="spellStart"/>
      <w:r w:rsidRPr="00DD5448">
        <w:t>Nienhaus</w:t>
      </w:r>
      <w:proofErr w:type="spellEnd"/>
      <w:r w:rsidRPr="00DD5448">
        <w:t xml:space="preserve">, K. (2002). Self-control and alcohol restraint: An initial application of the self-control strength model. </w:t>
      </w:r>
      <w:r w:rsidRPr="00DD5448">
        <w:rPr>
          <w:i/>
        </w:rPr>
        <w:t>Psychology of Addictive Behaviors, 16</w:t>
      </w:r>
      <w:r w:rsidRPr="00DD5448">
        <w:t>, 113</w:t>
      </w:r>
      <w:r>
        <w:t>–</w:t>
      </w:r>
      <w:r w:rsidRPr="00DD5448">
        <w:t xml:space="preserve">120. </w:t>
      </w:r>
      <w:r>
        <w:t>DOI</w:t>
      </w:r>
      <w:r w:rsidRPr="00DD5448">
        <w:t>: 10.1037//0893-164x.16.2.113</w:t>
      </w:r>
    </w:p>
    <w:p w:rsidR="00572C61" w:rsidRDefault="00572C61" w:rsidP="003B6F29">
      <w:pPr>
        <w:spacing w:after="0"/>
        <w:rPr>
          <w:rFonts w:eastAsia="Calibri" w:cs="Times New Roman"/>
          <w:lang w:val="de-DE"/>
        </w:rPr>
      </w:pPr>
    </w:p>
    <w:p w:rsidR="00572C61" w:rsidRPr="00572C61" w:rsidRDefault="00572C61" w:rsidP="003B6F29">
      <w:pPr>
        <w:spacing w:after="0"/>
        <w:rPr>
          <w:rFonts w:eastAsia="Calibri" w:cs="Times New Roman"/>
          <w:lang w:val="de-DE"/>
        </w:rPr>
      </w:pPr>
      <w:r>
        <w:rPr>
          <w:rFonts w:eastAsia="Calibri" w:cs="Times New Roman"/>
          <w:lang w:val="de-DE"/>
        </w:rPr>
        <w:t xml:space="preserve">Muraven, M., &amp; Shmueli, D. (2006). The self-control costs of fighting the temptation to drink. </w:t>
      </w:r>
      <w:r>
        <w:rPr>
          <w:rFonts w:eastAsia="Calibri" w:cs="Times New Roman"/>
          <w:i/>
          <w:lang w:val="de-DE"/>
        </w:rPr>
        <w:t>Psychology of Addictive Behaviors, 20</w:t>
      </w:r>
      <w:r>
        <w:rPr>
          <w:rFonts w:eastAsia="Calibri" w:cs="Times New Roman"/>
          <w:lang w:val="de-DE"/>
        </w:rPr>
        <w:t>, 154-160.</w:t>
      </w:r>
      <w:r w:rsidR="009A2A0E">
        <w:rPr>
          <w:rFonts w:eastAsia="Calibri" w:cs="Times New Roman"/>
          <w:lang w:val="de-DE"/>
        </w:rPr>
        <w:t xml:space="preserve"> DOI: </w:t>
      </w:r>
      <w:r w:rsidR="009A2A0E" w:rsidRPr="009A2A0E">
        <w:rPr>
          <w:rFonts w:eastAsia="Calibri" w:cs="Times New Roman"/>
          <w:lang w:val="de-DE"/>
        </w:rPr>
        <w:t>10.1037/0893-164x.20.2.154</w:t>
      </w:r>
    </w:p>
    <w:p w:rsidR="002B7B24" w:rsidRDefault="002B7B24" w:rsidP="003B6F29">
      <w:pPr>
        <w:spacing w:after="0"/>
        <w:rPr>
          <w:rFonts w:eastAsia="Calibri" w:cs="Times New Roman"/>
          <w:lang w:val="de-DE"/>
        </w:rPr>
      </w:pPr>
    </w:p>
    <w:p w:rsidR="00FB57DB" w:rsidRDefault="00A04B8D" w:rsidP="003B6F29">
      <w:pPr>
        <w:spacing w:after="0"/>
        <w:rPr>
          <w:rFonts w:eastAsia="Calibri" w:cs="Times New Roman"/>
          <w:lang w:val="en-GB"/>
        </w:rPr>
      </w:pPr>
      <w:proofErr w:type="spellStart"/>
      <w:r w:rsidRPr="007C1ECE">
        <w:rPr>
          <w:rFonts w:eastAsia="Calibri" w:cs="Times New Roman"/>
          <w:lang w:val="en-GB"/>
        </w:rPr>
        <w:t>Muraven</w:t>
      </w:r>
      <w:proofErr w:type="spellEnd"/>
      <w:r w:rsidRPr="007C1ECE">
        <w:rPr>
          <w:rFonts w:eastAsia="Calibri" w:cs="Times New Roman"/>
          <w:lang w:val="en-GB"/>
        </w:rPr>
        <w:t xml:space="preserve">, M., Tice, D. M., &amp; </w:t>
      </w:r>
      <w:proofErr w:type="spellStart"/>
      <w:r w:rsidRPr="007C1ECE">
        <w:rPr>
          <w:rFonts w:eastAsia="Calibri" w:cs="Times New Roman"/>
          <w:lang w:val="en-GB"/>
        </w:rPr>
        <w:t>Baumeister</w:t>
      </w:r>
      <w:proofErr w:type="spellEnd"/>
      <w:r w:rsidRPr="007C1ECE">
        <w:rPr>
          <w:rFonts w:eastAsia="Calibri" w:cs="Times New Roman"/>
          <w:lang w:val="en-GB"/>
        </w:rPr>
        <w:t>, R. F. (1998). Self-control as a limited</w:t>
      </w:r>
      <w:r w:rsidR="002B7B24">
        <w:rPr>
          <w:rFonts w:eastAsia="Calibri" w:cs="Times New Roman"/>
          <w:lang w:val="en-GB"/>
        </w:rPr>
        <w:t xml:space="preserve"> </w:t>
      </w:r>
      <w:r w:rsidR="002B7B24" w:rsidRPr="007C1ECE">
        <w:rPr>
          <w:rFonts w:eastAsia="Calibri" w:cs="Times New Roman"/>
          <w:lang w:val="en-GB"/>
        </w:rPr>
        <w:t xml:space="preserve">resource: Regulatory depletion patterns. </w:t>
      </w:r>
      <w:r w:rsidR="002B7B24" w:rsidRPr="007C1ECE">
        <w:rPr>
          <w:rFonts w:eastAsia="Calibri" w:cs="Times New Roman"/>
          <w:i/>
          <w:lang w:val="en-GB"/>
        </w:rPr>
        <w:t>Journal of Personality and Social</w:t>
      </w:r>
      <w:r w:rsidR="002B7B24">
        <w:rPr>
          <w:rFonts w:eastAsia="Calibri" w:cs="Times New Roman"/>
          <w:i/>
          <w:lang w:val="en-GB"/>
        </w:rPr>
        <w:t xml:space="preserve"> </w:t>
      </w:r>
      <w:r w:rsidR="002B7B24" w:rsidRPr="007C1ECE">
        <w:rPr>
          <w:rFonts w:eastAsia="Calibri" w:cs="Times New Roman"/>
          <w:i/>
          <w:lang w:val="en-GB"/>
        </w:rPr>
        <w:t>Psychology, 74</w:t>
      </w:r>
      <w:r w:rsidR="002B7B24" w:rsidRPr="007C1ECE">
        <w:rPr>
          <w:rFonts w:eastAsia="Calibri" w:cs="Times New Roman"/>
          <w:lang w:val="en-GB"/>
        </w:rPr>
        <w:t>, 774-789.</w:t>
      </w:r>
      <w:r w:rsidR="009A2A0E">
        <w:rPr>
          <w:rFonts w:eastAsia="Calibri" w:cs="Times New Roman"/>
          <w:lang w:val="en-GB"/>
        </w:rPr>
        <w:t xml:space="preserve"> DOI: </w:t>
      </w:r>
      <w:r w:rsidR="009A2A0E" w:rsidRPr="009A2A0E">
        <w:rPr>
          <w:rFonts w:eastAsia="Calibri" w:cs="Times New Roman"/>
          <w:lang w:val="en-GB"/>
        </w:rPr>
        <w:t>10.1037//0022-3514.74.3.774</w:t>
      </w:r>
    </w:p>
    <w:p w:rsidR="00C97F7B" w:rsidRDefault="00C97F7B" w:rsidP="003B6F29">
      <w:pPr>
        <w:spacing w:after="0"/>
        <w:rPr>
          <w:rFonts w:eastAsia="Calibri" w:cs="Times New Roman"/>
          <w:lang w:val="en-GB"/>
        </w:rPr>
      </w:pPr>
    </w:p>
    <w:p w:rsidR="00C97F7B" w:rsidRPr="00E13935" w:rsidRDefault="00C97F7B" w:rsidP="00C97F7B">
      <w:pPr>
        <w:spacing w:after="0"/>
        <w:rPr>
          <w:rFonts w:eastAsia="Calibri" w:cs="Times New Roman"/>
          <w:lang w:val="en-GB"/>
        </w:rPr>
      </w:pPr>
      <w:r>
        <w:rPr>
          <w:rFonts w:eastAsia="Calibri" w:cs="Times New Roman"/>
          <w:lang w:val="de-DE"/>
        </w:rPr>
        <w:t>Nahmias, E.</w:t>
      </w:r>
      <w:r w:rsidRPr="007C1ECE">
        <w:rPr>
          <w:rFonts w:eastAsia="Calibri" w:cs="Times New Roman"/>
          <w:lang w:val="de-DE"/>
        </w:rPr>
        <w:t xml:space="preserve"> (</w:t>
      </w:r>
      <w:r>
        <w:rPr>
          <w:rFonts w:eastAsia="Calibri" w:cs="Times New Roman"/>
          <w:lang w:val="de-DE"/>
        </w:rPr>
        <w:t>2007</w:t>
      </w:r>
      <w:r w:rsidRPr="007C1ECE">
        <w:rPr>
          <w:rFonts w:eastAsia="Calibri" w:cs="Times New Roman"/>
          <w:lang w:val="de-DE"/>
        </w:rPr>
        <w:t xml:space="preserve">). </w:t>
      </w:r>
      <w:r>
        <w:rPr>
          <w:rFonts w:eastAsia="Calibri" w:cs="Times New Roman"/>
          <w:lang w:val="de-DE"/>
        </w:rPr>
        <w:t>Autonomous agency and the threat of social psychology</w:t>
      </w:r>
      <w:r w:rsidRPr="007C1ECE">
        <w:rPr>
          <w:rFonts w:eastAsia="Calibri" w:cs="Times New Roman"/>
          <w:lang w:val="de-DE"/>
        </w:rPr>
        <w:t xml:space="preserve">. In </w:t>
      </w:r>
      <w:r>
        <w:rPr>
          <w:rFonts w:eastAsia="Calibri" w:cs="Times New Roman"/>
          <w:lang w:val="de-DE"/>
        </w:rPr>
        <w:t>M. Marraffa, M. Caro, &amp; F. Ferretti (</w:t>
      </w:r>
      <w:r w:rsidRPr="007C1ECE">
        <w:rPr>
          <w:rFonts w:eastAsia="Calibri" w:cs="Times New Roman"/>
          <w:lang w:val="de-DE"/>
        </w:rPr>
        <w:t xml:space="preserve">Eds.) </w:t>
      </w:r>
      <w:r>
        <w:rPr>
          <w:rFonts w:eastAsia="Calibri" w:cs="Times New Roman"/>
          <w:i/>
          <w:lang w:val="de-DE"/>
        </w:rPr>
        <w:t>Cartographies of the Mind: Philosophy and Psychology in Intersection</w:t>
      </w:r>
      <w:r w:rsidRPr="007C1ECE">
        <w:rPr>
          <w:rFonts w:eastAsia="Calibri" w:cs="Times New Roman"/>
          <w:lang w:val="de-DE"/>
        </w:rPr>
        <w:t xml:space="preserve"> (pp. </w:t>
      </w:r>
      <w:r>
        <w:rPr>
          <w:rFonts w:eastAsia="Calibri" w:cs="Times New Roman"/>
          <w:lang w:val="de-DE"/>
        </w:rPr>
        <w:t>169-185</w:t>
      </w:r>
      <w:r w:rsidRPr="007C1ECE">
        <w:rPr>
          <w:rFonts w:eastAsia="Calibri" w:cs="Times New Roman"/>
          <w:lang w:val="de-DE"/>
        </w:rPr>
        <w:t>).</w:t>
      </w:r>
      <w:r>
        <w:rPr>
          <w:rFonts w:eastAsia="Calibri" w:cs="Times New Roman"/>
          <w:lang w:val="de-DE"/>
        </w:rPr>
        <w:t xml:space="preserve"> Springer</w:t>
      </w:r>
      <w:r w:rsidRPr="007C1ECE">
        <w:rPr>
          <w:rFonts w:eastAsia="Calibri" w:cs="Times New Roman"/>
          <w:lang w:val="de-DE"/>
        </w:rPr>
        <w:t>.</w:t>
      </w:r>
      <w:r w:rsidR="00C82F52">
        <w:rPr>
          <w:rFonts w:eastAsia="Calibri" w:cs="Times New Roman"/>
          <w:lang w:val="de-DE"/>
        </w:rPr>
        <w:t xml:space="preserve"> DOI: </w:t>
      </w:r>
      <w:r w:rsidR="00C82F52" w:rsidRPr="00C82F52">
        <w:rPr>
          <w:rFonts w:eastAsia="Calibri" w:cs="Times New Roman"/>
          <w:lang w:val="de-DE"/>
        </w:rPr>
        <w:t>10.1007/1-4020-5444-0</w:t>
      </w:r>
    </w:p>
    <w:p w:rsidR="00D26BC3" w:rsidRDefault="00D26BC3" w:rsidP="003B6F29">
      <w:pPr>
        <w:spacing w:after="0"/>
        <w:rPr>
          <w:rFonts w:eastAsia="Calibri" w:cs="Times New Roman"/>
          <w:lang w:val="en-GB"/>
        </w:rPr>
      </w:pPr>
    </w:p>
    <w:p w:rsidR="00D26BC3" w:rsidRPr="007C1ECE" w:rsidRDefault="00D26BC3" w:rsidP="003B6F29">
      <w:pPr>
        <w:spacing w:after="0"/>
        <w:rPr>
          <w:rFonts w:eastAsia="Calibri" w:cs="Times New Roman"/>
          <w:lang w:val="en-GB"/>
        </w:rPr>
      </w:pPr>
      <w:r w:rsidRPr="00D26BC3">
        <w:rPr>
          <w:rFonts w:eastAsia="Calibri" w:cs="Times New Roman"/>
          <w:lang w:val="en-GB"/>
        </w:rPr>
        <w:t xml:space="preserve">Oaten, M., Williams, K. D., Jones, A., &amp; </w:t>
      </w:r>
      <w:proofErr w:type="spellStart"/>
      <w:r w:rsidRPr="00D26BC3">
        <w:rPr>
          <w:rFonts w:eastAsia="Calibri" w:cs="Times New Roman"/>
          <w:lang w:val="en-GB"/>
        </w:rPr>
        <w:t>Zadro</w:t>
      </w:r>
      <w:proofErr w:type="spellEnd"/>
      <w:r w:rsidRPr="00D26BC3">
        <w:rPr>
          <w:rFonts w:eastAsia="Calibri" w:cs="Times New Roman"/>
          <w:lang w:val="en-GB"/>
        </w:rPr>
        <w:t xml:space="preserve">, L. (2008). The effects of ostracism on self-regulation in the socially anxious. Journal of Social and Clinical Psychology, 27, 471–504. </w:t>
      </w:r>
      <w:r>
        <w:rPr>
          <w:rFonts w:eastAsia="Calibri" w:cs="Times New Roman"/>
          <w:lang w:val="en-GB"/>
        </w:rPr>
        <w:t>DOI</w:t>
      </w:r>
      <w:r w:rsidRPr="00D26BC3">
        <w:rPr>
          <w:rFonts w:eastAsia="Calibri" w:cs="Times New Roman"/>
          <w:lang w:val="en-GB"/>
        </w:rPr>
        <w:t>: 10.1521/jscp.2008.27.5.471</w:t>
      </w:r>
    </w:p>
    <w:p w:rsidR="00A04B8D" w:rsidRDefault="00A04B8D" w:rsidP="002B7B24">
      <w:pPr>
        <w:spacing w:after="0"/>
        <w:rPr>
          <w:rFonts w:eastAsia="Calibri" w:cs="Times New Roman"/>
          <w:lang w:val="en-GB"/>
        </w:rPr>
      </w:pPr>
      <w:r w:rsidRPr="007C1ECE">
        <w:rPr>
          <w:rFonts w:eastAsia="Calibri" w:cs="Times New Roman"/>
          <w:lang w:val="en-GB"/>
        </w:rPr>
        <w:tab/>
      </w:r>
    </w:p>
    <w:p w:rsidR="00DA5A26" w:rsidRDefault="00DA5A26" w:rsidP="002B7B24">
      <w:pPr>
        <w:spacing w:after="0"/>
        <w:rPr>
          <w:rFonts w:eastAsia="Calibri" w:cs="Times New Roman"/>
          <w:lang w:val="en-GB"/>
        </w:rPr>
      </w:pPr>
      <w:r>
        <w:rPr>
          <w:rFonts w:eastAsia="Calibri" w:cs="Times New Roman"/>
          <w:lang w:val="en-GB"/>
        </w:rPr>
        <w:t xml:space="preserve">Ritter, S. M., </w:t>
      </w:r>
      <w:proofErr w:type="spellStart"/>
      <w:r>
        <w:rPr>
          <w:rFonts w:eastAsia="Calibri" w:cs="Times New Roman"/>
          <w:lang w:val="en-GB"/>
        </w:rPr>
        <w:t>Karremans</w:t>
      </w:r>
      <w:proofErr w:type="spellEnd"/>
      <w:r>
        <w:rPr>
          <w:rFonts w:eastAsia="Calibri" w:cs="Times New Roman"/>
          <w:lang w:val="en-GB"/>
        </w:rPr>
        <w:t xml:space="preserve">, J. C., &amp; Van </w:t>
      </w:r>
      <w:proofErr w:type="spellStart"/>
      <w:r>
        <w:rPr>
          <w:rFonts w:eastAsia="Calibri" w:cs="Times New Roman"/>
          <w:lang w:val="en-GB"/>
        </w:rPr>
        <w:t>Schie</w:t>
      </w:r>
      <w:proofErr w:type="spellEnd"/>
      <w:r>
        <w:rPr>
          <w:rFonts w:eastAsia="Calibri" w:cs="Times New Roman"/>
          <w:lang w:val="en-GB"/>
        </w:rPr>
        <w:t xml:space="preserve">, H. T. (2010). The role of self-regulation in derogating attractive alternatives. </w:t>
      </w:r>
      <w:r>
        <w:rPr>
          <w:rFonts w:eastAsia="Calibri" w:cs="Times New Roman"/>
          <w:i/>
          <w:lang w:val="en-GB"/>
        </w:rPr>
        <w:t>Journal of Experimental Social Psychology, 46</w:t>
      </w:r>
      <w:r>
        <w:rPr>
          <w:rFonts w:eastAsia="Calibri" w:cs="Times New Roman"/>
          <w:lang w:val="en-GB"/>
        </w:rPr>
        <w:t>, 631-637.</w:t>
      </w:r>
      <w:r w:rsidR="009A2A0E">
        <w:rPr>
          <w:rFonts w:eastAsia="Calibri" w:cs="Times New Roman"/>
          <w:lang w:val="en-GB"/>
        </w:rPr>
        <w:t xml:space="preserve"> DOI: </w:t>
      </w:r>
      <w:r w:rsidR="009A2A0E" w:rsidRPr="009A2A0E">
        <w:rPr>
          <w:rFonts w:eastAsia="Calibri" w:cs="Times New Roman"/>
          <w:lang w:val="en-GB"/>
        </w:rPr>
        <w:t>10.1016/j.jesp.2010.02.010</w:t>
      </w:r>
    </w:p>
    <w:p w:rsidR="00A63E2A" w:rsidRDefault="00A63E2A" w:rsidP="002B7B24">
      <w:pPr>
        <w:spacing w:after="0"/>
        <w:rPr>
          <w:rFonts w:eastAsia="Calibri" w:cs="Times New Roman"/>
          <w:lang w:val="en-GB"/>
        </w:rPr>
      </w:pPr>
    </w:p>
    <w:p w:rsidR="00A63E2A" w:rsidRDefault="00A63E2A" w:rsidP="002B7B24">
      <w:pPr>
        <w:spacing w:after="0"/>
        <w:rPr>
          <w:rFonts w:eastAsia="Calibri" w:cs="Times New Roman"/>
          <w:i/>
          <w:lang w:val="en-GB"/>
        </w:rPr>
      </w:pPr>
      <w:r>
        <w:rPr>
          <w:rFonts w:eastAsia="Calibri" w:cs="Times New Roman"/>
          <w:lang w:val="en-GB"/>
        </w:rPr>
        <w:lastRenderedPageBreak/>
        <w:t xml:space="preserve">Rodolfo, K. (2000). What is homeostasis? </w:t>
      </w:r>
      <w:r w:rsidR="00A15571">
        <w:rPr>
          <w:rFonts w:eastAsia="Calibri" w:cs="Times New Roman"/>
          <w:i/>
          <w:lang w:val="en-GB"/>
        </w:rPr>
        <w:t xml:space="preserve">Scientific </w:t>
      </w:r>
      <w:r>
        <w:rPr>
          <w:rFonts w:eastAsia="Calibri" w:cs="Times New Roman"/>
          <w:i/>
          <w:lang w:val="en-GB"/>
        </w:rPr>
        <w:t>American.</w:t>
      </w:r>
    </w:p>
    <w:p w:rsidR="004C4EA8" w:rsidRDefault="004C4EA8" w:rsidP="002B7B24">
      <w:pPr>
        <w:spacing w:after="0"/>
        <w:rPr>
          <w:rFonts w:eastAsia="Calibri" w:cs="Times New Roman"/>
          <w:i/>
          <w:lang w:val="en-GB"/>
        </w:rPr>
      </w:pPr>
    </w:p>
    <w:p w:rsidR="004C4EA8" w:rsidRPr="004C4EA8" w:rsidRDefault="004C4EA8" w:rsidP="002B7B24">
      <w:pPr>
        <w:spacing w:after="0"/>
        <w:rPr>
          <w:rFonts w:eastAsia="Calibri" w:cs="Times New Roman"/>
          <w:lang w:val="en-GB"/>
        </w:rPr>
      </w:pPr>
      <w:r>
        <w:rPr>
          <w:rFonts w:eastAsia="Calibri" w:cs="Times New Roman"/>
          <w:lang w:val="en-GB"/>
        </w:rPr>
        <w:t>Rosenberg, M. (1965). Society and the adolescent self-image. Princeton, NJ: Princeton University Press.</w:t>
      </w:r>
    </w:p>
    <w:p w:rsidR="00DA5A26" w:rsidRDefault="00DA5A26" w:rsidP="002B7B24">
      <w:pPr>
        <w:spacing w:after="0"/>
        <w:rPr>
          <w:rFonts w:eastAsia="Calibri" w:cs="Times New Roman"/>
          <w:lang w:val="en-GB"/>
        </w:rPr>
      </w:pPr>
    </w:p>
    <w:p w:rsidR="00E13935" w:rsidRDefault="00E13935" w:rsidP="002B7B24">
      <w:pPr>
        <w:spacing w:after="0"/>
        <w:rPr>
          <w:rFonts w:eastAsia="Calibri" w:cs="Times New Roman"/>
          <w:lang w:val="en-GB"/>
        </w:rPr>
      </w:pPr>
      <w:r>
        <w:rPr>
          <w:rFonts w:eastAsia="Calibri" w:cs="Times New Roman"/>
          <w:lang w:val="en-GB"/>
        </w:rPr>
        <w:t xml:space="preserve">Rosenthal, R. (1979). An introduction to the file drawer problem. </w:t>
      </w:r>
      <w:r>
        <w:rPr>
          <w:rFonts w:eastAsia="Calibri" w:cs="Times New Roman"/>
          <w:i/>
          <w:lang w:val="en-GB"/>
        </w:rPr>
        <w:t>Psychological Bulletin, 86</w:t>
      </w:r>
      <w:r>
        <w:rPr>
          <w:rFonts w:eastAsia="Calibri" w:cs="Times New Roman"/>
          <w:lang w:val="en-GB"/>
        </w:rPr>
        <w:t>, 638-641.</w:t>
      </w:r>
      <w:r w:rsidR="009A2A0E">
        <w:rPr>
          <w:rFonts w:eastAsia="Calibri" w:cs="Times New Roman"/>
          <w:lang w:val="en-GB"/>
        </w:rPr>
        <w:t xml:space="preserve"> DOI: </w:t>
      </w:r>
      <w:r w:rsidR="009A2A0E" w:rsidRPr="009A2A0E">
        <w:rPr>
          <w:rFonts w:eastAsia="Calibri" w:cs="Times New Roman"/>
          <w:lang w:val="en-GB"/>
        </w:rPr>
        <w:t>10.1037/0033-2909.86.3.638</w:t>
      </w:r>
    </w:p>
    <w:p w:rsidR="00EA3C6A" w:rsidRDefault="00EA3C6A" w:rsidP="002B7B24">
      <w:pPr>
        <w:spacing w:after="0"/>
        <w:rPr>
          <w:rFonts w:eastAsia="Calibri" w:cs="Times New Roman"/>
          <w:lang w:val="en-GB"/>
        </w:rPr>
      </w:pPr>
    </w:p>
    <w:p w:rsidR="00EA3C6A" w:rsidRPr="00EA3C6A" w:rsidRDefault="00EA3C6A" w:rsidP="002B7B24">
      <w:pPr>
        <w:spacing w:after="0"/>
        <w:rPr>
          <w:rFonts w:eastAsia="Calibri" w:cs="Times New Roman"/>
          <w:lang w:val="en-GB"/>
        </w:rPr>
      </w:pPr>
      <w:r>
        <w:rPr>
          <w:rFonts w:eastAsia="Calibri" w:cs="Times New Roman"/>
          <w:lang w:val="en-GB"/>
        </w:rPr>
        <w:t xml:space="preserve">Ross, L., &amp; </w:t>
      </w:r>
      <w:proofErr w:type="spellStart"/>
      <w:r>
        <w:rPr>
          <w:rFonts w:eastAsia="Calibri" w:cs="Times New Roman"/>
          <w:lang w:val="en-GB"/>
        </w:rPr>
        <w:t>Nisbett</w:t>
      </w:r>
      <w:proofErr w:type="spellEnd"/>
      <w:r>
        <w:rPr>
          <w:rFonts w:eastAsia="Calibri" w:cs="Times New Roman"/>
          <w:lang w:val="en-GB"/>
        </w:rPr>
        <w:t xml:space="preserve">, R. E. (1991). </w:t>
      </w:r>
      <w:r>
        <w:rPr>
          <w:rFonts w:eastAsia="Calibri" w:cs="Times New Roman"/>
          <w:i/>
          <w:lang w:val="en-GB"/>
        </w:rPr>
        <w:t>The person and the situation: Perspectives of social psychology.</w:t>
      </w:r>
      <w:r>
        <w:rPr>
          <w:rFonts w:eastAsia="Calibri" w:cs="Times New Roman"/>
          <w:lang w:val="en-GB"/>
        </w:rPr>
        <w:t xml:space="preserve"> New York: McGraw-Hill.</w:t>
      </w:r>
    </w:p>
    <w:p w:rsidR="00F4336D" w:rsidRDefault="00F4336D" w:rsidP="002B7B24">
      <w:pPr>
        <w:spacing w:after="0"/>
        <w:rPr>
          <w:rFonts w:eastAsia="Calibri" w:cs="Times New Roman"/>
          <w:lang w:val="en-GB"/>
        </w:rPr>
      </w:pPr>
    </w:p>
    <w:p w:rsidR="00F4336D" w:rsidRPr="00E13935" w:rsidRDefault="00F4336D" w:rsidP="002B7B24">
      <w:pPr>
        <w:spacing w:after="0"/>
        <w:rPr>
          <w:rFonts w:eastAsia="Calibri" w:cs="Times New Roman"/>
          <w:lang w:val="en-GB"/>
        </w:rPr>
      </w:pPr>
      <w:r>
        <w:rPr>
          <w:rFonts w:eastAsia="Calibri" w:cs="Times New Roman"/>
          <w:lang w:val="de-DE"/>
        </w:rPr>
        <w:t>Rossi, J. S.</w:t>
      </w:r>
      <w:r w:rsidRPr="007C1ECE">
        <w:rPr>
          <w:rFonts w:eastAsia="Calibri" w:cs="Times New Roman"/>
          <w:lang w:val="de-DE"/>
        </w:rPr>
        <w:t xml:space="preserve"> (</w:t>
      </w:r>
      <w:r>
        <w:rPr>
          <w:rFonts w:eastAsia="Calibri" w:cs="Times New Roman"/>
          <w:lang w:val="de-DE"/>
        </w:rPr>
        <w:t>2013</w:t>
      </w:r>
      <w:r w:rsidRPr="007C1ECE">
        <w:rPr>
          <w:rFonts w:eastAsia="Calibri" w:cs="Times New Roman"/>
          <w:lang w:val="de-DE"/>
        </w:rPr>
        <w:t xml:space="preserve">). </w:t>
      </w:r>
      <w:r>
        <w:rPr>
          <w:rFonts w:eastAsia="Calibri" w:cs="Times New Roman"/>
          <w:lang w:val="de-DE"/>
        </w:rPr>
        <w:t>Statistical power</w:t>
      </w:r>
      <w:r w:rsidRPr="007C1ECE">
        <w:rPr>
          <w:rFonts w:eastAsia="Calibri" w:cs="Times New Roman"/>
          <w:lang w:val="de-DE"/>
        </w:rPr>
        <w:t xml:space="preserve">. In </w:t>
      </w:r>
      <w:r>
        <w:rPr>
          <w:rFonts w:eastAsia="Calibri" w:cs="Times New Roman"/>
          <w:lang w:val="de-DE"/>
        </w:rPr>
        <w:t>J. A. Schinka, W. F. Velicer, &amp; I. B. Weiner (</w:t>
      </w:r>
      <w:r w:rsidRPr="007C1ECE">
        <w:rPr>
          <w:rFonts w:eastAsia="Calibri" w:cs="Times New Roman"/>
          <w:lang w:val="de-DE"/>
        </w:rPr>
        <w:t xml:space="preserve">Eds.) </w:t>
      </w:r>
      <w:r>
        <w:rPr>
          <w:rFonts w:eastAsia="Calibri" w:cs="Times New Roman"/>
          <w:i/>
          <w:lang w:val="de-DE"/>
        </w:rPr>
        <w:t>Handbook of Psychology, Vol. 2: Research methods in psychology</w:t>
      </w:r>
      <w:r w:rsidRPr="007C1ECE">
        <w:rPr>
          <w:rFonts w:eastAsia="Calibri" w:cs="Times New Roman"/>
          <w:lang w:val="de-DE"/>
        </w:rPr>
        <w:t xml:space="preserve"> (pp. </w:t>
      </w:r>
      <w:r>
        <w:rPr>
          <w:rFonts w:eastAsia="Calibri" w:cs="Times New Roman"/>
          <w:lang w:val="de-DE"/>
        </w:rPr>
        <w:t>71-108</w:t>
      </w:r>
      <w:r w:rsidRPr="007C1ECE">
        <w:rPr>
          <w:rFonts w:eastAsia="Calibri" w:cs="Times New Roman"/>
          <w:lang w:val="de-DE"/>
        </w:rPr>
        <w:t>).</w:t>
      </w:r>
      <w:r>
        <w:rPr>
          <w:rFonts w:eastAsia="Calibri" w:cs="Times New Roman"/>
          <w:lang w:val="de-DE"/>
        </w:rPr>
        <w:t xml:space="preserve"> </w:t>
      </w:r>
      <w:r w:rsidRPr="007C1ECE">
        <w:rPr>
          <w:rFonts w:eastAsia="Calibri" w:cs="Times New Roman"/>
          <w:lang w:val="de-DE"/>
        </w:rPr>
        <w:t xml:space="preserve"> </w:t>
      </w:r>
      <w:r>
        <w:rPr>
          <w:rFonts w:eastAsia="Calibri" w:cs="Times New Roman"/>
          <w:lang w:val="de-DE"/>
        </w:rPr>
        <w:t>Hoboken, NJ</w:t>
      </w:r>
      <w:r w:rsidRPr="007C1ECE">
        <w:rPr>
          <w:rFonts w:eastAsia="Calibri" w:cs="Times New Roman"/>
          <w:lang w:val="de-DE"/>
        </w:rPr>
        <w:t xml:space="preserve">: </w:t>
      </w:r>
      <w:r>
        <w:rPr>
          <w:rFonts w:eastAsia="Calibri" w:cs="Times New Roman"/>
          <w:lang w:val="de-DE"/>
        </w:rPr>
        <w:t>John Wiley &amp; Sons Inc</w:t>
      </w:r>
      <w:r w:rsidRPr="007C1ECE">
        <w:rPr>
          <w:rFonts w:eastAsia="Calibri" w:cs="Times New Roman"/>
          <w:lang w:val="de-DE"/>
        </w:rPr>
        <w:t>.</w:t>
      </w:r>
    </w:p>
    <w:p w:rsidR="00FB57DB" w:rsidRPr="007C1ECE" w:rsidRDefault="00FB57DB" w:rsidP="003B6F29">
      <w:pPr>
        <w:spacing w:after="0"/>
        <w:rPr>
          <w:rFonts w:eastAsia="Calibri" w:cs="Times New Roman"/>
          <w:i/>
          <w:lang w:val="de-DE"/>
        </w:rPr>
      </w:pPr>
    </w:p>
    <w:p w:rsidR="00A04B8D" w:rsidRPr="007C1ECE" w:rsidRDefault="00A04B8D" w:rsidP="003B6F29">
      <w:pPr>
        <w:spacing w:after="0"/>
        <w:rPr>
          <w:rFonts w:eastAsia="Calibri" w:cs="Times New Roman"/>
          <w:lang w:val="de-DE"/>
        </w:rPr>
      </w:pPr>
      <w:r w:rsidRPr="007C1ECE">
        <w:rPr>
          <w:rFonts w:eastAsia="Calibri" w:cs="Times New Roman"/>
          <w:lang w:val="de-DE"/>
        </w:rPr>
        <w:t>Schmeichel, B. J., Harmon-Jones, C., &amp; Harmon-Jones, E. (2010). Exercising self-</w:t>
      </w:r>
      <w:r w:rsidR="002B7B24" w:rsidRPr="002B7B24">
        <w:rPr>
          <w:rFonts w:eastAsia="Calibri" w:cs="Times New Roman"/>
          <w:lang w:val="de-DE"/>
        </w:rPr>
        <w:t xml:space="preserve"> </w:t>
      </w:r>
      <w:r w:rsidR="002B7B24" w:rsidRPr="007C1ECE">
        <w:rPr>
          <w:rFonts w:eastAsia="Calibri" w:cs="Times New Roman"/>
          <w:lang w:val="de-DE"/>
        </w:rPr>
        <w:t xml:space="preserve">control increases approach motivation. </w:t>
      </w:r>
      <w:r w:rsidR="002B7B24" w:rsidRPr="007C1ECE">
        <w:rPr>
          <w:rFonts w:eastAsia="Calibri" w:cs="Times New Roman"/>
          <w:i/>
          <w:lang w:val="de-DE"/>
        </w:rPr>
        <w:t>Journal of Personality and Social</w:t>
      </w:r>
      <w:r w:rsidR="002B7B24">
        <w:rPr>
          <w:rFonts w:eastAsia="Calibri" w:cs="Times New Roman"/>
          <w:i/>
          <w:lang w:val="de-DE"/>
        </w:rPr>
        <w:t xml:space="preserve"> </w:t>
      </w:r>
      <w:r w:rsidR="002B7B24" w:rsidRPr="007C1ECE">
        <w:rPr>
          <w:rFonts w:eastAsia="Calibri" w:cs="Times New Roman"/>
          <w:i/>
          <w:lang w:val="de-DE"/>
        </w:rPr>
        <w:t>Psychology, 99</w:t>
      </w:r>
      <w:r w:rsidR="002B7B24" w:rsidRPr="007C1ECE">
        <w:rPr>
          <w:rFonts w:eastAsia="Calibri" w:cs="Times New Roman"/>
          <w:lang w:val="de-DE"/>
        </w:rPr>
        <w:t>, 162-173.</w:t>
      </w:r>
      <w:r w:rsidR="009A2A0E">
        <w:rPr>
          <w:rFonts w:eastAsia="Calibri" w:cs="Times New Roman"/>
          <w:lang w:val="de-DE"/>
        </w:rPr>
        <w:t xml:space="preserve"> DOI: </w:t>
      </w:r>
      <w:r w:rsidR="009A2A0E" w:rsidRPr="009A2A0E">
        <w:rPr>
          <w:rFonts w:eastAsia="Calibri" w:cs="Times New Roman"/>
          <w:lang w:val="de-DE"/>
        </w:rPr>
        <w:t>10.1037/a0019797</w:t>
      </w:r>
    </w:p>
    <w:p w:rsidR="00FB57DB" w:rsidRPr="007C1ECE" w:rsidRDefault="00A04B8D" w:rsidP="003B6F29">
      <w:pPr>
        <w:spacing w:after="0"/>
        <w:rPr>
          <w:rFonts w:eastAsia="Calibri" w:cs="Times New Roman"/>
          <w:lang w:val="de-DE"/>
        </w:rPr>
      </w:pPr>
      <w:r w:rsidRPr="007C1ECE">
        <w:rPr>
          <w:rFonts w:eastAsia="Calibri" w:cs="Times New Roman"/>
          <w:lang w:val="de-DE"/>
        </w:rPr>
        <w:tab/>
      </w:r>
    </w:p>
    <w:p w:rsidR="00A04B8D" w:rsidRDefault="00A04B8D" w:rsidP="003B6F29">
      <w:pPr>
        <w:spacing w:after="0"/>
        <w:rPr>
          <w:rFonts w:eastAsia="Calibri" w:cs="Times New Roman"/>
          <w:lang w:val="de-DE"/>
        </w:rPr>
      </w:pPr>
      <w:r w:rsidRPr="007C1ECE">
        <w:rPr>
          <w:rFonts w:eastAsia="Calibri" w:cs="Times New Roman"/>
          <w:lang w:val="de-DE"/>
        </w:rPr>
        <w:t>Smillie, L. D., Pickering, A. D., &amp; Jackson, C. J. (2006). The new reinforcement</w:t>
      </w:r>
      <w:r w:rsidR="002B7B24">
        <w:rPr>
          <w:rFonts w:eastAsia="Calibri" w:cs="Times New Roman"/>
          <w:lang w:val="de-DE"/>
        </w:rPr>
        <w:t xml:space="preserve"> </w:t>
      </w:r>
      <w:r w:rsidR="002B7B24" w:rsidRPr="007C1ECE">
        <w:rPr>
          <w:rFonts w:eastAsia="Calibri" w:cs="Times New Roman"/>
          <w:lang w:val="de-DE"/>
        </w:rPr>
        <w:t xml:space="preserve">sensitivity theory: Implications for personality measurement. </w:t>
      </w:r>
      <w:r w:rsidR="002B7B24" w:rsidRPr="007C1ECE">
        <w:rPr>
          <w:rFonts w:eastAsia="Calibri" w:cs="Times New Roman"/>
          <w:i/>
          <w:lang w:val="de-DE"/>
        </w:rPr>
        <w:t>Personality and</w:t>
      </w:r>
      <w:r w:rsidR="002B7B24">
        <w:rPr>
          <w:rFonts w:eastAsia="Calibri" w:cs="Times New Roman"/>
          <w:i/>
          <w:lang w:val="de-DE"/>
        </w:rPr>
        <w:t xml:space="preserve"> </w:t>
      </w:r>
      <w:r w:rsidR="002B7B24" w:rsidRPr="007C1ECE">
        <w:rPr>
          <w:rFonts w:eastAsia="Calibri" w:cs="Times New Roman"/>
          <w:i/>
          <w:lang w:val="de-DE"/>
        </w:rPr>
        <w:t>Social Psychology Review, 10</w:t>
      </w:r>
      <w:r w:rsidR="002B7B24" w:rsidRPr="007C1ECE">
        <w:rPr>
          <w:rFonts w:eastAsia="Calibri" w:cs="Times New Roman"/>
          <w:lang w:val="de-DE"/>
        </w:rPr>
        <w:t>, 320-335.</w:t>
      </w:r>
      <w:r w:rsidR="009A2A0E">
        <w:rPr>
          <w:rFonts w:eastAsia="Calibri" w:cs="Times New Roman"/>
          <w:lang w:val="de-DE"/>
        </w:rPr>
        <w:t xml:space="preserve"> DOI: </w:t>
      </w:r>
      <w:r w:rsidR="009A2A0E" w:rsidRPr="009A2A0E">
        <w:rPr>
          <w:rFonts w:eastAsia="Calibri" w:cs="Times New Roman"/>
          <w:lang w:val="de-DE"/>
        </w:rPr>
        <w:t>10.1207/s15327957pspr1004_3</w:t>
      </w:r>
    </w:p>
    <w:p w:rsidR="007D0102" w:rsidRDefault="007D0102" w:rsidP="003B6F29">
      <w:pPr>
        <w:spacing w:after="0"/>
        <w:rPr>
          <w:rFonts w:eastAsia="Calibri" w:cs="Times New Roman"/>
          <w:lang w:val="de-DE"/>
        </w:rPr>
      </w:pPr>
    </w:p>
    <w:p w:rsidR="007D0102" w:rsidRDefault="007D0102" w:rsidP="003B6F29">
      <w:pPr>
        <w:spacing w:after="0"/>
        <w:rPr>
          <w:rFonts w:eastAsia="Calibri" w:cs="Times New Roman"/>
          <w:lang w:val="de-DE"/>
        </w:rPr>
      </w:pPr>
      <w:r>
        <w:rPr>
          <w:rFonts w:eastAsia="Calibri" w:cs="Times New Roman"/>
          <w:lang w:val="de-DE"/>
        </w:rPr>
        <w:t xml:space="preserve">Spellman, B. A. (2012). Introduction to the special section: Data, data, everywhere...especially in my file drawer. </w:t>
      </w:r>
      <w:r>
        <w:rPr>
          <w:rFonts w:eastAsia="Calibri" w:cs="Times New Roman"/>
          <w:i/>
          <w:lang w:val="de-DE"/>
        </w:rPr>
        <w:t>Perspectives on Psychological Science, 7</w:t>
      </w:r>
      <w:r>
        <w:rPr>
          <w:rFonts w:eastAsia="Calibri" w:cs="Times New Roman"/>
          <w:lang w:val="de-DE"/>
        </w:rPr>
        <w:t>, 58-59.</w:t>
      </w:r>
      <w:r w:rsidR="009A2A0E">
        <w:rPr>
          <w:rFonts w:eastAsia="Calibri" w:cs="Times New Roman"/>
          <w:lang w:val="de-DE"/>
        </w:rPr>
        <w:t xml:space="preserve"> DOI: </w:t>
      </w:r>
      <w:r w:rsidR="009A2A0E" w:rsidRPr="009A2A0E">
        <w:rPr>
          <w:rFonts w:eastAsia="Calibri" w:cs="Times New Roman"/>
          <w:lang w:val="de-DE"/>
        </w:rPr>
        <w:t>10.1177/1745691611432124</w:t>
      </w:r>
    </w:p>
    <w:p w:rsidR="00D26BC3" w:rsidRDefault="00D26BC3" w:rsidP="003B6F29">
      <w:pPr>
        <w:spacing w:after="0"/>
        <w:rPr>
          <w:rFonts w:eastAsia="Calibri" w:cs="Times New Roman"/>
          <w:lang w:val="de-DE"/>
        </w:rPr>
      </w:pPr>
    </w:p>
    <w:p w:rsidR="00D26BC3" w:rsidRPr="00D26BC3" w:rsidRDefault="00D26BC3" w:rsidP="003B6F29">
      <w:pPr>
        <w:spacing w:after="0"/>
        <w:rPr>
          <w:rFonts w:eastAsia="Calibri" w:cs="Times New Roman"/>
          <w:lang w:val="de-DE"/>
        </w:rPr>
      </w:pPr>
      <w:r>
        <w:rPr>
          <w:rFonts w:eastAsia="Calibri" w:cs="Times New Roman"/>
          <w:lang w:val="de-DE"/>
        </w:rPr>
        <w:t xml:space="preserve">Stillman, T. F., Tice, D. M., Fincham, F. D., &amp; Lambert, N. M. (2009). The psychological presence of family improves self-control. </w:t>
      </w:r>
      <w:r>
        <w:rPr>
          <w:rFonts w:eastAsia="Calibri" w:cs="Times New Roman"/>
          <w:i/>
          <w:lang w:val="de-DE"/>
        </w:rPr>
        <w:t>Journal of Social and Clinical Psychology, 28</w:t>
      </w:r>
      <w:r>
        <w:rPr>
          <w:rFonts w:eastAsia="Calibri" w:cs="Times New Roman"/>
          <w:lang w:val="de-DE"/>
        </w:rPr>
        <w:t xml:space="preserve">, 498-529. DOI: </w:t>
      </w:r>
      <w:r w:rsidRPr="00DD5448">
        <w:t>10.1521/jscp.2009.28.4.498</w:t>
      </w:r>
    </w:p>
    <w:p w:rsidR="00FB57DB" w:rsidRPr="007C1ECE" w:rsidRDefault="00A04B8D" w:rsidP="003B6F29">
      <w:pPr>
        <w:spacing w:after="0"/>
        <w:rPr>
          <w:rFonts w:eastAsia="Calibri" w:cs="Times New Roman"/>
          <w:lang w:val="de-DE"/>
        </w:rPr>
      </w:pPr>
      <w:r w:rsidRPr="007C1ECE">
        <w:rPr>
          <w:rFonts w:eastAsia="Calibri" w:cs="Times New Roman"/>
          <w:lang w:val="de-DE"/>
        </w:rPr>
        <w:tab/>
      </w:r>
    </w:p>
    <w:p w:rsidR="002B7B24" w:rsidRPr="007C1ECE" w:rsidRDefault="00A04B8D" w:rsidP="002B7B24">
      <w:pPr>
        <w:spacing w:after="0"/>
        <w:rPr>
          <w:rFonts w:eastAsia="Calibri" w:cs="Times New Roman"/>
          <w:i/>
          <w:lang w:val="de-DE"/>
        </w:rPr>
      </w:pPr>
      <w:r w:rsidRPr="007C1ECE">
        <w:rPr>
          <w:rFonts w:eastAsia="Calibri" w:cs="Times New Roman"/>
          <w:lang w:val="de-DE"/>
        </w:rPr>
        <w:t>Stucke, T. S., &amp; Baumeister, R. F. (2006). Ego depletion and aggressive behavior: Is the</w:t>
      </w:r>
      <w:r w:rsidR="002B7B24">
        <w:rPr>
          <w:rFonts w:eastAsia="Calibri" w:cs="Times New Roman"/>
          <w:lang w:val="de-DE"/>
        </w:rPr>
        <w:t xml:space="preserve"> </w:t>
      </w:r>
      <w:r w:rsidR="002B7B24" w:rsidRPr="007C1ECE">
        <w:rPr>
          <w:rFonts w:eastAsia="Calibri" w:cs="Times New Roman"/>
          <w:lang w:val="de-DE"/>
        </w:rPr>
        <w:t xml:space="preserve">inhibition of aggression a limited resource? </w:t>
      </w:r>
      <w:r w:rsidR="002B7B24" w:rsidRPr="007C1ECE">
        <w:rPr>
          <w:rFonts w:eastAsia="Calibri" w:cs="Times New Roman"/>
          <w:i/>
          <w:lang w:val="de-DE"/>
        </w:rPr>
        <w:t>European Journal of Social</w:t>
      </w:r>
      <w:r w:rsidR="002B7B24">
        <w:rPr>
          <w:rFonts w:eastAsia="Calibri" w:cs="Times New Roman"/>
          <w:i/>
          <w:lang w:val="de-DE"/>
        </w:rPr>
        <w:t xml:space="preserve"> </w:t>
      </w:r>
      <w:r w:rsidR="002B7B24" w:rsidRPr="007C1ECE">
        <w:rPr>
          <w:rFonts w:eastAsia="Calibri" w:cs="Times New Roman"/>
          <w:i/>
          <w:lang w:val="de-DE"/>
        </w:rPr>
        <w:t>Psychology, 36</w:t>
      </w:r>
      <w:r w:rsidR="002B7B24" w:rsidRPr="007C1ECE">
        <w:rPr>
          <w:rFonts w:eastAsia="Calibri" w:cs="Times New Roman"/>
          <w:lang w:val="de-DE"/>
        </w:rPr>
        <w:t>, 1-13.</w:t>
      </w:r>
      <w:r w:rsidR="009A2A0E">
        <w:rPr>
          <w:rFonts w:eastAsia="Calibri" w:cs="Times New Roman"/>
          <w:lang w:val="de-DE"/>
        </w:rPr>
        <w:t xml:space="preserve"> DOI: </w:t>
      </w:r>
      <w:r w:rsidR="009A2A0E" w:rsidRPr="009A2A0E">
        <w:rPr>
          <w:rFonts w:eastAsia="Calibri" w:cs="Times New Roman"/>
          <w:lang w:val="de-DE"/>
        </w:rPr>
        <w:t xml:space="preserve">10.1002/ejsp.285 </w:t>
      </w:r>
      <w:r w:rsidR="002B7B24" w:rsidRPr="007C1ECE">
        <w:rPr>
          <w:rFonts w:eastAsia="Calibri" w:cs="Times New Roman"/>
          <w:i/>
          <w:lang w:val="de-DE"/>
        </w:rPr>
        <w:t xml:space="preserve"> </w:t>
      </w:r>
    </w:p>
    <w:p w:rsidR="00FB57DB" w:rsidRPr="007C1ECE" w:rsidRDefault="002B7B24" w:rsidP="003B6F29">
      <w:pPr>
        <w:spacing w:after="0"/>
        <w:rPr>
          <w:rFonts w:eastAsia="Calibri" w:cs="Times New Roman"/>
          <w:lang w:val="de-DE"/>
        </w:rPr>
      </w:pPr>
      <w:r w:rsidRPr="007C1ECE">
        <w:rPr>
          <w:rFonts w:eastAsia="Calibri" w:cs="Times New Roman"/>
          <w:i/>
          <w:lang w:val="de-DE"/>
        </w:rPr>
        <w:tab/>
      </w:r>
      <w:r w:rsidR="00A04B8D" w:rsidRPr="007C1ECE">
        <w:rPr>
          <w:rFonts w:eastAsia="Calibri" w:cs="Times New Roman"/>
          <w:lang w:val="de-DE"/>
        </w:rPr>
        <w:tab/>
      </w:r>
    </w:p>
    <w:p w:rsidR="001F28FB" w:rsidRPr="007C1ECE" w:rsidRDefault="00A04B8D" w:rsidP="001F28FB">
      <w:pPr>
        <w:spacing w:after="0"/>
        <w:rPr>
          <w:rFonts w:eastAsia="Calibri" w:cs="Times New Roman"/>
          <w:lang w:val="de-DE"/>
        </w:rPr>
      </w:pPr>
      <w:r w:rsidRPr="007C1ECE">
        <w:rPr>
          <w:rFonts w:eastAsia="Calibri" w:cs="Times New Roman"/>
          <w:lang w:val="de-DE"/>
        </w:rPr>
        <w:t>Tangney, J. P., Baumeister, R. F., &amp; Boone, A. L. (2004). High self-control predicts</w:t>
      </w:r>
      <w:r w:rsidR="001F28FB">
        <w:rPr>
          <w:rFonts w:eastAsia="Calibri" w:cs="Times New Roman"/>
          <w:lang w:val="de-DE"/>
        </w:rPr>
        <w:t xml:space="preserve"> </w:t>
      </w:r>
      <w:r w:rsidR="001F28FB" w:rsidRPr="007C1ECE">
        <w:rPr>
          <w:rFonts w:eastAsia="Calibri" w:cs="Times New Roman"/>
          <w:lang w:val="de-DE"/>
        </w:rPr>
        <w:t>good adustment, less pathology, better grades, and interpersonal success</w:t>
      </w:r>
      <w:r w:rsidR="001F28FB">
        <w:rPr>
          <w:rFonts w:eastAsia="Calibri" w:cs="Times New Roman"/>
          <w:lang w:val="de-DE"/>
        </w:rPr>
        <w:t xml:space="preserve"> </w:t>
      </w:r>
      <w:r w:rsidR="001F28FB" w:rsidRPr="007C1ECE">
        <w:rPr>
          <w:rFonts w:eastAsia="Calibri" w:cs="Times New Roman"/>
          <w:i/>
          <w:lang w:val="de-DE"/>
        </w:rPr>
        <w:t>Journal of Personality, 72</w:t>
      </w:r>
      <w:r w:rsidR="009A2A0E">
        <w:rPr>
          <w:rFonts w:eastAsia="Calibri" w:cs="Times New Roman"/>
          <w:lang w:val="de-DE"/>
        </w:rPr>
        <w:t>, 271-322.</w:t>
      </w:r>
      <w:r w:rsidR="001F28FB" w:rsidRPr="007C1ECE">
        <w:rPr>
          <w:rFonts w:eastAsia="Calibri" w:cs="Times New Roman"/>
          <w:lang w:val="de-DE"/>
        </w:rPr>
        <w:t xml:space="preserve"> </w:t>
      </w:r>
      <w:r w:rsidR="009A2A0E">
        <w:rPr>
          <w:rFonts w:eastAsia="Calibri" w:cs="Times New Roman"/>
          <w:lang w:val="de-DE"/>
        </w:rPr>
        <w:t xml:space="preserve">DOI: </w:t>
      </w:r>
      <w:r w:rsidR="009A2A0E" w:rsidRPr="009A2A0E">
        <w:rPr>
          <w:rFonts w:eastAsia="Calibri" w:cs="Times New Roman"/>
          <w:lang w:val="de-DE"/>
        </w:rPr>
        <w:t>10.1111/j.0022-3506.2004.00263.x</w:t>
      </w:r>
    </w:p>
    <w:p w:rsidR="00FB57DB" w:rsidRPr="007C1ECE" w:rsidRDefault="001F28FB" w:rsidP="003B6F29">
      <w:pPr>
        <w:spacing w:after="0"/>
        <w:rPr>
          <w:rFonts w:eastAsia="Calibri" w:cs="Times New Roman"/>
          <w:lang w:val="de-DE"/>
        </w:rPr>
      </w:pPr>
      <w:r w:rsidRPr="007C1ECE">
        <w:rPr>
          <w:rFonts w:eastAsia="Calibri" w:cs="Times New Roman"/>
          <w:lang w:val="de-DE"/>
        </w:rPr>
        <w:tab/>
      </w:r>
      <w:r w:rsidR="00A04B8D" w:rsidRPr="007C1ECE">
        <w:rPr>
          <w:rFonts w:eastAsia="Calibri" w:cs="Times New Roman"/>
          <w:lang w:val="de-DE"/>
        </w:rPr>
        <w:tab/>
      </w:r>
    </w:p>
    <w:p w:rsidR="00A04B8D" w:rsidRDefault="00A04B8D" w:rsidP="001F28FB">
      <w:pPr>
        <w:spacing w:after="0"/>
        <w:rPr>
          <w:rFonts w:eastAsia="Calibri" w:cs="Times New Roman"/>
          <w:lang w:val="de-DE"/>
        </w:rPr>
      </w:pPr>
      <w:r w:rsidRPr="007C1ECE">
        <w:rPr>
          <w:rFonts w:eastAsia="Calibri" w:cs="Times New Roman"/>
          <w:lang w:val="de-DE"/>
        </w:rPr>
        <w:t>Torrubia, R., Avila, C., Molto, J., &amp; Caseras, X. (2001). The sensitivity to punishment</w:t>
      </w:r>
      <w:r w:rsidR="001F28FB">
        <w:rPr>
          <w:rFonts w:eastAsia="Calibri" w:cs="Times New Roman"/>
          <w:lang w:val="de-DE"/>
        </w:rPr>
        <w:t xml:space="preserve"> </w:t>
      </w:r>
      <w:r w:rsidR="001F28FB" w:rsidRPr="007C1ECE">
        <w:rPr>
          <w:rFonts w:eastAsia="Calibri" w:cs="Times New Roman"/>
          <w:lang w:val="de-DE"/>
        </w:rPr>
        <w:t>and sensitivity to reward questionnaire (SPSRQ) as a measure of Gray’s anxiety</w:t>
      </w:r>
      <w:r w:rsidR="001F28FB">
        <w:rPr>
          <w:rFonts w:eastAsia="Calibri" w:cs="Times New Roman"/>
          <w:lang w:val="de-DE"/>
        </w:rPr>
        <w:t xml:space="preserve"> </w:t>
      </w:r>
      <w:r w:rsidR="001F28FB" w:rsidRPr="007C1ECE">
        <w:rPr>
          <w:rFonts w:eastAsia="Calibri" w:cs="Times New Roman"/>
          <w:lang w:val="de-DE"/>
        </w:rPr>
        <w:t xml:space="preserve">and impulsivity dimensions. </w:t>
      </w:r>
      <w:r w:rsidR="001F28FB" w:rsidRPr="007C1ECE">
        <w:rPr>
          <w:rFonts w:eastAsia="Calibri" w:cs="Times New Roman"/>
          <w:i/>
          <w:lang w:val="de-DE"/>
        </w:rPr>
        <w:t>Personality and Individual Differences, 31</w:t>
      </w:r>
      <w:r w:rsidR="001F28FB" w:rsidRPr="007C1ECE">
        <w:rPr>
          <w:rFonts w:eastAsia="Calibri" w:cs="Times New Roman"/>
          <w:lang w:val="de-DE"/>
        </w:rPr>
        <w:t>, 837-862.</w:t>
      </w:r>
      <w:r w:rsidR="009A2A0E">
        <w:rPr>
          <w:rFonts w:eastAsia="Calibri" w:cs="Times New Roman"/>
          <w:lang w:val="de-DE"/>
        </w:rPr>
        <w:t xml:space="preserve"> DOI: </w:t>
      </w:r>
      <w:r w:rsidR="009A2A0E" w:rsidRPr="009A2A0E">
        <w:rPr>
          <w:rFonts w:eastAsia="Calibri" w:cs="Times New Roman"/>
          <w:lang w:val="de-DE"/>
        </w:rPr>
        <w:t>10.1016/s0191-8869(00)00183-5</w:t>
      </w:r>
      <w:r w:rsidRPr="007C1ECE">
        <w:rPr>
          <w:rFonts w:eastAsia="Calibri" w:cs="Times New Roman"/>
          <w:lang w:val="de-DE"/>
        </w:rPr>
        <w:tab/>
      </w:r>
    </w:p>
    <w:p w:rsidR="00E13192" w:rsidRDefault="00E13192" w:rsidP="001F28FB">
      <w:pPr>
        <w:spacing w:after="0"/>
        <w:rPr>
          <w:rFonts w:eastAsia="Calibri" w:cs="Times New Roman"/>
          <w:lang w:val="de-DE"/>
        </w:rPr>
      </w:pPr>
    </w:p>
    <w:p w:rsidR="00921767" w:rsidRDefault="00921767" w:rsidP="001F28FB">
      <w:pPr>
        <w:spacing w:after="0"/>
        <w:rPr>
          <w:rFonts w:eastAsia="Calibri" w:cs="Times New Roman"/>
          <w:lang w:val="de-DE"/>
        </w:rPr>
      </w:pPr>
    </w:p>
    <w:p w:rsidR="00A04B8D" w:rsidRDefault="00A04B8D" w:rsidP="001F28FB">
      <w:pPr>
        <w:spacing w:after="0"/>
        <w:rPr>
          <w:rFonts w:eastAsia="Calibri" w:cs="Times New Roman"/>
          <w:lang w:val="en-GB"/>
        </w:rPr>
      </w:pPr>
      <w:proofErr w:type="spellStart"/>
      <w:r w:rsidRPr="00BF3437">
        <w:rPr>
          <w:rFonts w:eastAsia="Calibri" w:cs="Times New Roman"/>
          <w:lang w:val="es-MX"/>
        </w:rPr>
        <w:lastRenderedPageBreak/>
        <w:t>Vohs</w:t>
      </w:r>
      <w:proofErr w:type="spellEnd"/>
      <w:r w:rsidRPr="00BF3437">
        <w:rPr>
          <w:rFonts w:eastAsia="Calibri" w:cs="Times New Roman"/>
          <w:lang w:val="es-MX"/>
        </w:rPr>
        <w:t xml:space="preserve">, K. D., </w:t>
      </w:r>
      <w:proofErr w:type="spellStart"/>
      <w:r w:rsidRPr="00BF3437">
        <w:rPr>
          <w:rFonts w:eastAsia="Calibri" w:cs="Times New Roman"/>
          <w:lang w:val="es-MX"/>
        </w:rPr>
        <w:t>Baumeister</w:t>
      </w:r>
      <w:proofErr w:type="spellEnd"/>
      <w:r w:rsidRPr="00BF3437">
        <w:rPr>
          <w:rFonts w:eastAsia="Calibri" w:cs="Times New Roman"/>
          <w:lang w:val="es-MX"/>
        </w:rPr>
        <w:t xml:space="preserve">, R. F., &amp; </w:t>
      </w:r>
      <w:proofErr w:type="spellStart"/>
      <w:r w:rsidRPr="00BF3437">
        <w:rPr>
          <w:rFonts w:eastAsia="Calibri" w:cs="Times New Roman"/>
          <w:lang w:val="es-MX"/>
        </w:rPr>
        <w:t>Ciarocco</w:t>
      </w:r>
      <w:proofErr w:type="spellEnd"/>
      <w:r w:rsidRPr="00BF3437">
        <w:rPr>
          <w:rFonts w:eastAsia="Calibri" w:cs="Times New Roman"/>
          <w:lang w:val="es-MX"/>
        </w:rPr>
        <w:t xml:space="preserve">, N. J. (2005). </w:t>
      </w:r>
      <w:r w:rsidRPr="007C1ECE">
        <w:rPr>
          <w:rFonts w:eastAsia="Calibri" w:cs="Times New Roman"/>
          <w:lang w:val="en-GB"/>
        </w:rPr>
        <w:t>Self-regulation and self-</w:t>
      </w:r>
      <w:r w:rsidR="001F28FB" w:rsidRPr="001F28FB">
        <w:rPr>
          <w:rFonts w:eastAsia="Calibri" w:cs="Times New Roman"/>
          <w:lang w:val="en-GB"/>
        </w:rPr>
        <w:t xml:space="preserve"> </w:t>
      </w:r>
      <w:r w:rsidR="001F28FB" w:rsidRPr="007C1ECE">
        <w:rPr>
          <w:rFonts w:eastAsia="Calibri" w:cs="Times New Roman"/>
          <w:lang w:val="en-GB"/>
        </w:rPr>
        <w:t>presentation: Regulatory resource depletion impairs impression management</w:t>
      </w:r>
      <w:r w:rsidR="001F28FB">
        <w:rPr>
          <w:rFonts w:eastAsia="Calibri" w:cs="Times New Roman"/>
          <w:lang w:val="en-GB"/>
        </w:rPr>
        <w:t xml:space="preserve"> </w:t>
      </w:r>
      <w:r w:rsidR="001F28FB" w:rsidRPr="007C1ECE">
        <w:rPr>
          <w:rFonts w:eastAsia="Calibri" w:cs="Times New Roman"/>
          <w:lang w:val="en-GB"/>
        </w:rPr>
        <w:t xml:space="preserve">and effortful self-presentation depletes regulatory resources. </w:t>
      </w:r>
      <w:r w:rsidR="001F28FB" w:rsidRPr="007C1ECE">
        <w:rPr>
          <w:rFonts w:eastAsia="Calibri" w:cs="Times New Roman"/>
          <w:i/>
          <w:lang w:val="en-GB"/>
        </w:rPr>
        <w:t>Journal of</w:t>
      </w:r>
      <w:r w:rsidR="001F28FB">
        <w:rPr>
          <w:rFonts w:eastAsia="Calibri" w:cs="Times New Roman"/>
          <w:i/>
          <w:lang w:val="en-GB"/>
        </w:rPr>
        <w:t xml:space="preserve"> </w:t>
      </w:r>
      <w:r w:rsidR="001F28FB" w:rsidRPr="001F28FB">
        <w:rPr>
          <w:rFonts w:eastAsia="Calibri" w:cs="Times New Roman"/>
          <w:i/>
          <w:lang w:val="en-GB"/>
        </w:rPr>
        <w:t>Personality and Social Psychology, 88, 632-657.</w:t>
      </w:r>
      <w:r w:rsidR="009A2A0E">
        <w:rPr>
          <w:rFonts w:eastAsia="Calibri" w:cs="Times New Roman"/>
          <w:lang w:val="en-GB"/>
        </w:rPr>
        <w:t xml:space="preserve"> DOI: </w:t>
      </w:r>
      <w:r w:rsidR="009A2A0E" w:rsidRPr="009A2A0E">
        <w:rPr>
          <w:rFonts w:eastAsia="Calibri" w:cs="Times New Roman"/>
          <w:lang w:val="en-GB"/>
        </w:rPr>
        <w:t>10.1037/0022-3514.88.4.632</w:t>
      </w:r>
    </w:p>
    <w:p w:rsidR="00FB57DB" w:rsidRPr="007C1ECE" w:rsidRDefault="00FB57DB" w:rsidP="003B6F29">
      <w:pPr>
        <w:spacing w:after="0"/>
        <w:ind w:firstLine="720"/>
        <w:rPr>
          <w:rFonts w:eastAsia="Calibri" w:cs="Times New Roman"/>
          <w:lang w:val="en-GB"/>
        </w:rPr>
      </w:pPr>
    </w:p>
    <w:p w:rsidR="00A04B8D" w:rsidRPr="007C1ECE" w:rsidRDefault="00A04B8D" w:rsidP="003B6F29">
      <w:pPr>
        <w:spacing w:after="0"/>
        <w:rPr>
          <w:rFonts w:eastAsia="Calibri" w:cs="Times New Roman"/>
          <w:lang w:val="en-GB"/>
        </w:rPr>
      </w:pPr>
      <w:proofErr w:type="spellStart"/>
      <w:r w:rsidRPr="007C1ECE">
        <w:rPr>
          <w:rFonts w:eastAsia="Calibri" w:cs="Times New Roman"/>
          <w:lang w:val="en-GB"/>
        </w:rPr>
        <w:t>Vohs</w:t>
      </w:r>
      <w:proofErr w:type="spellEnd"/>
      <w:r w:rsidRPr="007C1ECE">
        <w:rPr>
          <w:rFonts w:eastAsia="Calibri" w:cs="Times New Roman"/>
          <w:lang w:val="en-GB"/>
        </w:rPr>
        <w:t xml:space="preserve">, K. D., </w:t>
      </w:r>
      <w:proofErr w:type="spellStart"/>
      <w:r w:rsidRPr="007C1ECE">
        <w:rPr>
          <w:rFonts w:eastAsia="Calibri" w:cs="Times New Roman"/>
          <w:lang w:val="en-GB"/>
        </w:rPr>
        <w:t>Baumeister</w:t>
      </w:r>
      <w:proofErr w:type="spellEnd"/>
      <w:r w:rsidRPr="007C1ECE">
        <w:rPr>
          <w:rFonts w:eastAsia="Calibri" w:cs="Times New Roman"/>
          <w:lang w:val="en-GB"/>
        </w:rPr>
        <w:t xml:space="preserve">, R. F., </w:t>
      </w:r>
      <w:proofErr w:type="spellStart"/>
      <w:r w:rsidRPr="007C1ECE">
        <w:rPr>
          <w:rFonts w:eastAsia="Calibri" w:cs="Times New Roman"/>
          <w:lang w:val="en-GB"/>
        </w:rPr>
        <w:t>Schmeichel</w:t>
      </w:r>
      <w:proofErr w:type="spellEnd"/>
      <w:r w:rsidRPr="007C1ECE">
        <w:rPr>
          <w:rFonts w:eastAsia="Calibri" w:cs="Times New Roman"/>
          <w:lang w:val="en-GB"/>
        </w:rPr>
        <w:t xml:space="preserve">, B. J., </w:t>
      </w:r>
      <w:proofErr w:type="spellStart"/>
      <w:r w:rsidRPr="007C1ECE">
        <w:rPr>
          <w:rFonts w:eastAsia="Calibri" w:cs="Times New Roman"/>
          <w:lang w:val="en-GB"/>
        </w:rPr>
        <w:t>Twenge</w:t>
      </w:r>
      <w:proofErr w:type="spellEnd"/>
      <w:r w:rsidRPr="007C1ECE">
        <w:rPr>
          <w:rFonts w:eastAsia="Calibri" w:cs="Times New Roman"/>
          <w:lang w:val="en-GB"/>
        </w:rPr>
        <w:t>, J. M., Nelson, N. M., &amp;</w:t>
      </w:r>
      <w:r w:rsidR="00333CA6">
        <w:rPr>
          <w:rFonts w:eastAsia="Calibri" w:cs="Times New Roman"/>
          <w:lang w:val="en-GB"/>
        </w:rPr>
        <w:t xml:space="preserve"> </w:t>
      </w:r>
      <w:r w:rsidR="00333CA6" w:rsidRPr="007C1ECE">
        <w:rPr>
          <w:rFonts w:eastAsia="Calibri" w:cs="Times New Roman"/>
          <w:lang w:val="en-GB"/>
        </w:rPr>
        <w:t>Tice, D. M. (2008). Making choices impairs subsequent self-control: A limited-</w:t>
      </w:r>
      <w:r w:rsidR="00333CA6" w:rsidRPr="00333CA6">
        <w:rPr>
          <w:rFonts w:eastAsia="Calibri" w:cs="Times New Roman"/>
          <w:lang w:val="en-GB"/>
        </w:rPr>
        <w:t xml:space="preserve"> </w:t>
      </w:r>
      <w:r w:rsidR="00333CA6" w:rsidRPr="007C1ECE">
        <w:rPr>
          <w:rFonts w:eastAsia="Calibri" w:cs="Times New Roman"/>
          <w:lang w:val="en-GB"/>
        </w:rPr>
        <w:t>resource account of decision making, self-regulation, and active initiative.</w:t>
      </w:r>
      <w:r w:rsidR="00333CA6">
        <w:rPr>
          <w:rFonts w:eastAsia="Calibri" w:cs="Times New Roman"/>
          <w:lang w:val="en-GB"/>
        </w:rPr>
        <w:t xml:space="preserve"> </w:t>
      </w:r>
      <w:r w:rsidR="00333CA6" w:rsidRPr="007C1ECE">
        <w:rPr>
          <w:rFonts w:eastAsia="Calibri" w:cs="Times New Roman"/>
          <w:i/>
          <w:lang w:val="en-GB"/>
        </w:rPr>
        <w:t>Journal of Personality and Social Psychology, 94</w:t>
      </w:r>
      <w:r w:rsidR="00333CA6" w:rsidRPr="007C1ECE">
        <w:rPr>
          <w:rFonts w:eastAsia="Calibri" w:cs="Times New Roman"/>
          <w:lang w:val="en-GB"/>
        </w:rPr>
        <w:t>, 883-898.</w:t>
      </w:r>
      <w:r w:rsidR="009A2A0E">
        <w:rPr>
          <w:rFonts w:eastAsia="Calibri" w:cs="Times New Roman"/>
          <w:lang w:val="en-GB"/>
        </w:rPr>
        <w:t xml:space="preserve"> DOI: </w:t>
      </w:r>
      <w:r w:rsidR="009A2A0E" w:rsidRPr="009A2A0E">
        <w:rPr>
          <w:rFonts w:eastAsia="Calibri" w:cs="Times New Roman"/>
          <w:lang w:val="en-GB"/>
        </w:rPr>
        <w:t xml:space="preserve">10.1037/0022-3514.94.5.883 </w:t>
      </w:r>
      <w:r w:rsidRPr="007C1ECE">
        <w:rPr>
          <w:rFonts w:eastAsia="Calibri" w:cs="Times New Roman"/>
          <w:lang w:val="en-GB"/>
        </w:rPr>
        <w:t xml:space="preserve"> </w:t>
      </w:r>
    </w:p>
    <w:p w:rsidR="00FB57DB" w:rsidRPr="007C1ECE" w:rsidRDefault="00A04B8D" w:rsidP="003B6F29">
      <w:pPr>
        <w:spacing w:after="0"/>
        <w:rPr>
          <w:rFonts w:eastAsia="Calibri" w:cs="Times New Roman"/>
          <w:lang w:val="en-GB"/>
        </w:rPr>
      </w:pPr>
      <w:r w:rsidRPr="007C1ECE">
        <w:rPr>
          <w:rFonts w:eastAsia="Calibri" w:cs="Times New Roman"/>
          <w:lang w:val="en-GB"/>
        </w:rPr>
        <w:tab/>
      </w:r>
    </w:p>
    <w:p w:rsidR="00A04B8D" w:rsidRDefault="00A04B8D" w:rsidP="003B6F29">
      <w:pPr>
        <w:spacing w:after="0"/>
        <w:rPr>
          <w:rFonts w:eastAsia="Calibri" w:cs="Times New Roman"/>
          <w:lang w:val="en-GB"/>
        </w:rPr>
      </w:pPr>
      <w:proofErr w:type="spellStart"/>
      <w:r w:rsidRPr="007C1ECE">
        <w:rPr>
          <w:rFonts w:eastAsia="Calibri" w:cs="Times New Roman"/>
          <w:lang w:val="en-GB"/>
        </w:rPr>
        <w:t>Vohs</w:t>
      </w:r>
      <w:proofErr w:type="spellEnd"/>
      <w:r w:rsidRPr="007C1ECE">
        <w:rPr>
          <w:rFonts w:eastAsia="Calibri" w:cs="Times New Roman"/>
          <w:lang w:val="en-GB"/>
        </w:rPr>
        <w:t>, K. D., &amp; Faber, R. J. (2007). Spent resources: Self-regulatory resource</w:t>
      </w:r>
      <w:r w:rsidR="00333CA6">
        <w:rPr>
          <w:rFonts w:eastAsia="Calibri" w:cs="Times New Roman"/>
          <w:lang w:val="en-GB"/>
        </w:rPr>
        <w:t xml:space="preserve"> </w:t>
      </w:r>
      <w:r w:rsidR="00333CA6" w:rsidRPr="007C1ECE">
        <w:rPr>
          <w:rFonts w:eastAsia="Calibri" w:cs="Times New Roman"/>
          <w:lang w:val="en-GB"/>
        </w:rPr>
        <w:t xml:space="preserve">availability affects impulse buying. </w:t>
      </w:r>
      <w:r w:rsidR="00333CA6" w:rsidRPr="007C1ECE">
        <w:rPr>
          <w:rFonts w:eastAsia="Calibri" w:cs="Times New Roman"/>
          <w:i/>
          <w:lang w:val="en-GB"/>
        </w:rPr>
        <w:t>Journal of Consumer Research, 33</w:t>
      </w:r>
      <w:r w:rsidR="00333CA6" w:rsidRPr="007C1ECE">
        <w:rPr>
          <w:rFonts w:eastAsia="Calibri" w:cs="Times New Roman"/>
          <w:lang w:val="en-GB"/>
        </w:rPr>
        <w:t>, 537-547.</w:t>
      </w:r>
      <w:r w:rsidR="009A2A0E">
        <w:rPr>
          <w:rFonts w:eastAsia="Calibri" w:cs="Times New Roman"/>
          <w:lang w:val="en-GB"/>
        </w:rPr>
        <w:t xml:space="preserve"> DOI: </w:t>
      </w:r>
      <w:r w:rsidR="009A2A0E" w:rsidRPr="009A2A0E">
        <w:rPr>
          <w:rFonts w:eastAsia="Calibri" w:cs="Times New Roman"/>
          <w:lang w:val="en-GB"/>
        </w:rPr>
        <w:t>10.1086/510228</w:t>
      </w:r>
    </w:p>
    <w:p w:rsidR="00E13192" w:rsidRDefault="00E13192" w:rsidP="003B6F29">
      <w:pPr>
        <w:spacing w:after="0"/>
        <w:rPr>
          <w:rFonts w:eastAsia="Calibri" w:cs="Times New Roman"/>
          <w:lang w:val="en-GB"/>
        </w:rPr>
      </w:pPr>
    </w:p>
    <w:p w:rsidR="00E13192" w:rsidRPr="007C1ECE" w:rsidRDefault="00E13192" w:rsidP="003B6F29">
      <w:pPr>
        <w:spacing w:after="0"/>
        <w:rPr>
          <w:rFonts w:eastAsia="Calibri" w:cs="Times New Roman"/>
          <w:lang w:val="en-GB"/>
        </w:rPr>
      </w:pPr>
      <w:proofErr w:type="spellStart"/>
      <w:r w:rsidRPr="00E13192">
        <w:rPr>
          <w:rFonts w:eastAsia="Calibri" w:cs="Times New Roman"/>
          <w:lang w:val="en-GB"/>
        </w:rPr>
        <w:t>Vohs</w:t>
      </w:r>
      <w:proofErr w:type="spellEnd"/>
      <w:r w:rsidRPr="00E13192">
        <w:rPr>
          <w:rFonts w:eastAsia="Calibri" w:cs="Times New Roman"/>
          <w:lang w:val="en-GB"/>
        </w:rPr>
        <w:t xml:space="preserve">, K. D., &amp; </w:t>
      </w:r>
      <w:proofErr w:type="spellStart"/>
      <w:r w:rsidRPr="00E13192">
        <w:rPr>
          <w:rFonts w:eastAsia="Calibri" w:cs="Times New Roman"/>
          <w:lang w:val="en-GB"/>
        </w:rPr>
        <w:t>Schmeichel</w:t>
      </w:r>
      <w:proofErr w:type="spellEnd"/>
      <w:r w:rsidRPr="00E13192">
        <w:rPr>
          <w:rFonts w:eastAsia="Calibri" w:cs="Times New Roman"/>
          <w:lang w:val="en-GB"/>
        </w:rPr>
        <w:t xml:space="preserve">, B. J. (2003). Self-regulation and the extended now: Controlling the </w:t>
      </w:r>
      <w:proofErr w:type="spellStart"/>
      <w:r w:rsidRPr="00E13192">
        <w:rPr>
          <w:rFonts w:eastAsia="Calibri" w:cs="Times New Roman"/>
          <w:lang w:val="en-GB"/>
        </w:rPr>
        <w:t>self alters</w:t>
      </w:r>
      <w:proofErr w:type="spellEnd"/>
      <w:r w:rsidRPr="00E13192">
        <w:rPr>
          <w:rFonts w:eastAsia="Calibri" w:cs="Times New Roman"/>
          <w:lang w:val="en-GB"/>
        </w:rPr>
        <w:t xml:space="preserve"> the subjective experience of time. Journal of Personality and Social Psychology, 85, 217–230. </w:t>
      </w:r>
      <w:r>
        <w:rPr>
          <w:rFonts w:eastAsia="Calibri" w:cs="Times New Roman"/>
          <w:lang w:val="en-GB"/>
        </w:rPr>
        <w:t>DOI</w:t>
      </w:r>
      <w:r w:rsidRPr="00E13192">
        <w:rPr>
          <w:rFonts w:eastAsia="Calibri" w:cs="Times New Roman"/>
          <w:lang w:val="en-GB"/>
        </w:rPr>
        <w:t>: 10.1037/0022-3514.85.2.217</w:t>
      </w:r>
    </w:p>
    <w:p w:rsidR="00FB57DB" w:rsidRPr="007C1ECE" w:rsidRDefault="00A04B8D" w:rsidP="003B6F29">
      <w:pPr>
        <w:spacing w:after="0"/>
        <w:rPr>
          <w:rFonts w:eastAsia="Calibri" w:cs="Times New Roman"/>
          <w:lang w:val="en-GB"/>
        </w:rPr>
      </w:pPr>
      <w:r w:rsidRPr="007C1ECE">
        <w:rPr>
          <w:rFonts w:eastAsia="Calibri" w:cs="Times New Roman"/>
          <w:lang w:val="en-GB"/>
        </w:rPr>
        <w:tab/>
      </w:r>
    </w:p>
    <w:p w:rsidR="00333CA6" w:rsidRDefault="00A04B8D" w:rsidP="00333CA6">
      <w:pPr>
        <w:spacing w:after="0"/>
        <w:rPr>
          <w:rFonts w:eastAsia="Calibri" w:cs="Times New Roman"/>
          <w:i/>
          <w:lang w:val="en-GB"/>
        </w:rPr>
      </w:pPr>
      <w:r w:rsidRPr="007C1ECE">
        <w:rPr>
          <w:rFonts w:eastAsia="Calibri" w:cs="Times New Roman"/>
          <w:lang w:val="en-GB"/>
        </w:rPr>
        <w:t>Wagner, D. D., &amp; Heatherton, T. F. (2012). Self-regulatory depletion increases</w:t>
      </w:r>
      <w:r w:rsidR="00333CA6">
        <w:rPr>
          <w:rFonts w:eastAsia="Calibri" w:cs="Times New Roman"/>
          <w:lang w:val="en-GB"/>
        </w:rPr>
        <w:t xml:space="preserve"> </w:t>
      </w:r>
      <w:r w:rsidR="00333CA6" w:rsidRPr="007C1ECE">
        <w:rPr>
          <w:rFonts w:eastAsia="Calibri" w:cs="Times New Roman"/>
          <w:lang w:val="en-GB"/>
        </w:rPr>
        <w:t xml:space="preserve">emotional reactivity in the amygdala. </w:t>
      </w:r>
      <w:r w:rsidR="00333CA6">
        <w:rPr>
          <w:rFonts w:eastAsia="Calibri" w:cs="Times New Roman"/>
          <w:i/>
          <w:lang w:val="en-GB"/>
        </w:rPr>
        <w:t xml:space="preserve">Social Cognitive and Affective </w:t>
      </w:r>
      <w:r w:rsidR="00C04037">
        <w:rPr>
          <w:rFonts w:eastAsia="Calibri" w:cs="Times New Roman"/>
          <w:i/>
          <w:lang w:val="en-GB"/>
        </w:rPr>
        <w:t>Neuroscience.</w:t>
      </w:r>
      <w:r w:rsidR="009A2A0E">
        <w:rPr>
          <w:rFonts w:eastAsia="Calibri" w:cs="Times New Roman"/>
          <w:i/>
          <w:lang w:val="en-GB"/>
        </w:rPr>
        <w:t xml:space="preserve"> DOI: </w:t>
      </w:r>
      <w:r w:rsidR="009A2A0E" w:rsidRPr="009A2A0E">
        <w:rPr>
          <w:rFonts w:eastAsia="Calibri" w:cs="Times New Roman"/>
          <w:lang w:val="en-GB"/>
        </w:rPr>
        <w:t>10.1093/scan/nss082</w:t>
      </w:r>
    </w:p>
    <w:p w:rsidR="00E52822" w:rsidRDefault="00E52822" w:rsidP="00333CA6">
      <w:pPr>
        <w:spacing w:after="0"/>
        <w:rPr>
          <w:rFonts w:eastAsia="Calibri" w:cs="Times New Roman"/>
          <w:i/>
          <w:lang w:val="en-GB"/>
        </w:rPr>
      </w:pPr>
    </w:p>
    <w:p w:rsidR="00E52822" w:rsidRDefault="00E52822" w:rsidP="00333CA6">
      <w:pPr>
        <w:spacing w:after="0"/>
        <w:rPr>
          <w:rFonts w:eastAsia="Calibri" w:cs="Times New Roman"/>
          <w:i/>
          <w:lang w:val="en-GB"/>
        </w:rPr>
      </w:pPr>
    </w:p>
    <w:p w:rsidR="00E52822" w:rsidRDefault="00E52822" w:rsidP="00333CA6">
      <w:pPr>
        <w:spacing w:after="0"/>
        <w:rPr>
          <w:rFonts w:eastAsia="Calibri" w:cs="Times New Roman"/>
          <w:i/>
          <w:lang w:val="en-GB"/>
        </w:rPr>
      </w:pPr>
    </w:p>
    <w:p w:rsidR="00E52822" w:rsidRDefault="00E52822" w:rsidP="00333CA6">
      <w:pPr>
        <w:spacing w:after="0"/>
        <w:rPr>
          <w:rFonts w:eastAsia="Calibri" w:cs="Times New Roman"/>
          <w:i/>
          <w:lang w:val="en-GB"/>
        </w:rPr>
      </w:pPr>
    </w:p>
    <w:p w:rsidR="00E52822" w:rsidRDefault="00E52822" w:rsidP="00333CA6">
      <w:pPr>
        <w:spacing w:after="0"/>
        <w:rPr>
          <w:rFonts w:eastAsia="Calibri" w:cs="Times New Roman"/>
          <w:i/>
          <w:lang w:val="en-GB"/>
        </w:rPr>
      </w:pPr>
    </w:p>
    <w:p w:rsidR="00E52822" w:rsidRDefault="00E52822" w:rsidP="00333CA6">
      <w:pPr>
        <w:spacing w:after="0"/>
        <w:rPr>
          <w:rFonts w:eastAsia="Calibri" w:cs="Times New Roman"/>
          <w:i/>
          <w:lang w:val="en-GB"/>
        </w:rPr>
      </w:pPr>
    </w:p>
    <w:p w:rsidR="00E52822" w:rsidRDefault="00E52822" w:rsidP="00333CA6">
      <w:pPr>
        <w:spacing w:after="0"/>
        <w:rPr>
          <w:rFonts w:eastAsia="Calibri" w:cs="Times New Roman"/>
          <w:i/>
          <w:lang w:val="en-GB"/>
        </w:rPr>
      </w:pPr>
    </w:p>
    <w:p w:rsidR="00E52822" w:rsidRDefault="00E52822"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921767" w:rsidRDefault="00921767" w:rsidP="00333CA6">
      <w:pPr>
        <w:spacing w:after="0"/>
        <w:rPr>
          <w:rFonts w:eastAsia="Calibri" w:cs="Times New Roman"/>
          <w:i/>
          <w:lang w:val="en-GB"/>
        </w:rPr>
      </w:pPr>
    </w:p>
    <w:p w:rsidR="000750F4" w:rsidRDefault="000750F4" w:rsidP="000750F4">
      <w:pPr>
        <w:spacing w:after="0" w:line="480" w:lineRule="auto"/>
        <w:jc w:val="center"/>
        <w:rPr>
          <w:rFonts w:eastAsia="Calibri" w:cs="Times New Roman"/>
          <w:b/>
          <w:lang w:val="de-DE"/>
        </w:rPr>
      </w:pPr>
      <w:r w:rsidRPr="000750F4">
        <w:rPr>
          <w:rFonts w:eastAsia="Calibri" w:cs="Times New Roman"/>
          <w:b/>
          <w:lang w:val="de-DE"/>
        </w:rPr>
        <w:lastRenderedPageBreak/>
        <w:t xml:space="preserve">Appendix </w:t>
      </w:r>
      <w:r w:rsidR="00AA7D41">
        <w:rPr>
          <w:rFonts w:eastAsia="Calibri" w:cs="Times New Roman"/>
          <w:b/>
          <w:lang w:val="de-DE"/>
        </w:rPr>
        <w:t>A</w:t>
      </w:r>
      <w:r w:rsidRPr="000750F4">
        <w:rPr>
          <w:rFonts w:eastAsia="Calibri" w:cs="Times New Roman"/>
          <w:b/>
          <w:lang w:val="de-DE"/>
        </w:rPr>
        <w:t xml:space="preserve"> – Pilot Study Measures</w:t>
      </w:r>
    </w:p>
    <w:p w:rsidR="000750F4" w:rsidRPr="000750F4" w:rsidRDefault="000750F4" w:rsidP="000750F4">
      <w:pPr>
        <w:pStyle w:val="NormalWeb"/>
        <w:jc w:val="center"/>
        <w:rPr>
          <w:sz w:val="22"/>
          <w:szCs w:val="22"/>
        </w:rPr>
      </w:pPr>
      <w:r w:rsidRPr="000750F4">
        <w:rPr>
          <w:bCs/>
        </w:rPr>
        <w:t>Rosenberg Self-Esteem Scale</w:t>
      </w:r>
    </w:p>
    <w:p w:rsidR="000750F4" w:rsidRPr="000750F4" w:rsidRDefault="00F97CB0" w:rsidP="000750F4">
      <w:pPr>
        <w:rPr>
          <w:highlight w:val="yellow"/>
        </w:rPr>
      </w:pPr>
      <w:r>
        <w:t>Y</w:t>
      </w:r>
      <w:r w:rsidRPr="00F97CB0">
        <w:t>ou will read a series of questions that correspond to a standard measure of the self-concept. Please evaluate how much you agree or disagree with each</w:t>
      </w:r>
      <w:r>
        <w:t xml:space="preserve"> question and click or press on</w:t>
      </w:r>
      <w:r w:rsidRPr="00F97CB0">
        <w:t xml:space="preserve"> the corresponding number.</w:t>
      </w:r>
    </w:p>
    <w:p w:rsidR="00F97CB0" w:rsidRDefault="00F97CB0" w:rsidP="00F97CB0">
      <w:pPr>
        <w:spacing w:after="0"/>
      </w:pPr>
      <w:r>
        <w:t>1</w:t>
      </w:r>
      <w:r>
        <w:tab/>
        <w:t>disagree strongly</w:t>
      </w:r>
    </w:p>
    <w:p w:rsidR="00F97CB0" w:rsidRDefault="00F97CB0" w:rsidP="00F97CB0">
      <w:pPr>
        <w:spacing w:after="0"/>
      </w:pPr>
      <w:r>
        <w:t>2</w:t>
      </w:r>
      <w:r>
        <w:tab/>
        <w:t xml:space="preserve">disagree </w:t>
      </w:r>
    </w:p>
    <w:p w:rsidR="00F97CB0" w:rsidRDefault="00F97CB0" w:rsidP="00F97CB0">
      <w:pPr>
        <w:spacing w:after="0"/>
      </w:pPr>
      <w:r>
        <w:t>3</w:t>
      </w:r>
      <w:r>
        <w:tab/>
        <w:t>disagree a little</w:t>
      </w:r>
    </w:p>
    <w:p w:rsidR="00F97CB0" w:rsidRDefault="00F97CB0" w:rsidP="00F97CB0">
      <w:pPr>
        <w:spacing w:after="0"/>
      </w:pPr>
      <w:r>
        <w:t>4</w:t>
      </w:r>
      <w:r>
        <w:tab/>
        <w:t>neutral</w:t>
      </w:r>
    </w:p>
    <w:p w:rsidR="00F97CB0" w:rsidRDefault="00F97CB0" w:rsidP="00F97CB0">
      <w:pPr>
        <w:spacing w:after="0"/>
      </w:pPr>
      <w:r>
        <w:t>5</w:t>
      </w:r>
      <w:r>
        <w:tab/>
        <w:t>agree a little</w:t>
      </w:r>
    </w:p>
    <w:p w:rsidR="00F97CB0" w:rsidRDefault="00F97CB0" w:rsidP="00F97CB0">
      <w:pPr>
        <w:spacing w:after="0"/>
      </w:pPr>
      <w:r>
        <w:t>6</w:t>
      </w:r>
      <w:r>
        <w:tab/>
        <w:t>agree</w:t>
      </w:r>
    </w:p>
    <w:p w:rsidR="000750F4" w:rsidRPr="000319F3" w:rsidRDefault="00F97CB0" w:rsidP="00F97CB0">
      <w:pPr>
        <w:spacing w:after="0"/>
      </w:pPr>
      <w:r>
        <w:t>7</w:t>
      </w:r>
      <w:r>
        <w:tab/>
        <w:t>strongly agree</w:t>
      </w:r>
    </w:p>
    <w:p w:rsidR="000750F4" w:rsidRPr="000319F3" w:rsidRDefault="000750F4" w:rsidP="000750F4">
      <w:r w:rsidRPr="000319F3">
        <w:tab/>
      </w:r>
    </w:p>
    <w:p w:rsidR="000750F4" w:rsidRPr="000319F3" w:rsidRDefault="000750F4" w:rsidP="000750F4">
      <w:pPr>
        <w:pStyle w:val="Normal2"/>
        <w:tabs>
          <w:tab w:val="left" w:pos="990"/>
          <w:tab w:val="left" w:pos="1440"/>
        </w:tabs>
        <w:spacing w:line="480" w:lineRule="atLeast"/>
        <w:rPr>
          <w:rFonts w:ascii="Times New Roman" w:hAnsi="Times New Roman"/>
        </w:rPr>
      </w:pPr>
      <w:r w:rsidRPr="000319F3">
        <w:rPr>
          <w:rFonts w:ascii="Times New Roman" w:hAnsi="Times New Roman"/>
        </w:rPr>
        <w:t>1.</w:t>
      </w:r>
      <w:r w:rsidRPr="000319F3">
        <w:rPr>
          <w:rFonts w:ascii="Times New Roman" w:hAnsi="Times New Roman"/>
        </w:rPr>
        <w:tab/>
        <w:t>I feel that I am a person of worth, at least on an equal basis with others.</w:t>
      </w:r>
    </w:p>
    <w:p w:rsidR="000750F4" w:rsidRPr="000319F3" w:rsidRDefault="000750F4" w:rsidP="000750F4">
      <w:pPr>
        <w:pStyle w:val="Normal2"/>
        <w:tabs>
          <w:tab w:val="left" w:pos="990"/>
          <w:tab w:val="left" w:pos="1440"/>
        </w:tabs>
        <w:spacing w:line="480" w:lineRule="atLeast"/>
        <w:rPr>
          <w:rFonts w:ascii="Times New Roman" w:hAnsi="Times New Roman"/>
        </w:rPr>
      </w:pPr>
      <w:r w:rsidRPr="000319F3">
        <w:rPr>
          <w:rFonts w:ascii="Times New Roman" w:hAnsi="Times New Roman"/>
        </w:rPr>
        <w:t>2.</w:t>
      </w:r>
      <w:r w:rsidRPr="000319F3">
        <w:rPr>
          <w:rFonts w:ascii="Times New Roman" w:hAnsi="Times New Roman"/>
        </w:rPr>
        <w:tab/>
        <w:t>I feel that I have a number of good qualities.</w:t>
      </w:r>
    </w:p>
    <w:p w:rsidR="000750F4" w:rsidRPr="000319F3" w:rsidRDefault="000750F4" w:rsidP="000750F4">
      <w:pPr>
        <w:pStyle w:val="Normal2"/>
        <w:tabs>
          <w:tab w:val="left" w:pos="990"/>
          <w:tab w:val="left" w:pos="1440"/>
        </w:tabs>
        <w:spacing w:line="480" w:lineRule="atLeast"/>
        <w:rPr>
          <w:rFonts w:ascii="Times New Roman" w:hAnsi="Times New Roman"/>
        </w:rPr>
      </w:pPr>
      <w:r w:rsidRPr="000319F3">
        <w:rPr>
          <w:rFonts w:ascii="Times New Roman" w:hAnsi="Times New Roman"/>
        </w:rPr>
        <w:t>3.</w:t>
      </w:r>
      <w:r w:rsidRPr="000319F3">
        <w:rPr>
          <w:rFonts w:ascii="Times New Roman" w:hAnsi="Times New Roman"/>
        </w:rPr>
        <w:tab/>
        <w:t>All in all, I am inclined to feel that I am a failure.</w:t>
      </w:r>
    </w:p>
    <w:p w:rsidR="000750F4" w:rsidRPr="000319F3" w:rsidRDefault="000750F4" w:rsidP="000750F4">
      <w:pPr>
        <w:pStyle w:val="Normal2"/>
        <w:tabs>
          <w:tab w:val="left" w:pos="990"/>
          <w:tab w:val="left" w:pos="1440"/>
        </w:tabs>
        <w:spacing w:line="480" w:lineRule="atLeast"/>
        <w:rPr>
          <w:rFonts w:ascii="Times New Roman" w:hAnsi="Times New Roman"/>
        </w:rPr>
      </w:pPr>
      <w:r w:rsidRPr="000319F3">
        <w:rPr>
          <w:rFonts w:ascii="Times New Roman" w:hAnsi="Times New Roman"/>
        </w:rPr>
        <w:t>4.</w:t>
      </w:r>
      <w:r w:rsidRPr="000319F3">
        <w:rPr>
          <w:rFonts w:ascii="Times New Roman" w:hAnsi="Times New Roman"/>
        </w:rPr>
        <w:tab/>
        <w:t>I am able to do things as well as most other people.</w:t>
      </w:r>
    </w:p>
    <w:p w:rsidR="000750F4" w:rsidRPr="000319F3" w:rsidRDefault="000750F4" w:rsidP="000750F4">
      <w:pPr>
        <w:pStyle w:val="Normal2"/>
        <w:tabs>
          <w:tab w:val="left" w:pos="990"/>
          <w:tab w:val="left" w:pos="1440"/>
        </w:tabs>
        <w:spacing w:line="480" w:lineRule="atLeast"/>
        <w:rPr>
          <w:rFonts w:ascii="Times New Roman" w:hAnsi="Times New Roman"/>
        </w:rPr>
      </w:pPr>
      <w:r w:rsidRPr="000319F3">
        <w:rPr>
          <w:rFonts w:ascii="Times New Roman" w:hAnsi="Times New Roman"/>
        </w:rPr>
        <w:t>5.</w:t>
      </w:r>
      <w:r w:rsidRPr="000319F3">
        <w:rPr>
          <w:rFonts w:ascii="Times New Roman" w:hAnsi="Times New Roman"/>
        </w:rPr>
        <w:tab/>
        <w:t>I feel I do not have much to be proud of.</w:t>
      </w:r>
    </w:p>
    <w:p w:rsidR="000750F4" w:rsidRPr="000319F3" w:rsidRDefault="000750F4" w:rsidP="000750F4">
      <w:pPr>
        <w:pStyle w:val="Normal2"/>
        <w:tabs>
          <w:tab w:val="left" w:pos="990"/>
          <w:tab w:val="left" w:pos="1440"/>
        </w:tabs>
        <w:spacing w:line="480" w:lineRule="atLeast"/>
        <w:rPr>
          <w:rFonts w:ascii="Times New Roman" w:hAnsi="Times New Roman"/>
        </w:rPr>
      </w:pPr>
      <w:r w:rsidRPr="000319F3">
        <w:rPr>
          <w:rFonts w:ascii="Times New Roman" w:hAnsi="Times New Roman"/>
        </w:rPr>
        <w:t>6.</w:t>
      </w:r>
      <w:r w:rsidRPr="000319F3">
        <w:rPr>
          <w:rFonts w:ascii="Times New Roman" w:hAnsi="Times New Roman"/>
        </w:rPr>
        <w:tab/>
        <w:t>I take a positive attitude toward myself.</w:t>
      </w:r>
    </w:p>
    <w:p w:rsidR="000750F4" w:rsidRPr="000319F3" w:rsidRDefault="000750F4" w:rsidP="000750F4">
      <w:pPr>
        <w:pStyle w:val="Normal2"/>
        <w:tabs>
          <w:tab w:val="left" w:pos="990"/>
          <w:tab w:val="left" w:pos="1440"/>
        </w:tabs>
        <w:spacing w:line="480" w:lineRule="atLeast"/>
        <w:rPr>
          <w:rFonts w:ascii="Times New Roman" w:hAnsi="Times New Roman"/>
        </w:rPr>
      </w:pPr>
      <w:r w:rsidRPr="000319F3">
        <w:rPr>
          <w:rFonts w:ascii="Times New Roman" w:hAnsi="Times New Roman"/>
        </w:rPr>
        <w:t>7.</w:t>
      </w:r>
      <w:r w:rsidRPr="000319F3">
        <w:rPr>
          <w:rFonts w:ascii="Times New Roman" w:hAnsi="Times New Roman"/>
        </w:rPr>
        <w:tab/>
        <w:t>On the whole, I am satisfied with myself.</w:t>
      </w:r>
    </w:p>
    <w:p w:rsidR="000750F4" w:rsidRPr="000319F3" w:rsidRDefault="000750F4" w:rsidP="000750F4">
      <w:pPr>
        <w:pStyle w:val="Normal2"/>
        <w:tabs>
          <w:tab w:val="left" w:pos="990"/>
          <w:tab w:val="left" w:pos="1440"/>
        </w:tabs>
        <w:spacing w:line="480" w:lineRule="atLeast"/>
        <w:rPr>
          <w:rFonts w:ascii="Times New Roman" w:hAnsi="Times New Roman"/>
        </w:rPr>
      </w:pPr>
      <w:r w:rsidRPr="000319F3">
        <w:rPr>
          <w:rFonts w:ascii="Times New Roman" w:hAnsi="Times New Roman"/>
        </w:rPr>
        <w:t>8.</w:t>
      </w:r>
      <w:r w:rsidRPr="000319F3">
        <w:rPr>
          <w:rFonts w:ascii="Times New Roman" w:hAnsi="Times New Roman"/>
        </w:rPr>
        <w:tab/>
        <w:t>I wish I could have more respect for myself.</w:t>
      </w:r>
    </w:p>
    <w:p w:rsidR="000750F4" w:rsidRPr="000319F3" w:rsidRDefault="000750F4" w:rsidP="000750F4">
      <w:pPr>
        <w:pStyle w:val="Normal2"/>
        <w:tabs>
          <w:tab w:val="left" w:pos="990"/>
          <w:tab w:val="left" w:pos="1440"/>
        </w:tabs>
        <w:spacing w:line="480" w:lineRule="atLeast"/>
        <w:rPr>
          <w:rFonts w:ascii="Times New Roman" w:hAnsi="Times New Roman"/>
        </w:rPr>
      </w:pPr>
      <w:r w:rsidRPr="000319F3">
        <w:rPr>
          <w:rFonts w:ascii="Times New Roman" w:hAnsi="Times New Roman"/>
        </w:rPr>
        <w:t>9.</w:t>
      </w:r>
      <w:r w:rsidRPr="000319F3">
        <w:rPr>
          <w:rFonts w:ascii="Times New Roman" w:hAnsi="Times New Roman"/>
        </w:rPr>
        <w:tab/>
        <w:t>I certainly feel useless at times.</w:t>
      </w:r>
    </w:p>
    <w:p w:rsidR="000750F4" w:rsidRDefault="000750F4" w:rsidP="000750F4">
      <w:pPr>
        <w:pStyle w:val="Normal2"/>
        <w:tabs>
          <w:tab w:val="left" w:pos="990"/>
          <w:tab w:val="left" w:pos="1440"/>
        </w:tabs>
        <w:spacing w:line="480" w:lineRule="atLeast"/>
        <w:rPr>
          <w:rFonts w:ascii="Times New Roman" w:hAnsi="Times New Roman"/>
        </w:rPr>
      </w:pPr>
      <w:r w:rsidRPr="000319F3">
        <w:rPr>
          <w:rFonts w:ascii="Times New Roman" w:hAnsi="Times New Roman"/>
        </w:rPr>
        <w:t xml:space="preserve">10. </w:t>
      </w:r>
      <w:r w:rsidR="007F666D">
        <w:rPr>
          <w:rFonts w:ascii="Times New Roman" w:hAnsi="Times New Roman"/>
        </w:rPr>
        <w:t xml:space="preserve">      </w:t>
      </w:r>
      <w:r w:rsidRPr="000319F3">
        <w:rPr>
          <w:rFonts w:ascii="Times New Roman" w:hAnsi="Times New Roman"/>
        </w:rPr>
        <w:t>At times I think I am no good at all.</w:t>
      </w:r>
    </w:p>
    <w:p w:rsidR="000750F4" w:rsidRDefault="000750F4" w:rsidP="000750F4">
      <w:pPr>
        <w:pStyle w:val="Normal2"/>
        <w:tabs>
          <w:tab w:val="left" w:pos="990"/>
          <w:tab w:val="left" w:pos="1440"/>
        </w:tabs>
        <w:spacing w:line="480" w:lineRule="atLeast"/>
        <w:rPr>
          <w:rFonts w:ascii="Times New Roman" w:hAnsi="Times New Roman"/>
        </w:rPr>
      </w:pPr>
    </w:p>
    <w:p w:rsidR="000750F4" w:rsidRDefault="000750F4" w:rsidP="000750F4">
      <w:pPr>
        <w:pStyle w:val="Normal2"/>
        <w:tabs>
          <w:tab w:val="left" w:pos="990"/>
          <w:tab w:val="left" w:pos="1440"/>
        </w:tabs>
        <w:spacing w:line="480" w:lineRule="atLeast"/>
        <w:rPr>
          <w:rFonts w:ascii="Times New Roman" w:hAnsi="Times New Roman"/>
        </w:rPr>
      </w:pPr>
    </w:p>
    <w:p w:rsidR="000750F4" w:rsidRDefault="000750F4" w:rsidP="000750F4">
      <w:pPr>
        <w:pStyle w:val="Normal2"/>
        <w:tabs>
          <w:tab w:val="left" w:pos="990"/>
          <w:tab w:val="left" w:pos="1440"/>
        </w:tabs>
        <w:spacing w:line="480" w:lineRule="atLeast"/>
        <w:rPr>
          <w:rFonts w:ascii="Times New Roman" w:hAnsi="Times New Roman"/>
        </w:rPr>
      </w:pPr>
    </w:p>
    <w:p w:rsidR="000750F4" w:rsidRDefault="000750F4" w:rsidP="000750F4">
      <w:pPr>
        <w:pStyle w:val="Normal2"/>
        <w:tabs>
          <w:tab w:val="left" w:pos="990"/>
          <w:tab w:val="left" w:pos="1440"/>
        </w:tabs>
        <w:spacing w:line="480" w:lineRule="atLeast"/>
        <w:rPr>
          <w:rFonts w:ascii="Times New Roman" w:hAnsi="Times New Roman"/>
        </w:rPr>
      </w:pPr>
    </w:p>
    <w:p w:rsidR="00F97CB0" w:rsidRDefault="00F97CB0" w:rsidP="000750F4">
      <w:pPr>
        <w:pStyle w:val="Normal2"/>
        <w:tabs>
          <w:tab w:val="left" w:pos="990"/>
          <w:tab w:val="left" w:pos="1440"/>
        </w:tabs>
        <w:spacing w:line="480" w:lineRule="atLeast"/>
        <w:rPr>
          <w:rFonts w:ascii="Times New Roman" w:hAnsi="Times New Roman"/>
        </w:rPr>
      </w:pPr>
    </w:p>
    <w:p w:rsidR="00F97CB0" w:rsidRDefault="00F97CB0" w:rsidP="000750F4">
      <w:pPr>
        <w:pStyle w:val="Normal2"/>
        <w:tabs>
          <w:tab w:val="left" w:pos="990"/>
          <w:tab w:val="left" w:pos="1440"/>
        </w:tabs>
        <w:spacing w:line="480" w:lineRule="atLeast"/>
        <w:rPr>
          <w:rFonts w:ascii="Times New Roman" w:hAnsi="Times New Roman"/>
        </w:rPr>
      </w:pPr>
    </w:p>
    <w:p w:rsidR="00DC3AFD" w:rsidRDefault="00DC3AFD" w:rsidP="000750F4">
      <w:pPr>
        <w:jc w:val="center"/>
      </w:pPr>
    </w:p>
    <w:p w:rsidR="000750F4" w:rsidRPr="000750F4" w:rsidRDefault="000750F4" w:rsidP="000750F4">
      <w:pPr>
        <w:jc w:val="center"/>
      </w:pPr>
      <w:r w:rsidRPr="000750F4">
        <w:lastRenderedPageBreak/>
        <w:t>Trait Self-Control</w:t>
      </w:r>
      <w:r>
        <w:t xml:space="preserve"> Scale</w:t>
      </w:r>
    </w:p>
    <w:p w:rsidR="000750F4" w:rsidRDefault="00F97CB0" w:rsidP="00F97CB0">
      <w:r>
        <w:t>P</w:t>
      </w:r>
      <w:r w:rsidRPr="00F97CB0">
        <w:t>lease indicate how much each of the following statements reflects how you typically are.</w:t>
      </w:r>
    </w:p>
    <w:p w:rsidR="00F97CB0" w:rsidRDefault="00F97CB0" w:rsidP="00F97CB0">
      <w:pPr>
        <w:spacing w:after="0"/>
      </w:pPr>
      <w:r>
        <w:t>1</w:t>
      </w:r>
      <w:r>
        <w:tab/>
        <w:t>Not at all</w:t>
      </w:r>
    </w:p>
    <w:p w:rsidR="00F97CB0" w:rsidRDefault="00F97CB0" w:rsidP="00F97CB0">
      <w:pPr>
        <w:spacing w:after="0"/>
      </w:pPr>
      <w:r>
        <w:t>2</w:t>
      </w:r>
      <w:r>
        <w:tab/>
        <w:t>none</w:t>
      </w:r>
    </w:p>
    <w:p w:rsidR="00F97CB0" w:rsidRDefault="00F97CB0" w:rsidP="00F97CB0">
      <w:pPr>
        <w:spacing w:after="0"/>
      </w:pPr>
      <w:r>
        <w:t>3</w:t>
      </w:r>
      <w:r>
        <w:tab/>
        <w:t>none</w:t>
      </w:r>
    </w:p>
    <w:p w:rsidR="00F97CB0" w:rsidRDefault="00F97CB0" w:rsidP="00F97CB0">
      <w:pPr>
        <w:spacing w:after="0"/>
      </w:pPr>
      <w:r>
        <w:t>4</w:t>
      </w:r>
      <w:r>
        <w:tab/>
        <w:t>none</w:t>
      </w:r>
    </w:p>
    <w:p w:rsidR="00F97CB0" w:rsidRDefault="00F97CB0" w:rsidP="00F97CB0">
      <w:pPr>
        <w:spacing w:after="0"/>
      </w:pPr>
      <w:r>
        <w:t>5</w:t>
      </w:r>
      <w:r>
        <w:tab/>
        <w:t>none</w:t>
      </w:r>
    </w:p>
    <w:p w:rsidR="00F97CB0" w:rsidRDefault="00F97CB0" w:rsidP="00F97CB0">
      <w:pPr>
        <w:spacing w:after="0"/>
      </w:pPr>
      <w:r>
        <w:t>6</w:t>
      </w:r>
      <w:r>
        <w:tab/>
        <w:t>none</w:t>
      </w:r>
    </w:p>
    <w:p w:rsidR="000750F4" w:rsidRPr="000319F3" w:rsidRDefault="00F97CB0" w:rsidP="00F97CB0">
      <w:pPr>
        <w:spacing w:after="0"/>
        <w:rPr>
          <w:rFonts w:eastAsia="Batang"/>
          <w:bCs/>
          <w:lang w:eastAsia="ko-KR"/>
        </w:rPr>
      </w:pPr>
      <w:r>
        <w:t>7</w:t>
      </w:r>
      <w:r>
        <w:tab/>
        <w:t>Very much</w:t>
      </w:r>
      <w:r w:rsidR="000750F4" w:rsidRPr="000319F3">
        <w:rPr>
          <w:rFonts w:eastAsia="Batang"/>
          <w:bCs/>
          <w:lang w:eastAsia="ko-KR"/>
        </w:rPr>
        <w:t xml:space="preserve">       </w:t>
      </w:r>
    </w:p>
    <w:p w:rsidR="000750F4" w:rsidRPr="00AE5390" w:rsidRDefault="000750F4" w:rsidP="000750F4">
      <w:pPr>
        <w:spacing w:line="288" w:lineRule="auto"/>
        <w:jc w:val="center"/>
      </w:pPr>
    </w:p>
    <w:p w:rsidR="000750F4" w:rsidRPr="001220DA" w:rsidRDefault="000750F4" w:rsidP="000750F4">
      <w:pPr>
        <w:spacing w:line="288" w:lineRule="auto"/>
      </w:pPr>
      <w:r w:rsidRPr="001220DA">
        <w:t xml:space="preserve">1. I am good at resisting temptation. </w:t>
      </w:r>
    </w:p>
    <w:p w:rsidR="000750F4" w:rsidRPr="001220DA" w:rsidRDefault="000750F4" w:rsidP="000750F4">
      <w:pPr>
        <w:spacing w:line="288" w:lineRule="auto"/>
      </w:pPr>
      <w:r w:rsidRPr="001220DA">
        <w:t xml:space="preserve">2. I have a hard time breaking bad habits. </w:t>
      </w:r>
    </w:p>
    <w:p w:rsidR="000750F4" w:rsidRPr="001220DA" w:rsidRDefault="000750F4" w:rsidP="000750F4">
      <w:pPr>
        <w:spacing w:line="288" w:lineRule="auto"/>
      </w:pPr>
      <w:r w:rsidRPr="001220DA">
        <w:t xml:space="preserve">3. I am lazy. </w:t>
      </w:r>
    </w:p>
    <w:p w:rsidR="000750F4" w:rsidRPr="001220DA" w:rsidRDefault="000750F4" w:rsidP="000750F4">
      <w:pPr>
        <w:spacing w:line="288" w:lineRule="auto"/>
      </w:pPr>
      <w:r w:rsidRPr="001220DA">
        <w:t xml:space="preserve">4. I say inappropriate things. </w:t>
      </w:r>
    </w:p>
    <w:p w:rsidR="000750F4" w:rsidRPr="001220DA" w:rsidRDefault="000750F4" w:rsidP="000750F4">
      <w:pPr>
        <w:spacing w:line="288" w:lineRule="auto"/>
      </w:pPr>
      <w:r w:rsidRPr="001220DA">
        <w:t>5</w:t>
      </w:r>
      <w:r>
        <w:t>.</w:t>
      </w:r>
      <w:r w:rsidRPr="001220DA">
        <w:t xml:space="preserve"> I never allow myself to lose control. </w:t>
      </w:r>
    </w:p>
    <w:p w:rsidR="000750F4" w:rsidRPr="001220DA" w:rsidRDefault="000750F4" w:rsidP="000750F4">
      <w:pPr>
        <w:spacing w:line="288" w:lineRule="auto"/>
      </w:pPr>
      <w:r w:rsidRPr="001220DA">
        <w:t>6. I do certain things that ar</w:t>
      </w:r>
      <w:r>
        <w:t xml:space="preserve">e bad for me, if they are fun. </w:t>
      </w:r>
    </w:p>
    <w:p w:rsidR="000750F4" w:rsidRPr="001220DA" w:rsidRDefault="000750F4" w:rsidP="000750F4">
      <w:pPr>
        <w:spacing w:line="288" w:lineRule="auto"/>
      </w:pPr>
      <w:r w:rsidRPr="001220DA">
        <w:t xml:space="preserve">7. People can count on me to keep on schedule. </w:t>
      </w:r>
    </w:p>
    <w:p w:rsidR="000750F4" w:rsidRPr="001220DA" w:rsidRDefault="000750F4" w:rsidP="000750F4">
      <w:pPr>
        <w:spacing w:line="288" w:lineRule="auto"/>
      </w:pPr>
      <w:r w:rsidRPr="001220DA">
        <w:t xml:space="preserve">8. </w:t>
      </w:r>
      <w:proofErr w:type="gramStart"/>
      <w:r w:rsidRPr="001220DA">
        <w:t>Getting</w:t>
      </w:r>
      <w:proofErr w:type="gramEnd"/>
      <w:r w:rsidRPr="001220DA">
        <w:t xml:space="preserve"> up in the morning is hard for me. </w:t>
      </w:r>
    </w:p>
    <w:p w:rsidR="000750F4" w:rsidRPr="001220DA" w:rsidRDefault="000750F4" w:rsidP="000750F4">
      <w:pPr>
        <w:spacing w:line="288" w:lineRule="auto"/>
      </w:pPr>
      <w:r w:rsidRPr="001220DA">
        <w:t xml:space="preserve">9. I have trouble saying no. </w:t>
      </w:r>
    </w:p>
    <w:p w:rsidR="000750F4" w:rsidRPr="001220DA" w:rsidRDefault="000750F4" w:rsidP="000750F4">
      <w:pPr>
        <w:spacing w:line="288" w:lineRule="auto"/>
      </w:pPr>
      <w:r w:rsidRPr="001220DA">
        <w:t xml:space="preserve">10. I change my mind fairly often. </w:t>
      </w:r>
    </w:p>
    <w:p w:rsidR="000750F4" w:rsidRPr="001220DA" w:rsidRDefault="000750F4" w:rsidP="000750F4">
      <w:pPr>
        <w:spacing w:line="288" w:lineRule="auto"/>
      </w:pPr>
      <w:r w:rsidRPr="001220DA">
        <w:t>11. I blurt out whatever is on my mind</w:t>
      </w:r>
    </w:p>
    <w:p w:rsidR="000750F4" w:rsidRPr="001220DA" w:rsidRDefault="000750F4" w:rsidP="000750F4">
      <w:pPr>
        <w:spacing w:line="288" w:lineRule="auto"/>
      </w:pPr>
      <w:r w:rsidRPr="001220DA">
        <w:t xml:space="preserve">12. People would describe me as impulsive. </w:t>
      </w:r>
    </w:p>
    <w:p w:rsidR="000750F4" w:rsidRPr="001220DA" w:rsidRDefault="000750F4" w:rsidP="000750F4">
      <w:pPr>
        <w:spacing w:line="288" w:lineRule="auto"/>
      </w:pPr>
      <w:r w:rsidRPr="001220DA">
        <w:t xml:space="preserve">13. I refuse things that are bad for me. </w:t>
      </w:r>
    </w:p>
    <w:p w:rsidR="000750F4" w:rsidRPr="001220DA" w:rsidRDefault="000750F4" w:rsidP="000750F4">
      <w:pPr>
        <w:spacing w:line="288" w:lineRule="auto"/>
      </w:pPr>
      <w:r>
        <w:t xml:space="preserve">14. I spend too much money. </w:t>
      </w:r>
    </w:p>
    <w:p w:rsidR="000750F4" w:rsidRPr="001220DA" w:rsidRDefault="000750F4" w:rsidP="000750F4">
      <w:pPr>
        <w:spacing w:line="288" w:lineRule="auto"/>
      </w:pPr>
      <w:r>
        <w:t xml:space="preserve">15. I keep everything neat. </w:t>
      </w:r>
    </w:p>
    <w:p w:rsidR="000750F4" w:rsidRPr="001220DA" w:rsidRDefault="000750F4" w:rsidP="000750F4">
      <w:pPr>
        <w:spacing w:line="288" w:lineRule="auto"/>
      </w:pPr>
      <w:r w:rsidRPr="001220DA">
        <w:t>16.</w:t>
      </w:r>
      <w:r>
        <w:t xml:space="preserve"> I am self-indulgent at times. </w:t>
      </w:r>
    </w:p>
    <w:p w:rsidR="000750F4" w:rsidRPr="001220DA" w:rsidRDefault="000750F4" w:rsidP="000750F4">
      <w:pPr>
        <w:spacing w:line="288" w:lineRule="auto"/>
      </w:pPr>
      <w:r w:rsidRPr="001220DA">
        <w:t xml:space="preserve">17. I wish I had more self-discipline. </w:t>
      </w:r>
    </w:p>
    <w:p w:rsidR="000750F4" w:rsidRPr="001220DA" w:rsidRDefault="000750F4" w:rsidP="000750F4">
      <w:pPr>
        <w:spacing w:line="288" w:lineRule="auto"/>
      </w:pPr>
      <w:r>
        <w:lastRenderedPageBreak/>
        <w:t xml:space="preserve">18. I am reliable. </w:t>
      </w:r>
    </w:p>
    <w:p w:rsidR="000750F4" w:rsidRPr="001220DA" w:rsidRDefault="000750F4" w:rsidP="000750F4">
      <w:pPr>
        <w:spacing w:line="288" w:lineRule="auto"/>
      </w:pPr>
      <w:r w:rsidRPr="001220DA">
        <w:t>19. I ge</w:t>
      </w:r>
      <w:r>
        <w:t xml:space="preserve">t carried away by my feelings. </w:t>
      </w:r>
    </w:p>
    <w:p w:rsidR="000750F4" w:rsidRPr="001220DA" w:rsidRDefault="000750F4" w:rsidP="000750F4">
      <w:pPr>
        <w:spacing w:line="288" w:lineRule="auto"/>
      </w:pPr>
      <w:r w:rsidRPr="001220DA">
        <w:t>20. I do many thi</w:t>
      </w:r>
      <w:r>
        <w:t xml:space="preserve">ngs on the spur of the moment. </w:t>
      </w:r>
    </w:p>
    <w:p w:rsidR="000750F4" w:rsidRPr="001220DA" w:rsidRDefault="000750F4" w:rsidP="000750F4">
      <w:pPr>
        <w:spacing w:line="288" w:lineRule="auto"/>
      </w:pPr>
      <w:r w:rsidRPr="001220DA">
        <w:t>21. I don</w:t>
      </w:r>
      <w:r>
        <w:t xml:space="preserve">’t keep secrets very well. </w:t>
      </w:r>
    </w:p>
    <w:p w:rsidR="000750F4" w:rsidRPr="001220DA" w:rsidRDefault="000750F4" w:rsidP="000750F4">
      <w:pPr>
        <w:spacing w:line="288" w:lineRule="auto"/>
      </w:pPr>
      <w:r w:rsidRPr="001220DA">
        <w:t>22. People would say that</w:t>
      </w:r>
      <w:r>
        <w:t xml:space="preserve"> I have iron self-discipline. </w:t>
      </w:r>
    </w:p>
    <w:p w:rsidR="000750F4" w:rsidRPr="001220DA" w:rsidRDefault="000750F4" w:rsidP="000750F4">
      <w:pPr>
        <w:spacing w:line="288" w:lineRule="auto"/>
      </w:pPr>
      <w:r w:rsidRPr="001220DA">
        <w:t>23. I have worked or studied</w:t>
      </w:r>
      <w:r>
        <w:t xml:space="preserve"> all night at the last minute. </w:t>
      </w:r>
    </w:p>
    <w:p w:rsidR="000750F4" w:rsidRPr="001220DA" w:rsidRDefault="000750F4" w:rsidP="000750F4">
      <w:pPr>
        <w:spacing w:line="288" w:lineRule="auto"/>
      </w:pPr>
      <w:r w:rsidRPr="001220DA">
        <w:t>24. I</w:t>
      </w:r>
      <w:r>
        <w:t xml:space="preserve">’m not easily discouraged. </w:t>
      </w:r>
    </w:p>
    <w:p w:rsidR="000750F4" w:rsidRPr="001220DA" w:rsidRDefault="000750F4" w:rsidP="000750F4">
      <w:pPr>
        <w:spacing w:line="288" w:lineRule="auto"/>
      </w:pPr>
      <w:r w:rsidRPr="001220DA">
        <w:t>25. I</w:t>
      </w:r>
      <w:r>
        <w:t>’</w:t>
      </w:r>
      <w:r w:rsidRPr="001220DA">
        <w:t>d be better off if I stopped to think bef</w:t>
      </w:r>
      <w:r>
        <w:t xml:space="preserve">ore acting. </w:t>
      </w:r>
    </w:p>
    <w:p w:rsidR="000750F4" w:rsidRPr="001220DA" w:rsidRDefault="000750F4" w:rsidP="000750F4">
      <w:pPr>
        <w:spacing w:line="288" w:lineRule="auto"/>
      </w:pPr>
      <w:r w:rsidRPr="001220DA">
        <w:t xml:space="preserve">26. </w:t>
      </w:r>
      <w:r>
        <w:t xml:space="preserve">I engage in healthy practices. </w:t>
      </w:r>
    </w:p>
    <w:p w:rsidR="000750F4" w:rsidRPr="001220DA" w:rsidRDefault="000750F4" w:rsidP="000750F4">
      <w:pPr>
        <w:spacing w:line="288" w:lineRule="auto"/>
      </w:pPr>
      <w:r>
        <w:t xml:space="preserve">27. I eat healthy foods. </w:t>
      </w:r>
    </w:p>
    <w:p w:rsidR="000750F4" w:rsidRPr="001220DA" w:rsidRDefault="000750F4" w:rsidP="000750F4">
      <w:pPr>
        <w:spacing w:line="288" w:lineRule="auto"/>
      </w:pPr>
      <w:r w:rsidRPr="001220DA">
        <w:t>28. Pleasure and fun sometimes k</w:t>
      </w:r>
      <w:r>
        <w:t xml:space="preserve">eep me from getting work done. </w:t>
      </w:r>
    </w:p>
    <w:p w:rsidR="000750F4" w:rsidRPr="001220DA" w:rsidRDefault="000750F4" w:rsidP="000750F4">
      <w:pPr>
        <w:spacing w:line="288" w:lineRule="auto"/>
      </w:pPr>
      <w:r w:rsidRPr="001220DA">
        <w:t>29.</w:t>
      </w:r>
      <w:r>
        <w:t xml:space="preserve"> I have trouble concentrating. </w:t>
      </w:r>
    </w:p>
    <w:p w:rsidR="000750F4" w:rsidRPr="001220DA" w:rsidRDefault="000750F4" w:rsidP="000750F4">
      <w:pPr>
        <w:spacing w:line="288" w:lineRule="auto"/>
      </w:pPr>
      <w:r w:rsidRPr="001220DA">
        <w:t>30. I am able to work effec</w:t>
      </w:r>
      <w:r>
        <w:t xml:space="preserve">tively toward long-term goals. </w:t>
      </w:r>
    </w:p>
    <w:p w:rsidR="000750F4" w:rsidRPr="001220DA" w:rsidRDefault="000750F4" w:rsidP="000750F4">
      <w:pPr>
        <w:spacing w:line="288" w:lineRule="auto"/>
      </w:pPr>
      <w:r w:rsidRPr="001220DA">
        <w:t>31. Sometimes I can</w:t>
      </w:r>
      <w:r>
        <w:t>’</w:t>
      </w:r>
      <w:r w:rsidRPr="001220DA">
        <w:t>t stop myself from doing something, even if I</w:t>
      </w:r>
      <w:r>
        <w:t xml:space="preserve"> </w:t>
      </w:r>
      <w:r w:rsidRPr="001220DA">
        <w:t>know it is wrong.</w:t>
      </w:r>
    </w:p>
    <w:p w:rsidR="000750F4" w:rsidRPr="001220DA" w:rsidRDefault="000750F4" w:rsidP="000750F4">
      <w:pPr>
        <w:spacing w:line="288" w:lineRule="auto"/>
      </w:pPr>
      <w:r w:rsidRPr="001220DA">
        <w:t>32. I often act without thinking</w:t>
      </w:r>
      <w:r>
        <w:t xml:space="preserve"> through all the alternatives. </w:t>
      </w:r>
    </w:p>
    <w:p w:rsidR="000750F4" w:rsidRPr="001220DA" w:rsidRDefault="000750F4" w:rsidP="000750F4">
      <w:pPr>
        <w:spacing w:line="288" w:lineRule="auto"/>
      </w:pPr>
      <w:r w:rsidRPr="001220DA">
        <w:t>33</w:t>
      </w:r>
      <w:r>
        <w:t xml:space="preserve">. I lose my temper too easily. </w:t>
      </w:r>
    </w:p>
    <w:p w:rsidR="000750F4" w:rsidRPr="001220DA" w:rsidRDefault="000750F4" w:rsidP="000750F4">
      <w:pPr>
        <w:spacing w:line="288" w:lineRule="auto"/>
      </w:pPr>
      <w:r>
        <w:t xml:space="preserve">34. I often interrupt people. </w:t>
      </w:r>
    </w:p>
    <w:p w:rsidR="000750F4" w:rsidRPr="001220DA" w:rsidRDefault="000750F4" w:rsidP="000750F4">
      <w:pPr>
        <w:spacing w:line="288" w:lineRule="auto"/>
      </w:pPr>
      <w:r w:rsidRPr="001220DA">
        <w:t>35. I sometimes</w:t>
      </w:r>
      <w:r>
        <w:t xml:space="preserve"> drink or use drugs to excess. </w:t>
      </w:r>
    </w:p>
    <w:p w:rsidR="000750F4" w:rsidRDefault="000750F4" w:rsidP="000750F4">
      <w:pPr>
        <w:spacing w:line="288" w:lineRule="auto"/>
      </w:pPr>
      <w:r w:rsidRPr="001220DA">
        <w:t>36. I am a</w:t>
      </w:r>
      <w:r>
        <w:t xml:space="preserve">lways on time. </w:t>
      </w:r>
    </w:p>
    <w:p w:rsidR="000750F4" w:rsidRPr="000319F3" w:rsidRDefault="000750F4" w:rsidP="000750F4">
      <w:pPr>
        <w:pStyle w:val="Normal2"/>
        <w:tabs>
          <w:tab w:val="left" w:pos="990"/>
          <w:tab w:val="left" w:pos="1440"/>
        </w:tabs>
        <w:spacing w:line="480" w:lineRule="atLeast"/>
        <w:rPr>
          <w:rFonts w:ascii="Times New Roman" w:hAnsi="Times New Roman"/>
        </w:rPr>
      </w:pPr>
    </w:p>
    <w:p w:rsidR="000750F4" w:rsidRPr="000750F4" w:rsidRDefault="000750F4" w:rsidP="000750F4">
      <w:pPr>
        <w:spacing w:after="0" w:line="480" w:lineRule="auto"/>
        <w:rPr>
          <w:rFonts w:eastAsia="Calibri" w:cs="Times New Roman"/>
          <w:lang w:val="de-DE"/>
        </w:rPr>
      </w:pPr>
    </w:p>
    <w:p w:rsidR="00897EBE" w:rsidRDefault="00897EBE"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7453AA" w:rsidRPr="007453AA" w:rsidRDefault="00C12E9D" w:rsidP="007453AA">
      <w:pPr>
        <w:spacing w:line="288" w:lineRule="auto"/>
        <w:jc w:val="center"/>
      </w:pPr>
      <w:r>
        <w:lastRenderedPageBreak/>
        <w:t>Name Letter Test</w:t>
      </w:r>
    </w:p>
    <w:p w:rsidR="00F97CB0" w:rsidRDefault="00F97CB0" w:rsidP="00F97CB0">
      <w:pPr>
        <w:spacing w:line="288" w:lineRule="auto"/>
      </w:pPr>
      <w:r>
        <w:t xml:space="preserve">In this part of the study, we would like you to simply rate some letters and pictorial symbols based on how much you like them.  </w:t>
      </w:r>
    </w:p>
    <w:p w:rsidR="007453AA" w:rsidRPr="007453AA" w:rsidRDefault="00F97CB0" w:rsidP="00F97CB0">
      <w:pPr>
        <w:spacing w:line="288" w:lineRule="auto"/>
        <w:rPr>
          <w:highlight w:val="yellow"/>
        </w:rPr>
      </w:pPr>
      <w:r>
        <w:t xml:space="preserve">Please use the 1 (dislike very much) to 9 (like very much) scale to report how much you LIKE each of the following letters.  Please TRUST YOUR INTUITION and work quickly, making your ratings according to your GUT FEELINGS.  </w:t>
      </w:r>
    </w:p>
    <w:p w:rsidR="00F97CB0" w:rsidRDefault="00F97CB0" w:rsidP="00F97CB0">
      <w:pPr>
        <w:spacing w:after="0"/>
      </w:pPr>
      <w:r>
        <w:t>1</w:t>
      </w:r>
      <w:r>
        <w:tab/>
        <w:t>Dislike very much</w:t>
      </w:r>
    </w:p>
    <w:p w:rsidR="00F97CB0" w:rsidRDefault="00F97CB0" w:rsidP="00F97CB0">
      <w:pPr>
        <w:spacing w:after="0"/>
      </w:pPr>
      <w:r>
        <w:t>2</w:t>
      </w:r>
      <w:r>
        <w:tab/>
        <w:t>none</w:t>
      </w:r>
    </w:p>
    <w:p w:rsidR="00F97CB0" w:rsidRDefault="00F97CB0" w:rsidP="00F97CB0">
      <w:pPr>
        <w:spacing w:after="0"/>
      </w:pPr>
      <w:r>
        <w:t>3</w:t>
      </w:r>
      <w:r>
        <w:tab/>
        <w:t>none</w:t>
      </w:r>
    </w:p>
    <w:p w:rsidR="00F97CB0" w:rsidRDefault="00F97CB0" w:rsidP="00F97CB0">
      <w:pPr>
        <w:spacing w:after="0"/>
      </w:pPr>
      <w:r>
        <w:t>4</w:t>
      </w:r>
      <w:r>
        <w:tab/>
        <w:t>none</w:t>
      </w:r>
    </w:p>
    <w:p w:rsidR="00F97CB0" w:rsidRDefault="00F97CB0" w:rsidP="00F97CB0">
      <w:pPr>
        <w:spacing w:after="0"/>
      </w:pPr>
      <w:r>
        <w:t>5</w:t>
      </w:r>
      <w:r>
        <w:tab/>
        <w:t>Neither like nor dislike</w:t>
      </w:r>
    </w:p>
    <w:p w:rsidR="00F97CB0" w:rsidRDefault="00F97CB0" w:rsidP="00F97CB0">
      <w:pPr>
        <w:spacing w:after="0"/>
      </w:pPr>
      <w:r>
        <w:t>6</w:t>
      </w:r>
      <w:r>
        <w:tab/>
        <w:t>none</w:t>
      </w:r>
    </w:p>
    <w:p w:rsidR="00F97CB0" w:rsidRDefault="00F97CB0" w:rsidP="00F97CB0">
      <w:pPr>
        <w:spacing w:after="0"/>
      </w:pPr>
      <w:r>
        <w:t>7</w:t>
      </w:r>
      <w:r>
        <w:tab/>
        <w:t>none</w:t>
      </w:r>
    </w:p>
    <w:p w:rsidR="00F97CB0" w:rsidRDefault="00F97CB0" w:rsidP="00F97CB0">
      <w:pPr>
        <w:spacing w:after="0"/>
      </w:pPr>
      <w:r>
        <w:t>8</w:t>
      </w:r>
      <w:r>
        <w:tab/>
        <w:t>none</w:t>
      </w:r>
    </w:p>
    <w:p w:rsidR="007453AA" w:rsidRDefault="00F97CB0" w:rsidP="00F97CB0">
      <w:pPr>
        <w:spacing w:after="0"/>
      </w:pPr>
      <w:r>
        <w:t>9</w:t>
      </w:r>
      <w:r>
        <w:tab/>
        <w:t>Like very much</w:t>
      </w:r>
    </w:p>
    <w:p w:rsidR="00F97CB0" w:rsidRPr="007453AA" w:rsidRDefault="00F97CB0" w:rsidP="00F97CB0">
      <w:pPr>
        <w:spacing w:after="0"/>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
        <w:gridCol w:w="443"/>
        <w:gridCol w:w="390"/>
        <w:gridCol w:w="390"/>
        <w:gridCol w:w="363"/>
        <w:gridCol w:w="430"/>
        <w:gridCol w:w="390"/>
      </w:tblGrid>
      <w:tr w:rsidR="007453AA" w:rsidRPr="007453AA" w:rsidTr="00B0481F">
        <w:trPr>
          <w:trHeight w:val="494"/>
        </w:trPr>
        <w:tc>
          <w:tcPr>
            <w:tcW w:w="0" w:type="auto"/>
          </w:tcPr>
          <w:p w:rsidR="007453AA" w:rsidRPr="00F97CB0" w:rsidRDefault="007453AA" w:rsidP="00CE1DC9">
            <w:pPr>
              <w:spacing w:line="288" w:lineRule="auto"/>
            </w:pPr>
            <w:r w:rsidRPr="00F97CB0">
              <w:t>A</w:t>
            </w:r>
          </w:p>
        </w:tc>
        <w:tc>
          <w:tcPr>
            <w:tcW w:w="0" w:type="auto"/>
          </w:tcPr>
          <w:p w:rsidR="007453AA" w:rsidRPr="00F97CB0" w:rsidRDefault="007453AA" w:rsidP="00CE1DC9">
            <w:pPr>
              <w:spacing w:line="288" w:lineRule="auto"/>
            </w:pPr>
            <w:r w:rsidRPr="00F97CB0">
              <w:t>B</w:t>
            </w:r>
          </w:p>
        </w:tc>
        <w:tc>
          <w:tcPr>
            <w:tcW w:w="0" w:type="auto"/>
          </w:tcPr>
          <w:p w:rsidR="007453AA" w:rsidRPr="00F97CB0" w:rsidRDefault="007453AA" w:rsidP="00CE1DC9">
            <w:pPr>
              <w:spacing w:line="288" w:lineRule="auto"/>
            </w:pPr>
            <w:r w:rsidRPr="00F97CB0">
              <w:t>C</w:t>
            </w:r>
          </w:p>
        </w:tc>
        <w:tc>
          <w:tcPr>
            <w:tcW w:w="0" w:type="auto"/>
          </w:tcPr>
          <w:p w:rsidR="007453AA" w:rsidRPr="00F97CB0" w:rsidRDefault="007453AA" w:rsidP="00CE1DC9">
            <w:pPr>
              <w:spacing w:line="288" w:lineRule="auto"/>
            </w:pPr>
            <w:r w:rsidRPr="00F97CB0">
              <w:t>D</w:t>
            </w:r>
          </w:p>
        </w:tc>
        <w:tc>
          <w:tcPr>
            <w:tcW w:w="0" w:type="auto"/>
          </w:tcPr>
          <w:p w:rsidR="007453AA" w:rsidRPr="00F97CB0" w:rsidRDefault="007453AA" w:rsidP="00CE1DC9">
            <w:pPr>
              <w:spacing w:line="288" w:lineRule="auto"/>
            </w:pPr>
            <w:r w:rsidRPr="00F97CB0">
              <w:t>E</w:t>
            </w:r>
          </w:p>
        </w:tc>
        <w:tc>
          <w:tcPr>
            <w:tcW w:w="0" w:type="auto"/>
          </w:tcPr>
          <w:p w:rsidR="007453AA" w:rsidRPr="00F97CB0" w:rsidRDefault="007453AA" w:rsidP="00CE1DC9">
            <w:pPr>
              <w:spacing w:line="288" w:lineRule="auto"/>
            </w:pPr>
            <w:r w:rsidRPr="00F97CB0">
              <w:t>F</w:t>
            </w:r>
          </w:p>
        </w:tc>
        <w:tc>
          <w:tcPr>
            <w:tcW w:w="0" w:type="auto"/>
          </w:tcPr>
          <w:p w:rsidR="007453AA" w:rsidRPr="00F97CB0" w:rsidRDefault="007453AA" w:rsidP="00CE1DC9">
            <w:pPr>
              <w:spacing w:line="288" w:lineRule="auto"/>
            </w:pPr>
            <w:r w:rsidRPr="00F97CB0">
              <w:t>G</w:t>
            </w:r>
          </w:p>
        </w:tc>
      </w:tr>
      <w:tr w:rsidR="007453AA" w:rsidRPr="007453AA" w:rsidTr="00B0481F">
        <w:trPr>
          <w:trHeight w:val="539"/>
        </w:trPr>
        <w:tc>
          <w:tcPr>
            <w:tcW w:w="0" w:type="auto"/>
          </w:tcPr>
          <w:p w:rsidR="007453AA" w:rsidRPr="00F97CB0" w:rsidRDefault="007453AA" w:rsidP="00CE1DC9">
            <w:pPr>
              <w:spacing w:line="288" w:lineRule="auto"/>
            </w:pPr>
            <w:r w:rsidRPr="00F97CB0">
              <w:t>H</w:t>
            </w:r>
          </w:p>
        </w:tc>
        <w:tc>
          <w:tcPr>
            <w:tcW w:w="0" w:type="auto"/>
          </w:tcPr>
          <w:p w:rsidR="007453AA" w:rsidRPr="00F97CB0" w:rsidRDefault="007453AA" w:rsidP="00CE1DC9">
            <w:pPr>
              <w:spacing w:line="288" w:lineRule="auto"/>
            </w:pPr>
            <w:r w:rsidRPr="00F97CB0">
              <w:t>I</w:t>
            </w:r>
          </w:p>
        </w:tc>
        <w:tc>
          <w:tcPr>
            <w:tcW w:w="0" w:type="auto"/>
          </w:tcPr>
          <w:p w:rsidR="007453AA" w:rsidRPr="00F97CB0" w:rsidRDefault="007453AA" w:rsidP="00CE1DC9">
            <w:pPr>
              <w:spacing w:line="288" w:lineRule="auto"/>
            </w:pPr>
            <w:r w:rsidRPr="00F97CB0">
              <w:t>J</w:t>
            </w:r>
          </w:p>
        </w:tc>
        <w:tc>
          <w:tcPr>
            <w:tcW w:w="0" w:type="auto"/>
          </w:tcPr>
          <w:p w:rsidR="007453AA" w:rsidRPr="00F97CB0" w:rsidRDefault="007453AA" w:rsidP="00CE1DC9">
            <w:pPr>
              <w:spacing w:line="288" w:lineRule="auto"/>
            </w:pPr>
            <w:r w:rsidRPr="00F97CB0">
              <w:t>K</w:t>
            </w:r>
          </w:p>
        </w:tc>
        <w:tc>
          <w:tcPr>
            <w:tcW w:w="0" w:type="auto"/>
          </w:tcPr>
          <w:p w:rsidR="007453AA" w:rsidRPr="00F97CB0" w:rsidRDefault="007453AA" w:rsidP="00CE1DC9">
            <w:pPr>
              <w:spacing w:line="288" w:lineRule="auto"/>
            </w:pPr>
            <w:r w:rsidRPr="00F97CB0">
              <w:t>L</w:t>
            </w:r>
          </w:p>
        </w:tc>
        <w:tc>
          <w:tcPr>
            <w:tcW w:w="0" w:type="auto"/>
          </w:tcPr>
          <w:p w:rsidR="007453AA" w:rsidRPr="00F97CB0" w:rsidRDefault="007453AA" w:rsidP="00CE1DC9">
            <w:pPr>
              <w:spacing w:line="288" w:lineRule="auto"/>
            </w:pPr>
            <w:r w:rsidRPr="00F97CB0">
              <w:t>M</w:t>
            </w:r>
          </w:p>
        </w:tc>
        <w:tc>
          <w:tcPr>
            <w:tcW w:w="0" w:type="auto"/>
          </w:tcPr>
          <w:p w:rsidR="007453AA" w:rsidRPr="00F97CB0" w:rsidRDefault="007453AA" w:rsidP="00CE1DC9">
            <w:pPr>
              <w:spacing w:line="288" w:lineRule="auto"/>
            </w:pPr>
            <w:r w:rsidRPr="00F97CB0">
              <w:t>N</w:t>
            </w:r>
          </w:p>
        </w:tc>
      </w:tr>
      <w:tr w:rsidR="007453AA" w:rsidRPr="007453AA" w:rsidTr="00B0481F">
        <w:trPr>
          <w:trHeight w:val="512"/>
        </w:trPr>
        <w:tc>
          <w:tcPr>
            <w:tcW w:w="0" w:type="auto"/>
          </w:tcPr>
          <w:p w:rsidR="007453AA" w:rsidRPr="00F97CB0" w:rsidRDefault="007453AA" w:rsidP="00CE1DC9">
            <w:pPr>
              <w:spacing w:line="288" w:lineRule="auto"/>
            </w:pPr>
            <w:r w:rsidRPr="00F97CB0">
              <w:t>O</w:t>
            </w:r>
          </w:p>
        </w:tc>
        <w:tc>
          <w:tcPr>
            <w:tcW w:w="0" w:type="auto"/>
          </w:tcPr>
          <w:p w:rsidR="007453AA" w:rsidRPr="00F97CB0" w:rsidRDefault="007453AA" w:rsidP="00CE1DC9">
            <w:pPr>
              <w:spacing w:line="288" w:lineRule="auto"/>
            </w:pPr>
            <w:r w:rsidRPr="00F97CB0">
              <w:t>P</w:t>
            </w:r>
          </w:p>
        </w:tc>
        <w:tc>
          <w:tcPr>
            <w:tcW w:w="0" w:type="auto"/>
          </w:tcPr>
          <w:p w:rsidR="007453AA" w:rsidRPr="00F97CB0" w:rsidRDefault="007453AA" w:rsidP="00CE1DC9">
            <w:pPr>
              <w:spacing w:line="288" w:lineRule="auto"/>
            </w:pPr>
            <w:r w:rsidRPr="00F97CB0">
              <w:t>Q</w:t>
            </w:r>
          </w:p>
        </w:tc>
        <w:tc>
          <w:tcPr>
            <w:tcW w:w="0" w:type="auto"/>
          </w:tcPr>
          <w:p w:rsidR="007453AA" w:rsidRPr="00F97CB0" w:rsidRDefault="007453AA" w:rsidP="00CE1DC9">
            <w:pPr>
              <w:spacing w:line="288" w:lineRule="auto"/>
            </w:pPr>
            <w:r w:rsidRPr="00F97CB0">
              <w:t>R</w:t>
            </w:r>
          </w:p>
        </w:tc>
        <w:tc>
          <w:tcPr>
            <w:tcW w:w="0" w:type="auto"/>
          </w:tcPr>
          <w:p w:rsidR="007453AA" w:rsidRPr="00F97CB0" w:rsidRDefault="007453AA" w:rsidP="00CE1DC9">
            <w:pPr>
              <w:spacing w:line="288" w:lineRule="auto"/>
            </w:pPr>
            <w:r w:rsidRPr="00F97CB0">
              <w:t>S</w:t>
            </w:r>
          </w:p>
        </w:tc>
        <w:tc>
          <w:tcPr>
            <w:tcW w:w="0" w:type="auto"/>
          </w:tcPr>
          <w:p w:rsidR="007453AA" w:rsidRPr="00F97CB0" w:rsidRDefault="007453AA" w:rsidP="00CE1DC9">
            <w:pPr>
              <w:spacing w:line="288" w:lineRule="auto"/>
            </w:pPr>
            <w:r w:rsidRPr="00F97CB0">
              <w:t>T</w:t>
            </w:r>
          </w:p>
        </w:tc>
        <w:tc>
          <w:tcPr>
            <w:tcW w:w="0" w:type="auto"/>
          </w:tcPr>
          <w:p w:rsidR="007453AA" w:rsidRPr="00F97CB0" w:rsidRDefault="007453AA" w:rsidP="00CE1DC9">
            <w:pPr>
              <w:spacing w:line="288" w:lineRule="auto"/>
            </w:pPr>
            <w:r w:rsidRPr="00F97CB0">
              <w:t>U</w:t>
            </w:r>
          </w:p>
        </w:tc>
      </w:tr>
      <w:tr w:rsidR="007453AA" w:rsidRPr="007453AA" w:rsidTr="00B0481F">
        <w:trPr>
          <w:trHeight w:val="539"/>
        </w:trPr>
        <w:tc>
          <w:tcPr>
            <w:tcW w:w="0" w:type="auto"/>
          </w:tcPr>
          <w:p w:rsidR="007453AA" w:rsidRPr="00F97CB0" w:rsidRDefault="007453AA" w:rsidP="00CE1DC9">
            <w:pPr>
              <w:spacing w:line="288" w:lineRule="auto"/>
            </w:pPr>
            <w:r w:rsidRPr="00F97CB0">
              <w:t>V</w:t>
            </w:r>
          </w:p>
        </w:tc>
        <w:tc>
          <w:tcPr>
            <w:tcW w:w="0" w:type="auto"/>
          </w:tcPr>
          <w:p w:rsidR="007453AA" w:rsidRPr="00F97CB0" w:rsidRDefault="007453AA" w:rsidP="00CE1DC9">
            <w:pPr>
              <w:spacing w:line="288" w:lineRule="auto"/>
            </w:pPr>
            <w:r w:rsidRPr="00F97CB0">
              <w:t>W</w:t>
            </w:r>
          </w:p>
        </w:tc>
        <w:tc>
          <w:tcPr>
            <w:tcW w:w="0" w:type="auto"/>
          </w:tcPr>
          <w:p w:rsidR="007453AA" w:rsidRPr="00F97CB0" w:rsidRDefault="007453AA" w:rsidP="00CE1DC9">
            <w:pPr>
              <w:spacing w:line="288" w:lineRule="auto"/>
            </w:pPr>
            <w:r w:rsidRPr="00F97CB0">
              <w:t>X</w:t>
            </w:r>
          </w:p>
        </w:tc>
        <w:tc>
          <w:tcPr>
            <w:tcW w:w="0" w:type="auto"/>
          </w:tcPr>
          <w:p w:rsidR="007453AA" w:rsidRPr="00F97CB0" w:rsidRDefault="007453AA" w:rsidP="00CE1DC9">
            <w:pPr>
              <w:spacing w:line="288" w:lineRule="auto"/>
            </w:pPr>
            <w:r w:rsidRPr="00F97CB0">
              <w:t>Y</w:t>
            </w:r>
          </w:p>
        </w:tc>
        <w:tc>
          <w:tcPr>
            <w:tcW w:w="0" w:type="auto"/>
          </w:tcPr>
          <w:p w:rsidR="007453AA" w:rsidRPr="00F97CB0" w:rsidRDefault="007453AA" w:rsidP="00CE1DC9">
            <w:pPr>
              <w:spacing w:line="288" w:lineRule="auto"/>
            </w:pPr>
            <w:r w:rsidRPr="00F97CB0">
              <w:t>Z</w:t>
            </w:r>
          </w:p>
        </w:tc>
        <w:tc>
          <w:tcPr>
            <w:tcW w:w="0" w:type="auto"/>
          </w:tcPr>
          <w:p w:rsidR="007453AA" w:rsidRPr="00F97CB0" w:rsidRDefault="007453AA" w:rsidP="00CE1DC9">
            <w:pPr>
              <w:spacing w:line="288" w:lineRule="auto"/>
            </w:pPr>
          </w:p>
        </w:tc>
        <w:tc>
          <w:tcPr>
            <w:tcW w:w="0" w:type="auto"/>
          </w:tcPr>
          <w:p w:rsidR="007453AA" w:rsidRPr="00F97CB0" w:rsidRDefault="007453AA" w:rsidP="00CE1DC9">
            <w:pPr>
              <w:spacing w:line="288" w:lineRule="auto"/>
            </w:pPr>
          </w:p>
        </w:tc>
      </w:tr>
    </w:tbl>
    <w:p w:rsidR="007453AA" w:rsidRPr="007453AA" w:rsidRDefault="007453AA" w:rsidP="007453AA">
      <w:pPr>
        <w:spacing w:line="288" w:lineRule="auto"/>
        <w:rPr>
          <w:highlight w:val="yellow"/>
        </w:rPr>
      </w:pPr>
    </w:p>
    <w:p w:rsidR="007453AA" w:rsidRPr="007453AA" w:rsidRDefault="007453AA" w:rsidP="007453AA">
      <w:pPr>
        <w:spacing w:line="288" w:lineRule="auto"/>
        <w:rPr>
          <w:highlight w:val="yellow"/>
        </w:rPr>
      </w:pPr>
      <w:r w:rsidRPr="007453AA">
        <w:rPr>
          <w:highlight w:val="yellow"/>
        </w:rPr>
        <w:t xml:space="preserve"> </w:t>
      </w:r>
    </w:p>
    <w:p w:rsidR="007453AA" w:rsidRPr="000319F3" w:rsidRDefault="007453AA" w:rsidP="007453AA">
      <w:pPr>
        <w:spacing w:line="288" w:lineRule="auto"/>
      </w:pPr>
    </w:p>
    <w:p w:rsidR="00561553" w:rsidRDefault="00561553" w:rsidP="00572C61">
      <w:pPr>
        <w:spacing w:after="0"/>
        <w:rPr>
          <w:rFonts w:asciiTheme="minorHAnsi" w:hAnsiTheme="minorHAnsi" w:cstheme="minorHAnsi"/>
        </w:rPr>
      </w:pPr>
    </w:p>
    <w:p w:rsidR="00F97CB0" w:rsidRDefault="00F97CB0" w:rsidP="00572C61">
      <w:pPr>
        <w:spacing w:after="0"/>
        <w:rPr>
          <w:rFonts w:asciiTheme="minorHAnsi" w:hAnsiTheme="minorHAnsi" w:cstheme="minorHAnsi"/>
        </w:rPr>
      </w:pPr>
    </w:p>
    <w:p w:rsidR="00F97CB0" w:rsidRDefault="00F97CB0" w:rsidP="00572C61">
      <w:pPr>
        <w:spacing w:after="0"/>
        <w:rPr>
          <w:rFonts w:asciiTheme="minorHAnsi" w:hAnsiTheme="minorHAnsi" w:cstheme="minorHAnsi"/>
        </w:rPr>
      </w:pPr>
    </w:p>
    <w:p w:rsidR="00F97CB0" w:rsidRDefault="00F97CB0" w:rsidP="00572C61">
      <w:pPr>
        <w:spacing w:after="0"/>
        <w:rPr>
          <w:rFonts w:asciiTheme="minorHAnsi" w:hAnsiTheme="minorHAnsi" w:cstheme="minorHAnsi"/>
        </w:rPr>
      </w:pPr>
    </w:p>
    <w:p w:rsidR="00F97CB0" w:rsidRDefault="00F97CB0" w:rsidP="00572C61">
      <w:pPr>
        <w:spacing w:after="0"/>
        <w:rPr>
          <w:rFonts w:asciiTheme="minorHAnsi" w:hAnsiTheme="minorHAnsi" w:cstheme="minorHAnsi"/>
        </w:rPr>
      </w:pPr>
    </w:p>
    <w:p w:rsidR="00F97CB0" w:rsidRDefault="00F97CB0" w:rsidP="00572C61">
      <w:pPr>
        <w:spacing w:after="0"/>
        <w:rPr>
          <w:rFonts w:asciiTheme="minorHAnsi" w:hAnsiTheme="minorHAnsi" w:cstheme="minorHAnsi"/>
        </w:rPr>
      </w:pPr>
    </w:p>
    <w:p w:rsidR="00F97CB0" w:rsidRDefault="00F97CB0" w:rsidP="00572C61">
      <w:pPr>
        <w:spacing w:after="0"/>
        <w:rPr>
          <w:rFonts w:asciiTheme="minorHAnsi" w:hAnsiTheme="minorHAnsi" w:cstheme="minorHAnsi"/>
        </w:rPr>
      </w:pPr>
    </w:p>
    <w:p w:rsidR="00F97CB0" w:rsidRDefault="00F97CB0" w:rsidP="00572C61">
      <w:pPr>
        <w:spacing w:after="0"/>
        <w:rPr>
          <w:rFonts w:asciiTheme="minorHAnsi" w:hAnsiTheme="minorHAnsi" w:cstheme="minorHAnsi"/>
        </w:rPr>
      </w:pPr>
    </w:p>
    <w:p w:rsidR="00F97CB0" w:rsidRDefault="00F97CB0" w:rsidP="00572C61">
      <w:pPr>
        <w:spacing w:after="0"/>
        <w:rPr>
          <w:rFonts w:asciiTheme="minorHAnsi" w:hAnsiTheme="minorHAnsi" w:cstheme="minorHAnsi"/>
        </w:rPr>
      </w:pPr>
    </w:p>
    <w:p w:rsidR="00F97CB0" w:rsidRDefault="00F97CB0"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7F666D" w:rsidRDefault="007F666D" w:rsidP="00572C61">
      <w:pPr>
        <w:spacing w:after="0"/>
        <w:rPr>
          <w:rFonts w:asciiTheme="minorHAnsi" w:hAnsiTheme="minorHAnsi" w:cstheme="minorHAnsi"/>
        </w:rPr>
      </w:pPr>
    </w:p>
    <w:p w:rsidR="007453AA" w:rsidRDefault="007453AA" w:rsidP="00572C61">
      <w:pPr>
        <w:spacing w:after="0"/>
        <w:rPr>
          <w:rFonts w:asciiTheme="minorHAnsi" w:hAnsiTheme="minorHAnsi" w:cstheme="minorHAnsi"/>
        </w:rPr>
      </w:pPr>
    </w:p>
    <w:p w:rsidR="007453AA" w:rsidRPr="007453AA" w:rsidRDefault="007453AA" w:rsidP="007453AA">
      <w:pPr>
        <w:jc w:val="center"/>
      </w:pPr>
      <w:r w:rsidRPr="007453AA">
        <w:lastRenderedPageBreak/>
        <w:t>Self-Control Manipulation</w:t>
      </w:r>
    </w:p>
    <w:p w:rsidR="00BF3437" w:rsidRDefault="00BF3437" w:rsidP="00BF3437">
      <w:pPr>
        <w:spacing w:after="0"/>
      </w:pPr>
      <w:r>
        <w:t xml:space="preserve">Self-Control Condition: You will now watch a 6-minute video clip (without audio) of a woman being interviewed by an off-camera interviewer. This task involves nonverbal assessments of personality. Please watch the video clip as you will later be making first impression judgments of the interviewee.  </w:t>
      </w:r>
    </w:p>
    <w:p w:rsidR="00BF3437" w:rsidRDefault="00BF3437" w:rsidP="00BF3437">
      <w:pPr>
        <w:spacing w:after="0"/>
      </w:pPr>
    </w:p>
    <w:p w:rsidR="007453AA" w:rsidRDefault="00BF3437" w:rsidP="00BF3437">
      <w:pPr>
        <w:spacing w:after="0"/>
      </w:pPr>
      <w:r>
        <w:t>While watching the video clip, PLEASE DO NOT READ OR LOOK AT ANY WORDS THAT MAY APPEAR ON THE SCREEN. REDIRECT YOUR GAZE TO THE WOMAN BEING INTERVIEWED IF YOU FIND YOURSELF LOOKING AT THE WORDS. IT IS IMPORTANT THAT YOU TRY TO ONLY LOOK AT THE WOMAN BEING INTERVIEWED.</w:t>
      </w:r>
    </w:p>
    <w:p w:rsidR="00BF3437" w:rsidRDefault="00BF3437" w:rsidP="00BF3437">
      <w:pPr>
        <w:spacing w:after="0"/>
      </w:pPr>
    </w:p>
    <w:p w:rsidR="00BF3437" w:rsidRPr="00BF3437" w:rsidRDefault="00BF3437" w:rsidP="00BF3437">
      <w:r>
        <w:t xml:space="preserve">No Self-Control Condition: </w:t>
      </w:r>
      <w:r w:rsidRPr="00BF3437">
        <w:t xml:space="preserve">You will now watch a 6-minute video clip (without audio) of a woman being interviewed by an off-camera interviewer. This task involves nonverbal assessments of personality. Please watch the video clip as you will later be making first impression judgments of the interviewee.  </w:t>
      </w:r>
    </w:p>
    <w:p w:rsidR="00BF3437" w:rsidRDefault="00BF3437" w:rsidP="00BF3437">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BF3437" w:rsidRDefault="00BF3437" w:rsidP="00572C61">
      <w:pPr>
        <w:spacing w:after="0"/>
        <w:rPr>
          <w:rFonts w:asciiTheme="minorHAnsi" w:hAnsiTheme="minorHAnsi" w:cstheme="minorHAnsi"/>
        </w:rPr>
      </w:pPr>
    </w:p>
    <w:p w:rsidR="00BF3437" w:rsidRDefault="00BF3437" w:rsidP="00572C61">
      <w:pPr>
        <w:spacing w:after="0"/>
        <w:rPr>
          <w:rFonts w:asciiTheme="minorHAnsi" w:hAnsiTheme="minorHAnsi" w:cstheme="minorHAnsi"/>
        </w:rPr>
      </w:pPr>
    </w:p>
    <w:p w:rsidR="00BF3437" w:rsidRDefault="00BF3437" w:rsidP="00572C61">
      <w:pPr>
        <w:spacing w:after="0"/>
        <w:rPr>
          <w:rFonts w:asciiTheme="minorHAnsi" w:hAnsiTheme="minorHAnsi" w:cstheme="minorHAnsi"/>
        </w:rPr>
      </w:pPr>
    </w:p>
    <w:p w:rsidR="00BF3437" w:rsidRDefault="00BF3437" w:rsidP="00572C61">
      <w:pPr>
        <w:spacing w:after="0"/>
        <w:rPr>
          <w:rFonts w:asciiTheme="minorHAnsi" w:hAnsiTheme="minorHAnsi" w:cstheme="minorHAnsi"/>
        </w:rPr>
      </w:pPr>
    </w:p>
    <w:p w:rsidR="00BF3437" w:rsidRDefault="00BF3437" w:rsidP="00572C61">
      <w:pPr>
        <w:spacing w:after="0"/>
        <w:rPr>
          <w:rFonts w:asciiTheme="minorHAnsi" w:hAnsiTheme="minorHAnsi" w:cstheme="minorHAnsi"/>
        </w:rPr>
      </w:pPr>
    </w:p>
    <w:p w:rsidR="00BF3437" w:rsidRDefault="00BF3437" w:rsidP="00572C61">
      <w:pPr>
        <w:spacing w:after="0"/>
        <w:rPr>
          <w:rFonts w:asciiTheme="minorHAnsi" w:hAnsiTheme="minorHAnsi" w:cstheme="minorHAnsi"/>
        </w:rPr>
      </w:pPr>
    </w:p>
    <w:p w:rsidR="00BF3437" w:rsidRDefault="00BF3437" w:rsidP="00572C61">
      <w:pPr>
        <w:spacing w:after="0"/>
        <w:rPr>
          <w:rFonts w:asciiTheme="minorHAnsi" w:hAnsiTheme="minorHAnsi" w:cstheme="minorHAnsi"/>
        </w:rPr>
      </w:pPr>
    </w:p>
    <w:p w:rsidR="00BF3437" w:rsidRDefault="00BF3437"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572C61">
      <w:pPr>
        <w:spacing w:after="0"/>
        <w:rPr>
          <w:rFonts w:asciiTheme="minorHAnsi" w:hAnsiTheme="minorHAnsi" w:cstheme="minorHAnsi"/>
        </w:rPr>
      </w:pPr>
    </w:p>
    <w:p w:rsidR="00561553" w:rsidRDefault="00561553" w:rsidP="008E1CD1">
      <w:pPr>
        <w:spacing w:after="0"/>
        <w:rPr>
          <w:rFonts w:asciiTheme="minorHAnsi" w:hAnsiTheme="minorHAnsi" w:cstheme="minorHAnsi"/>
        </w:rPr>
      </w:pPr>
    </w:p>
    <w:p w:rsidR="007453AA" w:rsidRDefault="007453AA" w:rsidP="008E1CD1">
      <w:pPr>
        <w:spacing w:after="0"/>
        <w:rPr>
          <w:rFonts w:asciiTheme="minorHAnsi" w:hAnsiTheme="minorHAnsi" w:cstheme="minorHAnsi"/>
        </w:rPr>
      </w:pPr>
    </w:p>
    <w:p w:rsidR="007453AA" w:rsidRDefault="007453AA" w:rsidP="008E1CD1">
      <w:pPr>
        <w:spacing w:after="0"/>
        <w:rPr>
          <w:rFonts w:asciiTheme="minorHAnsi" w:hAnsiTheme="minorHAnsi" w:cstheme="minorHAnsi"/>
        </w:rPr>
      </w:pPr>
    </w:p>
    <w:p w:rsidR="007453AA" w:rsidRDefault="007453AA" w:rsidP="008E1CD1">
      <w:pPr>
        <w:spacing w:after="0"/>
        <w:rPr>
          <w:rFonts w:asciiTheme="minorHAnsi" w:hAnsiTheme="minorHAnsi" w:cstheme="minorHAnsi"/>
        </w:rPr>
      </w:pPr>
    </w:p>
    <w:p w:rsidR="007453AA" w:rsidRDefault="007453AA" w:rsidP="008E1CD1">
      <w:pPr>
        <w:spacing w:after="0"/>
        <w:rPr>
          <w:rFonts w:asciiTheme="minorHAnsi" w:hAnsiTheme="minorHAnsi" w:cstheme="minorHAnsi"/>
        </w:rPr>
      </w:pPr>
    </w:p>
    <w:p w:rsidR="007453AA" w:rsidRDefault="007453AA" w:rsidP="008E1CD1">
      <w:pPr>
        <w:spacing w:after="0"/>
        <w:rPr>
          <w:rFonts w:asciiTheme="minorHAnsi" w:hAnsiTheme="minorHAnsi" w:cstheme="minorHAnsi"/>
        </w:rPr>
      </w:pPr>
    </w:p>
    <w:p w:rsidR="007453AA" w:rsidRDefault="007453AA" w:rsidP="007453AA">
      <w:pPr>
        <w:spacing w:after="0"/>
        <w:jc w:val="center"/>
        <w:rPr>
          <w:rFonts w:asciiTheme="minorHAnsi" w:hAnsiTheme="minorHAnsi" w:cstheme="minorHAnsi"/>
        </w:rPr>
      </w:pPr>
      <w:r>
        <w:rPr>
          <w:rFonts w:asciiTheme="minorHAnsi" w:hAnsiTheme="minorHAnsi" w:cstheme="minorHAnsi"/>
        </w:rPr>
        <w:lastRenderedPageBreak/>
        <w:t>Avoidance Motivation Items</w:t>
      </w:r>
    </w:p>
    <w:p w:rsidR="007453AA" w:rsidRDefault="007453AA" w:rsidP="007453AA">
      <w:pPr>
        <w:spacing w:after="0"/>
        <w:jc w:val="center"/>
        <w:rPr>
          <w:rFonts w:asciiTheme="minorHAnsi" w:hAnsiTheme="minorHAnsi" w:cstheme="minorHAnsi"/>
        </w:rPr>
      </w:pPr>
    </w:p>
    <w:p w:rsidR="007453AA" w:rsidRPr="00A4490D" w:rsidRDefault="007453AA" w:rsidP="007453AA">
      <w:r w:rsidRPr="00A4490D">
        <w:t>General Instructions presented at beginning</w:t>
      </w:r>
    </w:p>
    <w:p w:rsidR="007453AA" w:rsidRDefault="007453AA" w:rsidP="007453AA">
      <w:r>
        <w:t>Next, using the given 1 - 7 scale, please indicate how likely you would be to AVOID each of the following stimuli RIGHT NOW (that is, at the PRESENT MOMENT):</w:t>
      </w:r>
    </w:p>
    <w:p w:rsidR="007453AA" w:rsidRPr="00A4490D" w:rsidRDefault="007453AA" w:rsidP="007453AA">
      <w:pPr>
        <w:rPr>
          <w:rFonts w:eastAsia="Batang"/>
          <w:bCs/>
          <w:lang w:eastAsia="ko-KR"/>
        </w:rPr>
      </w:pPr>
      <w:r w:rsidRPr="00A4490D">
        <w:rPr>
          <w:rFonts w:eastAsia="Batang"/>
          <w:bCs/>
          <w:lang w:eastAsia="ko-KR"/>
        </w:rPr>
        <w:t>Instructions presented with each item</w:t>
      </w:r>
    </w:p>
    <w:p w:rsidR="007453AA" w:rsidRDefault="007453AA" w:rsidP="007453AA">
      <w:r>
        <w:t>How likely would you be to AVOID the following stimulus RIGHT NOW (that is, at the PRESENT MOMENT):</w:t>
      </w:r>
    </w:p>
    <w:p w:rsidR="007453AA" w:rsidRPr="00D851B8" w:rsidRDefault="007453AA" w:rsidP="007453AA">
      <w:pPr>
        <w:jc w:val="center"/>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7453AA" w:rsidRDefault="007453AA" w:rsidP="007453AA">
      <w:pPr>
        <w:rPr>
          <w:rFonts w:eastAsia="Batang"/>
          <w:bCs/>
          <w:lang w:eastAsia="ko-KR"/>
        </w:rPr>
      </w:pPr>
      <w:r w:rsidRPr="00D851B8">
        <w:rPr>
          <w:rFonts w:eastAsia="Batang"/>
          <w:bCs/>
          <w:lang w:eastAsia="ko-KR"/>
        </w:rPr>
        <w:tab/>
      </w:r>
      <w:r>
        <w:rPr>
          <w:rFonts w:eastAsia="Batang"/>
          <w:bCs/>
          <w:lang w:eastAsia="ko-KR"/>
        </w:rPr>
        <w:t xml:space="preserve">  </w:t>
      </w:r>
      <w:r w:rsidRPr="00D851B8">
        <w:rPr>
          <w:rFonts w:eastAsia="Batang"/>
          <w:bCs/>
          <w:lang w:eastAsia="ko-KR"/>
        </w:rPr>
        <w:t xml:space="preserve"> Not at all likely</w:t>
      </w:r>
      <w:r w:rsidRPr="00D851B8">
        <w:rPr>
          <w:rFonts w:eastAsia="Batang"/>
          <w:bCs/>
          <w:lang w:eastAsia="ko-KR"/>
        </w:rPr>
        <w:tab/>
      </w:r>
      <w:r w:rsidRPr="00D851B8">
        <w:rPr>
          <w:rFonts w:eastAsia="Batang"/>
          <w:bCs/>
          <w:lang w:eastAsia="ko-KR"/>
        </w:rPr>
        <w:tab/>
      </w:r>
      <w:r w:rsidRPr="00D851B8">
        <w:rPr>
          <w:rFonts w:eastAsia="Batang"/>
          <w:bCs/>
          <w:lang w:eastAsia="ko-KR"/>
        </w:rPr>
        <w:tab/>
      </w:r>
      <w:r w:rsidRPr="00D851B8">
        <w:rPr>
          <w:rFonts w:eastAsia="Batang"/>
          <w:bCs/>
          <w:lang w:eastAsia="ko-KR"/>
        </w:rPr>
        <w:tab/>
      </w:r>
      <w:r w:rsidRPr="00D851B8">
        <w:rPr>
          <w:rFonts w:eastAsia="Batang"/>
          <w:bCs/>
          <w:lang w:eastAsia="ko-KR"/>
        </w:rPr>
        <w:tab/>
        <w:t xml:space="preserve">                          Very Likely</w:t>
      </w:r>
    </w:p>
    <w:p w:rsidR="007453AA" w:rsidRDefault="007453AA" w:rsidP="007453AA">
      <w:pPr>
        <w:rPr>
          <w:rFonts w:eastAsia="Batang"/>
          <w:bCs/>
          <w:lang w:eastAsia="ko-KR"/>
        </w:rPr>
      </w:pPr>
    </w:p>
    <w:p w:rsidR="007453AA" w:rsidRDefault="007453AA" w:rsidP="007453AA">
      <w:pPr>
        <w:pStyle w:val="ListParagraph"/>
        <w:numPr>
          <w:ilvl w:val="0"/>
          <w:numId w:val="5"/>
        </w:numPr>
        <w:spacing w:after="160" w:line="259" w:lineRule="auto"/>
      </w:pPr>
      <w:r>
        <w:t xml:space="preserve">The ringing of a loud and annoying alarm </w:t>
      </w:r>
    </w:p>
    <w:p w:rsidR="007453AA" w:rsidRDefault="007453AA" w:rsidP="007453AA">
      <w:pPr>
        <w:pStyle w:val="ListParagraph"/>
        <w:numPr>
          <w:ilvl w:val="0"/>
          <w:numId w:val="5"/>
        </w:numPr>
        <w:spacing w:after="160" w:line="259" w:lineRule="auto"/>
      </w:pPr>
      <w:r>
        <w:t xml:space="preserve">A dangerous animal </w:t>
      </w:r>
    </w:p>
    <w:p w:rsidR="007453AA" w:rsidRDefault="007453AA" w:rsidP="007453AA">
      <w:pPr>
        <w:pStyle w:val="ListParagraph"/>
        <w:numPr>
          <w:ilvl w:val="0"/>
          <w:numId w:val="5"/>
        </w:numPr>
        <w:spacing w:after="160" w:line="259" w:lineRule="auto"/>
      </w:pPr>
      <w:r>
        <w:t xml:space="preserve">A frightening location </w:t>
      </w:r>
    </w:p>
    <w:p w:rsidR="007453AA" w:rsidRPr="00724962" w:rsidRDefault="007453AA" w:rsidP="007453AA">
      <w:pPr>
        <w:pStyle w:val="ListParagraph"/>
        <w:numPr>
          <w:ilvl w:val="0"/>
          <w:numId w:val="5"/>
        </w:numPr>
        <w:spacing w:after="160" w:line="259" w:lineRule="auto"/>
      </w:pPr>
      <w:r>
        <w:t xml:space="preserve">A scary situation </w:t>
      </w:r>
    </w:p>
    <w:p w:rsidR="007453AA" w:rsidRPr="009E5B97" w:rsidRDefault="007453AA" w:rsidP="007453AA">
      <w:pPr>
        <w:pStyle w:val="ListParagraph"/>
        <w:numPr>
          <w:ilvl w:val="0"/>
          <w:numId w:val="5"/>
        </w:numPr>
        <w:spacing w:after="160" w:line="259" w:lineRule="auto"/>
      </w:pPr>
      <w:r w:rsidRPr="009E5B97">
        <w:t xml:space="preserve">A socially uncomfortable situation </w:t>
      </w:r>
    </w:p>
    <w:p w:rsidR="007453AA" w:rsidRPr="009E5B97" w:rsidRDefault="007453AA" w:rsidP="007453AA">
      <w:pPr>
        <w:pStyle w:val="ListParagraph"/>
        <w:numPr>
          <w:ilvl w:val="0"/>
          <w:numId w:val="5"/>
        </w:numPr>
        <w:spacing w:after="160" w:line="259" w:lineRule="auto"/>
      </w:pPr>
      <w:r w:rsidRPr="009E5B97">
        <w:t xml:space="preserve">A difficult situation </w:t>
      </w:r>
    </w:p>
    <w:p w:rsidR="007453AA" w:rsidRPr="009E5B97" w:rsidRDefault="007453AA" w:rsidP="007453AA">
      <w:pPr>
        <w:pStyle w:val="ListParagraph"/>
        <w:numPr>
          <w:ilvl w:val="0"/>
          <w:numId w:val="5"/>
        </w:numPr>
        <w:spacing w:after="160" w:line="259" w:lineRule="auto"/>
      </w:pPr>
      <w:r w:rsidRPr="009E5B97">
        <w:t xml:space="preserve">A punishing stimulus </w:t>
      </w:r>
    </w:p>
    <w:p w:rsidR="007453AA" w:rsidRPr="009E5B97" w:rsidRDefault="007453AA" w:rsidP="007453AA">
      <w:pPr>
        <w:pStyle w:val="ListParagraph"/>
        <w:numPr>
          <w:ilvl w:val="0"/>
          <w:numId w:val="5"/>
        </w:numPr>
        <w:spacing w:after="160" w:line="259" w:lineRule="auto"/>
      </w:pPr>
      <w:r>
        <w:t>Something</w:t>
      </w:r>
      <w:r w:rsidRPr="009E5B97">
        <w:t xml:space="preserve"> that you don’t like</w:t>
      </w:r>
    </w:p>
    <w:p w:rsidR="007453AA" w:rsidRPr="009E5B97" w:rsidRDefault="007453AA" w:rsidP="007453AA">
      <w:pPr>
        <w:pStyle w:val="ListParagraph"/>
        <w:numPr>
          <w:ilvl w:val="0"/>
          <w:numId w:val="5"/>
        </w:numPr>
        <w:spacing w:after="160" w:line="259" w:lineRule="auto"/>
      </w:pPr>
      <w:r>
        <w:t>A painful stimulus</w:t>
      </w: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p>
    <w:p w:rsidR="007453AA" w:rsidRDefault="007453AA" w:rsidP="007453AA">
      <w:pPr>
        <w:spacing w:after="0"/>
        <w:jc w:val="center"/>
        <w:rPr>
          <w:rFonts w:asciiTheme="minorHAnsi" w:hAnsiTheme="minorHAnsi" w:cstheme="minorHAnsi"/>
        </w:rPr>
      </w:pPr>
      <w:r>
        <w:rPr>
          <w:rFonts w:asciiTheme="minorHAnsi" w:hAnsiTheme="minorHAnsi" w:cstheme="minorHAnsi"/>
        </w:rPr>
        <w:lastRenderedPageBreak/>
        <w:t>Demographics</w:t>
      </w:r>
    </w:p>
    <w:p w:rsidR="007453AA" w:rsidRDefault="007453AA" w:rsidP="007453AA">
      <w:pPr>
        <w:spacing w:after="0"/>
        <w:jc w:val="center"/>
        <w:rPr>
          <w:rFonts w:asciiTheme="minorHAnsi" w:hAnsiTheme="minorHAnsi" w:cstheme="minorHAnsi"/>
        </w:rPr>
      </w:pPr>
    </w:p>
    <w:p w:rsidR="007F666D" w:rsidRDefault="007F666D" w:rsidP="007F666D">
      <w:r>
        <w:t>What is your sex?</w:t>
      </w:r>
    </w:p>
    <w:p w:rsidR="007F666D" w:rsidRDefault="007F666D" w:rsidP="007F666D">
      <w:pPr>
        <w:spacing w:after="0"/>
      </w:pPr>
      <w:r>
        <w:t>1</w:t>
      </w:r>
      <w:r>
        <w:tab/>
        <w:t>male</w:t>
      </w:r>
    </w:p>
    <w:p w:rsidR="007F666D" w:rsidRDefault="007F666D" w:rsidP="007F666D">
      <w:pPr>
        <w:spacing w:after="0"/>
      </w:pPr>
      <w:r>
        <w:t>2</w:t>
      </w:r>
      <w:r>
        <w:tab/>
        <w:t>female</w:t>
      </w:r>
    </w:p>
    <w:p w:rsidR="007F666D" w:rsidRDefault="007F666D" w:rsidP="007F666D">
      <w:pPr>
        <w:spacing w:after="0"/>
      </w:pPr>
    </w:p>
    <w:p w:rsidR="007F666D" w:rsidRDefault="007F666D" w:rsidP="007F666D">
      <w:r>
        <w:t>What is your relationship status?</w:t>
      </w:r>
    </w:p>
    <w:p w:rsidR="007F666D" w:rsidRDefault="007F666D" w:rsidP="007F666D">
      <w:pPr>
        <w:spacing w:after="0"/>
      </w:pPr>
      <w:r>
        <w:t>1</w:t>
      </w:r>
      <w:r>
        <w:tab/>
        <w:t>Dating (not exclusive, allowed to date other people)</w:t>
      </w:r>
    </w:p>
    <w:p w:rsidR="007F666D" w:rsidRDefault="007F666D" w:rsidP="007F666D">
      <w:pPr>
        <w:spacing w:after="0"/>
      </w:pPr>
      <w:r>
        <w:t>2</w:t>
      </w:r>
      <w:r>
        <w:tab/>
        <w:t>Dating (exclusive)</w:t>
      </w:r>
    </w:p>
    <w:p w:rsidR="007F666D" w:rsidRDefault="007F666D" w:rsidP="007F666D">
      <w:pPr>
        <w:spacing w:after="0"/>
      </w:pPr>
      <w:r>
        <w:t>3</w:t>
      </w:r>
      <w:r>
        <w:tab/>
        <w:t>Engaged</w:t>
      </w:r>
    </w:p>
    <w:p w:rsidR="007F666D" w:rsidRDefault="007F666D" w:rsidP="007F666D">
      <w:pPr>
        <w:spacing w:after="0"/>
      </w:pPr>
      <w:r>
        <w:t>4</w:t>
      </w:r>
      <w:r>
        <w:tab/>
        <w:t>Married</w:t>
      </w:r>
    </w:p>
    <w:p w:rsidR="007F666D" w:rsidRDefault="007F666D" w:rsidP="007F666D">
      <w:pPr>
        <w:spacing w:after="0"/>
      </w:pPr>
      <w:r>
        <w:t>5</w:t>
      </w:r>
      <w:r>
        <w:tab/>
        <w:t>Not in a relationship</w:t>
      </w:r>
    </w:p>
    <w:p w:rsidR="007F666D" w:rsidRDefault="007F666D" w:rsidP="007F666D">
      <w:pPr>
        <w:spacing w:after="0"/>
      </w:pPr>
    </w:p>
    <w:p w:rsidR="007F666D" w:rsidRDefault="007F666D" w:rsidP="007F666D">
      <w:r>
        <w:t>Do you have any children?</w:t>
      </w:r>
    </w:p>
    <w:p w:rsidR="007F666D" w:rsidRDefault="007F666D" w:rsidP="007F666D">
      <w:pPr>
        <w:spacing w:after="0"/>
      </w:pPr>
      <w:r>
        <w:t>1</w:t>
      </w:r>
      <w:r>
        <w:tab/>
        <w:t>yes</w:t>
      </w:r>
    </w:p>
    <w:p w:rsidR="007F666D" w:rsidRDefault="007F666D" w:rsidP="007F666D">
      <w:pPr>
        <w:spacing w:after="0"/>
      </w:pPr>
      <w:r>
        <w:t>2</w:t>
      </w:r>
      <w:r>
        <w:tab/>
        <w:t>no</w:t>
      </w:r>
    </w:p>
    <w:p w:rsidR="007F666D" w:rsidRDefault="007F666D" w:rsidP="007F666D">
      <w:pPr>
        <w:spacing w:after="0"/>
      </w:pPr>
    </w:p>
    <w:p w:rsidR="007F666D" w:rsidRDefault="007F666D" w:rsidP="007F666D">
      <w:r>
        <w:t>What is your classification at OU?</w:t>
      </w:r>
    </w:p>
    <w:p w:rsidR="007F666D" w:rsidRDefault="007F666D" w:rsidP="007F666D">
      <w:pPr>
        <w:spacing w:after="0"/>
      </w:pPr>
      <w:r>
        <w:t>1</w:t>
      </w:r>
      <w:r>
        <w:tab/>
        <w:t>Freshman</w:t>
      </w:r>
    </w:p>
    <w:p w:rsidR="007F666D" w:rsidRDefault="007F666D" w:rsidP="007F666D">
      <w:pPr>
        <w:spacing w:after="0"/>
      </w:pPr>
      <w:r>
        <w:t>2</w:t>
      </w:r>
      <w:r>
        <w:tab/>
        <w:t>Sophomore</w:t>
      </w:r>
    </w:p>
    <w:p w:rsidR="007F666D" w:rsidRDefault="007F666D" w:rsidP="007F666D">
      <w:pPr>
        <w:spacing w:after="0"/>
      </w:pPr>
      <w:r>
        <w:t>3</w:t>
      </w:r>
      <w:r>
        <w:tab/>
        <w:t>Junior</w:t>
      </w:r>
    </w:p>
    <w:p w:rsidR="007F666D" w:rsidRDefault="007F666D" w:rsidP="007F666D">
      <w:pPr>
        <w:spacing w:after="0"/>
      </w:pPr>
      <w:r>
        <w:t>4</w:t>
      </w:r>
      <w:r>
        <w:tab/>
        <w:t>Senior</w:t>
      </w:r>
    </w:p>
    <w:p w:rsidR="007F666D" w:rsidRDefault="007F666D" w:rsidP="007F666D">
      <w:pPr>
        <w:spacing w:after="0"/>
      </w:pPr>
    </w:p>
    <w:p w:rsidR="007F666D" w:rsidRDefault="007F666D" w:rsidP="007F666D">
      <w:r>
        <w:t>What is your ethnicity?</w:t>
      </w:r>
    </w:p>
    <w:p w:rsidR="007F666D" w:rsidRDefault="007F666D" w:rsidP="007F666D">
      <w:pPr>
        <w:spacing w:after="0"/>
      </w:pPr>
      <w:r>
        <w:t>1</w:t>
      </w:r>
      <w:r>
        <w:tab/>
        <w:t>African American</w:t>
      </w:r>
    </w:p>
    <w:p w:rsidR="007F666D" w:rsidRDefault="007F666D" w:rsidP="007F666D">
      <w:pPr>
        <w:spacing w:after="0"/>
      </w:pPr>
      <w:r>
        <w:t>2</w:t>
      </w:r>
      <w:r>
        <w:tab/>
        <w:t>Asian</w:t>
      </w:r>
    </w:p>
    <w:p w:rsidR="007F666D" w:rsidRDefault="007F666D" w:rsidP="007F666D">
      <w:pPr>
        <w:spacing w:after="0"/>
      </w:pPr>
      <w:r>
        <w:t>3</w:t>
      </w:r>
      <w:r>
        <w:tab/>
        <w:t>Caucasian</w:t>
      </w:r>
    </w:p>
    <w:p w:rsidR="007F666D" w:rsidRDefault="007F666D" w:rsidP="007F666D">
      <w:pPr>
        <w:spacing w:after="0"/>
      </w:pPr>
      <w:r>
        <w:t>4</w:t>
      </w:r>
      <w:r>
        <w:tab/>
        <w:t>Latino/Hispanic</w:t>
      </w:r>
    </w:p>
    <w:p w:rsidR="007F666D" w:rsidRDefault="007F666D" w:rsidP="007F666D">
      <w:pPr>
        <w:spacing w:after="0"/>
      </w:pPr>
      <w:r>
        <w:t>5</w:t>
      </w:r>
      <w:r>
        <w:tab/>
        <w:t>Middle Eastern</w:t>
      </w:r>
    </w:p>
    <w:p w:rsidR="007F666D" w:rsidRDefault="007F666D" w:rsidP="007F666D">
      <w:pPr>
        <w:spacing w:after="0"/>
      </w:pPr>
      <w:r>
        <w:t>6</w:t>
      </w:r>
      <w:r>
        <w:tab/>
        <w:t>Other</w:t>
      </w:r>
    </w:p>
    <w:p w:rsidR="007F666D" w:rsidRDefault="007F666D" w:rsidP="007F666D">
      <w:pPr>
        <w:spacing w:after="0"/>
      </w:pPr>
    </w:p>
    <w:p w:rsidR="007F666D" w:rsidRDefault="007F666D" w:rsidP="007F666D">
      <w:r>
        <w:t>Is English your first language?</w:t>
      </w:r>
    </w:p>
    <w:p w:rsidR="007F666D" w:rsidRDefault="007F666D" w:rsidP="007F666D">
      <w:pPr>
        <w:spacing w:after="0"/>
      </w:pPr>
      <w:r>
        <w:t>1</w:t>
      </w:r>
      <w:r>
        <w:tab/>
        <w:t>yes</w:t>
      </w:r>
    </w:p>
    <w:p w:rsidR="007F666D" w:rsidRDefault="007F666D" w:rsidP="007F666D">
      <w:pPr>
        <w:spacing w:after="0"/>
      </w:pPr>
      <w:r>
        <w:t>2</w:t>
      </w:r>
      <w:r>
        <w:tab/>
        <w:t>no</w:t>
      </w:r>
    </w:p>
    <w:p w:rsidR="007F666D" w:rsidRDefault="007F666D" w:rsidP="007F666D">
      <w:pPr>
        <w:spacing w:after="0"/>
      </w:pPr>
    </w:p>
    <w:p w:rsidR="007F666D" w:rsidRDefault="007F666D" w:rsidP="007F666D">
      <w:r>
        <w:t>Were you born in the U.S.?</w:t>
      </w:r>
    </w:p>
    <w:p w:rsidR="007F666D" w:rsidRDefault="007F666D" w:rsidP="007F666D">
      <w:pPr>
        <w:spacing w:after="0"/>
      </w:pPr>
      <w:r>
        <w:t>1</w:t>
      </w:r>
      <w:r>
        <w:tab/>
        <w:t>yes</w:t>
      </w:r>
    </w:p>
    <w:p w:rsidR="007F666D" w:rsidRDefault="007F666D" w:rsidP="007F666D">
      <w:pPr>
        <w:spacing w:after="0"/>
      </w:pPr>
      <w:r>
        <w:t>2</w:t>
      </w:r>
      <w:r>
        <w:tab/>
        <w:t>no</w:t>
      </w:r>
    </w:p>
    <w:p w:rsidR="007F666D" w:rsidRDefault="007F666D" w:rsidP="007F666D">
      <w:r>
        <w:t>Where were you born?</w:t>
      </w:r>
    </w:p>
    <w:p w:rsidR="007453AA" w:rsidRDefault="007F666D" w:rsidP="007F666D">
      <w:pPr>
        <w:spacing w:after="0"/>
      </w:pPr>
      <w:r>
        <w:t>What is your age?</w:t>
      </w:r>
    </w:p>
    <w:p w:rsidR="007453AA" w:rsidRDefault="007453AA" w:rsidP="007453AA">
      <w:pPr>
        <w:spacing w:after="0"/>
      </w:pPr>
    </w:p>
    <w:p w:rsidR="007453AA" w:rsidRPr="00184DC5" w:rsidRDefault="00BF3437" w:rsidP="007453AA">
      <w:pPr>
        <w:spacing w:after="0"/>
        <w:jc w:val="center"/>
      </w:pPr>
      <w:r w:rsidRPr="00184DC5">
        <w:lastRenderedPageBreak/>
        <w:t>Follow-up Question</w:t>
      </w:r>
      <w:r w:rsidR="00184DC5">
        <w:t>s</w:t>
      </w:r>
      <w:r w:rsidR="00C33AFC" w:rsidRPr="00184DC5">
        <w:t xml:space="preserve"> </w:t>
      </w:r>
    </w:p>
    <w:p w:rsidR="007453AA" w:rsidRPr="00C33AFC" w:rsidRDefault="007453AA" w:rsidP="007453AA">
      <w:pPr>
        <w:spacing w:after="0"/>
        <w:jc w:val="center"/>
        <w:rPr>
          <w:highlight w:val="yellow"/>
        </w:rPr>
      </w:pPr>
    </w:p>
    <w:p w:rsidR="003876D9" w:rsidRDefault="003876D9" w:rsidP="003876D9">
      <w:r>
        <w:t xml:space="preserve">Rate the degree to which you had to control your attention for the video viewing task. </w:t>
      </w:r>
    </w:p>
    <w:p w:rsidR="003876D9" w:rsidRDefault="003876D9" w:rsidP="003876D9">
      <w:pPr>
        <w:spacing w:after="0"/>
      </w:pPr>
      <w:r>
        <w:t>1</w:t>
      </w:r>
      <w:r>
        <w:tab/>
        <w:t>Extremely little control necessary</w:t>
      </w:r>
    </w:p>
    <w:p w:rsidR="003876D9" w:rsidRDefault="003876D9" w:rsidP="003876D9">
      <w:pPr>
        <w:spacing w:after="0"/>
      </w:pPr>
      <w:r>
        <w:t>2</w:t>
      </w:r>
      <w:r>
        <w:tab/>
        <w:t>Very little control necessary</w:t>
      </w:r>
    </w:p>
    <w:p w:rsidR="003876D9" w:rsidRDefault="003876D9" w:rsidP="003876D9">
      <w:pPr>
        <w:spacing w:after="0"/>
      </w:pPr>
      <w:r>
        <w:t>3</w:t>
      </w:r>
      <w:r>
        <w:tab/>
        <w:t>Little control necessary</w:t>
      </w:r>
    </w:p>
    <w:p w:rsidR="003876D9" w:rsidRDefault="003876D9" w:rsidP="003876D9">
      <w:pPr>
        <w:spacing w:after="0"/>
      </w:pPr>
      <w:r>
        <w:t>4</w:t>
      </w:r>
      <w:r>
        <w:tab/>
        <w:t>A moderate amount of control necessary</w:t>
      </w:r>
    </w:p>
    <w:p w:rsidR="003876D9" w:rsidRDefault="003876D9" w:rsidP="003876D9">
      <w:pPr>
        <w:spacing w:after="0"/>
      </w:pPr>
      <w:r>
        <w:t>5</w:t>
      </w:r>
      <w:r>
        <w:tab/>
        <w:t>Quite a bit of control necessary</w:t>
      </w:r>
    </w:p>
    <w:p w:rsidR="003876D9" w:rsidRDefault="003876D9" w:rsidP="003876D9">
      <w:pPr>
        <w:spacing w:after="0"/>
      </w:pPr>
      <w:r>
        <w:t>6</w:t>
      </w:r>
      <w:r>
        <w:tab/>
        <w:t>A lot of control necessary</w:t>
      </w:r>
    </w:p>
    <w:p w:rsidR="003876D9" w:rsidRDefault="003876D9" w:rsidP="003876D9">
      <w:pPr>
        <w:spacing w:after="0"/>
      </w:pPr>
      <w:r>
        <w:t>7</w:t>
      </w:r>
      <w:r>
        <w:tab/>
        <w:t>Extreme control necessary</w:t>
      </w:r>
    </w:p>
    <w:p w:rsidR="003876D9" w:rsidRDefault="003876D9" w:rsidP="003876D9">
      <w:pPr>
        <w:spacing w:after="0"/>
      </w:pPr>
    </w:p>
    <w:p w:rsidR="003876D9" w:rsidRDefault="003876D9" w:rsidP="003876D9">
      <w:r>
        <w:t>How much effort did you have to put into completing the video viewing task?</w:t>
      </w:r>
    </w:p>
    <w:p w:rsidR="003876D9" w:rsidRDefault="003876D9" w:rsidP="003876D9">
      <w:pPr>
        <w:spacing w:after="0"/>
      </w:pPr>
      <w:r>
        <w:t>1</w:t>
      </w:r>
      <w:r>
        <w:tab/>
        <w:t>No effort at all</w:t>
      </w:r>
    </w:p>
    <w:p w:rsidR="003876D9" w:rsidRDefault="003876D9" w:rsidP="003876D9">
      <w:pPr>
        <w:spacing w:after="0"/>
      </w:pPr>
      <w:r>
        <w:t>2</w:t>
      </w:r>
      <w:r>
        <w:tab/>
        <w:t>none</w:t>
      </w:r>
    </w:p>
    <w:p w:rsidR="003876D9" w:rsidRDefault="003876D9" w:rsidP="003876D9">
      <w:pPr>
        <w:spacing w:after="0"/>
      </w:pPr>
      <w:r>
        <w:t>3</w:t>
      </w:r>
      <w:r>
        <w:tab/>
        <w:t>none</w:t>
      </w:r>
    </w:p>
    <w:p w:rsidR="003876D9" w:rsidRDefault="003876D9" w:rsidP="003876D9">
      <w:pPr>
        <w:spacing w:after="0"/>
      </w:pPr>
      <w:r>
        <w:t>4</w:t>
      </w:r>
      <w:r>
        <w:tab/>
        <w:t>Moderate amount of effort</w:t>
      </w:r>
    </w:p>
    <w:p w:rsidR="003876D9" w:rsidRDefault="003876D9" w:rsidP="003876D9">
      <w:pPr>
        <w:spacing w:after="0"/>
      </w:pPr>
      <w:r>
        <w:t>5</w:t>
      </w:r>
      <w:r>
        <w:tab/>
        <w:t>none</w:t>
      </w:r>
    </w:p>
    <w:p w:rsidR="003876D9" w:rsidRDefault="003876D9" w:rsidP="003876D9">
      <w:pPr>
        <w:spacing w:after="0"/>
      </w:pPr>
      <w:r>
        <w:t>6</w:t>
      </w:r>
      <w:r>
        <w:tab/>
        <w:t>none</w:t>
      </w:r>
    </w:p>
    <w:p w:rsidR="003876D9" w:rsidRDefault="003876D9" w:rsidP="003876D9">
      <w:pPr>
        <w:spacing w:after="0"/>
      </w:pPr>
      <w:r>
        <w:t>7</w:t>
      </w:r>
      <w:r>
        <w:tab/>
        <w:t>An extreme amount of effort</w:t>
      </w:r>
    </w:p>
    <w:p w:rsidR="003876D9" w:rsidRDefault="003876D9" w:rsidP="003876D9">
      <w:pPr>
        <w:spacing w:after="0"/>
      </w:pPr>
    </w:p>
    <w:p w:rsidR="003876D9" w:rsidRDefault="003876D9" w:rsidP="003876D9">
      <w:r>
        <w:t>How difficult did you find it to follow the instructions given for viewing the video?</w:t>
      </w:r>
    </w:p>
    <w:p w:rsidR="003876D9" w:rsidRDefault="003876D9" w:rsidP="003876D9">
      <w:pPr>
        <w:spacing w:after="0"/>
      </w:pPr>
      <w:r>
        <w:t>1</w:t>
      </w:r>
      <w:r>
        <w:tab/>
        <w:t>Not at all difficult</w:t>
      </w:r>
    </w:p>
    <w:p w:rsidR="003876D9" w:rsidRDefault="003876D9" w:rsidP="003876D9">
      <w:pPr>
        <w:spacing w:after="0"/>
      </w:pPr>
      <w:r>
        <w:t>2</w:t>
      </w:r>
      <w:r>
        <w:tab/>
        <w:t>Very slightly difficult</w:t>
      </w:r>
    </w:p>
    <w:p w:rsidR="003876D9" w:rsidRDefault="003876D9" w:rsidP="003876D9">
      <w:pPr>
        <w:spacing w:after="0"/>
      </w:pPr>
      <w:r>
        <w:t>3</w:t>
      </w:r>
      <w:r>
        <w:tab/>
        <w:t>Slightly difficult</w:t>
      </w:r>
    </w:p>
    <w:p w:rsidR="003876D9" w:rsidRDefault="003876D9" w:rsidP="003876D9">
      <w:pPr>
        <w:spacing w:after="0"/>
      </w:pPr>
      <w:r>
        <w:t>4</w:t>
      </w:r>
      <w:r>
        <w:tab/>
        <w:t>Somewhat difficult</w:t>
      </w:r>
    </w:p>
    <w:p w:rsidR="003876D9" w:rsidRDefault="003876D9" w:rsidP="003876D9">
      <w:pPr>
        <w:spacing w:after="0"/>
      </w:pPr>
      <w:r>
        <w:t>5</w:t>
      </w:r>
      <w:r>
        <w:tab/>
        <w:t>Moderately difficult</w:t>
      </w:r>
    </w:p>
    <w:p w:rsidR="003876D9" w:rsidRDefault="003876D9" w:rsidP="003876D9">
      <w:pPr>
        <w:spacing w:after="0"/>
      </w:pPr>
      <w:r>
        <w:t>6</w:t>
      </w:r>
      <w:r>
        <w:tab/>
        <w:t>Quite difficult</w:t>
      </w:r>
    </w:p>
    <w:p w:rsidR="003876D9" w:rsidRDefault="003876D9" w:rsidP="003876D9">
      <w:pPr>
        <w:spacing w:after="0"/>
      </w:pPr>
      <w:r>
        <w:t>7</w:t>
      </w:r>
      <w:r>
        <w:tab/>
        <w:t>Extremely difficult</w:t>
      </w:r>
    </w:p>
    <w:p w:rsidR="007453AA" w:rsidRDefault="007453AA"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7453AA">
      <w:pPr>
        <w:spacing w:after="0"/>
        <w:rPr>
          <w:rFonts w:asciiTheme="minorHAnsi" w:hAnsiTheme="minorHAnsi" w:cstheme="minorHAnsi"/>
        </w:rPr>
      </w:pPr>
    </w:p>
    <w:p w:rsidR="00386230" w:rsidRDefault="00386230" w:rsidP="00386230">
      <w:pPr>
        <w:spacing w:after="0" w:line="480" w:lineRule="auto"/>
        <w:jc w:val="center"/>
        <w:rPr>
          <w:rFonts w:eastAsia="Calibri" w:cs="Times New Roman"/>
          <w:b/>
          <w:lang w:val="de-DE"/>
        </w:rPr>
      </w:pPr>
      <w:r w:rsidRPr="000750F4">
        <w:rPr>
          <w:rFonts w:eastAsia="Calibri" w:cs="Times New Roman"/>
          <w:b/>
          <w:lang w:val="de-DE"/>
        </w:rPr>
        <w:lastRenderedPageBreak/>
        <w:t xml:space="preserve">Appendix </w:t>
      </w:r>
      <w:r w:rsidR="00AA7D41">
        <w:rPr>
          <w:rFonts w:eastAsia="Calibri" w:cs="Times New Roman"/>
          <w:b/>
          <w:lang w:val="de-DE"/>
        </w:rPr>
        <w:t>B</w:t>
      </w:r>
      <w:r w:rsidRPr="000750F4">
        <w:rPr>
          <w:rFonts w:eastAsia="Calibri" w:cs="Times New Roman"/>
          <w:b/>
          <w:lang w:val="de-DE"/>
        </w:rPr>
        <w:t xml:space="preserve"> – </w:t>
      </w:r>
      <w:r>
        <w:rPr>
          <w:rFonts w:eastAsia="Calibri" w:cs="Times New Roman"/>
          <w:b/>
          <w:lang w:val="de-DE"/>
        </w:rPr>
        <w:t>Study 1</w:t>
      </w:r>
      <w:r w:rsidRPr="000750F4">
        <w:rPr>
          <w:rFonts w:eastAsia="Calibri" w:cs="Times New Roman"/>
          <w:b/>
          <w:lang w:val="de-DE"/>
        </w:rPr>
        <w:t xml:space="preserve"> Measures</w:t>
      </w:r>
    </w:p>
    <w:p w:rsidR="00DC3AFD" w:rsidRPr="000750F4" w:rsidRDefault="00DC3AFD" w:rsidP="00DC3AFD">
      <w:pPr>
        <w:jc w:val="center"/>
      </w:pPr>
      <w:r w:rsidRPr="000750F4">
        <w:t>Trait Self-Control</w:t>
      </w:r>
      <w:r>
        <w:t xml:space="preserve"> Scale</w:t>
      </w:r>
    </w:p>
    <w:p w:rsidR="00DC3AFD" w:rsidRDefault="00DC3AFD" w:rsidP="00DC3AFD">
      <w:r>
        <w:t>P</w:t>
      </w:r>
      <w:r w:rsidRPr="00F97CB0">
        <w:t>lease indicate how much each of the following statements reflects how you typically are.</w:t>
      </w:r>
    </w:p>
    <w:p w:rsidR="00DC3AFD" w:rsidRDefault="00DC3AFD" w:rsidP="00DC3AFD">
      <w:pPr>
        <w:spacing w:after="0"/>
      </w:pPr>
      <w:r>
        <w:t>1</w:t>
      </w:r>
      <w:r>
        <w:tab/>
        <w:t>Not at all</w:t>
      </w:r>
    </w:p>
    <w:p w:rsidR="00DC3AFD" w:rsidRDefault="00DC3AFD" w:rsidP="00DC3AFD">
      <w:pPr>
        <w:spacing w:after="0"/>
      </w:pPr>
      <w:r>
        <w:t>2</w:t>
      </w:r>
      <w:r>
        <w:tab/>
        <w:t>none</w:t>
      </w:r>
    </w:p>
    <w:p w:rsidR="00DC3AFD" w:rsidRDefault="00DC3AFD" w:rsidP="00DC3AFD">
      <w:pPr>
        <w:spacing w:after="0"/>
      </w:pPr>
      <w:r>
        <w:t>3</w:t>
      </w:r>
      <w:r>
        <w:tab/>
        <w:t>none</w:t>
      </w:r>
    </w:p>
    <w:p w:rsidR="00DC3AFD" w:rsidRDefault="00DC3AFD" w:rsidP="00DC3AFD">
      <w:pPr>
        <w:spacing w:after="0"/>
      </w:pPr>
      <w:r>
        <w:t>4</w:t>
      </w:r>
      <w:r>
        <w:tab/>
        <w:t>none</w:t>
      </w:r>
    </w:p>
    <w:p w:rsidR="00DC3AFD" w:rsidRDefault="00DC3AFD" w:rsidP="00DC3AFD">
      <w:pPr>
        <w:spacing w:after="0"/>
      </w:pPr>
      <w:r>
        <w:t>5</w:t>
      </w:r>
      <w:r>
        <w:tab/>
        <w:t>none</w:t>
      </w:r>
    </w:p>
    <w:p w:rsidR="00DC3AFD" w:rsidRDefault="00DC3AFD" w:rsidP="00DC3AFD">
      <w:pPr>
        <w:spacing w:after="0"/>
      </w:pPr>
      <w:r>
        <w:t>6</w:t>
      </w:r>
      <w:r>
        <w:tab/>
        <w:t>none</w:t>
      </w:r>
    </w:p>
    <w:p w:rsidR="00DC3AFD" w:rsidRPr="000319F3" w:rsidRDefault="00DC3AFD" w:rsidP="00DC3AFD">
      <w:pPr>
        <w:spacing w:after="0"/>
        <w:rPr>
          <w:rFonts w:eastAsia="Batang"/>
          <w:bCs/>
          <w:lang w:eastAsia="ko-KR"/>
        </w:rPr>
      </w:pPr>
      <w:r>
        <w:t>7</w:t>
      </w:r>
      <w:r>
        <w:tab/>
        <w:t>Very much</w:t>
      </w:r>
      <w:r w:rsidRPr="000319F3">
        <w:rPr>
          <w:rFonts w:eastAsia="Batang"/>
          <w:bCs/>
          <w:lang w:eastAsia="ko-KR"/>
        </w:rPr>
        <w:t xml:space="preserve">       </w:t>
      </w:r>
    </w:p>
    <w:p w:rsidR="00DC3AFD" w:rsidRPr="00AE5390" w:rsidRDefault="00DC3AFD" w:rsidP="00DC3AFD">
      <w:pPr>
        <w:spacing w:line="288" w:lineRule="auto"/>
        <w:jc w:val="center"/>
      </w:pPr>
    </w:p>
    <w:p w:rsidR="00DC3AFD" w:rsidRPr="001220DA" w:rsidRDefault="00DC3AFD" w:rsidP="00DC3AFD">
      <w:pPr>
        <w:spacing w:line="288" w:lineRule="auto"/>
      </w:pPr>
      <w:r w:rsidRPr="001220DA">
        <w:t xml:space="preserve">1. I am good at resisting temptation. </w:t>
      </w:r>
    </w:p>
    <w:p w:rsidR="00DC3AFD" w:rsidRPr="001220DA" w:rsidRDefault="00DC3AFD" w:rsidP="00DC3AFD">
      <w:pPr>
        <w:spacing w:line="288" w:lineRule="auto"/>
      </w:pPr>
      <w:r w:rsidRPr="001220DA">
        <w:t xml:space="preserve">2. I have a hard time breaking bad habits. </w:t>
      </w:r>
    </w:p>
    <w:p w:rsidR="00DC3AFD" w:rsidRPr="001220DA" w:rsidRDefault="00DC3AFD" w:rsidP="00DC3AFD">
      <w:pPr>
        <w:spacing w:line="288" w:lineRule="auto"/>
      </w:pPr>
      <w:r w:rsidRPr="001220DA">
        <w:t xml:space="preserve">3. I am lazy. </w:t>
      </w:r>
    </w:p>
    <w:p w:rsidR="00DC3AFD" w:rsidRPr="001220DA" w:rsidRDefault="00DC3AFD" w:rsidP="00DC3AFD">
      <w:pPr>
        <w:spacing w:line="288" w:lineRule="auto"/>
      </w:pPr>
      <w:r w:rsidRPr="001220DA">
        <w:t xml:space="preserve">4. I say inappropriate things. </w:t>
      </w:r>
    </w:p>
    <w:p w:rsidR="00DC3AFD" w:rsidRPr="001220DA" w:rsidRDefault="00DC3AFD" w:rsidP="00DC3AFD">
      <w:pPr>
        <w:spacing w:line="288" w:lineRule="auto"/>
      </w:pPr>
      <w:r w:rsidRPr="001220DA">
        <w:t>5</w:t>
      </w:r>
      <w:r>
        <w:t>.</w:t>
      </w:r>
      <w:r w:rsidRPr="001220DA">
        <w:t xml:space="preserve"> I never allow myself to lose control. </w:t>
      </w:r>
    </w:p>
    <w:p w:rsidR="00DC3AFD" w:rsidRPr="001220DA" w:rsidRDefault="00DC3AFD" w:rsidP="00DC3AFD">
      <w:pPr>
        <w:spacing w:line="288" w:lineRule="auto"/>
      </w:pPr>
      <w:r w:rsidRPr="001220DA">
        <w:t>6. I do certain things that ar</w:t>
      </w:r>
      <w:r>
        <w:t xml:space="preserve">e bad for me, if they are fun. </w:t>
      </w:r>
    </w:p>
    <w:p w:rsidR="00DC3AFD" w:rsidRPr="001220DA" w:rsidRDefault="00DC3AFD" w:rsidP="00DC3AFD">
      <w:pPr>
        <w:spacing w:line="288" w:lineRule="auto"/>
      </w:pPr>
      <w:r w:rsidRPr="001220DA">
        <w:t xml:space="preserve">7. People can count on me to keep on schedule. </w:t>
      </w:r>
    </w:p>
    <w:p w:rsidR="00DC3AFD" w:rsidRPr="001220DA" w:rsidRDefault="00DC3AFD" w:rsidP="00DC3AFD">
      <w:pPr>
        <w:spacing w:line="288" w:lineRule="auto"/>
      </w:pPr>
      <w:r w:rsidRPr="001220DA">
        <w:t xml:space="preserve">8. </w:t>
      </w:r>
      <w:proofErr w:type="gramStart"/>
      <w:r w:rsidRPr="001220DA">
        <w:t>Getting</w:t>
      </w:r>
      <w:proofErr w:type="gramEnd"/>
      <w:r w:rsidRPr="001220DA">
        <w:t xml:space="preserve"> up in the morning is hard for me. </w:t>
      </w:r>
    </w:p>
    <w:p w:rsidR="00DC3AFD" w:rsidRPr="001220DA" w:rsidRDefault="00DC3AFD" w:rsidP="00DC3AFD">
      <w:pPr>
        <w:spacing w:line="288" w:lineRule="auto"/>
      </w:pPr>
      <w:r w:rsidRPr="001220DA">
        <w:t xml:space="preserve">9. I have trouble saying no. </w:t>
      </w:r>
    </w:p>
    <w:p w:rsidR="00DC3AFD" w:rsidRPr="001220DA" w:rsidRDefault="00DC3AFD" w:rsidP="00DC3AFD">
      <w:pPr>
        <w:spacing w:line="288" w:lineRule="auto"/>
      </w:pPr>
      <w:r w:rsidRPr="001220DA">
        <w:t xml:space="preserve">10. I change my mind fairly often. </w:t>
      </w:r>
    </w:p>
    <w:p w:rsidR="00DC3AFD" w:rsidRPr="001220DA" w:rsidRDefault="00DC3AFD" w:rsidP="00DC3AFD">
      <w:pPr>
        <w:spacing w:line="288" w:lineRule="auto"/>
      </w:pPr>
      <w:r w:rsidRPr="001220DA">
        <w:t>11. I blurt out whatever is on my mind</w:t>
      </w:r>
    </w:p>
    <w:p w:rsidR="00DC3AFD" w:rsidRPr="001220DA" w:rsidRDefault="00DC3AFD" w:rsidP="00DC3AFD">
      <w:pPr>
        <w:spacing w:line="288" w:lineRule="auto"/>
      </w:pPr>
      <w:r w:rsidRPr="001220DA">
        <w:t xml:space="preserve">12. People would describe me as impulsive. </w:t>
      </w:r>
    </w:p>
    <w:p w:rsidR="00DC3AFD" w:rsidRPr="001220DA" w:rsidRDefault="00DC3AFD" w:rsidP="00DC3AFD">
      <w:pPr>
        <w:spacing w:line="288" w:lineRule="auto"/>
      </w:pPr>
      <w:r w:rsidRPr="001220DA">
        <w:t xml:space="preserve">13. I refuse things that are bad for me. </w:t>
      </w:r>
    </w:p>
    <w:p w:rsidR="00DC3AFD" w:rsidRPr="001220DA" w:rsidRDefault="00DC3AFD" w:rsidP="00DC3AFD">
      <w:pPr>
        <w:spacing w:line="288" w:lineRule="auto"/>
      </w:pPr>
      <w:r>
        <w:t xml:space="preserve">14. I spend too much money. </w:t>
      </w:r>
    </w:p>
    <w:p w:rsidR="00DC3AFD" w:rsidRPr="001220DA" w:rsidRDefault="00DC3AFD" w:rsidP="00DC3AFD">
      <w:pPr>
        <w:spacing w:line="288" w:lineRule="auto"/>
      </w:pPr>
      <w:r>
        <w:t xml:space="preserve">15. I keep everything neat. </w:t>
      </w:r>
    </w:p>
    <w:p w:rsidR="00DC3AFD" w:rsidRPr="001220DA" w:rsidRDefault="00DC3AFD" w:rsidP="00DC3AFD">
      <w:pPr>
        <w:spacing w:line="288" w:lineRule="auto"/>
      </w:pPr>
      <w:r w:rsidRPr="001220DA">
        <w:t>16.</w:t>
      </w:r>
      <w:r>
        <w:t xml:space="preserve"> I am self-indulgent at times. </w:t>
      </w:r>
    </w:p>
    <w:p w:rsidR="00DC3AFD" w:rsidRPr="001220DA" w:rsidRDefault="00DC3AFD" w:rsidP="00DC3AFD">
      <w:pPr>
        <w:spacing w:line="288" w:lineRule="auto"/>
      </w:pPr>
      <w:r w:rsidRPr="001220DA">
        <w:lastRenderedPageBreak/>
        <w:t xml:space="preserve">17. I wish I had more self-discipline. </w:t>
      </w:r>
    </w:p>
    <w:p w:rsidR="00DC3AFD" w:rsidRPr="001220DA" w:rsidRDefault="00DC3AFD" w:rsidP="00DC3AFD">
      <w:pPr>
        <w:spacing w:line="288" w:lineRule="auto"/>
      </w:pPr>
      <w:r>
        <w:t xml:space="preserve">18. I am reliable. </w:t>
      </w:r>
    </w:p>
    <w:p w:rsidR="00DC3AFD" w:rsidRPr="001220DA" w:rsidRDefault="00DC3AFD" w:rsidP="00DC3AFD">
      <w:pPr>
        <w:spacing w:line="288" w:lineRule="auto"/>
      </w:pPr>
      <w:r w:rsidRPr="001220DA">
        <w:t>19. I ge</w:t>
      </w:r>
      <w:r>
        <w:t xml:space="preserve">t carried away by my feelings. </w:t>
      </w:r>
    </w:p>
    <w:p w:rsidR="00DC3AFD" w:rsidRPr="001220DA" w:rsidRDefault="00DC3AFD" w:rsidP="00DC3AFD">
      <w:pPr>
        <w:spacing w:line="288" w:lineRule="auto"/>
      </w:pPr>
      <w:r w:rsidRPr="001220DA">
        <w:t>20. I do many thi</w:t>
      </w:r>
      <w:r>
        <w:t xml:space="preserve">ngs on the spur of the moment. </w:t>
      </w:r>
    </w:p>
    <w:p w:rsidR="00DC3AFD" w:rsidRPr="001220DA" w:rsidRDefault="00DC3AFD" w:rsidP="00DC3AFD">
      <w:pPr>
        <w:spacing w:line="288" w:lineRule="auto"/>
      </w:pPr>
      <w:r w:rsidRPr="001220DA">
        <w:t>21. I don</w:t>
      </w:r>
      <w:r>
        <w:t xml:space="preserve">’t keep secrets very well. </w:t>
      </w:r>
    </w:p>
    <w:p w:rsidR="00DC3AFD" w:rsidRPr="001220DA" w:rsidRDefault="00DC3AFD" w:rsidP="00DC3AFD">
      <w:pPr>
        <w:spacing w:line="288" w:lineRule="auto"/>
      </w:pPr>
      <w:r w:rsidRPr="001220DA">
        <w:t>22. People would say that</w:t>
      </w:r>
      <w:r>
        <w:t xml:space="preserve"> I have iron self-discipline. </w:t>
      </w:r>
    </w:p>
    <w:p w:rsidR="00DC3AFD" w:rsidRPr="001220DA" w:rsidRDefault="00DC3AFD" w:rsidP="00DC3AFD">
      <w:pPr>
        <w:spacing w:line="288" w:lineRule="auto"/>
      </w:pPr>
      <w:r w:rsidRPr="001220DA">
        <w:t>23. I have worked or studied</w:t>
      </w:r>
      <w:r>
        <w:t xml:space="preserve"> all night at the last minute. </w:t>
      </w:r>
    </w:p>
    <w:p w:rsidR="00DC3AFD" w:rsidRPr="001220DA" w:rsidRDefault="00DC3AFD" w:rsidP="00DC3AFD">
      <w:pPr>
        <w:spacing w:line="288" w:lineRule="auto"/>
      </w:pPr>
      <w:r w:rsidRPr="001220DA">
        <w:t>24. I</w:t>
      </w:r>
      <w:r>
        <w:t xml:space="preserve">’m not easily discouraged. </w:t>
      </w:r>
    </w:p>
    <w:p w:rsidR="00DC3AFD" w:rsidRPr="001220DA" w:rsidRDefault="00DC3AFD" w:rsidP="00DC3AFD">
      <w:pPr>
        <w:spacing w:line="288" w:lineRule="auto"/>
      </w:pPr>
      <w:r w:rsidRPr="001220DA">
        <w:t>25. I</w:t>
      </w:r>
      <w:r>
        <w:t>’</w:t>
      </w:r>
      <w:r w:rsidRPr="001220DA">
        <w:t>d be better off if I stopped to think bef</w:t>
      </w:r>
      <w:r>
        <w:t xml:space="preserve">ore acting. </w:t>
      </w:r>
    </w:p>
    <w:p w:rsidR="00DC3AFD" w:rsidRPr="001220DA" w:rsidRDefault="00DC3AFD" w:rsidP="00DC3AFD">
      <w:pPr>
        <w:spacing w:line="288" w:lineRule="auto"/>
      </w:pPr>
      <w:r w:rsidRPr="001220DA">
        <w:t xml:space="preserve">26. </w:t>
      </w:r>
      <w:r>
        <w:t xml:space="preserve">I engage in healthy practices. </w:t>
      </w:r>
    </w:p>
    <w:p w:rsidR="00DC3AFD" w:rsidRPr="001220DA" w:rsidRDefault="00DC3AFD" w:rsidP="00DC3AFD">
      <w:pPr>
        <w:spacing w:line="288" w:lineRule="auto"/>
      </w:pPr>
      <w:r>
        <w:t xml:space="preserve">27. I eat healthy foods. </w:t>
      </w:r>
    </w:p>
    <w:p w:rsidR="00DC3AFD" w:rsidRPr="001220DA" w:rsidRDefault="00DC3AFD" w:rsidP="00DC3AFD">
      <w:pPr>
        <w:spacing w:line="288" w:lineRule="auto"/>
      </w:pPr>
      <w:r w:rsidRPr="001220DA">
        <w:t>28. Pleasure and fun sometimes k</w:t>
      </w:r>
      <w:r>
        <w:t xml:space="preserve">eep me from getting work done. </w:t>
      </w:r>
    </w:p>
    <w:p w:rsidR="00DC3AFD" w:rsidRPr="001220DA" w:rsidRDefault="00DC3AFD" w:rsidP="00DC3AFD">
      <w:pPr>
        <w:spacing w:line="288" w:lineRule="auto"/>
      </w:pPr>
      <w:r w:rsidRPr="001220DA">
        <w:t>29.</w:t>
      </w:r>
      <w:r>
        <w:t xml:space="preserve"> I have trouble concentrating. </w:t>
      </w:r>
    </w:p>
    <w:p w:rsidR="00DC3AFD" w:rsidRPr="001220DA" w:rsidRDefault="00DC3AFD" w:rsidP="00DC3AFD">
      <w:pPr>
        <w:spacing w:line="288" w:lineRule="auto"/>
      </w:pPr>
      <w:r w:rsidRPr="001220DA">
        <w:t>30. I am able to work effec</w:t>
      </w:r>
      <w:r>
        <w:t xml:space="preserve">tively toward long-term goals. </w:t>
      </w:r>
    </w:p>
    <w:p w:rsidR="00DC3AFD" w:rsidRPr="001220DA" w:rsidRDefault="00DC3AFD" w:rsidP="00DC3AFD">
      <w:pPr>
        <w:spacing w:line="288" w:lineRule="auto"/>
      </w:pPr>
      <w:r w:rsidRPr="001220DA">
        <w:t>31. Sometimes I can</w:t>
      </w:r>
      <w:r>
        <w:t>’</w:t>
      </w:r>
      <w:r w:rsidRPr="001220DA">
        <w:t>t stop myself from doing something, even if I</w:t>
      </w:r>
      <w:r>
        <w:t xml:space="preserve"> </w:t>
      </w:r>
      <w:r w:rsidRPr="001220DA">
        <w:t>know it is wrong.</w:t>
      </w:r>
    </w:p>
    <w:p w:rsidR="00DC3AFD" w:rsidRPr="001220DA" w:rsidRDefault="00DC3AFD" w:rsidP="00DC3AFD">
      <w:pPr>
        <w:spacing w:line="288" w:lineRule="auto"/>
      </w:pPr>
      <w:r w:rsidRPr="001220DA">
        <w:t>32. I often act without thinking</w:t>
      </w:r>
      <w:r>
        <w:t xml:space="preserve"> through all the alternatives. </w:t>
      </w:r>
    </w:p>
    <w:p w:rsidR="00DC3AFD" w:rsidRPr="001220DA" w:rsidRDefault="00DC3AFD" w:rsidP="00DC3AFD">
      <w:pPr>
        <w:spacing w:line="288" w:lineRule="auto"/>
      </w:pPr>
      <w:r w:rsidRPr="001220DA">
        <w:t>33</w:t>
      </w:r>
      <w:r>
        <w:t xml:space="preserve">. I lose my temper too easily. </w:t>
      </w:r>
    </w:p>
    <w:p w:rsidR="00DC3AFD" w:rsidRPr="001220DA" w:rsidRDefault="00DC3AFD" w:rsidP="00DC3AFD">
      <w:pPr>
        <w:spacing w:line="288" w:lineRule="auto"/>
      </w:pPr>
      <w:r>
        <w:t xml:space="preserve">34. I often interrupt people. </w:t>
      </w:r>
    </w:p>
    <w:p w:rsidR="00DC3AFD" w:rsidRPr="001220DA" w:rsidRDefault="00DC3AFD" w:rsidP="00DC3AFD">
      <w:pPr>
        <w:spacing w:line="288" w:lineRule="auto"/>
      </w:pPr>
      <w:r w:rsidRPr="001220DA">
        <w:t>35. I sometimes</w:t>
      </w:r>
      <w:r>
        <w:t xml:space="preserve"> drink or use drugs to excess. </w:t>
      </w:r>
    </w:p>
    <w:p w:rsidR="00DC3AFD" w:rsidRDefault="00DC3AFD" w:rsidP="00DC3AFD">
      <w:pPr>
        <w:spacing w:line="288" w:lineRule="auto"/>
      </w:pPr>
      <w:r w:rsidRPr="001220DA">
        <w:t>36. I am a</w:t>
      </w:r>
      <w:r>
        <w:t xml:space="preserve">lways on time. </w:t>
      </w:r>
    </w:p>
    <w:p w:rsidR="00EB796F" w:rsidRDefault="00EB796F" w:rsidP="00EB796F">
      <w:pPr>
        <w:spacing w:after="0"/>
      </w:pPr>
    </w:p>
    <w:p w:rsidR="00EB796F" w:rsidRDefault="00EB796F" w:rsidP="00EB796F">
      <w:pPr>
        <w:spacing w:after="0"/>
      </w:pPr>
    </w:p>
    <w:p w:rsidR="00EB796F" w:rsidRDefault="00EB796F" w:rsidP="00EB796F">
      <w:pPr>
        <w:spacing w:after="0"/>
      </w:pPr>
    </w:p>
    <w:p w:rsidR="00EB796F" w:rsidRDefault="00EB796F" w:rsidP="00EB796F">
      <w:pPr>
        <w:spacing w:after="0"/>
      </w:pPr>
    </w:p>
    <w:p w:rsidR="00EB796F" w:rsidRDefault="00EB796F" w:rsidP="00EB796F">
      <w:pPr>
        <w:spacing w:after="0"/>
      </w:pPr>
    </w:p>
    <w:p w:rsidR="00EB796F" w:rsidRDefault="00EB796F" w:rsidP="00EB796F">
      <w:pPr>
        <w:spacing w:after="0"/>
      </w:pPr>
    </w:p>
    <w:p w:rsidR="00EB796F" w:rsidRDefault="00EB796F" w:rsidP="00EB796F">
      <w:pPr>
        <w:spacing w:after="0"/>
      </w:pPr>
    </w:p>
    <w:p w:rsidR="00EB796F" w:rsidRDefault="00EB796F" w:rsidP="00EB796F">
      <w:pPr>
        <w:spacing w:after="0"/>
      </w:pPr>
    </w:p>
    <w:p w:rsidR="00EB796F" w:rsidRPr="00EB796F" w:rsidRDefault="004127FA" w:rsidP="00EB796F">
      <w:pPr>
        <w:spacing w:line="288" w:lineRule="auto"/>
        <w:jc w:val="center"/>
      </w:pPr>
      <w:r>
        <w:lastRenderedPageBreak/>
        <w:t>Attitudes toward</w:t>
      </w:r>
      <w:r w:rsidR="00670605">
        <w:t xml:space="preserve"> Art Questions</w:t>
      </w:r>
    </w:p>
    <w:p w:rsidR="00DC3AFD" w:rsidRDefault="00DC3AFD" w:rsidP="00EB796F">
      <w:r w:rsidRPr="00DC3AFD">
        <w:t xml:space="preserve">We will now ask you some questions about your experience with art. Please answer each question as honestly and accurately as possible. </w:t>
      </w:r>
    </w:p>
    <w:p w:rsidR="00DC3AFD" w:rsidRDefault="00DC3AFD" w:rsidP="00DC3AFD">
      <w:pPr>
        <w:spacing w:after="0"/>
      </w:pPr>
      <w:r>
        <w:t>1</w:t>
      </w:r>
      <w:r>
        <w:tab/>
        <w:t xml:space="preserve">Not at all </w:t>
      </w:r>
    </w:p>
    <w:p w:rsidR="00DC3AFD" w:rsidRDefault="00DC3AFD" w:rsidP="00DC3AFD">
      <w:pPr>
        <w:spacing w:after="0"/>
      </w:pPr>
      <w:r>
        <w:t>2</w:t>
      </w:r>
      <w:r>
        <w:tab/>
        <w:t>none</w:t>
      </w:r>
    </w:p>
    <w:p w:rsidR="00DC3AFD" w:rsidRDefault="00DC3AFD" w:rsidP="00DC3AFD">
      <w:pPr>
        <w:spacing w:after="0"/>
      </w:pPr>
      <w:r>
        <w:t>3</w:t>
      </w:r>
      <w:r>
        <w:tab/>
        <w:t>none</w:t>
      </w:r>
    </w:p>
    <w:p w:rsidR="00DC3AFD" w:rsidRDefault="00DC3AFD" w:rsidP="00DC3AFD">
      <w:pPr>
        <w:spacing w:after="0"/>
      </w:pPr>
      <w:r>
        <w:t>4</w:t>
      </w:r>
      <w:r>
        <w:tab/>
        <w:t>none</w:t>
      </w:r>
    </w:p>
    <w:p w:rsidR="00DC3AFD" w:rsidRDefault="00DC3AFD" w:rsidP="00DC3AFD">
      <w:pPr>
        <w:spacing w:after="0"/>
      </w:pPr>
      <w:r>
        <w:t>5</w:t>
      </w:r>
      <w:r>
        <w:tab/>
        <w:t>none</w:t>
      </w:r>
    </w:p>
    <w:p w:rsidR="00DC3AFD" w:rsidRDefault="00DC3AFD" w:rsidP="00DC3AFD">
      <w:pPr>
        <w:spacing w:after="0"/>
      </w:pPr>
      <w:r>
        <w:t>6</w:t>
      </w:r>
      <w:r>
        <w:tab/>
        <w:t>none</w:t>
      </w:r>
    </w:p>
    <w:p w:rsidR="00DC3AFD" w:rsidRDefault="00DC3AFD" w:rsidP="00DC3AFD">
      <w:pPr>
        <w:spacing w:after="0"/>
      </w:pPr>
      <w:r>
        <w:t>7</w:t>
      </w:r>
      <w:r>
        <w:tab/>
        <w:t>Extremely</w:t>
      </w:r>
    </w:p>
    <w:p w:rsidR="00DC3AFD" w:rsidRDefault="00DC3AFD" w:rsidP="00DC3AFD">
      <w:pPr>
        <w:spacing w:after="0"/>
      </w:pPr>
    </w:p>
    <w:p w:rsidR="00EB796F" w:rsidRPr="00752F79" w:rsidRDefault="00EB796F" w:rsidP="00EB796F">
      <w:r w:rsidRPr="00752F79">
        <w:t>How important is art in your life?</w:t>
      </w:r>
    </w:p>
    <w:p w:rsidR="00EB796F" w:rsidRPr="00752F79" w:rsidRDefault="00EB796F" w:rsidP="00EB796F">
      <w:r w:rsidRPr="00752F79">
        <w:t>How much do you like art in general?</w:t>
      </w:r>
    </w:p>
    <w:p w:rsidR="00EB796F" w:rsidRPr="00752F79" w:rsidRDefault="00EB796F" w:rsidP="00EB796F">
      <w:r w:rsidRPr="00752F79">
        <w:t>How much do you like theater?</w:t>
      </w:r>
    </w:p>
    <w:p w:rsidR="00EB796F" w:rsidRPr="00752F79" w:rsidRDefault="00EB796F" w:rsidP="00EB796F">
      <w:r w:rsidRPr="00752F79">
        <w:t>How much do you like painting?</w:t>
      </w:r>
    </w:p>
    <w:p w:rsidR="00EB796F" w:rsidRPr="00752F79" w:rsidRDefault="00EB796F" w:rsidP="00EB796F">
      <w:r w:rsidRPr="00752F79">
        <w:t>How much do you like photography?</w:t>
      </w:r>
    </w:p>
    <w:p w:rsidR="00EB796F" w:rsidRPr="00752F79" w:rsidRDefault="00EB796F" w:rsidP="00EB796F">
      <w:r w:rsidRPr="00752F79">
        <w:t>How much do you like sculpture?</w:t>
      </w:r>
    </w:p>
    <w:p w:rsidR="00EB796F" w:rsidRPr="00752F79" w:rsidRDefault="00EB796F" w:rsidP="00EB796F">
      <w:r w:rsidRPr="00752F79">
        <w:t>To what extent would you describe yourself as an artist?</w:t>
      </w:r>
    </w:p>
    <w:p w:rsidR="00EB796F" w:rsidRDefault="00EB796F" w:rsidP="00EB796F">
      <w:r w:rsidRPr="00752F79">
        <w:t>Have you ever taken an art class?</w:t>
      </w:r>
    </w:p>
    <w:p w:rsidR="00DC3AFD" w:rsidRDefault="00DC3AFD" w:rsidP="00DC3AFD">
      <w:r>
        <w:t>1</w:t>
      </w:r>
      <w:r>
        <w:tab/>
        <w:t xml:space="preserve">Yes </w:t>
      </w:r>
    </w:p>
    <w:p w:rsidR="00DC3AFD" w:rsidRPr="00752F79" w:rsidRDefault="00DC3AFD" w:rsidP="00DC3AFD">
      <w:r>
        <w:t>2</w:t>
      </w:r>
      <w:r>
        <w:tab/>
        <w:t>No</w:t>
      </w:r>
    </w:p>
    <w:p w:rsidR="00EB796F" w:rsidRPr="00752F79" w:rsidRDefault="00EB796F" w:rsidP="00EB796F">
      <w:r w:rsidRPr="00752F79">
        <w:t>To what extent would you say that you are knowledgeable about the aesthetics valued in one or more types of art?</w:t>
      </w:r>
    </w:p>
    <w:p w:rsidR="00EB796F" w:rsidRPr="00752F79" w:rsidRDefault="00EB796F" w:rsidP="00EB796F">
      <w:r w:rsidRPr="00752F79">
        <w:t>To what extent would you say that you are knowledgeable about the aesthetics valued in photography, specifically?</w:t>
      </w:r>
    </w:p>
    <w:p w:rsidR="00EB796F" w:rsidRPr="00752F79" w:rsidRDefault="00EB796F" w:rsidP="00EB796F">
      <w:r w:rsidRPr="00752F79">
        <w:t>To what extent would you describe yourself as good at solving problems relative to others that you know?</w:t>
      </w:r>
    </w:p>
    <w:p w:rsidR="00EB796F" w:rsidRPr="00752F79" w:rsidRDefault="00EB796F" w:rsidP="00EB796F">
      <w:r w:rsidRPr="00752F79">
        <w:t>To what extent do you feel that you think outside the box relative to others you know?</w:t>
      </w:r>
    </w:p>
    <w:p w:rsidR="00EB796F" w:rsidRPr="00752F79" w:rsidRDefault="00EB796F" w:rsidP="00EB796F">
      <w:r w:rsidRPr="00752F79">
        <w:t>To what extent are you able to lose yourself in a task without worrying about societal norms regarding how the task should be done?</w:t>
      </w:r>
    </w:p>
    <w:p w:rsidR="00EB796F" w:rsidRPr="00752F79" w:rsidRDefault="00EB796F" w:rsidP="00EB796F">
      <w:r w:rsidRPr="00752F79">
        <w:t>To what extent would you describe yourself as creative?</w:t>
      </w:r>
    </w:p>
    <w:p w:rsidR="00EB796F" w:rsidRDefault="00EB796F" w:rsidP="00EB796F">
      <w:pPr>
        <w:spacing w:after="0"/>
        <w:rPr>
          <w:rFonts w:asciiTheme="minorHAnsi" w:hAnsiTheme="minorHAnsi" w:cstheme="minorHAnsi"/>
        </w:rPr>
      </w:pPr>
    </w:p>
    <w:p w:rsidR="00EB796F" w:rsidRDefault="00EB796F" w:rsidP="00EB796F">
      <w:pPr>
        <w:spacing w:after="0"/>
        <w:rPr>
          <w:rFonts w:asciiTheme="minorHAnsi" w:hAnsiTheme="minorHAnsi" w:cstheme="minorHAnsi"/>
        </w:rPr>
      </w:pPr>
    </w:p>
    <w:p w:rsidR="00DC3AFD" w:rsidRPr="007453AA" w:rsidRDefault="00C12E9D" w:rsidP="00DC3AFD">
      <w:pPr>
        <w:spacing w:line="288" w:lineRule="auto"/>
        <w:jc w:val="center"/>
      </w:pPr>
      <w:r>
        <w:lastRenderedPageBreak/>
        <w:t>Name Letter Test</w:t>
      </w:r>
    </w:p>
    <w:p w:rsidR="00DC3AFD" w:rsidRDefault="00DC3AFD" w:rsidP="00DC3AFD">
      <w:pPr>
        <w:spacing w:line="288" w:lineRule="auto"/>
      </w:pPr>
      <w:r>
        <w:t xml:space="preserve">In this part of the study, we would like you to simply rate some letters and pictorial symbols based on how much you like them.  </w:t>
      </w:r>
    </w:p>
    <w:p w:rsidR="00DC3AFD" w:rsidRPr="007453AA" w:rsidRDefault="00DC3AFD" w:rsidP="00DC3AFD">
      <w:pPr>
        <w:spacing w:line="288" w:lineRule="auto"/>
        <w:rPr>
          <w:highlight w:val="yellow"/>
        </w:rPr>
      </w:pPr>
      <w:r>
        <w:t xml:space="preserve">Please use the 1 (dislike very much) to 9 (like very much) scale to report how much you LIKE each of the following letters.  Please TRUST YOUR INTUITION and work quickly, making your ratings according to your GUT FEELINGS.  </w:t>
      </w:r>
    </w:p>
    <w:p w:rsidR="00DC3AFD" w:rsidRDefault="00DC3AFD" w:rsidP="00DC3AFD">
      <w:pPr>
        <w:spacing w:after="0"/>
      </w:pPr>
      <w:r>
        <w:t>1</w:t>
      </w:r>
      <w:r>
        <w:tab/>
        <w:t>Dislike very much</w:t>
      </w:r>
    </w:p>
    <w:p w:rsidR="00DC3AFD" w:rsidRDefault="00DC3AFD" w:rsidP="00DC3AFD">
      <w:pPr>
        <w:spacing w:after="0"/>
      </w:pPr>
      <w:r>
        <w:t>2</w:t>
      </w:r>
      <w:r>
        <w:tab/>
        <w:t>none</w:t>
      </w:r>
    </w:p>
    <w:p w:rsidR="00DC3AFD" w:rsidRDefault="00DC3AFD" w:rsidP="00DC3AFD">
      <w:pPr>
        <w:spacing w:after="0"/>
      </w:pPr>
      <w:r>
        <w:t>3</w:t>
      </w:r>
      <w:r>
        <w:tab/>
        <w:t>none</w:t>
      </w:r>
    </w:p>
    <w:p w:rsidR="00DC3AFD" w:rsidRDefault="00DC3AFD" w:rsidP="00DC3AFD">
      <w:pPr>
        <w:spacing w:after="0"/>
      </w:pPr>
      <w:r>
        <w:t>4</w:t>
      </w:r>
      <w:r>
        <w:tab/>
        <w:t>none</w:t>
      </w:r>
    </w:p>
    <w:p w:rsidR="00DC3AFD" w:rsidRDefault="00DC3AFD" w:rsidP="00DC3AFD">
      <w:pPr>
        <w:spacing w:after="0"/>
      </w:pPr>
      <w:r>
        <w:t>5</w:t>
      </w:r>
      <w:r>
        <w:tab/>
        <w:t>Neither like nor dislike</w:t>
      </w:r>
    </w:p>
    <w:p w:rsidR="00DC3AFD" w:rsidRDefault="00DC3AFD" w:rsidP="00DC3AFD">
      <w:pPr>
        <w:spacing w:after="0"/>
      </w:pPr>
      <w:r>
        <w:t>6</w:t>
      </w:r>
      <w:r>
        <w:tab/>
        <w:t>none</w:t>
      </w:r>
    </w:p>
    <w:p w:rsidR="00DC3AFD" w:rsidRDefault="00DC3AFD" w:rsidP="00DC3AFD">
      <w:pPr>
        <w:spacing w:after="0"/>
      </w:pPr>
      <w:r>
        <w:t>7</w:t>
      </w:r>
      <w:r>
        <w:tab/>
        <w:t>none</w:t>
      </w:r>
    </w:p>
    <w:p w:rsidR="00DC3AFD" w:rsidRDefault="00DC3AFD" w:rsidP="00DC3AFD">
      <w:pPr>
        <w:spacing w:after="0"/>
      </w:pPr>
      <w:r>
        <w:t>8</w:t>
      </w:r>
      <w:r>
        <w:tab/>
        <w:t>none</w:t>
      </w:r>
    </w:p>
    <w:p w:rsidR="00DC3AFD" w:rsidRDefault="00DC3AFD" w:rsidP="00DC3AFD">
      <w:pPr>
        <w:spacing w:after="0"/>
      </w:pPr>
      <w:r>
        <w:t>9</w:t>
      </w:r>
      <w:r>
        <w:tab/>
        <w:t>Like very much</w:t>
      </w:r>
    </w:p>
    <w:p w:rsidR="00DC3AFD" w:rsidRPr="007453AA" w:rsidRDefault="00DC3AFD" w:rsidP="00DC3AFD">
      <w:pPr>
        <w:spacing w:after="0"/>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
        <w:gridCol w:w="443"/>
        <w:gridCol w:w="390"/>
        <w:gridCol w:w="390"/>
        <w:gridCol w:w="363"/>
        <w:gridCol w:w="430"/>
        <w:gridCol w:w="390"/>
      </w:tblGrid>
      <w:tr w:rsidR="00DC3AFD" w:rsidRPr="007453AA" w:rsidTr="00B0481F">
        <w:trPr>
          <w:trHeight w:val="494"/>
        </w:trPr>
        <w:tc>
          <w:tcPr>
            <w:tcW w:w="0" w:type="auto"/>
          </w:tcPr>
          <w:p w:rsidR="00DC3AFD" w:rsidRPr="00F97CB0" w:rsidRDefault="00DC3AFD" w:rsidP="00046BFA">
            <w:pPr>
              <w:spacing w:line="288" w:lineRule="auto"/>
            </w:pPr>
            <w:r w:rsidRPr="00F97CB0">
              <w:t>A</w:t>
            </w:r>
          </w:p>
        </w:tc>
        <w:tc>
          <w:tcPr>
            <w:tcW w:w="0" w:type="auto"/>
          </w:tcPr>
          <w:p w:rsidR="00DC3AFD" w:rsidRPr="00F97CB0" w:rsidRDefault="00DC3AFD" w:rsidP="00046BFA">
            <w:pPr>
              <w:spacing w:line="288" w:lineRule="auto"/>
            </w:pPr>
            <w:r w:rsidRPr="00F97CB0">
              <w:t>B</w:t>
            </w:r>
          </w:p>
        </w:tc>
        <w:tc>
          <w:tcPr>
            <w:tcW w:w="0" w:type="auto"/>
          </w:tcPr>
          <w:p w:rsidR="00DC3AFD" w:rsidRPr="00F97CB0" w:rsidRDefault="00DC3AFD" w:rsidP="00046BFA">
            <w:pPr>
              <w:spacing w:line="288" w:lineRule="auto"/>
            </w:pPr>
            <w:r w:rsidRPr="00F97CB0">
              <w:t>C</w:t>
            </w:r>
          </w:p>
        </w:tc>
        <w:tc>
          <w:tcPr>
            <w:tcW w:w="0" w:type="auto"/>
          </w:tcPr>
          <w:p w:rsidR="00DC3AFD" w:rsidRPr="00F97CB0" w:rsidRDefault="00DC3AFD" w:rsidP="00046BFA">
            <w:pPr>
              <w:spacing w:line="288" w:lineRule="auto"/>
            </w:pPr>
            <w:r w:rsidRPr="00F97CB0">
              <w:t>D</w:t>
            </w:r>
          </w:p>
        </w:tc>
        <w:tc>
          <w:tcPr>
            <w:tcW w:w="0" w:type="auto"/>
          </w:tcPr>
          <w:p w:rsidR="00DC3AFD" w:rsidRPr="00F97CB0" w:rsidRDefault="00DC3AFD" w:rsidP="00046BFA">
            <w:pPr>
              <w:spacing w:line="288" w:lineRule="auto"/>
            </w:pPr>
            <w:r w:rsidRPr="00F97CB0">
              <w:t>E</w:t>
            </w:r>
          </w:p>
        </w:tc>
        <w:tc>
          <w:tcPr>
            <w:tcW w:w="0" w:type="auto"/>
          </w:tcPr>
          <w:p w:rsidR="00DC3AFD" w:rsidRPr="00F97CB0" w:rsidRDefault="00DC3AFD" w:rsidP="00046BFA">
            <w:pPr>
              <w:spacing w:line="288" w:lineRule="auto"/>
            </w:pPr>
            <w:r w:rsidRPr="00F97CB0">
              <w:t>F</w:t>
            </w:r>
          </w:p>
        </w:tc>
        <w:tc>
          <w:tcPr>
            <w:tcW w:w="0" w:type="auto"/>
          </w:tcPr>
          <w:p w:rsidR="00DC3AFD" w:rsidRPr="00F97CB0" w:rsidRDefault="00DC3AFD" w:rsidP="00046BFA">
            <w:pPr>
              <w:spacing w:line="288" w:lineRule="auto"/>
            </w:pPr>
            <w:r w:rsidRPr="00F97CB0">
              <w:t>G</w:t>
            </w:r>
          </w:p>
        </w:tc>
      </w:tr>
      <w:tr w:rsidR="00DC3AFD" w:rsidRPr="007453AA" w:rsidTr="00B0481F">
        <w:trPr>
          <w:trHeight w:val="539"/>
        </w:trPr>
        <w:tc>
          <w:tcPr>
            <w:tcW w:w="0" w:type="auto"/>
          </w:tcPr>
          <w:p w:rsidR="00DC3AFD" w:rsidRPr="00F97CB0" w:rsidRDefault="00DC3AFD" w:rsidP="00046BFA">
            <w:pPr>
              <w:spacing w:line="288" w:lineRule="auto"/>
            </w:pPr>
            <w:r w:rsidRPr="00F97CB0">
              <w:t>H</w:t>
            </w:r>
          </w:p>
        </w:tc>
        <w:tc>
          <w:tcPr>
            <w:tcW w:w="0" w:type="auto"/>
          </w:tcPr>
          <w:p w:rsidR="00DC3AFD" w:rsidRPr="00F97CB0" w:rsidRDefault="00DC3AFD" w:rsidP="00046BFA">
            <w:pPr>
              <w:spacing w:line="288" w:lineRule="auto"/>
            </w:pPr>
            <w:r w:rsidRPr="00F97CB0">
              <w:t>I</w:t>
            </w:r>
          </w:p>
        </w:tc>
        <w:tc>
          <w:tcPr>
            <w:tcW w:w="0" w:type="auto"/>
          </w:tcPr>
          <w:p w:rsidR="00DC3AFD" w:rsidRPr="00F97CB0" w:rsidRDefault="00DC3AFD" w:rsidP="00046BFA">
            <w:pPr>
              <w:spacing w:line="288" w:lineRule="auto"/>
            </w:pPr>
            <w:r w:rsidRPr="00F97CB0">
              <w:t>J</w:t>
            </w:r>
          </w:p>
        </w:tc>
        <w:tc>
          <w:tcPr>
            <w:tcW w:w="0" w:type="auto"/>
          </w:tcPr>
          <w:p w:rsidR="00DC3AFD" w:rsidRPr="00F97CB0" w:rsidRDefault="00DC3AFD" w:rsidP="00046BFA">
            <w:pPr>
              <w:spacing w:line="288" w:lineRule="auto"/>
            </w:pPr>
            <w:r w:rsidRPr="00F97CB0">
              <w:t>K</w:t>
            </w:r>
          </w:p>
        </w:tc>
        <w:tc>
          <w:tcPr>
            <w:tcW w:w="0" w:type="auto"/>
          </w:tcPr>
          <w:p w:rsidR="00DC3AFD" w:rsidRPr="00F97CB0" w:rsidRDefault="00DC3AFD" w:rsidP="00046BFA">
            <w:pPr>
              <w:spacing w:line="288" w:lineRule="auto"/>
            </w:pPr>
            <w:r w:rsidRPr="00F97CB0">
              <w:t>L</w:t>
            </w:r>
          </w:p>
        </w:tc>
        <w:tc>
          <w:tcPr>
            <w:tcW w:w="0" w:type="auto"/>
          </w:tcPr>
          <w:p w:rsidR="00DC3AFD" w:rsidRPr="00F97CB0" w:rsidRDefault="00DC3AFD" w:rsidP="00046BFA">
            <w:pPr>
              <w:spacing w:line="288" w:lineRule="auto"/>
            </w:pPr>
            <w:r w:rsidRPr="00F97CB0">
              <w:t>M</w:t>
            </w:r>
          </w:p>
        </w:tc>
        <w:tc>
          <w:tcPr>
            <w:tcW w:w="0" w:type="auto"/>
          </w:tcPr>
          <w:p w:rsidR="00DC3AFD" w:rsidRPr="00F97CB0" w:rsidRDefault="00DC3AFD" w:rsidP="00046BFA">
            <w:pPr>
              <w:spacing w:line="288" w:lineRule="auto"/>
            </w:pPr>
            <w:r w:rsidRPr="00F97CB0">
              <w:t>N</w:t>
            </w:r>
          </w:p>
        </w:tc>
      </w:tr>
      <w:tr w:rsidR="00DC3AFD" w:rsidRPr="007453AA" w:rsidTr="00B0481F">
        <w:trPr>
          <w:trHeight w:val="512"/>
        </w:trPr>
        <w:tc>
          <w:tcPr>
            <w:tcW w:w="0" w:type="auto"/>
          </w:tcPr>
          <w:p w:rsidR="00DC3AFD" w:rsidRPr="00F97CB0" w:rsidRDefault="00DC3AFD" w:rsidP="00046BFA">
            <w:pPr>
              <w:spacing w:line="288" w:lineRule="auto"/>
            </w:pPr>
            <w:r w:rsidRPr="00F97CB0">
              <w:t>O</w:t>
            </w:r>
          </w:p>
        </w:tc>
        <w:tc>
          <w:tcPr>
            <w:tcW w:w="0" w:type="auto"/>
          </w:tcPr>
          <w:p w:rsidR="00DC3AFD" w:rsidRPr="00F97CB0" w:rsidRDefault="00DC3AFD" w:rsidP="00046BFA">
            <w:pPr>
              <w:spacing w:line="288" w:lineRule="auto"/>
            </w:pPr>
            <w:r w:rsidRPr="00F97CB0">
              <w:t>P</w:t>
            </w:r>
          </w:p>
        </w:tc>
        <w:tc>
          <w:tcPr>
            <w:tcW w:w="0" w:type="auto"/>
          </w:tcPr>
          <w:p w:rsidR="00DC3AFD" w:rsidRPr="00F97CB0" w:rsidRDefault="00DC3AFD" w:rsidP="00046BFA">
            <w:pPr>
              <w:spacing w:line="288" w:lineRule="auto"/>
            </w:pPr>
            <w:r w:rsidRPr="00F97CB0">
              <w:t>Q</w:t>
            </w:r>
          </w:p>
        </w:tc>
        <w:tc>
          <w:tcPr>
            <w:tcW w:w="0" w:type="auto"/>
          </w:tcPr>
          <w:p w:rsidR="00DC3AFD" w:rsidRPr="00F97CB0" w:rsidRDefault="00DC3AFD" w:rsidP="00046BFA">
            <w:pPr>
              <w:spacing w:line="288" w:lineRule="auto"/>
            </w:pPr>
            <w:r w:rsidRPr="00F97CB0">
              <w:t>R</w:t>
            </w:r>
          </w:p>
        </w:tc>
        <w:tc>
          <w:tcPr>
            <w:tcW w:w="0" w:type="auto"/>
          </w:tcPr>
          <w:p w:rsidR="00DC3AFD" w:rsidRPr="00F97CB0" w:rsidRDefault="00DC3AFD" w:rsidP="00046BFA">
            <w:pPr>
              <w:spacing w:line="288" w:lineRule="auto"/>
            </w:pPr>
            <w:r w:rsidRPr="00F97CB0">
              <w:t>S</w:t>
            </w:r>
          </w:p>
        </w:tc>
        <w:tc>
          <w:tcPr>
            <w:tcW w:w="0" w:type="auto"/>
          </w:tcPr>
          <w:p w:rsidR="00DC3AFD" w:rsidRPr="00F97CB0" w:rsidRDefault="00DC3AFD" w:rsidP="00046BFA">
            <w:pPr>
              <w:spacing w:line="288" w:lineRule="auto"/>
            </w:pPr>
            <w:r w:rsidRPr="00F97CB0">
              <w:t>T</w:t>
            </w:r>
          </w:p>
        </w:tc>
        <w:tc>
          <w:tcPr>
            <w:tcW w:w="0" w:type="auto"/>
          </w:tcPr>
          <w:p w:rsidR="00DC3AFD" w:rsidRPr="00F97CB0" w:rsidRDefault="00DC3AFD" w:rsidP="00046BFA">
            <w:pPr>
              <w:spacing w:line="288" w:lineRule="auto"/>
            </w:pPr>
            <w:r w:rsidRPr="00F97CB0">
              <w:t>U</w:t>
            </w:r>
          </w:p>
        </w:tc>
      </w:tr>
      <w:tr w:rsidR="00DC3AFD" w:rsidRPr="007453AA" w:rsidTr="00B0481F">
        <w:trPr>
          <w:trHeight w:val="539"/>
        </w:trPr>
        <w:tc>
          <w:tcPr>
            <w:tcW w:w="0" w:type="auto"/>
          </w:tcPr>
          <w:p w:rsidR="00DC3AFD" w:rsidRPr="00F97CB0" w:rsidRDefault="00DC3AFD" w:rsidP="00046BFA">
            <w:pPr>
              <w:spacing w:line="288" w:lineRule="auto"/>
            </w:pPr>
            <w:r w:rsidRPr="00F97CB0">
              <w:t>V</w:t>
            </w:r>
          </w:p>
        </w:tc>
        <w:tc>
          <w:tcPr>
            <w:tcW w:w="0" w:type="auto"/>
          </w:tcPr>
          <w:p w:rsidR="00DC3AFD" w:rsidRPr="00F97CB0" w:rsidRDefault="00DC3AFD" w:rsidP="00046BFA">
            <w:pPr>
              <w:spacing w:line="288" w:lineRule="auto"/>
            </w:pPr>
            <w:r w:rsidRPr="00F97CB0">
              <w:t>W</w:t>
            </w:r>
          </w:p>
        </w:tc>
        <w:tc>
          <w:tcPr>
            <w:tcW w:w="0" w:type="auto"/>
          </w:tcPr>
          <w:p w:rsidR="00DC3AFD" w:rsidRPr="00F97CB0" w:rsidRDefault="00DC3AFD" w:rsidP="00046BFA">
            <w:pPr>
              <w:spacing w:line="288" w:lineRule="auto"/>
            </w:pPr>
            <w:r w:rsidRPr="00F97CB0">
              <w:t>X</w:t>
            </w:r>
          </w:p>
        </w:tc>
        <w:tc>
          <w:tcPr>
            <w:tcW w:w="0" w:type="auto"/>
          </w:tcPr>
          <w:p w:rsidR="00DC3AFD" w:rsidRPr="00F97CB0" w:rsidRDefault="00DC3AFD" w:rsidP="00046BFA">
            <w:pPr>
              <w:spacing w:line="288" w:lineRule="auto"/>
            </w:pPr>
            <w:r w:rsidRPr="00F97CB0">
              <w:t>Y</w:t>
            </w:r>
          </w:p>
        </w:tc>
        <w:tc>
          <w:tcPr>
            <w:tcW w:w="0" w:type="auto"/>
          </w:tcPr>
          <w:p w:rsidR="00DC3AFD" w:rsidRPr="00F97CB0" w:rsidRDefault="00DC3AFD" w:rsidP="00046BFA">
            <w:pPr>
              <w:spacing w:line="288" w:lineRule="auto"/>
            </w:pPr>
            <w:r w:rsidRPr="00F97CB0">
              <w:t>Z</w:t>
            </w:r>
          </w:p>
        </w:tc>
        <w:tc>
          <w:tcPr>
            <w:tcW w:w="0" w:type="auto"/>
          </w:tcPr>
          <w:p w:rsidR="00DC3AFD" w:rsidRPr="00F97CB0" w:rsidRDefault="00DC3AFD" w:rsidP="00046BFA">
            <w:pPr>
              <w:spacing w:line="288" w:lineRule="auto"/>
            </w:pPr>
          </w:p>
        </w:tc>
        <w:tc>
          <w:tcPr>
            <w:tcW w:w="0" w:type="auto"/>
          </w:tcPr>
          <w:p w:rsidR="00DC3AFD" w:rsidRPr="00F97CB0" w:rsidRDefault="00DC3AFD" w:rsidP="00046BFA">
            <w:pPr>
              <w:spacing w:line="288" w:lineRule="auto"/>
            </w:pPr>
          </w:p>
        </w:tc>
      </w:tr>
    </w:tbl>
    <w:p w:rsidR="00EB796F" w:rsidRDefault="00EB796F"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DC3AFD" w:rsidRDefault="00DC3AFD" w:rsidP="00EB796F">
      <w:pPr>
        <w:spacing w:after="0"/>
        <w:rPr>
          <w:rFonts w:asciiTheme="minorHAnsi" w:hAnsiTheme="minorHAnsi" w:cstheme="minorHAnsi"/>
        </w:rPr>
      </w:pPr>
    </w:p>
    <w:p w:rsidR="00EB796F" w:rsidRDefault="00EB796F" w:rsidP="00EB796F">
      <w:pPr>
        <w:spacing w:after="0"/>
        <w:rPr>
          <w:rFonts w:asciiTheme="minorHAnsi" w:hAnsiTheme="minorHAnsi" w:cstheme="minorHAnsi"/>
        </w:rPr>
      </w:pPr>
    </w:p>
    <w:p w:rsidR="00EB796F" w:rsidRDefault="00EB796F" w:rsidP="00EB796F">
      <w:pPr>
        <w:spacing w:after="0"/>
        <w:rPr>
          <w:rFonts w:asciiTheme="minorHAnsi" w:hAnsiTheme="minorHAnsi" w:cstheme="minorHAnsi"/>
        </w:rPr>
      </w:pPr>
    </w:p>
    <w:p w:rsidR="00EB796F" w:rsidRDefault="002A1BF7" w:rsidP="00F05423">
      <w:pPr>
        <w:spacing w:after="0"/>
        <w:jc w:val="center"/>
        <w:rPr>
          <w:rFonts w:asciiTheme="minorHAnsi" w:hAnsiTheme="minorHAnsi" w:cstheme="minorHAnsi"/>
        </w:rPr>
      </w:pPr>
      <w:r>
        <w:rPr>
          <w:rFonts w:asciiTheme="minorHAnsi" w:hAnsiTheme="minorHAnsi" w:cstheme="minorHAnsi"/>
        </w:rPr>
        <w:lastRenderedPageBreak/>
        <w:t xml:space="preserve">Self-Control </w:t>
      </w:r>
      <w:r w:rsidR="00F05423">
        <w:rPr>
          <w:rFonts w:asciiTheme="minorHAnsi" w:hAnsiTheme="minorHAnsi" w:cstheme="minorHAnsi"/>
        </w:rPr>
        <w:t>Manipulation</w:t>
      </w:r>
    </w:p>
    <w:p w:rsidR="002A1BF7" w:rsidRDefault="002A1BF7" w:rsidP="00F05423">
      <w:pPr>
        <w:spacing w:after="0"/>
        <w:jc w:val="center"/>
        <w:rPr>
          <w:rFonts w:asciiTheme="minorHAnsi" w:hAnsiTheme="minorHAnsi" w:cstheme="minorHAnsi"/>
        </w:rPr>
      </w:pPr>
    </w:p>
    <w:p w:rsidR="002A1BF7" w:rsidRDefault="002A1BF7" w:rsidP="002A1BF7">
      <w:pPr>
        <w:spacing w:after="0"/>
        <w:rPr>
          <w:rFonts w:asciiTheme="minorHAnsi" w:hAnsiTheme="minorHAnsi" w:cstheme="minorHAnsi"/>
        </w:rPr>
      </w:pPr>
      <w:r>
        <w:rPr>
          <w:rFonts w:asciiTheme="minorHAnsi" w:hAnsiTheme="minorHAnsi" w:cstheme="minorHAnsi"/>
        </w:rPr>
        <w:t xml:space="preserve">No Self-Control Condition: </w:t>
      </w:r>
      <w:r w:rsidRPr="002A1BF7">
        <w:rPr>
          <w:rFonts w:asciiTheme="minorHAnsi" w:hAnsiTheme="minorHAnsi" w:cstheme="minorHAnsi"/>
        </w:rPr>
        <w:t>Next, is a writing task that examines how thoughts are formed. For this task, please write on the provided piece of paper whatever comes to mind for the next 5 minutes. Anything you write is completely anonymous.</w:t>
      </w:r>
    </w:p>
    <w:p w:rsidR="002A1BF7" w:rsidRDefault="002A1BF7" w:rsidP="002A1BF7">
      <w:pPr>
        <w:spacing w:after="0"/>
        <w:rPr>
          <w:rFonts w:asciiTheme="minorHAnsi" w:hAnsiTheme="minorHAnsi" w:cstheme="minorHAnsi"/>
        </w:rPr>
      </w:pPr>
    </w:p>
    <w:p w:rsidR="002A1BF7" w:rsidRDefault="002A1BF7" w:rsidP="002A1BF7">
      <w:pPr>
        <w:spacing w:after="0"/>
        <w:rPr>
          <w:rFonts w:asciiTheme="minorHAnsi" w:hAnsiTheme="minorHAnsi" w:cstheme="minorHAnsi"/>
        </w:rPr>
      </w:pPr>
      <w:r>
        <w:rPr>
          <w:rFonts w:asciiTheme="minorHAnsi" w:hAnsiTheme="minorHAnsi" w:cstheme="minorHAnsi"/>
        </w:rPr>
        <w:t xml:space="preserve">Self-Control (Overriding Approach): </w:t>
      </w:r>
      <w:r w:rsidRPr="002A1BF7">
        <w:rPr>
          <w:rFonts w:asciiTheme="minorHAnsi" w:hAnsiTheme="minorHAnsi" w:cstheme="minorHAnsi"/>
        </w:rPr>
        <w:t>Next, is a writing task that examines how thoughts are formed. More specifically, this task examines the effect of hunger on thought formation. To do this, you were asked to not eat anything for 3 hours prior to the study in order to induce a state of hunger. Now while hungry, we ask that you please write on the provided piece of paper whatever comes to mind for the next 5 minutes. Anything you write is completely anonymous. In addition, a bowl of cookies will be put on the table just in case you are feeling sick and absolutely cannot stand your hunger anymore. If you feel that this is the case for you, then you can help yourself to the cookies. However, if possible, we ask that you refrain from eating any cookies so as to not affect the results of the writing task.</w:t>
      </w:r>
    </w:p>
    <w:p w:rsidR="002A1BF7" w:rsidRDefault="002A1BF7" w:rsidP="002A1BF7">
      <w:pPr>
        <w:spacing w:after="0"/>
        <w:rPr>
          <w:rFonts w:asciiTheme="minorHAnsi" w:hAnsiTheme="minorHAnsi" w:cstheme="minorHAnsi"/>
        </w:rPr>
      </w:pPr>
    </w:p>
    <w:p w:rsidR="002A1BF7" w:rsidRPr="002A1BF7" w:rsidRDefault="002A1BF7" w:rsidP="002A1BF7">
      <w:pPr>
        <w:spacing w:after="0"/>
        <w:rPr>
          <w:rFonts w:asciiTheme="minorHAnsi" w:hAnsiTheme="minorHAnsi" w:cstheme="minorHAnsi"/>
        </w:rPr>
      </w:pPr>
      <w:r>
        <w:rPr>
          <w:rFonts w:asciiTheme="minorHAnsi" w:hAnsiTheme="minorHAnsi" w:cstheme="minorHAnsi"/>
        </w:rPr>
        <w:t xml:space="preserve">Self-Control (Overriding Avoidance): </w:t>
      </w:r>
      <w:r w:rsidR="00046BFA" w:rsidRPr="00046BFA">
        <w:rPr>
          <w:rFonts w:asciiTheme="minorHAnsi" w:hAnsiTheme="minorHAnsi" w:cstheme="minorHAnsi"/>
        </w:rPr>
        <w:t>Next, is a writing task that examines how thoughts are formed. More specifically, this task examines the effect of physical exertion on thought formation. For this task, please write on the provided piece of paper whatever comes to mind for the next 5 minutes. Anything you write is completely anonymous. In addition, while writing down your thoughts, please hold your non-dominant hand straight in front of you (upright at a 90 degree angle, parallel from the floor) and keep it held in this position as much as possible throughout the duration of the writing task. If your arm becomes tired and you absolutely cannot stand it anymore, you may temporarily bring your arm down. However, we ask that you lift it to the upright position again as soon as possible as to not affect the results of the task.</w:t>
      </w:r>
    </w:p>
    <w:p w:rsidR="002A1BF7" w:rsidRPr="002A1BF7" w:rsidRDefault="002A1BF7" w:rsidP="002A1BF7">
      <w:pPr>
        <w:spacing w:after="0"/>
        <w:rPr>
          <w:rFonts w:asciiTheme="minorHAnsi" w:hAnsiTheme="minorHAnsi" w:cstheme="minorHAnsi"/>
        </w:rPr>
      </w:pPr>
    </w:p>
    <w:p w:rsidR="002A1BF7" w:rsidRDefault="002A1BF7" w:rsidP="002A1BF7">
      <w:pPr>
        <w:spacing w:after="0"/>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jc w:val="center"/>
        <w:rPr>
          <w:rFonts w:asciiTheme="minorHAnsi" w:hAnsiTheme="minorHAnsi" w:cstheme="minorHAnsi"/>
        </w:rPr>
      </w:pPr>
      <w:r>
        <w:rPr>
          <w:rFonts w:asciiTheme="minorHAnsi" w:hAnsiTheme="minorHAnsi" w:cstheme="minorHAnsi"/>
        </w:rPr>
        <w:lastRenderedPageBreak/>
        <w:t>Avoidance Motivation Items</w:t>
      </w:r>
    </w:p>
    <w:p w:rsidR="00F05423" w:rsidRDefault="00F05423" w:rsidP="00F05423">
      <w:pPr>
        <w:spacing w:after="0"/>
        <w:jc w:val="center"/>
        <w:rPr>
          <w:rFonts w:asciiTheme="minorHAnsi" w:hAnsiTheme="minorHAnsi" w:cstheme="minorHAnsi"/>
        </w:rPr>
      </w:pPr>
    </w:p>
    <w:p w:rsidR="00F05423" w:rsidRPr="00A4490D" w:rsidRDefault="00F05423" w:rsidP="00F05423">
      <w:r w:rsidRPr="00A4490D">
        <w:t>General Instructions presented at beginning</w:t>
      </w:r>
    </w:p>
    <w:p w:rsidR="00F05423" w:rsidRDefault="00F05423" w:rsidP="00F05423">
      <w:r>
        <w:t>Next, using the given 1 - 7 scale, please indicate how likely you would be to AVOID each of the following stimuli RIGHT NOW (that is, at the PRESENT MOMENT):</w:t>
      </w:r>
    </w:p>
    <w:p w:rsidR="00F05423" w:rsidRPr="00A4490D" w:rsidRDefault="00F05423" w:rsidP="00F05423">
      <w:pPr>
        <w:rPr>
          <w:rFonts w:eastAsia="Batang"/>
          <w:bCs/>
          <w:lang w:eastAsia="ko-KR"/>
        </w:rPr>
      </w:pPr>
      <w:r w:rsidRPr="00A4490D">
        <w:rPr>
          <w:rFonts w:eastAsia="Batang"/>
          <w:bCs/>
          <w:lang w:eastAsia="ko-KR"/>
        </w:rPr>
        <w:t>Instructions presented with each item</w:t>
      </w:r>
    </w:p>
    <w:p w:rsidR="00F05423" w:rsidRDefault="00F05423" w:rsidP="00F05423">
      <w:r>
        <w:t>How likely would you be to AVOID the following stimulus RIGHT NOW (that is, at the PRESENT MOMENT):</w:t>
      </w:r>
    </w:p>
    <w:p w:rsidR="00F05423" w:rsidRPr="00D851B8" w:rsidRDefault="00F05423" w:rsidP="00F05423">
      <w:pPr>
        <w:jc w:val="center"/>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F05423" w:rsidRDefault="00F05423" w:rsidP="00F05423">
      <w:pPr>
        <w:rPr>
          <w:rFonts w:eastAsia="Batang"/>
          <w:bCs/>
          <w:lang w:eastAsia="ko-KR"/>
        </w:rPr>
      </w:pPr>
      <w:r w:rsidRPr="00D851B8">
        <w:rPr>
          <w:rFonts w:eastAsia="Batang"/>
          <w:bCs/>
          <w:lang w:eastAsia="ko-KR"/>
        </w:rPr>
        <w:tab/>
      </w:r>
      <w:r>
        <w:rPr>
          <w:rFonts w:eastAsia="Batang"/>
          <w:bCs/>
          <w:lang w:eastAsia="ko-KR"/>
        </w:rPr>
        <w:t xml:space="preserve">  </w:t>
      </w:r>
      <w:r w:rsidRPr="00D851B8">
        <w:rPr>
          <w:rFonts w:eastAsia="Batang"/>
          <w:bCs/>
          <w:lang w:eastAsia="ko-KR"/>
        </w:rPr>
        <w:t xml:space="preserve"> Not at all likely</w:t>
      </w:r>
      <w:r w:rsidRPr="00D851B8">
        <w:rPr>
          <w:rFonts w:eastAsia="Batang"/>
          <w:bCs/>
          <w:lang w:eastAsia="ko-KR"/>
        </w:rPr>
        <w:tab/>
      </w:r>
      <w:r w:rsidRPr="00D851B8">
        <w:rPr>
          <w:rFonts w:eastAsia="Batang"/>
          <w:bCs/>
          <w:lang w:eastAsia="ko-KR"/>
        </w:rPr>
        <w:tab/>
      </w:r>
      <w:r w:rsidRPr="00D851B8">
        <w:rPr>
          <w:rFonts w:eastAsia="Batang"/>
          <w:bCs/>
          <w:lang w:eastAsia="ko-KR"/>
        </w:rPr>
        <w:tab/>
      </w:r>
      <w:r w:rsidRPr="00D851B8">
        <w:rPr>
          <w:rFonts w:eastAsia="Batang"/>
          <w:bCs/>
          <w:lang w:eastAsia="ko-KR"/>
        </w:rPr>
        <w:tab/>
      </w:r>
      <w:r w:rsidRPr="00D851B8">
        <w:rPr>
          <w:rFonts w:eastAsia="Batang"/>
          <w:bCs/>
          <w:lang w:eastAsia="ko-KR"/>
        </w:rPr>
        <w:tab/>
        <w:t xml:space="preserve">                          Very Likely</w:t>
      </w:r>
    </w:p>
    <w:p w:rsidR="00F05423" w:rsidRDefault="00F05423" w:rsidP="00F05423">
      <w:pPr>
        <w:rPr>
          <w:rFonts w:eastAsia="Batang"/>
          <w:bCs/>
          <w:lang w:eastAsia="ko-KR"/>
        </w:rPr>
      </w:pPr>
    </w:p>
    <w:p w:rsidR="00F05423" w:rsidRDefault="00F05423" w:rsidP="00F05423">
      <w:pPr>
        <w:pStyle w:val="ListParagraph"/>
        <w:numPr>
          <w:ilvl w:val="0"/>
          <w:numId w:val="6"/>
        </w:numPr>
        <w:spacing w:after="160" w:line="259" w:lineRule="auto"/>
      </w:pPr>
      <w:r>
        <w:t xml:space="preserve">The ringing of a loud and annoying alarm </w:t>
      </w:r>
    </w:p>
    <w:p w:rsidR="00F05423" w:rsidRDefault="00F05423" w:rsidP="00F05423">
      <w:pPr>
        <w:pStyle w:val="ListParagraph"/>
        <w:numPr>
          <w:ilvl w:val="0"/>
          <w:numId w:val="6"/>
        </w:numPr>
        <w:spacing w:after="160" w:line="259" w:lineRule="auto"/>
      </w:pPr>
      <w:r>
        <w:t xml:space="preserve">A dangerous animal </w:t>
      </w:r>
    </w:p>
    <w:p w:rsidR="00F05423" w:rsidRDefault="00F05423" w:rsidP="00F05423">
      <w:pPr>
        <w:pStyle w:val="ListParagraph"/>
        <w:numPr>
          <w:ilvl w:val="0"/>
          <w:numId w:val="6"/>
        </w:numPr>
        <w:spacing w:after="160" w:line="259" w:lineRule="auto"/>
      </w:pPr>
      <w:r>
        <w:t xml:space="preserve">A frightening location </w:t>
      </w:r>
    </w:p>
    <w:p w:rsidR="00F05423" w:rsidRPr="00724962" w:rsidRDefault="00F05423" w:rsidP="00F05423">
      <w:pPr>
        <w:pStyle w:val="ListParagraph"/>
        <w:numPr>
          <w:ilvl w:val="0"/>
          <w:numId w:val="6"/>
        </w:numPr>
        <w:spacing w:after="160" w:line="259" w:lineRule="auto"/>
      </w:pPr>
      <w:r>
        <w:t xml:space="preserve">A scary situation </w:t>
      </w:r>
    </w:p>
    <w:p w:rsidR="00F05423" w:rsidRPr="009E5B97" w:rsidRDefault="00F05423" w:rsidP="00F05423">
      <w:pPr>
        <w:pStyle w:val="ListParagraph"/>
        <w:numPr>
          <w:ilvl w:val="0"/>
          <w:numId w:val="6"/>
        </w:numPr>
        <w:spacing w:after="160" w:line="259" w:lineRule="auto"/>
      </w:pPr>
      <w:r w:rsidRPr="009E5B97">
        <w:t xml:space="preserve">A socially uncomfortable situation </w:t>
      </w:r>
    </w:p>
    <w:p w:rsidR="00F05423" w:rsidRPr="009E5B97" w:rsidRDefault="00F05423" w:rsidP="00F05423">
      <w:pPr>
        <w:pStyle w:val="ListParagraph"/>
        <w:numPr>
          <w:ilvl w:val="0"/>
          <w:numId w:val="6"/>
        </w:numPr>
        <w:spacing w:after="160" w:line="259" w:lineRule="auto"/>
      </w:pPr>
      <w:r w:rsidRPr="009E5B97">
        <w:t xml:space="preserve">A difficult situation </w:t>
      </w:r>
    </w:p>
    <w:p w:rsidR="00F05423" w:rsidRPr="009E5B97" w:rsidRDefault="00F05423" w:rsidP="00F05423">
      <w:pPr>
        <w:pStyle w:val="ListParagraph"/>
        <w:numPr>
          <w:ilvl w:val="0"/>
          <w:numId w:val="6"/>
        </w:numPr>
        <w:spacing w:after="160" w:line="259" w:lineRule="auto"/>
      </w:pPr>
      <w:r w:rsidRPr="009E5B97">
        <w:t xml:space="preserve">A punishing stimulus </w:t>
      </w:r>
    </w:p>
    <w:p w:rsidR="00F05423" w:rsidRPr="009E5B97" w:rsidRDefault="00F05423" w:rsidP="00F05423">
      <w:pPr>
        <w:pStyle w:val="ListParagraph"/>
        <w:numPr>
          <w:ilvl w:val="0"/>
          <w:numId w:val="6"/>
        </w:numPr>
        <w:spacing w:after="160" w:line="259" w:lineRule="auto"/>
      </w:pPr>
      <w:r>
        <w:t>Something</w:t>
      </w:r>
      <w:r w:rsidRPr="009E5B97">
        <w:t xml:space="preserve"> that you don’t like</w:t>
      </w:r>
    </w:p>
    <w:p w:rsidR="00F05423" w:rsidRPr="009E5B97" w:rsidRDefault="00F05423" w:rsidP="00F05423">
      <w:pPr>
        <w:pStyle w:val="ListParagraph"/>
        <w:numPr>
          <w:ilvl w:val="0"/>
          <w:numId w:val="6"/>
        </w:numPr>
        <w:spacing w:after="160" w:line="259" w:lineRule="auto"/>
      </w:pPr>
      <w:r>
        <w:t>A painful stimulus</w:t>
      </w:r>
    </w:p>
    <w:p w:rsidR="00F05423" w:rsidRDefault="00F05423" w:rsidP="00F05423">
      <w:pPr>
        <w:spacing w:after="0"/>
        <w:jc w:val="center"/>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Pr="00550ED3" w:rsidRDefault="00F05423" w:rsidP="00F05423">
      <w:pPr>
        <w:pStyle w:val="NormalWeb"/>
        <w:jc w:val="center"/>
      </w:pPr>
      <w:r w:rsidRPr="00550ED3">
        <w:lastRenderedPageBreak/>
        <w:t>Approach Motivation</w:t>
      </w:r>
    </w:p>
    <w:p w:rsidR="00F05423" w:rsidRDefault="00F05423" w:rsidP="00F05423">
      <w:pPr>
        <w:pStyle w:val="NormalWeb"/>
        <w:rPr>
          <w:bCs/>
        </w:rPr>
      </w:pPr>
    </w:p>
    <w:p w:rsidR="00F05423" w:rsidRPr="00A4490D" w:rsidRDefault="00F05423" w:rsidP="00F05423">
      <w:r w:rsidRPr="00A4490D">
        <w:t xml:space="preserve">Instructions </w:t>
      </w:r>
    </w:p>
    <w:p w:rsidR="00F05423" w:rsidRDefault="00F05423" w:rsidP="00F05423">
      <w:r>
        <w:t>Next, using the given 1 - 7 scale, please indicate how much you agree with each statement based on how you FEEL RIGHT NOW (that is, at the PRESENT MOMENT):</w:t>
      </w:r>
    </w:p>
    <w:p w:rsidR="00F05423" w:rsidRPr="00D851B8" w:rsidRDefault="00F05423" w:rsidP="00F05423">
      <w:pPr>
        <w:jc w:val="center"/>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F05423" w:rsidRDefault="00F05423" w:rsidP="00F05423">
      <w:pPr>
        <w:ind w:firstLine="720"/>
        <w:rPr>
          <w:rFonts w:eastAsia="Batang"/>
          <w:bCs/>
          <w:lang w:eastAsia="ko-KR"/>
        </w:rPr>
      </w:pPr>
      <w:r>
        <w:rPr>
          <w:rFonts w:eastAsia="Batang"/>
          <w:bCs/>
          <w:lang w:eastAsia="ko-KR"/>
        </w:rPr>
        <w:t>Strongly disagree</w:t>
      </w:r>
      <w:r w:rsidR="004B03EC">
        <w:rPr>
          <w:rFonts w:eastAsia="Batang"/>
          <w:bCs/>
          <w:lang w:eastAsia="ko-KR"/>
        </w:rPr>
        <w:tab/>
      </w:r>
      <w:r w:rsidR="004B03EC">
        <w:rPr>
          <w:rFonts w:eastAsia="Batang"/>
          <w:bCs/>
          <w:lang w:eastAsia="ko-KR"/>
        </w:rPr>
        <w:tab/>
      </w:r>
      <w:r w:rsidR="004B03EC">
        <w:rPr>
          <w:rFonts w:eastAsia="Batang"/>
          <w:bCs/>
          <w:lang w:eastAsia="ko-KR"/>
        </w:rPr>
        <w:tab/>
      </w:r>
      <w:r w:rsidR="004B03EC">
        <w:rPr>
          <w:rFonts w:eastAsia="Batang"/>
          <w:bCs/>
          <w:lang w:eastAsia="ko-KR"/>
        </w:rPr>
        <w:tab/>
      </w:r>
      <w:r w:rsidR="004B03EC">
        <w:rPr>
          <w:rFonts w:eastAsia="Batang"/>
          <w:bCs/>
          <w:lang w:eastAsia="ko-KR"/>
        </w:rPr>
        <w:tab/>
        <w:t xml:space="preserve">                     </w:t>
      </w:r>
      <w:proofErr w:type="gramStart"/>
      <w:r>
        <w:rPr>
          <w:rFonts w:eastAsia="Batang"/>
          <w:bCs/>
          <w:lang w:eastAsia="ko-KR"/>
        </w:rPr>
        <w:t>Strongly</w:t>
      </w:r>
      <w:proofErr w:type="gramEnd"/>
      <w:r>
        <w:rPr>
          <w:rFonts w:eastAsia="Batang"/>
          <w:bCs/>
          <w:lang w:eastAsia="ko-KR"/>
        </w:rPr>
        <w:t xml:space="preserve"> agree</w:t>
      </w:r>
    </w:p>
    <w:p w:rsidR="00F05423" w:rsidRDefault="00F05423" w:rsidP="00F05423">
      <w:pPr>
        <w:rPr>
          <w:rFonts w:eastAsia="Batang"/>
          <w:bCs/>
          <w:lang w:eastAsia="ko-KR"/>
        </w:rPr>
      </w:pPr>
    </w:p>
    <w:p w:rsidR="00F05423" w:rsidRDefault="00F05423" w:rsidP="00F05423">
      <w:pPr>
        <w:rPr>
          <w:rFonts w:eastAsia="Batang"/>
          <w:bCs/>
          <w:lang w:eastAsia="ko-KR"/>
        </w:rPr>
      </w:pPr>
      <w:r>
        <w:rPr>
          <w:rFonts w:eastAsia="Batang"/>
          <w:bCs/>
          <w:lang w:eastAsia="ko-KR"/>
        </w:rPr>
        <w:t>1-If I got something I want, I would feel excited and energized.</w:t>
      </w:r>
    </w:p>
    <w:p w:rsidR="00F05423" w:rsidRDefault="00F05423" w:rsidP="00F05423">
      <w:pPr>
        <w:rPr>
          <w:rFonts w:eastAsia="Batang"/>
          <w:bCs/>
          <w:lang w:eastAsia="ko-KR"/>
        </w:rPr>
      </w:pPr>
      <w:r>
        <w:rPr>
          <w:rFonts w:eastAsia="Batang"/>
          <w:bCs/>
          <w:lang w:eastAsia="ko-KR"/>
        </w:rPr>
        <w:t>2-If I was doing well at something, I would love to keep at it.</w:t>
      </w:r>
    </w:p>
    <w:p w:rsidR="00F05423" w:rsidRDefault="00F05423" w:rsidP="00F05423">
      <w:pPr>
        <w:rPr>
          <w:rFonts w:eastAsia="Batang"/>
          <w:bCs/>
          <w:lang w:eastAsia="ko-KR"/>
        </w:rPr>
      </w:pPr>
      <w:r>
        <w:rPr>
          <w:rFonts w:eastAsia="Batang"/>
          <w:bCs/>
          <w:lang w:eastAsia="ko-KR"/>
        </w:rPr>
        <w:t>3-If a good thing happened to me, it would affect me strongly.</w:t>
      </w:r>
    </w:p>
    <w:p w:rsidR="00F05423" w:rsidRDefault="00F05423" w:rsidP="00F05423">
      <w:pPr>
        <w:rPr>
          <w:rFonts w:eastAsia="Batang"/>
          <w:bCs/>
          <w:lang w:eastAsia="ko-KR"/>
        </w:rPr>
      </w:pPr>
      <w:r>
        <w:rPr>
          <w:rFonts w:eastAsia="Batang"/>
          <w:bCs/>
          <w:lang w:eastAsia="ko-KR"/>
        </w:rPr>
        <w:t>4-It would excite me to win a contest.</w:t>
      </w:r>
    </w:p>
    <w:p w:rsidR="00F05423" w:rsidRDefault="00F05423" w:rsidP="00F05423">
      <w:pPr>
        <w:rPr>
          <w:rFonts w:eastAsia="Batang"/>
          <w:bCs/>
          <w:lang w:eastAsia="ko-KR"/>
        </w:rPr>
      </w:pPr>
      <w:r>
        <w:rPr>
          <w:rFonts w:eastAsia="Batang"/>
          <w:bCs/>
          <w:lang w:eastAsia="ko-KR"/>
        </w:rPr>
        <w:t>5-If I saw an opportunity for something that I like, I would get excited right away.</w:t>
      </w:r>
    </w:p>
    <w:p w:rsidR="00F05423" w:rsidRDefault="00F05423" w:rsidP="00F05423">
      <w:pPr>
        <w:rPr>
          <w:rFonts w:eastAsia="Batang"/>
          <w:bCs/>
          <w:lang w:eastAsia="ko-KR"/>
        </w:rPr>
      </w:pPr>
      <w:r>
        <w:rPr>
          <w:rFonts w:eastAsia="Batang"/>
          <w:bCs/>
          <w:lang w:eastAsia="ko-KR"/>
        </w:rPr>
        <w:t>6-If I wanted something, I would go all-out to get it.</w:t>
      </w:r>
    </w:p>
    <w:p w:rsidR="00F05423" w:rsidRDefault="00F05423" w:rsidP="00F05423">
      <w:pPr>
        <w:rPr>
          <w:rFonts w:eastAsia="Batang"/>
          <w:bCs/>
          <w:lang w:eastAsia="ko-KR"/>
        </w:rPr>
      </w:pPr>
      <w:r>
        <w:rPr>
          <w:rFonts w:eastAsia="Batang"/>
          <w:bCs/>
          <w:lang w:eastAsia="ko-KR"/>
        </w:rPr>
        <w:t>7-I would go out of my way to get things I want.</w:t>
      </w:r>
    </w:p>
    <w:p w:rsidR="00F05423" w:rsidRDefault="00F05423" w:rsidP="00F05423">
      <w:pPr>
        <w:rPr>
          <w:rFonts w:eastAsia="Batang"/>
          <w:bCs/>
          <w:lang w:eastAsia="ko-KR"/>
        </w:rPr>
      </w:pPr>
      <w:r>
        <w:rPr>
          <w:rFonts w:eastAsia="Batang"/>
          <w:bCs/>
          <w:lang w:eastAsia="ko-KR"/>
        </w:rPr>
        <w:t>8-If I saw a chance to get something that I want, I would move on it right away.</w:t>
      </w:r>
    </w:p>
    <w:p w:rsidR="00F05423" w:rsidRDefault="00F05423" w:rsidP="00F05423">
      <w:pPr>
        <w:rPr>
          <w:rFonts w:eastAsia="Batang"/>
          <w:bCs/>
          <w:lang w:eastAsia="ko-KR"/>
        </w:rPr>
      </w:pPr>
      <w:r>
        <w:rPr>
          <w:rFonts w:eastAsia="Batang"/>
          <w:bCs/>
          <w:lang w:eastAsia="ko-KR"/>
        </w:rPr>
        <w:t>9-If I was to go after something, I would use a “no holds barred” approach.</w:t>
      </w:r>
    </w:p>
    <w:p w:rsidR="00F05423" w:rsidRDefault="00F05423" w:rsidP="00F05423">
      <w:pPr>
        <w:rPr>
          <w:rFonts w:eastAsia="Batang"/>
          <w:bCs/>
          <w:lang w:eastAsia="ko-KR"/>
        </w:rPr>
      </w:pPr>
      <w:r>
        <w:rPr>
          <w:rFonts w:eastAsia="Batang"/>
          <w:bCs/>
          <w:lang w:eastAsia="ko-KR"/>
        </w:rPr>
        <w:t>10-I would do things for no other reason than that that they might be fun.</w:t>
      </w:r>
    </w:p>
    <w:p w:rsidR="00F05423" w:rsidRDefault="00F05423" w:rsidP="00F05423">
      <w:pPr>
        <w:rPr>
          <w:rFonts w:eastAsia="Batang"/>
          <w:bCs/>
          <w:lang w:eastAsia="ko-KR"/>
        </w:rPr>
      </w:pPr>
      <w:r>
        <w:rPr>
          <w:rFonts w:eastAsia="Batang"/>
          <w:bCs/>
          <w:lang w:eastAsia="ko-KR"/>
        </w:rPr>
        <w:t>11-I crave excitement and new sensations.</w:t>
      </w:r>
    </w:p>
    <w:p w:rsidR="00F05423" w:rsidRDefault="00F05423" w:rsidP="00F05423">
      <w:pPr>
        <w:rPr>
          <w:rFonts w:eastAsia="Batang"/>
          <w:bCs/>
          <w:lang w:eastAsia="ko-KR"/>
        </w:rPr>
      </w:pPr>
      <w:r>
        <w:rPr>
          <w:rFonts w:eastAsia="Batang"/>
          <w:bCs/>
          <w:lang w:eastAsia="ko-KR"/>
        </w:rPr>
        <w:t>12-I would be willing to try something new if I think it would be fun.</w:t>
      </w:r>
    </w:p>
    <w:p w:rsidR="00F05423" w:rsidRDefault="00F05423" w:rsidP="00F05423">
      <w:pPr>
        <w:rPr>
          <w:rFonts w:eastAsia="Batang"/>
          <w:bCs/>
          <w:lang w:eastAsia="ko-KR"/>
        </w:rPr>
      </w:pPr>
      <w:r>
        <w:rPr>
          <w:rFonts w:eastAsia="Batang"/>
          <w:bCs/>
          <w:lang w:eastAsia="ko-KR"/>
        </w:rPr>
        <w:t>13-I would act on the spur of the moment.</w:t>
      </w: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4B03EC" w:rsidRDefault="004B03EC"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334D3A" w:rsidP="00334D3A">
      <w:pPr>
        <w:spacing w:after="0"/>
        <w:jc w:val="center"/>
        <w:rPr>
          <w:rFonts w:asciiTheme="minorHAnsi" w:hAnsiTheme="minorHAnsi" w:cstheme="minorHAnsi"/>
        </w:rPr>
      </w:pPr>
      <w:r>
        <w:rPr>
          <w:rFonts w:asciiTheme="minorHAnsi" w:hAnsiTheme="minorHAnsi" w:cstheme="minorHAnsi"/>
        </w:rPr>
        <w:lastRenderedPageBreak/>
        <w:t xml:space="preserve">Drinking Bad Tasting Substance </w:t>
      </w:r>
      <w:r w:rsidR="00184DC5">
        <w:rPr>
          <w:rFonts w:asciiTheme="minorHAnsi" w:hAnsiTheme="minorHAnsi" w:cstheme="minorHAnsi"/>
        </w:rPr>
        <w:t>Task (Subsequent Measure of Self-Control)</w:t>
      </w:r>
    </w:p>
    <w:p w:rsidR="00334D3A" w:rsidRDefault="00334D3A" w:rsidP="00334D3A">
      <w:pPr>
        <w:spacing w:after="0"/>
        <w:jc w:val="center"/>
        <w:rPr>
          <w:rFonts w:asciiTheme="minorHAnsi" w:hAnsiTheme="minorHAnsi" w:cstheme="minorHAnsi"/>
        </w:rPr>
      </w:pPr>
    </w:p>
    <w:p w:rsidR="00334D3A" w:rsidRPr="00431AE7" w:rsidRDefault="00334D3A" w:rsidP="00334D3A">
      <w:pPr>
        <w:spacing w:after="0"/>
        <w:rPr>
          <w:rFonts w:asciiTheme="minorHAnsi" w:hAnsiTheme="minorHAnsi" w:cstheme="minorHAnsi"/>
          <w:u w:val="single"/>
        </w:rPr>
      </w:pPr>
      <w:r w:rsidRPr="00431AE7">
        <w:rPr>
          <w:rFonts w:asciiTheme="minorHAnsi" w:hAnsiTheme="minorHAnsi" w:cstheme="minorHAnsi"/>
          <w:u w:val="single"/>
        </w:rPr>
        <w:t>Instructions</w:t>
      </w:r>
    </w:p>
    <w:p w:rsidR="00334D3A" w:rsidRPr="00334D3A" w:rsidRDefault="00334D3A" w:rsidP="00334D3A">
      <w:pPr>
        <w:spacing w:after="0"/>
        <w:rPr>
          <w:rFonts w:asciiTheme="minorHAnsi" w:hAnsiTheme="minorHAnsi" w:cstheme="minorHAnsi"/>
        </w:rPr>
      </w:pPr>
    </w:p>
    <w:p w:rsidR="00334D3A" w:rsidRDefault="00334D3A" w:rsidP="00334D3A">
      <w:pPr>
        <w:spacing w:after="0"/>
        <w:rPr>
          <w:rFonts w:asciiTheme="minorHAnsi" w:hAnsiTheme="minorHAnsi" w:cstheme="minorHAnsi"/>
        </w:rPr>
      </w:pPr>
      <w:r w:rsidRPr="00334D3A">
        <w:rPr>
          <w:rFonts w:asciiTheme="minorHAnsi" w:hAnsiTheme="minorHAnsi" w:cstheme="minorHAnsi"/>
        </w:rPr>
        <w:t xml:space="preserve">This task concerns motivation. In front of you are 20 plastic cups each containing a drink that does not taste good to most </w:t>
      </w:r>
      <w:proofErr w:type="gramStart"/>
      <w:r w:rsidRPr="00334D3A">
        <w:rPr>
          <w:rFonts w:asciiTheme="minorHAnsi" w:hAnsiTheme="minorHAnsi" w:cstheme="minorHAnsi"/>
        </w:rPr>
        <w:t>people.</w:t>
      </w:r>
      <w:proofErr w:type="gramEnd"/>
      <w:r w:rsidRPr="00334D3A">
        <w:rPr>
          <w:rFonts w:asciiTheme="minorHAnsi" w:hAnsiTheme="minorHAnsi" w:cstheme="minorHAnsi"/>
        </w:rPr>
        <w:t xml:space="preserve"> However, it is not harmful. We will give you a nickel for every ounce you drink (each little cup is one ounce), and each one is identical. How much you drink is up to you.</w:t>
      </w: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F05423" w:rsidRDefault="00F05423" w:rsidP="00F05423">
      <w:pPr>
        <w:spacing w:after="0"/>
        <w:jc w:val="center"/>
        <w:rPr>
          <w:rFonts w:asciiTheme="minorHAnsi" w:hAnsiTheme="minorHAnsi" w:cstheme="minorHAnsi"/>
        </w:rPr>
      </w:pPr>
    </w:p>
    <w:p w:rsidR="007F666D" w:rsidRDefault="007F666D" w:rsidP="007F666D">
      <w:pPr>
        <w:spacing w:after="0"/>
        <w:jc w:val="center"/>
        <w:rPr>
          <w:rFonts w:asciiTheme="minorHAnsi" w:hAnsiTheme="minorHAnsi" w:cstheme="minorHAnsi"/>
        </w:rPr>
      </w:pPr>
      <w:r>
        <w:rPr>
          <w:rFonts w:asciiTheme="minorHAnsi" w:hAnsiTheme="minorHAnsi" w:cstheme="minorHAnsi"/>
        </w:rPr>
        <w:lastRenderedPageBreak/>
        <w:t>Demographics</w:t>
      </w:r>
    </w:p>
    <w:p w:rsidR="007F666D" w:rsidRDefault="007F666D" w:rsidP="007F666D">
      <w:pPr>
        <w:spacing w:after="0"/>
        <w:jc w:val="center"/>
        <w:rPr>
          <w:rFonts w:asciiTheme="minorHAnsi" w:hAnsiTheme="minorHAnsi" w:cstheme="minorHAnsi"/>
        </w:rPr>
      </w:pPr>
    </w:p>
    <w:p w:rsidR="007F666D" w:rsidRDefault="007F666D" w:rsidP="007F666D">
      <w:r>
        <w:t>What is your sex?</w:t>
      </w:r>
    </w:p>
    <w:p w:rsidR="007F666D" w:rsidRDefault="007F666D" w:rsidP="007F666D">
      <w:pPr>
        <w:spacing w:after="0"/>
      </w:pPr>
      <w:r>
        <w:t>1</w:t>
      </w:r>
      <w:r>
        <w:tab/>
        <w:t>male</w:t>
      </w:r>
    </w:p>
    <w:p w:rsidR="007F666D" w:rsidRDefault="007F666D" w:rsidP="007F666D">
      <w:pPr>
        <w:spacing w:after="0"/>
      </w:pPr>
      <w:r>
        <w:t>2</w:t>
      </w:r>
      <w:r>
        <w:tab/>
        <w:t>female</w:t>
      </w:r>
    </w:p>
    <w:p w:rsidR="007F666D" w:rsidRDefault="007F666D" w:rsidP="007F666D">
      <w:pPr>
        <w:spacing w:after="0"/>
      </w:pPr>
    </w:p>
    <w:p w:rsidR="007F666D" w:rsidRDefault="007F666D" w:rsidP="007F666D">
      <w:r>
        <w:t>What is your relationship status?</w:t>
      </w:r>
    </w:p>
    <w:p w:rsidR="007F666D" w:rsidRDefault="007F666D" w:rsidP="007F666D">
      <w:pPr>
        <w:spacing w:after="0"/>
      </w:pPr>
      <w:r>
        <w:t>1</w:t>
      </w:r>
      <w:r>
        <w:tab/>
        <w:t>Dating (not exclusive, allowed to date other people)</w:t>
      </w:r>
    </w:p>
    <w:p w:rsidR="007F666D" w:rsidRDefault="007F666D" w:rsidP="007F666D">
      <w:pPr>
        <w:spacing w:after="0"/>
      </w:pPr>
      <w:r>
        <w:t>2</w:t>
      </w:r>
      <w:r>
        <w:tab/>
        <w:t>Dating (exclusive)</w:t>
      </w:r>
    </w:p>
    <w:p w:rsidR="007F666D" w:rsidRDefault="007F666D" w:rsidP="007F666D">
      <w:pPr>
        <w:spacing w:after="0"/>
      </w:pPr>
      <w:r>
        <w:t>3</w:t>
      </w:r>
      <w:r>
        <w:tab/>
        <w:t>Engaged</w:t>
      </w:r>
    </w:p>
    <w:p w:rsidR="007F666D" w:rsidRDefault="007F666D" w:rsidP="007F666D">
      <w:pPr>
        <w:spacing w:after="0"/>
      </w:pPr>
      <w:r>
        <w:t>4</w:t>
      </w:r>
      <w:r>
        <w:tab/>
        <w:t>Married</w:t>
      </w:r>
    </w:p>
    <w:p w:rsidR="007F666D" w:rsidRDefault="007F666D" w:rsidP="007F666D">
      <w:pPr>
        <w:spacing w:after="0"/>
      </w:pPr>
      <w:r>
        <w:t>5</w:t>
      </w:r>
      <w:r>
        <w:tab/>
        <w:t>Not in a relationship</w:t>
      </w:r>
    </w:p>
    <w:p w:rsidR="007F666D" w:rsidRDefault="007F666D" w:rsidP="007F666D">
      <w:pPr>
        <w:spacing w:after="0"/>
      </w:pPr>
    </w:p>
    <w:p w:rsidR="007F666D" w:rsidRDefault="007F666D" w:rsidP="007F666D">
      <w:r>
        <w:t>Do you have any children?</w:t>
      </w:r>
    </w:p>
    <w:p w:rsidR="007F666D" w:rsidRDefault="007F666D" w:rsidP="007F666D">
      <w:pPr>
        <w:spacing w:after="0"/>
      </w:pPr>
      <w:r>
        <w:t>1</w:t>
      </w:r>
      <w:r>
        <w:tab/>
        <w:t>yes</w:t>
      </w:r>
    </w:p>
    <w:p w:rsidR="007F666D" w:rsidRDefault="007F666D" w:rsidP="007F666D">
      <w:pPr>
        <w:spacing w:after="0"/>
      </w:pPr>
      <w:r>
        <w:t>2</w:t>
      </w:r>
      <w:r>
        <w:tab/>
        <w:t>no</w:t>
      </w:r>
    </w:p>
    <w:p w:rsidR="007F666D" w:rsidRDefault="007F666D" w:rsidP="007F666D">
      <w:pPr>
        <w:spacing w:after="0"/>
      </w:pPr>
    </w:p>
    <w:p w:rsidR="007F666D" w:rsidRDefault="007F666D" w:rsidP="007F666D">
      <w:r>
        <w:t>What is your classification at OU?</w:t>
      </w:r>
    </w:p>
    <w:p w:rsidR="007F666D" w:rsidRDefault="007F666D" w:rsidP="007F666D">
      <w:pPr>
        <w:spacing w:after="0"/>
      </w:pPr>
      <w:r>
        <w:t>1</w:t>
      </w:r>
      <w:r>
        <w:tab/>
        <w:t>Freshman</w:t>
      </w:r>
    </w:p>
    <w:p w:rsidR="007F666D" w:rsidRDefault="007F666D" w:rsidP="007F666D">
      <w:pPr>
        <w:spacing w:after="0"/>
      </w:pPr>
      <w:r>
        <w:t>2</w:t>
      </w:r>
      <w:r>
        <w:tab/>
        <w:t>Sophomore</w:t>
      </w:r>
    </w:p>
    <w:p w:rsidR="007F666D" w:rsidRDefault="007F666D" w:rsidP="007F666D">
      <w:pPr>
        <w:spacing w:after="0"/>
      </w:pPr>
      <w:r>
        <w:t>3</w:t>
      </w:r>
      <w:r>
        <w:tab/>
        <w:t>Junior</w:t>
      </w:r>
    </w:p>
    <w:p w:rsidR="007F666D" w:rsidRDefault="007F666D" w:rsidP="007F666D">
      <w:pPr>
        <w:spacing w:after="0"/>
      </w:pPr>
      <w:r>
        <w:t>4</w:t>
      </w:r>
      <w:r>
        <w:tab/>
        <w:t>Senior</w:t>
      </w:r>
    </w:p>
    <w:p w:rsidR="007F666D" w:rsidRDefault="007F666D" w:rsidP="007F666D">
      <w:pPr>
        <w:spacing w:after="0"/>
      </w:pPr>
    </w:p>
    <w:p w:rsidR="007F666D" w:rsidRDefault="007F666D" w:rsidP="007F666D">
      <w:r>
        <w:t>What is your ethnicity?</w:t>
      </w:r>
    </w:p>
    <w:p w:rsidR="007F666D" w:rsidRDefault="007F666D" w:rsidP="007F666D">
      <w:pPr>
        <w:spacing w:after="0"/>
      </w:pPr>
      <w:r>
        <w:t>1</w:t>
      </w:r>
      <w:r>
        <w:tab/>
        <w:t>African American</w:t>
      </w:r>
    </w:p>
    <w:p w:rsidR="007F666D" w:rsidRDefault="007F666D" w:rsidP="007F666D">
      <w:pPr>
        <w:spacing w:after="0"/>
      </w:pPr>
      <w:r>
        <w:t>2</w:t>
      </w:r>
      <w:r>
        <w:tab/>
        <w:t>Asian</w:t>
      </w:r>
    </w:p>
    <w:p w:rsidR="007F666D" w:rsidRDefault="007F666D" w:rsidP="007F666D">
      <w:pPr>
        <w:spacing w:after="0"/>
      </w:pPr>
      <w:r>
        <w:t>3</w:t>
      </w:r>
      <w:r>
        <w:tab/>
        <w:t>Caucasian</w:t>
      </w:r>
    </w:p>
    <w:p w:rsidR="007F666D" w:rsidRDefault="007F666D" w:rsidP="007F666D">
      <w:pPr>
        <w:spacing w:after="0"/>
      </w:pPr>
      <w:r>
        <w:t>4</w:t>
      </w:r>
      <w:r>
        <w:tab/>
        <w:t>Latino/Hispanic</w:t>
      </w:r>
    </w:p>
    <w:p w:rsidR="007F666D" w:rsidRDefault="007F666D" w:rsidP="007F666D">
      <w:pPr>
        <w:spacing w:after="0"/>
      </w:pPr>
      <w:r>
        <w:t>5</w:t>
      </w:r>
      <w:r>
        <w:tab/>
        <w:t>Middle Eastern</w:t>
      </w:r>
    </w:p>
    <w:p w:rsidR="007F666D" w:rsidRDefault="007F666D" w:rsidP="007F666D">
      <w:pPr>
        <w:spacing w:after="0"/>
      </w:pPr>
      <w:r>
        <w:t>6</w:t>
      </w:r>
      <w:r>
        <w:tab/>
        <w:t>Other</w:t>
      </w:r>
    </w:p>
    <w:p w:rsidR="007F666D" w:rsidRDefault="007F666D" w:rsidP="007F666D">
      <w:pPr>
        <w:spacing w:after="0"/>
      </w:pPr>
    </w:p>
    <w:p w:rsidR="007F666D" w:rsidRDefault="007F666D" w:rsidP="007F666D">
      <w:r>
        <w:t>Is English your first language?</w:t>
      </w:r>
    </w:p>
    <w:p w:rsidR="007F666D" w:rsidRDefault="007F666D" w:rsidP="007F666D">
      <w:pPr>
        <w:spacing w:after="0"/>
      </w:pPr>
      <w:r>
        <w:t>1</w:t>
      </w:r>
      <w:r>
        <w:tab/>
        <w:t>yes</w:t>
      </w:r>
    </w:p>
    <w:p w:rsidR="007F666D" w:rsidRDefault="007F666D" w:rsidP="007F666D">
      <w:pPr>
        <w:spacing w:after="0"/>
      </w:pPr>
      <w:r>
        <w:t>2</w:t>
      </w:r>
      <w:r>
        <w:tab/>
        <w:t>no</w:t>
      </w:r>
    </w:p>
    <w:p w:rsidR="007F666D" w:rsidRDefault="007F666D" w:rsidP="007F666D">
      <w:pPr>
        <w:spacing w:after="0"/>
      </w:pPr>
    </w:p>
    <w:p w:rsidR="007F666D" w:rsidRDefault="007F666D" w:rsidP="007F666D">
      <w:r>
        <w:t>Were you born in the U.S.?</w:t>
      </w:r>
    </w:p>
    <w:p w:rsidR="007F666D" w:rsidRDefault="007F666D" w:rsidP="007F666D">
      <w:pPr>
        <w:spacing w:after="0"/>
      </w:pPr>
      <w:r>
        <w:t>1</w:t>
      </w:r>
      <w:r>
        <w:tab/>
        <w:t>yes</w:t>
      </w:r>
    </w:p>
    <w:p w:rsidR="007F666D" w:rsidRDefault="007F666D" w:rsidP="007F666D">
      <w:pPr>
        <w:spacing w:after="0"/>
      </w:pPr>
      <w:r>
        <w:t>2</w:t>
      </w:r>
      <w:r>
        <w:tab/>
        <w:t>no</w:t>
      </w:r>
    </w:p>
    <w:p w:rsidR="007F666D" w:rsidRDefault="007F666D" w:rsidP="007F666D">
      <w:r>
        <w:t>Where were you born?</w:t>
      </w:r>
    </w:p>
    <w:p w:rsidR="007F666D" w:rsidRDefault="007F666D" w:rsidP="007F666D">
      <w:pPr>
        <w:spacing w:after="0"/>
      </w:pPr>
      <w:r>
        <w:t>What is your age?</w:t>
      </w:r>
    </w:p>
    <w:p w:rsidR="007F666D" w:rsidRDefault="007F666D" w:rsidP="007F666D">
      <w:pPr>
        <w:spacing w:after="0"/>
      </w:pPr>
    </w:p>
    <w:p w:rsidR="00F05423" w:rsidRDefault="007F666D" w:rsidP="00F05423">
      <w:pPr>
        <w:jc w:val="center"/>
      </w:pPr>
      <w:r w:rsidRPr="00431AE7">
        <w:lastRenderedPageBreak/>
        <w:t>Fo</w:t>
      </w:r>
      <w:r w:rsidR="00F05423" w:rsidRPr="00431AE7">
        <w:t>llow-up Questions</w:t>
      </w:r>
    </w:p>
    <w:p w:rsidR="00431AE7" w:rsidRDefault="00431AE7" w:rsidP="00431AE7">
      <w:r>
        <w:t>How much effort did you have to exert in order to complete the 5-minute writing task as instructed?</w:t>
      </w:r>
    </w:p>
    <w:p w:rsidR="00431AE7" w:rsidRDefault="00431AE7" w:rsidP="00431AE7">
      <w:pPr>
        <w:spacing w:after="0"/>
      </w:pPr>
      <w:r>
        <w:t>1</w:t>
      </w:r>
      <w:r>
        <w:tab/>
        <w:t>No effort at all</w:t>
      </w:r>
    </w:p>
    <w:p w:rsidR="00431AE7" w:rsidRDefault="00431AE7" w:rsidP="00431AE7">
      <w:pPr>
        <w:spacing w:after="0"/>
      </w:pPr>
      <w:r>
        <w:t>2</w:t>
      </w:r>
      <w:r>
        <w:tab/>
        <w:t>none</w:t>
      </w:r>
    </w:p>
    <w:p w:rsidR="00431AE7" w:rsidRDefault="00431AE7" w:rsidP="00431AE7">
      <w:pPr>
        <w:spacing w:after="0"/>
      </w:pPr>
      <w:r>
        <w:t>3</w:t>
      </w:r>
      <w:r>
        <w:tab/>
        <w:t>none</w:t>
      </w:r>
    </w:p>
    <w:p w:rsidR="00431AE7" w:rsidRDefault="00431AE7" w:rsidP="00431AE7">
      <w:pPr>
        <w:spacing w:after="0"/>
      </w:pPr>
      <w:r>
        <w:t>4</w:t>
      </w:r>
      <w:r>
        <w:tab/>
        <w:t>Moderate amount of effort</w:t>
      </w:r>
    </w:p>
    <w:p w:rsidR="00431AE7" w:rsidRDefault="00431AE7" w:rsidP="00431AE7">
      <w:pPr>
        <w:spacing w:after="0"/>
      </w:pPr>
      <w:r>
        <w:t>5</w:t>
      </w:r>
      <w:r>
        <w:tab/>
        <w:t>none</w:t>
      </w:r>
    </w:p>
    <w:p w:rsidR="00431AE7" w:rsidRDefault="00431AE7" w:rsidP="00431AE7">
      <w:pPr>
        <w:spacing w:after="0"/>
      </w:pPr>
      <w:r>
        <w:t>6</w:t>
      </w:r>
      <w:r>
        <w:tab/>
        <w:t>none</w:t>
      </w:r>
    </w:p>
    <w:p w:rsidR="00431AE7" w:rsidRDefault="00431AE7" w:rsidP="00431AE7">
      <w:pPr>
        <w:spacing w:after="0"/>
      </w:pPr>
      <w:r>
        <w:t>7</w:t>
      </w:r>
      <w:r>
        <w:tab/>
        <w:t>An extreme amount of effort</w:t>
      </w:r>
    </w:p>
    <w:p w:rsidR="00431AE7" w:rsidRDefault="00431AE7" w:rsidP="00431AE7">
      <w:pPr>
        <w:spacing w:after="0"/>
      </w:pPr>
    </w:p>
    <w:p w:rsidR="00431AE7" w:rsidRDefault="00431AE7" w:rsidP="00431AE7">
      <w:r>
        <w:t>How difficult did you find it to complete the 5-minute writing task as instructed?</w:t>
      </w:r>
    </w:p>
    <w:p w:rsidR="00431AE7" w:rsidRDefault="00431AE7" w:rsidP="00431AE7">
      <w:pPr>
        <w:spacing w:after="0"/>
      </w:pPr>
      <w:r>
        <w:t>1</w:t>
      </w:r>
      <w:r>
        <w:tab/>
        <w:t>Not at all difficult</w:t>
      </w:r>
    </w:p>
    <w:p w:rsidR="00431AE7" w:rsidRDefault="00431AE7" w:rsidP="00431AE7">
      <w:pPr>
        <w:spacing w:after="0"/>
      </w:pPr>
      <w:r>
        <w:t>2</w:t>
      </w:r>
      <w:r>
        <w:tab/>
        <w:t>Very slightly difficult</w:t>
      </w:r>
    </w:p>
    <w:p w:rsidR="00431AE7" w:rsidRDefault="00431AE7" w:rsidP="00431AE7">
      <w:pPr>
        <w:spacing w:after="0"/>
      </w:pPr>
      <w:r>
        <w:t>3</w:t>
      </w:r>
      <w:r>
        <w:tab/>
        <w:t>Slightly difficult</w:t>
      </w:r>
    </w:p>
    <w:p w:rsidR="00431AE7" w:rsidRDefault="00431AE7" w:rsidP="00431AE7">
      <w:pPr>
        <w:spacing w:after="0"/>
      </w:pPr>
      <w:r>
        <w:t>4</w:t>
      </w:r>
      <w:r>
        <w:tab/>
        <w:t>Somewhat difficult</w:t>
      </w:r>
    </w:p>
    <w:p w:rsidR="00431AE7" w:rsidRDefault="00431AE7" w:rsidP="00431AE7">
      <w:pPr>
        <w:spacing w:after="0"/>
      </w:pPr>
      <w:r>
        <w:t>5</w:t>
      </w:r>
      <w:r>
        <w:tab/>
        <w:t>Moderately difficult</w:t>
      </w:r>
    </w:p>
    <w:p w:rsidR="00431AE7" w:rsidRDefault="00431AE7" w:rsidP="00431AE7">
      <w:pPr>
        <w:spacing w:after="0"/>
      </w:pPr>
      <w:r>
        <w:t>6</w:t>
      </w:r>
      <w:r>
        <w:tab/>
        <w:t>Quite difficult</w:t>
      </w:r>
    </w:p>
    <w:p w:rsidR="00431AE7" w:rsidRDefault="00431AE7" w:rsidP="00431AE7">
      <w:pPr>
        <w:spacing w:after="0"/>
      </w:pPr>
      <w:r>
        <w:t>7</w:t>
      </w:r>
      <w:r>
        <w:tab/>
        <w:t>Extremely difficult</w:t>
      </w:r>
    </w:p>
    <w:p w:rsidR="00431AE7" w:rsidRDefault="00431AE7" w:rsidP="00431AE7">
      <w:pPr>
        <w:spacing w:after="0"/>
      </w:pPr>
    </w:p>
    <w:p w:rsidR="00431AE7" w:rsidRDefault="00431AE7" w:rsidP="00431AE7">
      <w:r>
        <w:t>How difficult did you find it to follow the instructions given for the 5-minute writing task?</w:t>
      </w:r>
    </w:p>
    <w:p w:rsidR="00431AE7" w:rsidRDefault="00431AE7" w:rsidP="00431AE7">
      <w:pPr>
        <w:spacing w:after="0"/>
      </w:pPr>
      <w:r>
        <w:t>1</w:t>
      </w:r>
      <w:r>
        <w:tab/>
        <w:t>Not at all difficult</w:t>
      </w:r>
    </w:p>
    <w:p w:rsidR="00431AE7" w:rsidRDefault="00431AE7" w:rsidP="00431AE7">
      <w:pPr>
        <w:spacing w:after="0"/>
      </w:pPr>
      <w:r>
        <w:t>2</w:t>
      </w:r>
      <w:r>
        <w:tab/>
        <w:t>Very slightly difficult</w:t>
      </w:r>
    </w:p>
    <w:p w:rsidR="00431AE7" w:rsidRDefault="00431AE7" w:rsidP="00431AE7">
      <w:pPr>
        <w:spacing w:after="0"/>
      </w:pPr>
      <w:r>
        <w:t>3</w:t>
      </w:r>
      <w:r>
        <w:tab/>
        <w:t>Slightly difficult</w:t>
      </w:r>
    </w:p>
    <w:p w:rsidR="00431AE7" w:rsidRDefault="00431AE7" w:rsidP="00431AE7">
      <w:pPr>
        <w:spacing w:after="0"/>
      </w:pPr>
      <w:r>
        <w:t>4</w:t>
      </w:r>
      <w:r>
        <w:tab/>
        <w:t>Somewhat difficult</w:t>
      </w:r>
    </w:p>
    <w:p w:rsidR="00431AE7" w:rsidRDefault="00431AE7" w:rsidP="00431AE7">
      <w:pPr>
        <w:spacing w:after="0"/>
      </w:pPr>
      <w:r>
        <w:t>5</w:t>
      </w:r>
      <w:r>
        <w:tab/>
        <w:t>Moderately difficult</w:t>
      </w:r>
    </w:p>
    <w:p w:rsidR="00431AE7" w:rsidRDefault="00431AE7" w:rsidP="00431AE7">
      <w:pPr>
        <w:spacing w:after="0"/>
      </w:pPr>
      <w:r>
        <w:t>6</w:t>
      </w:r>
      <w:r>
        <w:tab/>
        <w:t>Quite difficult</w:t>
      </w:r>
    </w:p>
    <w:p w:rsidR="00431AE7" w:rsidRDefault="00431AE7" w:rsidP="00431AE7">
      <w:pPr>
        <w:spacing w:after="0"/>
      </w:pPr>
      <w:r>
        <w:t>7</w:t>
      </w:r>
      <w:r>
        <w:tab/>
        <w:t>Extremely difficult</w:t>
      </w:r>
    </w:p>
    <w:p w:rsidR="00431AE7" w:rsidRDefault="00431AE7" w:rsidP="00431AE7">
      <w:pPr>
        <w:spacing w:after="0"/>
      </w:pPr>
    </w:p>
    <w:p w:rsidR="00F05423" w:rsidRDefault="00F05423" w:rsidP="00F05423">
      <w:r>
        <w:t>Please indicate how thirsty you were when you arrived for the study.</w:t>
      </w:r>
    </w:p>
    <w:p w:rsidR="00F05423" w:rsidRDefault="00F05423" w:rsidP="00431AE7">
      <w:pPr>
        <w:spacing w:after="0"/>
      </w:pPr>
      <w:r>
        <w:t>1</w:t>
      </w:r>
      <w:r>
        <w:tab/>
        <w:t>Not at all thirsty</w:t>
      </w:r>
    </w:p>
    <w:p w:rsidR="00F05423" w:rsidRDefault="00F05423" w:rsidP="00431AE7">
      <w:pPr>
        <w:spacing w:after="0"/>
      </w:pPr>
      <w:r>
        <w:t>2</w:t>
      </w:r>
      <w:r>
        <w:tab/>
        <w:t>none</w:t>
      </w:r>
    </w:p>
    <w:p w:rsidR="00F05423" w:rsidRDefault="00F05423" w:rsidP="00431AE7">
      <w:pPr>
        <w:spacing w:after="0"/>
      </w:pPr>
      <w:r>
        <w:t>3</w:t>
      </w:r>
      <w:r>
        <w:tab/>
        <w:t>none</w:t>
      </w:r>
    </w:p>
    <w:p w:rsidR="00F05423" w:rsidRDefault="00F05423" w:rsidP="00431AE7">
      <w:pPr>
        <w:spacing w:after="0"/>
      </w:pPr>
      <w:r>
        <w:t>4</w:t>
      </w:r>
      <w:r>
        <w:tab/>
        <w:t>none</w:t>
      </w:r>
    </w:p>
    <w:p w:rsidR="00F05423" w:rsidRDefault="00F05423" w:rsidP="00431AE7">
      <w:pPr>
        <w:spacing w:after="0"/>
      </w:pPr>
      <w:r>
        <w:t>5</w:t>
      </w:r>
      <w:r>
        <w:tab/>
        <w:t>none</w:t>
      </w:r>
    </w:p>
    <w:p w:rsidR="00F05423" w:rsidRDefault="00F05423" w:rsidP="00431AE7">
      <w:pPr>
        <w:spacing w:after="0"/>
      </w:pPr>
      <w:r>
        <w:t>6</w:t>
      </w:r>
      <w:r>
        <w:tab/>
        <w:t>none</w:t>
      </w:r>
    </w:p>
    <w:p w:rsidR="00F05423" w:rsidRDefault="00F05423" w:rsidP="00431AE7">
      <w:pPr>
        <w:spacing w:after="0"/>
      </w:pPr>
      <w:r>
        <w:t>7</w:t>
      </w:r>
      <w:r>
        <w:tab/>
        <w:t>Extremely thirsty</w:t>
      </w:r>
    </w:p>
    <w:p w:rsidR="00431AE7" w:rsidRDefault="00431AE7" w:rsidP="00431AE7">
      <w:pPr>
        <w:spacing w:after="0"/>
      </w:pPr>
    </w:p>
    <w:p w:rsidR="00431AE7" w:rsidRDefault="00431AE7" w:rsidP="00431AE7">
      <w:pPr>
        <w:spacing w:after="0"/>
      </w:pPr>
    </w:p>
    <w:p w:rsidR="00431AE7" w:rsidRDefault="00431AE7" w:rsidP="00431AE7">
      <w:pPr>
        <w:spacing w:after="0"/>
      </w:pPr>
    </w:p>
    <w:p w:rsidR="00431AE7" w:rsidRDefault="00431AE7" w:rsidP="00431AE7">
      <w:pPr>
        <w:spacing w:after="0"/>
      </w:pPr>
    </w:p>
    <w:p w:rsidR="00431AE7" w:rsidRDefault="00431AE7" w:rsidP="00431AE7">
      <w:pPr>
        <w:spacing w:after="0"/>
      </w:pPr>
    </w:p>
    <w:p w:rsidR="00F05423" w:rsidRDefault="00F05423" w:rsidP="00F05423">
      <w:r>
        <w:lastRenderedPageBreak/>
        <w:t>How much do you like or dislike the taste of vinegar?</w:t>
      </w:r>
    </w:p>
    <w:p w:rsidR="00F05423" w:rsidRDefault="00F05423" w:rsidP="00431AE7">
      <w:pPr>
        <w:spacing w:after="0"/>
      </w:pPr>
      <w:r>
        <w:t>1</w:t>
      </w:r>
      <w:r>
        <w:tab/>
        <w:t>Extremely Dislike</w:t>
      </w:r>
    </w:p>
    <w:p w:rsidR="00F05423" w:rsidRDefault="00F05423" w:rsidP="00431AE7">
      <w:pPr>
        <w:spacing w:after="0"/>
      </w:pPr>
      <w:r>
        <w:t>2</w:t>
      </w:r>
      <w:r>
        <w:tab/>
        <w:t>none</w:t>
      </w:r>
    </w:p>
    <w:p w:rsidR="00F05423" w:rsidRDefault="00F05423" w:rsidP="00431AE7">
      <w:pPr>
        <w:spacing w:after="0"/>
      </w:pPr>
      <w:r>
        <w:t>3</w:t>
      </w:r>
      <w:r>
        <w:tab/>
        <w:t>none</w:t>
      </w:r>
    </w:p>
    <w:p w:rsidR="00F05423" w:rsidRDefault="00F05423" w:rsidP="00431AE7">
      <w:pPr>
        <w:spacing w:after="0"/>
      </w:pPr>
      <w:r>
        <w:t>4</w:t>
      </w:r>
      <w:r>
        <w:tab/>
        <w:t>Neither Dislike or Like</w:t>
      </w:r>
    </w:p>
    <w:p w:rsidR="00F05423" w:rsidRDefault="00F05423" w:rsidP="00431AE7">
      <w:pPr>
        <w:spacing w:after="0"/>
      </w:pPr>
      <w:r>
        <w:t>5</w:t>
      </w:r>
      <w:r>
        <w:tab/>
        <w:t>none</w:t>
      </w:r>
    </w:p>
    <w:p w:rsidR="00F05423" w:rsidRDefault="00F05423" w:rsidP="00431AE7">
      <w:pPr>
        <w:spacing w:after="0"/>
      </w:pPr>
      <w:r>
        <w:t>6</w:t>
      </w:r>
      <w:r>
        <w:tab/>
        <w:t>none</w:t>
      </w:r>
    </w:p>
    <w:p w:rsidR="00F05423" w:rsidRDefault="00F05423" w:rsidP="00431AE7">
      <w:pPr>
        <w:spacing w:after="0"/>
      </w:pPr>
      <w:r>
        <w:t>7</w:t>
      </w:r>
      <w:r>
        <w:tab/>
        <w:t>Extremely Like</w:t>
      </w:r>
    </w:p>
    <w:p w:rsidR="00431AE7" w:rsidRDefault="00431AE7" w:rsidP="00431AE7">
      <w:pPr>
        <w:spacing w:after="0"/>
      </w:pPr>
    </w:p>
    <w:p w:rsidR="00F05423" w:rsidRDefault="00F05423" w:rsidP="00F05423">
      <w:r>
        <w:t>What was your opinion of the taste of the drink?</w:t>
      </w:r>
    </w:p>
    <w:p w:rsidR="00F05423" w:rsidRDefault="00F05423" w:rsidP="00431AE7">
      <w:pPr>
        <w:spacing w:after="0"/>
      </w:pPr>
      <w:r>
        <w:t>1</w:t>
      </w:r>
      <w:r>
        <w:tab/>
        <w:t>Extremely Bad Taste</w:t>
      </w:r>
    </w:p>
    <w:p w:rsidR="00F05423" w:rsidRDefault="00F05423" w:rsidP="00431AE7">
      <w:pPr>
        <w:spacing w:after="0"/>
      </w:pPr>
      <w:r>
        <w:t>2</w:t>
      </w:r>
      <w:r>
        <w:tab/>
        <w:t>none</w:t>
      </w:r>
    </w:p>
    <w:p w:rsidR="00F05423" w:rsidRDefault="00F05423" w:rsidP="00431AE7">
      <w:pPr>
        <w:spacing w:after="0"/>
      </w:pPr>
      <w:r>
        <w:t>3</w:t>
      </w:r>
      <w:r>
        <w:tab/>
        <w:t>none</w:t>
      </w:r>
    </w:p>
    <w:p w:rsidR="00F05423" w:rsidRDefault="00F05423" w:rsidP="00431AE7">
      <w:pPr>
        <w:spacing w:after="0"/>
      </w:pPr>
      <w:r>
        <w:t>4</w:t>
      </w:r>
      <w:r>
        <w:tab/>
        <w:t>none</w:t>
      </w:r>
    </w:p>
    <w:p w:rsidR="00F05423" w:rsidRDefault="00F05423" w:rsidP="00431AE7">
      <w:pPr>
        <w:spacing w:after="0"/>
      </w:pPr>
      <w:r>
        <w:t>5</w:t>
      </w:r>
      <w:r>
        <w:tab/>
        <w:t>none</w:t>
      </w:r>
    </w:p>
    <w:p w:rsidR="00F05423" w:rsidRDefault="00F05423" w:rsidP="00431AE7">
      <w:pPr>
        <w:spacing w:after="0"/>
      </w:pPr>
      <w:r>
        <w:t>6</w:t>
      </w:r>
      <w:r>
        <w:tab/>
        <w:t>none</w:t>
      </w:r>
    </w:p>
    <w:p w:rsidR="00F05423" w:rsidRDefault="00F05423" w:rsidP="00431AE7">
      <w:pPr>
        <w:spacing w:after="0"/>
      </w:pPr>
      <w:r>
        <w:t>7</w:t>
      </w:r>
      <w:r>
        <w:tab/>
        <w:t>Extremely Good Taste</w:t>
      </w: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F05423" w:rsidRDefault="00F05423" w:rsidP="00F05423">
      <w:pPr>
        <w:spacing w:after="0"/>
        <w:rPr>
          <w:rFonts w:asciiTheme="minorHAnsi" w:hAnsiTheme="minorHAnsi" w:cstheme="minorHAnsi"/>
        </w:rPr>
      </w:pPr>
    </w:p>
    <w:p w:rsidR="008818D8" w:rsidRDefault="008818D8" w:rsidP="00F05423">
      <w:pPr>
        <w:spacing w:after="0"/>
        <w:rPr>
          <w:rFonts w:asciiTheme="minorHAnsi" w:hAnsiTheme="minorHAnsi" w:cstheme="minorHAnsi"/>
        </w:rPr>
      </w:pPr>
    </w:p>
    <w:p w:rsidR="008818D8" w:rsidRDefault="008818D8" w:rsidP="00F05423">
      <w:pPr>
        <w:spacing w:after="0"/>
        <w:rPr>
          <w:rFonts w:asciiTheme="minorHAnsi" w:hAnsiTheme="minorHAnsi" w:cstheme="minorHAnsi"/>
        </w:rPr>
      </w:pPr>
    </w:p>
    <w:p w:rsidR="008818D8" w:rsidRDefault="008818D8" w:rsidP="00F05423">
      <w:pPr>
        <w:spacing w:after="0"/>
        <w:rPr>
          <w:rFonts w:asciiTheme="minorHAnsi" w:hAnsiTheme="minorHAnsi" w:cstheme="minorHAnsi"/>
        </w:rPr>
      </w:pPr>
    </w:p>
    <w:p w:rsidR="008818D8" w:rsidRDefault="008818D8" w:rsidP="00F05423">
      <w:pPr>
        <w:spacing w:after="0"/>
        <w:rPr>
          <w:rFonts w:asciiTheme="minorHAnsi" w:hAnsiTheme="minorHAnsi" w:cstheme="minorHAnsi"/>
        </w:rPr>
      </w:pPr>
    </w:p>
    <w:p w:rsidR="008818D8" w:rsidRDefault="008818D8" w:rsidP="00F05423">
      <w:pPr>
        <w:spacing w:after="0"/>
        <w:rPr>
          <w:rFonts w:asciiTheme="minorHAnsi" w:hAnsiTheme="minorHAnsi" w:cstheme="minorHAnsi"/>
        </w:rPr>
      </w:pPr>
    </w:p>
    <w:p w:rsidR="008818D8" w:rsidRDefault="008818D8" w:rsidP="00F05423">
      <w:pPr>
        <w:spacing w:after="0"/>
        <w:rPr>
          <w:rFonts w:asciiTheme="minorHAnsi" w:hAnsiTheme="minorHAnsi" w:cstheme="minorHAnsi"/>
        </w:rPr>
      </w:pPr>
    </w:p>
    <w:p w:rsidR="008818D8" w:rsidRDefault="008818D8" w:rsidP="00F05423">
      <w:pPr>
        <w:spacing w:after="0"/>
        <w:rPr>
          <w:rFonts w:asciiTheme="minorHAnsi" w:hAnsiTheme="minorHAnsi" w:cstheme="minorHAnsi"/>
        </w:rPr>
      </w:pPr>
    </w:p>
    <w:p w:rsidR="008818D8" w:rsidRDefault="008818D8" w:rsidP="00F05423">
      <w:pPr>
        <w:spacing w:after="0"/>
        <w:rPr>
          <w:rFonts w:asciiTheme="minorHAnsi" w:hAnsiTheme="minorHAnsi" w:cstheme="minorHAnsi"/>
        </w:rPr>
      </w:pPr>
    </w:p>
    <w:p w:rsidR="00F05423" w:rsidRPr="00F05423" w:rsidRDefault="00F05423" w:rsidP="00F05423">
      <w:pPr>
        <w:spacing w:after="0"/>
        <w:jc w:val="center"/>
        <w:rPr>
          <w:rFonts w:asciiTheme="minorHAnsi" w:hAnsiTheme="minorHAnsi" w:cstheme="minorHAnsi"/>
          <w:b/>
        </w:rPr>
      </w:pPr>
      <w:r w:rsidRPr="00F05423">
        <w:rPr>
          <w:rFonts w:asciiTheme="minorHAnsi" w:hAnsiTheme="minorHAnsi" w:cstheme="minorHAnsi"/>
          <w:b/>
        </w:rPr>
        <w:lastRenderedPageBreak/>
        <w:t xml:space="preserve">Appendix </w:t>
      </w:r>
      <w:r w:rsidR="00AA7D41">
        <w:rPr>
          <w:rFonts w:asciiTheme="minorHAnsi" w:hAnsiTheme="minorHAnsi" w:cstheme="minorHAnsi"/>
          <w:b/>
        </w:rPr>
        <w:t>C</w:t>
      </w:r>
      <w:r w:rsidRPr="00F05423">
        <w:rPr>
          <w:rFonts w:asciiTheme="minorHAnsi" w:hAnsiTheme="minorHAnsi" w:cstheme="minorHAnsi"/>
          <w:b/>
        </w:rPr>
        <w:t xml:space="preserve"> – Study 2 Measures</w:t>
      </w:r>
    </w:p>
    <w:p w:rsidR="00F05423" w:rsidRDefault="00F05423" w:rsidP="00F05423">
      <w:pPr>
        <w:spacing w:after="0"/>
        <w:jc w:val="center"/>
        <w:rPr>
          <w:rFonts w:asciiTheme="minorHAnsi" w:hAnsiTheme="minorHAnsi" w:cstheme="minorHAnsi"/>
        </w:rPr>
      </w:pPr>
    </w:p>
    <w:p w:rsidR="00B75AA4" w:rsidRPr="000750F4" w:rsidRDefault="00B75AA4" w:rsidP="00B75AA4">
      <w:pPr>
        <w:jc w:val="center"/>
      </w:pPr>
      <w:r w:rsidRPr="000750F4">
        <w:t>Trait Self-Control</w:t>
      </w:r>
      <w:r>
        <w:t xml:space="preserve"> Scale</w:t>
      </w:r>
    </w:p>
    <w:p w:rsidR="00B75AA4" w:rsidRDefault="00B75AA4" w:rsidP="00B75AA4">
      <w:r>
        <w:t>P</w:t>
      </w:r>
      <w:r w:rsidRPr="00F97CB0">
        <w:t>lease indicate how much each of the following statements reflects how you typically are.</w:t>
      </w:r>
    </w:p>
    <w:p w:rsidR="00B75AA4" w:rsidRDefault="00B75AA4" w:rsidP="00B75AA4">
      <w:pPr>
        <w:spacing w:after="0"/>
      </w:pPr>
      <w:r>
        <w:t>1</w:t>
      </w:r>
      <w:r>
        <w:tab/>
        <w:t>Not at all</w:t>
      </w:r>
    </w:p>
    <w:p w:rsidR="00B75AA4" w:rsidRDefault="00B75AA4" w:rsidP="00B75AA4">
      <w:pPr>
        <w:spacing w:after="0"/>
      </w:pPr>
      <w:r>
        <w:t>2</w:t>
      </w:r>
      <w:r>
        <w:tab/>
        <w:t>none</w:t>
      </w:r>
    </w:p>
    <w:p w:rsidR="00B75AA4" w:rsidRDefault="00B75AA4" w:rsidP="00B75AA4">
      <w:pPr>
        <w:spacing w:after="0"/>
      </w:pPr>
      <w:r>
        <w:t>3</w:t>
      </w:r>
      <w:r>
        <w:tab/>
        <w:t>none</w:t>
      </w:r>
    </w:p>
    <w:p w:rsidR="00B75AA4" w:rsidRDefault="00B75AA4" w:rsidP="00B75AA4">
      <w:pPr>
        <w:spacing w:after="0"/>
      </w:pPr>
      <w:r>
        <w:t>4</w:t>
      </w:r>
      <w:r>
        <w:tab/>
        <w:t>none</w:t>
      </w:r>
    </w:p>
    <w:p w:rsidR="00B75AA4" w:rsidRDefault="00B75AA4" w:rsidP="00B75AA4">
      <w:pPr>
        <w:spacing w:after="0"/>
      </w:pPr>
      <w:r>
        <w:t>5</w:t>
      </w:r>
      <w:r>
        <w:tab/>
        <w:t>none</w:t>
      </w:r>
    </w:p>
    <w:p w:rsidR="00B75AA4" w:rsidRDefault="00B75AA4" w:rsidP="00B75AA4">
      <w:pPr>
        <w:spacing w:after="0"/>
      </w:pPr>
      <w:r>
        <w:t>6</w:t>
      </w:r>
      <w:r>
        <w:tab/>
        <w:t>none</w:t>
      </w:r>
    </w:p>
    <w:p w:rsidR="00B75AA4" w:rsidRPr="000319F3" w:rsidRDefault="00B75AA4" w:rsidP="00B75AA4">
      <w:pPr>
        <w:spacing w:after="0"/>
        <w:rPr>
          <w:rFonts w:eastAsia="Batang"/>
          <w:bCs/>
          <w:lang w:eastAsia="ko-KR"/>
        </w:rPr>
      </w:pPr>
      <w:r>
        <w:t>7</w:t>
      </w:r>
      <w:r>
        <w:tab/>
        <w:t>Very much</w:t>
      </w:r>
      <w:r w:rsidRPr="000319F3">
        <w:rPr>
          <w:rFonts w:eastAsia="Batang"/>
          <w:bCs/>
          <w:lang w:eastAsia="ko-KR"/>
        </w:rPr>
        <w:t xml:space="preserve">       </w:t>
      </w:r>
    </w:p>
    <w:p w:rsidR="00B75AA4" w:rsidRPr="00AE5390" w:rsidRDefault="00B75AA4" w:rsidP="00B75AA4">
      <w:pPr>
        <w:spacing w:line="288" w:lineRule="auto"/>
        <w:jc w:val="center"/>
      </w:pPr>
    </w:p>
    <w:p w:rsidR="00B75AA4" w:rsidRPr="001220DA" w:rsidRDefault="00B75AA4" w:rsidP="00B75AA4">
      <w:pPr>
        <w:spacing w:line="288" w:lineRule="auto"/>
      </w:pPr>
      <w:r w:rsidRPr="001220DA">
        <w:t xml:space="preserve">1. I am good at resisting temptation. </w:t>
      </w:r>
    </w:p>
    <w:p w:rsidR="00B75AA4" w:rsidRPr="001220DA" w:rsidRDefault="00B75AA4" w:rsidP="00B75AA4">
      <w:pPr>
        <w:spacing w:line="288" w:lineRule="auto"/>
      </w:pPr>
      <w:r w:rsidRPr="001220DA">
        <w:t xml:space="preserve">2. I have a hard time breaking bad habits. </w:t>
      </w:r>
    </w:p>
    <w:p w:rsidR="00B75AA4" w:rsidRPr="001220DA" w:rsidRDefault="00B75AA4" w:rsidP="00B75AA4">
      <w:pPr>
        <w:spacing w:line="288" w:lineRule="auto"/>
      </w:pPr>
      <w:r w:rsidRPr="001220DA">
        <w:t xml:space="preserve">3. I am lazy. </w:t>
      </w:r>
    </w:p>
    <w:p w:rsidR="00B75AA4" w:rsidRPr="001220DA" w:rsidRDefault="00B75AA4" w:rsidP="00B75AA4">
      <w:pPr>
        <w:spacing w:line="288" w:lineRule="auto"/>
      </w:pPr>
      <w:r w:rsidRPr="001220DA">
        <w:t xml:space="preserve">4. I say inappropriate things. </w:t>
      </w:r>
    </w:p>
    <w:p w:rsidR="00B75AA4" w:rsidRPr="001220DA" w:rsidRDefault="00B75AA4" w:rsidP="00B75AA4">
      <w:pPr>
        <w:spacing w:line="288" w:lineRule="auto"/>
      </w:pPr>
      <w:r w:rsidRPr="001220DA">
        <w:t>5</w:t>
      </w:r>
      <w:r>
        <w:t>.</w:t>
      </w:r>
      <w:r w:rsidRPr="001220DA">
        <w:t xml:space="preserve"> I never allow myself to lose control. </w:t>
      </w:r>
    </w:p>
    <w:p w:rsidR="00B75AA4" w:rsidRPr="001220DA" w:rsidRDefault="00B75AA4" w:rsidP="00B75AA4">
      <w:pPr>
        <w:spacing w:line="288" w:lineRule="auto"/>
      </w:pPr>
      <w:r w:rsidRPr="001220DA">
        <w:t>6. I do certain things that ar</w:t>
      </w:r>
      <w:r>
        <w:t xml:space="preserve">e bad for me, if they are fun. </w:t>
      </w:r>
    </w:p>
    <w:p w:rsidR="00B75AA4" w:rsidRPr="001220DA" w:rsidRDefault="00B75AA4" w:rsidP="00B75AA4">
      <w:pPr>
        <w:spacing w:line="288" w:lineRule="auto"/>
      </w:pPr>
      <w:r w:rsidRPr="001220DA">
        <w:t xml:space="preserve">7. People can count on me to keep on schedule. </w:t>
      </w:r>
    </w:p>
    <w:p w:rsidR="00B75AA4" w:rsidRPr="001220DA" w:rsidRDefault="00B75AA4" w:rsidP="00B75AA4">
      <w:pPr>
        <w:spacing w:line="288" w:lineRule="auto"/>
      </w:pPr>
      <w:r w:rsidRPr="001220DA">
        <w:t xml:space="preserve">8. </w:t>
      </w:r>
      <w:proofErr w:type="gramStart"/>
      <w:r w:rsidRPr="001220DA">
        <w:t>Getting</w:t>
      </w:r>
      <w:proofErr w:type="gramEnd"/>
      <w:r w:rsidRPr="001220DA">
        <w:t xml:space="preserve"> up in the morning is hard for me. </w:t>
      </w:r>
    </w:p>
    <w:p w:rsidR="00B75AA4" w:rsidRPr="001220DA" w:rsidRDefault="00B75AA4" w:rsidP="00B75AA4">
      <w:pPr>
        <w:spacing w:line="288" w:lineRule="auto"/>
      </w:pPr>
      <w:r w:rsidRPr="001220DA">
        <w:t xml:space="preserve">9. I have trouble saying no. </w:t>
      </w:r>
    </w:p>
    <w:p w:rsidR="00B75AA4" w:rsidRPr="001220DA" w:rsidRDefault="00B75AA4" w:rsidP="00B75AA4">
      <w:pPr>
        <w:spacing w:line="288" w:lineRule="auto"/>
      </w:pPr>
      <w:r w:rsidRPr="001220DA">
        <w:t xml:space="preserve">10. I change my mind fairly often. </w:t>
      </w:r>
    </w:p>
    <w:p w:rsidR="00B75AA4" w:rsidRPr="001220DA" w:rsidRDefault="00B75AA4" w:rsidP="00B75AA4">
      <w:pPr>
        <w:spacing w:line="288" w:lineRule="auto"/>
      </w:pPr>
      <w:r w:rsidRPr="001220DA">
        <w:t>11. I blurt out whatever is on my mind</w:t>
      </w:r>
    </w:p>
    <w:p w:rsidR="00B75AA4" w:rsidRPr="001220DA" w:rsidRDefault="00B75AA4" w:rsidP="00B75AA4">
      <w:pPr>
        <w:spacing w:line="288" w:lineRule="auto"/>
      </w:pPr>
      <w:r w:rsidRPr="001220DA">
        <w:t xml:space="preserve">12. People would describe me as impulsive. </w:t>
      </w:r>
    </w:p>
    <w:p w:rsidR="00B75AA4" w:rsidRPr="001220DA" w:rsidRDefault="00B75AA4" w:rsidP="00B75AA4">
      <w:pPr>
        <w:spacing w:line="288" w:lineRule="auto"/>
      </w:pPr>
      <w:r w:rsidRPr="001220DA">
        <w:t xml:space="preserve">13. I refuse things that are bad for me. </w:t>
      </w:r>
    </w:p>
    <w:p w:rsidR="00B75AA4" w:rsidRPr="001220DA" w:rsidRDefault="00B75AA4" w:rsidP="00B75AA4">
      <w:pPr>
        <w:spacing w:line="288" w:lineRule="auto"/>
      </w:pPr>
      <w:r>
        <w:t xml:space="preserve">14. I spend too much money. </w:t>
      </w:r>
    </w:p>
    <w:p w:rsidR="00B75AA4" w:rsidRPr="001220DA" w:rsidRDefault="00B75AA4" w:rsidP="00B75AA4">
      <w:pPr>
        <w:spacing w:line="288" w:lineRule="auto"/>
      </w:pPr>
      <w:r>
        <w:t xml:space="preserve">15. I keep everything neat. </w:t>
      </w:r>
    </w:p>
    <w:p w:rsidR="00B75AA4" w:rsidRPr="001220DA" w:rsidRDefault="00B75AA4" w:rsidP="00B75AA4">
      <w:pPr>
        <w:spacing w:line="288" w:lineRule="auto"/>
      </w:pPr>
      <w:r w:rsidRPr="001220DA">
        <w:t>16.</w:t>
      </w:r>
      <w:r>
        <w:t xml:space="preserve"> I am self-indulgent at times. </w:t>
      </w:r>
    </w:p>
    <w:p w:rsidR="00B75AA4" w:rsidRPr="001220DA" w:rsidRDefault="00B75AA4" w:rsidP="00B75AA4">
      <w:pPr>
        <w:spacing w:line="288" w:lineRule="auto"/>
      </w:pPr>
      <w:r w:rsidRPr="001220DA">
        <w:lastRenderedPageBreak/>
        <w:t xml:space="preserve">17. I wish I had more self-discipline. </w:t>
      </w:r>
    </w:p>
    <w:p w:rsidR="00B75AA4" w:rsidRPr="001220DA" w:rsidRDefault="00B75AA4" w:rsidP="00B75AA4">
      <w:pPr>
        <w:spacing w:line="288" w:lineRule="auto"/>
      </w:pPr>
      <w:r>
        <w:t xml:space="preserve">18. I am reliable. </w:t>
      </w:r>
    </w:p>
    <w:p w:rsidR="00B75AA4" w:rsidRPr="001220DA" w:rsidRDefault="00B75AA4" w:rsidP="00B75AA4">
      <w:pPr>
        <w:spacing w:line="288" w:lineRule="auto"/>
      </w:pPr>
      <w:r w:rsidRPr="001220DA">
        <w:t>19. I ge</w:t>
      </w:r>
      <w:r>
        <w:t xml:space="preserve">t carried away by my feelings. </w:t>
      </w:r>
    </w:p>
    <w:p w:rsidR="00B75AA4" w:rsidRPr="001220DA" w:rsidRDefault="00B75AA4" w:rsidP="00B75AA4">
      <w:pPr>
        <w:spacing w:line="288" w:lineRule="auto"/>
      </w:pPr>
      <w:r w:rsidRPr="001220DA">
        <w:t>20. I do many thi</w:t>
      </w:r>
      <w:r>
        <w:t xml:space="preserve">ngs on the spur of the moment. </w:t>
      </w:r>
    </w:p>
    <w:p w:rsidR="00B75AA4" w:rsidRPr="001220DA" w:rsidRDefault="00B75AA4" w:rsidP="00B75AA4">
      <w:pPr>
        <w:spacing w:line="288" w:lineRule="auto"/>
      </w:pPr>
      <w:r w:rsidRPr="001220DA">
        <w:t>21. I don</w:t>
      </w:r>
      <w:r>
        <w:t xml:space="preserve">’t keep secrets very well. </w:t>
      </w:r>
    </w:p>
    <w:p w:rsidR="00B75AA4" w:rsidRPr="001220DA" w:rsidRDefault="00B75AA4" w:rsidP="00B75AA4">
      <w:pPr>
        <w:spacing w:line="288" w:lineRule="auto"/>
      </w:pPr>
      <w:r w:rsidRPr="001220DA">
        <w:t>22. People would say that</w:t>
      </w:r>
      <w:r>
        <w:t xml:space="preserve"> I have iron self-discipline. </w:t>
      </w:r>
    </w:p>
    <w:p w:rsidR="00B75AA4" w:rsidRPr="001220DA" w:rsidRDefault="00B75AA4" w:rsidP="00B75AA4">
      <w:pPr>
        <w:spacing w:line="288" w:lineRule="auto"/>
      </w:pPr>
      <w:r w:rsidRPr="001220DA">
        <w:t>23. I have worked or studied</w:t>
      </w:r>
      <w:r>
        <w:t xml:space="preserve"> all night at the last minute. </w:t>
      </w:r>
    </w:p>
    <w:p w:rsidR="00B75AA4" w:rsidRPr="001220DA" w:rsidRDefault="00B75AA4" w:rsidP="00B75AA4">
      <w:pPr>
        <w:spacing w:line="288" w:lineRule="auto"/>
      </w:pPr>
      <w:r w:rsidRPr="001220DA">
        <w:t>24. I</w:t>
      </w:r>
      <w:r>
        <w:t xml:space="preserve">’m not easily discouraged. </w:t>
      </w:r>
    </w:p>
    <w:p w:rsidR="00B75AA4" w:rsidRPr="001220DA" w:rsidRDefault="00B75AA4" w:rsidP="00B75AA4">
      <w:pPr>
        <w:spacing w:line="288" w:lineRule="auto"/>
      </w:pPr>
      <w:r w:rsidRPr="001220DA">
        <w:t>25. I</w:t>
      </w:r>
      <w:r>
        <w:t>’</w:t>
      </w:r>
      <w:r w:rsidRPr="001220DA">
        <w:t>d be better off if I stopped to think bef</w:t>
      </w:r>
      <w:r>
        <w:t xml:space="preserve">ore acting. </w:t>
      </w:r>
    </w:p>
    <w:p w:rsidR="00B75AA4" w:rsidRPr="001220DA" w:rsidRDefault="00B75AA4" w:rsidP="00B75AA4">
      <w:pPr>
        <w:spacing w:line="288" w:lineRule="auto"/>
      </w:pPr>
      <w:r w:rsidRPr="001220DA">
        <w:t xml:space="preserve">26. </w:t>
      </w:r>
      <w:r>
        <w:t xml:space="preserve">I engage in healthy practices. </w:t>
      </w:r>
    </w:p>
    <w:p w:rsidR="00B75AA4" w:rsidRPr="001220DA" w:rsidRDefault="00B75AA4" w:rsidP="00B75AA4">
      <w:pPr>
        <w:spacing w:line="288" w:lineRule="auto"/>
      </w:pPr>
      <w:r>
        <w:t xml:space="preserve">27. I eat healthy foods. </w:t>
      </w:r>
    </w:p>
    <w:p w:rsidR="00B75AA4" w:rsidRPr="001220DA" w:rsidRDefault="00B75AA4" w:rsidP="00B75AA4">
      <w:pPr>
        <w:spacing w:line="288" w:lineRule="auto"/>
      </w:pPr>
      <w:r w:rsidRPr="001220DA">
        <w:t>28. Pleasure and fun sometimes k</w:t>
      </w:r>
      <w:r>
        <w:t xml:space="preserve">eep me from getting work done. </w:t>
      </w:r>
    </w:p>
    <w:p w:rsidR="00B75AA4" w:rsidRPr="001220DA" w:rsidRDefault="00B75AA4" w:rsidP="00B75AA4">
      <w:pPr>
        <w:spacing w:line="288" w:lineRule="auto"/>
      </w:pPr>
      <w:r w:rsidRPr="001220DA">
        <w:t>29.</w:t>
      </w:r>
      <w:r>
        <w:t xml:space="preserve"> I have trouble concentrating. </w:t>
      </w:r>
    </w:p>
    <w:p w:rsidR="00B75AA4" w:rsidRPr="001220DA" w:rsidRDefault="00B75AA4" w:rsidP="00B75AA4">
      <w:pPr>
        <w:spacing w:line="288" w:lineRule="auto"/>
      </w:pPr>
      <w:r w:rsidRPr="001220DA">
        <w:t>30. I am able to work effec</w:t>
      </w:r>
      <w:r>
        <w:t xml:space="preserve">tively toward long-term goals. </w:t>
      </w:r>
    </w:p>
    <w:p w:rsidR="00B75AA4" w:rsidRPr="001220DA" w:rsidRDefault="00B75AA4" w:rsidP="00B75AA4">
      <w:pPr>
        <w:spacing w:line="288" w:lineRule="auto"/>
      </w:pPr>
      <w:r w:rsidRPr="001220DA">
        <w:t>31. Sometimes I can</w:t>
      </w:r>
      <w:r>
        <w:t>’</w:t>
      </w:r>
      <w:r w:rsidRPr="001220DA">
        <w:t>t stop myself from doing something, even if I</w:t>
      </w:r>
      <w:r>
        <w:t xml:space="preserve"> </w:t>
      </w:r>
      <w:r w:rsidRPr="001220DA">
        <w:t>know it is wrong.</w:t>
      </w:r>
    </w:p>
    <w:p w:rsidR="00B75AA4" w:rsidRPr="001220DA" w:rsidRDefault="00B75AA4" w:rsidP="00B75AA4">
      <w:pPr>
        <w:spacing w:line="288" w:lineRule="auto"/>
      </w:pPr>
      <w:r w:rsidRPr="001220DA">
        <w:t>32. I often act without thinking</w:t>
      </w:r>
      <w:r>
        <w:t xml:space="preserve"> through all the alternatives. </w:t>
      </w:r>
    </w:p>
    <w:p w:rsidR="00B75AA4" w:rsidRPr="001220DA" w:rsidRDefault="00B75AA4" w:rsidP="00B75AA4">
      <w:pPr>
        <w:spacing w:line="288" w:lineRule="auto"/>
      </w:pPr>
      <w:r w:rsidRPr="001220DA">
        <w:t>33</w:t>
      </w:r>
      <w:r>
        <w:t xml:space="preserve">. I lose my temper too easily. </w:t>
      </w:r>
    </w:p>
    <w:p w:rsidR="00B75AA4" w:rsidRPr="001220DA" w:rsidRDefault="00B75AA4" w:rsidP="00B75AA4">
      <w:pPr>
        <w:spacing w:line="288" w:lineRule="auto"/>
      </w:pPr>
      <w:r>
        <w:t xml:space="preserve">34. I often interrupt people. </w:t>
      </w:r>
    </w:p>
    <w:p w:rsidR="00B75AA4" w:rsidRPr="001220DA" w:rsidRDefault="00B75AA4" w:rsidP="00B75AA4">
      <w:pPr>
        <w:spacing w:line="288" w:lineRule="auto"/>
      </w:pPr>
      <w:r w:rsidRPr="001220DA">
        <w:t>35. I sometimes</w:t>
      </w:r>
      <w:r>
        <w:t xml:space="preserve"> drink or use drugs to excess. </w:t>
      </w:r>
    </w:p>
    <w:p w:rsidR="00CE1DC9" w:rsidRDefault="00B75AA4" w:rsidP="00B75AA4">
      <w:pPr>
        <w:spacing w:after="0"/>
      </w:pPr>
      <w:r w:rsidRPr="001220DA">
        <w:t>36. I am a</w:t>
      </w:r>
      <w:r>
        <w:t>lways on time.</w:t>
      </w:r>
    </w:p>
    <w:p w:rsidR="00CE1DC9" w:rsidRDefault="00CE1DC9" w:rsidP="00CE1DC9">
      <w:pPr>
        <w:spacing w:after="0"/>
      </w:pPr>
    </w:p>
    <w:p w:rsidR="00CE1DC9" w:rsidRDefault="00CE1DC9" w:rsidP="00CE1DC9">
      <w:pPr>
        <w:spacing w:after="0"/>
      </w:pPr>
    </w:p>
    <w:p w:rsidR="00CE1DC9" w:rsidRDefault="00CE1DC9" w:rsidP="00CE1DC9">
      <w:pPr>
        <w:spacing w:after="0"/>
      </w:pPr>
    </w:p>
    <w:p w:rsidR="00CE1DC9" w:rsidRDefault="00CE1DC9" w:rsidP="00CE1DC9">
      <w:pPr>
        <w:spacing w:after="0"/>
      </w:pPr>
    </w:p>
    <w:p w:rsidR="00CE1DC9" w:rsidRDefault="00CE1DC9" w:rsidP="00CE1DC9">
      <w:pPr>
        <w:spacing w:after="0"/>
      </w:pPr>
    </w:p>
    <w:p w:rsidR="00CE1DC9" w:rsidRDefault="00CE1DC9" w:rsidP="00CE1DC9">
      <w:pPr>
        <w:spacing w:after="0"/>
      </w:pPr>
    </w:p>
    <w:p w:rsidR="00CE1DC9" w:rsidRDefault="00CE1DC9" w:rsidP="00CE1DC9">
      <w:pPr>
        <w:spacing w:after="0"/>
      </w:pPr>
    </w:p>
    <w:p w:rsidR="00CE1DC9" w:rsidRDefault="00CE1DC9" w:rsidP="00CE1DC9">
      <w:pPr>
        <w:spacing w:after="0"/>
      </w:pPr>
    </w:p>
    <w:p w:rsidR="00CE1DC9" w:rsidRDefault="00CE1DC9" w:rsidP="00CE1DC9">
      <w:pPr>
        <w:spacing w:after="0"/>
      </w:pPr>
    </w:p>
    <w:p w:rsidR="00B75AA4" w:rsidRPr="00EB796F" w:rsidRDefault="004127FA" w:rsidP="00B75AA4">
      <w:pPr>
        <w:spacing w:line="288" w:lineRule="auto"/>
        <w:jc w:val="center"/>
      </w:pPr>
      <w:r>
        <w:lastRenderedPageBreak/>
        <w:t>Attitudes toward</w:t>
      </w:r>
      <w:r w:rsidR="002E0D08">
        <w:t xml:space="preserve"> Art Questions</w:t>
      </w:r>
    </w:p>
    <w:p w:rsidR="00B75AA4" w:rsidRDefault="00B75AA4" w:rsidP="00B75AA4">
      <w:r w:rsidRPr="00DC3AFD">
        <w:t xml:space="preserve">We will now ask you some questions about your experience with art. Please answer each question as honestly and accurately as possible. </w:t>
      </w:r>
    </w:p>
    <w:p w:rsidR="00B75AA4" w:rsidRDefault="00B75AA4" w:rsidP="00B75AA4">
      <w:pPr>
        <w:spacing w:after="0"/>
      </w:pPr>
      <w:r>
        <w:t>1</w:t>
      </w:r>
      <w:r>
        <w:tab/>
        <w:t xml:space="preserve">Not at all </w:t>
      </w:r>
    </w:p>
    <w:p w:rsidR="00B75AA4" w:rsidRDefault="00B75AA4" w:rsidP="00B75AA4">
      <w:pPr>
        <w:spacing w:after="0"/>
      </w:pPr>
      <w:r>
        <w:t>2</w:t>
      </w:r>
      <w:r>
        <w:tab/>
        <w:t>none</w:t>
      </w:r>
    </w:p>
    <w:p w:rsidR="00B75AA4" w:rsidRDefault="00B75AA4" w:rsidP="00B75AA4">
      <w:pPr>
        <w:spacing w:after="0"/>
      </w:pPr>
      <w:r>
        <w:t>3</w:t>
      </w:r>
      <w:r>
        <w:tab/>
        <w:t>none</w:t>
      </w:r>
    </w:p>
    <w:p w:rsidR="00B75AA4" w:rsidRDefault="00B75AA4" w:rsidP="00B75AA4">
      <w:pPr>
        <w:spacing w:after="0"/>
      </w:pPr>
      <w:r>
        <w:t>4</w:t>
      </w:r>
      <w:r>
        <w:tab/>
        <w:t>none</w:t>
      </w:r>
    </w:p>
    <w:p w:rsidR="00B75AA4" w:rsidRDefault="00B75AA4" w:rsidP="00B75AA4">
      <w:pPr>
        <w:spacing w:after="0"/>
      </w:pPr>
      <w:r>
        <w:t>5</w:t>
      </w:r>
      <w:r>
        <w:tab/>
        <w:t>none</w:t>
      </w:r>
    </w:p>
    <w:p w:rsidR="00B75AA4" w:rsidRDefault="00B75AA4" w:rsidP="00B75AA4">
      <w:pPr>
        <w:spacing w:after="0"/>
      </w:pPr>
      <w:r>
        <w:t>6</w:t>
      </w:r>
      <w:r>
        <w:tab/>
        <w:t>none</w:t>
      </w:r>
    </w:p>
    <w:p w:rsidR="00B75AA4" w:rsidRDefault="00B75AA4" w:rsidP="00B75AA4">
      <w:pPr>
        <w:spacing w:after="0"/>
      </w:pPr>
      <w:r>
        <w:t>7</w:t>
      </w:r>
      <w:r>
        <w:tab/>
        <w:t>Extremely</w:t>
      </w:r>
    </w:p>
    <w:p w:rsidR="00B75AA4" w:rsidRDefault="00B75AA4" w:rsidP="00B75AA4">
      <w:pPr>
        <w:spacing w:after="0"/>
      </w:pPr>
    </w:p>
    <w:p w:rsidR="00B75AA4" w:rsidRPr="00752F79" w:rsidRDefault="00B75AA4" w:rsidP="00B75AA4">
      <w:r w:rsidRPr="00752F79">
        <w:t>How important is art in your life?</w:t>
      </w:r>
    </w:p>
    <w:p w:rsidR="00B75AA4" w:rsidRPr="00752F79" w:rsidRDefault="00B75AA4" w:rsidP="00B75AA4">
      <w:r w:rsidRPr="00752F79">
        <w:t>How much do you like art in general?</w:t>
      </w:r>
    </w:p>
    <w:p w:rsidR="00B75AA4" w:rsidRPr="00752F79" w:rsidRDefault="00B75AA4" w:rsidP="00B75AA4">
      <w:r w:rsidRPr="00752F79">
        <w:t>How much do you like theater?</w:t>
      </w:r>
    </w:p>
    <w:p w:rsidR="00B75AA4" w:rsidRPr="00752F79" w:rsidRDefault="00B75AA4" w:rsidP="00B75AA4">
      <w:r w:rsidRPr="00752F79">
        <w:t>How much do you like painting?</w:t>
      </w:r>
    </w:p>
    <w:p w:rsidR="00B75AA4" w:rsidRPr="00752F79" w:rsidRDefault="00B75AA4" w:rsidP="00B75AA4">
      <w:r w:rsidRPr="00752F79">
        <w:t>How much do you like photography?</w:t>
      </w:r>
    </w:p>
    <w:p w:rsidR="00B75AA4" w:rsidRPr="00752F79" w:rsidRDefault="00B75AA4" w:rsidP="00B75AA4">
      <w:r w:rsidRPr="00752F79">
        <w:t>How much do you like sculpture?</w:t>
      </w:r>
    </w:p>
    <w:p w:rsidR="00B75AA4" w:rsidRPr="00752F79" w:rsidRDefault="00B75AA4" w:rsidP="00B75AA4">
      <w:r w:rsidRPr="00752F79">
        <w:t>To what extent would you describe yourself as an artist?</w:t>
      </w:r>
    </w:p>
    <w:p w:rsidR="00B75AA4" w:rsidRDefault="00B75AA4" w:rsidP="00B75AA4">
      <w:r w:rsidRPr="00752F79">
        <w:t>Have you ever taken an art class?</w:t>
      </w:r>
    </w:p>
    <w:p w:rsidR="00B75AA4" w:rsidRDefault="00B75AA4" w:rsidP="00B75AA4">
      <w:r>
        <w:t>1</w:t>
      </w:r>
      <w:r>
        <w:tab/>
        <w:t xml:space="preserve">Yes </w:t>
      </w:r>
    </w:p>
    <w:p w:rsidR="00B75AA4" w:rsidRPr="00752F79" w:rsidRDefault="00B75AA4" w:rsidP="00B75AA4">
      <w:r>
        <w:t>2</w:t>
      </w:r>
      <w:r>
        <w:tab/>
        <w:t>No</w:t>
      </w:r>
    </w:p>
    <w:p w:rsidR="00B75AA4" w:rsidRPr="00752F79" w:rsidRDefault="00B75AA4" w:rsidP="00B75AA4">
      <w:r w:rsidRPr="00752F79">
        <w:t>To what extent would you say that you are knowledgeable about the aesthetics valued in one or more types of art?</w:t>
      </w:r>
    </w:p>
    <w:p w:rsidR="00B75AA4" w:rsidRPr="00752F79" w:rsidRDefault="00B75AA4" w:rsidP="00B75AA4">
      <w:r w:rsidRPr="00752F79">
        <w:t>To what extent would you say that you are knowledgeable about the aesthetics valued in photography, specifically?</w:t>
      </w:r>
    </w:p>
    <w:p w:rsidR="00B75AA4" w:rsidRPr="00752F79" w:rsidRDefault="00B75AA4" w:rsidP="00B75AA4">
      <w:r w:rsidRPr="00752F79">
        <w:t>To what extent would you describe yourself as good at solving problems relative to others that you know?</w:t>
      </w:r>
    </w:p>
    <w:p w:rsidR="00B75AA4" w:rsidRPr="00752F79" w:rsidRDefault="00B75AA4" w:rsidP="00B75AA4">
      <w:r w:rsidRPr="00752F79">
        <w:t>To what extent do you feel that you think outside the box relative to others you know?</w:t>
      </w:r>
    </w:p>
    <w:p w:rsidR="00B75AA4" w:rsidRPr="00752F79" w:rsidRDefault="00B75AA4" w:rsidP="00B75AA4">
      <w:r w:rsidRPr="00752F79">
        <w:t>To what extent are you able to lose yourself in a task without worrying about societal norms regarding how the task should be done?</w:t>
      </w:r>
    </w:p>
    <w:p w:rsidR="00B75AA4" w:rsidRPr="00752F79" w:rsidRDefault="00B75AA4" w:rsidP="00B75AA4">
      <w:r w:rsidRPr="00752F79">
        <w:t>To what extent would you describe yourself as creative?</w:t>
      </w:r>
    </w:p>
    <w:p w:rsidR="00B75AA4" w:rsidRDefault="00B75AA4" w:rsidP="00B75AA4">
      <w:pPr>
        <w:spacing w:after="0"/>
        <w:rPr>
          <w:rFonts w:asciiTheme="minorHAnsi" w:hAnsiTheme="minorHAnsi" w:cstheme="minorHAnsi"/>
        </w:rPr>
      </w:pPr>
    </w:p>
    <w:p w:rsidR="00B75AA4" w:rsidRDefault="00B75AA4" w:rsidP="00B75AA4">
      <w:pPr>
        <w:spacing w:after="0"/>
        <w:rPr>
          <w:rFonts w:asciiTheme="minorHAnsi" w:hAnsiTheme="minorHAnsi" w:cstheme="minorHAnsi"/>
        </w:rPr>
      </w:pPr>
    </w:p>
    <w:p w:rsidR="00B75AA4" w:rsidRPr="007453AA" w:rsidRDefault="00C12E9D" w:rsidP="00B75AA4">
      <w:pPr>
        <w:spacing w:line="288" w:lineRule="auto"/>
        <w:jc w:val="center"/>
      </w:pPr>
      <w:r>
        <w:lastRenderedPageBreak/>
        <w:t>Name Letter Test</w:t>
      </w:r>
    </w:p>
    <w:p w:rsidR="00B75AA4" w:rsidRDefault="00B75AA4" w:rsidP="00B75AA4">
      <w:pPr>
        <w:spacing w:line="288" w:lineRule="auto"/>
      </w:pPr>
      <w:r>
        <w:t xml:space="preserve">In this part of the study, we would like you to simply rate some letters and pictorial symbols based on how much you like them.  </w:t>
      </w:r>
    </w:p>
    <w:p w:rsidR="00B75AA4" w:rsidRPr="007453AA" w:rsidRDefault="00B75AA4" w:rsidP="00B75AA4">
      <w:pPr>
        <w:spacing w:line="288" w:lineRule="auto"/>
        <w:rPr>
          <w:highlight w:val="yellow"/>
        </w:rPr>
      </w:pPr>
      <w:r>
        <w:t>Please use the 1 (dislike very much) to 9 (like very much) scale to report how much you LIKE each of the following letters.  Please TRUST YO</w:t>
      </w:r>
      <w:bookmarkStart w:id="0" w:name="_GoBack"/>
      <w:bookmarkEnd w:id="0"/>
      <w:r>
        <w:t xml:space="preserve">UR INTUITION and work quickly, making your ratings according to your GUT FEELINGS.  </w:t>
      </w:r>
    </w:p>
    <w:p w:rsidR="00B75AA4" w:rsidRDefault="00B75AA4" w:rsidP="00B75AA4">
      <w:pPr>
        <w:spacing w:after="0"/>
      </w:pPr>
      <w:r>
        <w:t>1</w:t>
      </w:r>
      <w:r>
        <w:tab/>
        <w:t>Dislike very much</w:t>
      </w:r>
    </w:p>
    <w:p w:rsidR="00B75AA4" w:rsidRDefault="00B75AA4" w:rsidP="00B75AA4">
      <w:pPr>
        <w:spacing w:after="0"/>
      </w:pPr>
      <w:r>
        <w:t>2</w:t>
      </w:r>
      <w:r>
        <w:tab/>
        <w:t>none</w:t>
      </w:r>
    </w:p>
    <w:p w:rsidR="00B75AA4" w:rsidRDefault="00B75AA4" w:rsidP="00B75AA4">
      <w:pPr>
        <w:spacing w:after="0"/>
      </w:pPr>
      <w:r>
        <w:t>3</w:t>
      </w:r>
      <w:r>
        <w:tab/>
        <w:t>none</w:t>
      </w:r>
    </w:p>
    <w:p w:rsidR="00B75AA4" w:rsidRDefault="00B75AA4" w:rsidP="00B75AA4">
      <w:pPr>
        <w:spacing w:after="0"/>
      </w:pPr>
      <w:r>
        <w:t>4</w:t>
      </w:r>
      <w:r>
        <w:tab/>
        <w:t>none</w:t>
      </w:r>
    </w:p>
    <w:p w:rsidR="00B75AA4" w:rsidRDefault="00B75AA4" w:rsidP="00B75AA4">
      <w:pPr>
        <w:spacing w:after="0"/>
      </w:pPr>
      <w:r>
        <w:t>5</w:t>
      </w:r>
      <w:r>
        <w:tab/>
        <w:t>Neither like nor dislike</w:t>
      </w:r>
    </w:p>
    <w:p w:rsidR="00B75AA4" w:rsidRDefault="00B75AA4" w:rsidP="00B75AA4">
      <w:pPr>
        <w:spacing w:after="0"/>
      </w:pPr>
      <w:r>
        <w:t>6</w:t>
      </w:r>
      <w:r>
        <w:tab/>
        <w:t>none</w:t>
      </w:r>
    </w:p>
    <w:p w:rsidR="00B75AA4" w:rsidRDefault="00B75AA4" w:rsidP="00B75AA4">
      <w:pPr>
        <w:spacing w:after="0"/>
      </w:pPr>
      <w:r>
        <w:t>7</w:t>
      </w:r>
      <w:r>
        <w:tab/>
        <w:t>none</w:t>
      </w:r>
    </w:p>
    <w:p w:rsidR="00B75AA4" w:rsidRDefault="00B75AA4" w:rsidP="00B75AA4">
      <w:pPr>
        <w:spacing w:after="0"/>
      </w:pPr>
      <w:r>
        <w:t>8</w:t>
      </w:r>
      <w:r>
        <w:tab/>
        <w:t>none</w:t>
      </w:r>
    </w:p>
    <w:p w:rsidR="00B75AA4" w:rsidRDefault="00B75AA4" w:rsidP="00B75AA4">
      <w:pPr>
        <w:spacing w:after="0"/>
      </w:pPr>
      <w:r>
        <w:t>9</w:t>
      </w:r>
      <w:r>
        <w:tab/>
        <w:t>Like very much</w:t>
      </w:r>
    </w:p>
    <w:p w:rsidR="00B75AA4" w:rsidRPr="007453AA" w:rsidRDefault="00B75AA4" w:rsidP="00B75AA4">
      <w:pPr>
        <w:spacing w:after="0"/>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
        <w:gridCol w:w="443"/>
        <w:gridCol w:w="390"/>
        <w:gridCol w:w="390"/>
        <w:gridCol w:w="363"/>
        <w:gridCol w:w="430"/>
        <w:gridCol w:w="390"/>
      </w:tblGrid>
      <w:tr w:rsidR="00B75AA4" w:rsidRPr="007453AA" w:rsidTr="00B0481F">
        <w:trPr>
          <w:trHeight w:val="494"/>
        </w:trPr>
        <w:tc>
          <w:tcPr>
            <w:tcW w:w="0" w:type="auto"/>
          </w:tcPr>
          <w:p w:rsidR="00B75AA4" w:rsidRPr="00F97CB0" w:rsidRDefault="00B75AA4" w:rsidP="00210EA0">
            <w:pPr>
              <w:spacing w:line="288" w:lineRule="auto"/>
            </w:pPr>
            <w:r w:rsidRPr="00F97CB0">
              <w:t>A</w:t>
            </w:r>
          </w:p>
        </w:tc>
        <w:tc>
          <w:tcPr>
            <w:tcW w:w="0" w:type="auto"/>
          </w:tcPr>
          <w:p w:rsidR="00B75AA4" w:rsidRPr="00F97CB0" w:rsidRDefault="00B75AA4" w:rsidP="00210EA0">
            <w:pPr>
              <w:spacing w:line="288" w:lineRule="auto"/>
            </w:pPr>
            <w:r w:rsidRPr="00F97CB0">
              <w:t>B</w:t>
            </w:r>
          </w:p>
        </w:tc>
        <w:tc>
          <w:tcPr>
            <w:tcW w:w="0" w:type="auto"/>
          </w:tcPr>
          <w:p w:rsidR="00B75AA4" w:rsidRPr="00F97CB0" w:rsidRDefault="00B75AA4" w:rsidP="00210EA0">
            <w:pPr>
              <w:spacing w:line="288" w:lineRule="auto"/>
            </w:pPr>
            <w:r w:rsidRPr="00F97CB0">
              <w:t>C</w:t>
            </w:r>
          </w:p>
        </w:tc>
        <w:tc>
          <w:tcPr>
            <w:tcW w:w="0" w:type="auto"/>
          </w:tcPr>
          <w:p w:rsidR="00B75AA4" w:rsidRPr="00F97CB0" w:rsidRDefault="00B75AA4" w:rsidP="00210EA0">
            <w:pPr>
              <w:spacing w:line="288" w:lineRule="auto"/>
            </w:pPr>
            <w:r w:rsidRPr="00F97CB0">
              <w:t>D</w:t>
            </w:r>
          </w:p>
        </w:tc>
        <w:tc>
          <w:tcPr>
            <w:tcW w:w="0" w:type="auto"/>
          </w:tcPr>
          <w:p w:rsidR="00B75AA4" w:rsidRPr="00F97CB0" w:rsidRDefault="00B75AA4" w:rsidP="00210EA0">
            <w:pPr>
              <w:spacing w:line="288" w:lineRule="auto"/>
            </w:pPr>
            <w:r w:rsidRPr="00F97CB0">
              <w:t>E</w:t>
            </w:r>
          </w:p>
        </w:tc>
        <w:tc>
          <w:tcPr>
            <w:tcW w:w="0" w:type="auto"/>
          </w:tcPr>
          <w:p w:rsidR="00B75AA4" w:rsidRPr="00F97CB0" w:rsidRDefault="00B75AA4" w:rsidP="00210EA0">
            <w:pPr>
              <w:spacing w:line="288" w:lineRule="auto"/>
            </w:pPr>
            <w:r w:rsidRPr="00F97CB0">
              <w:t>F</w:t>
            </w:r>
          </w:p>
        </w:tc>
        <w:tc>
          <w:tcPr>
            <w:tcW w:w="0" w:type="auto"/>
          </w:tcPr>
          <w:p w:rsidR="00B75AA4" w:rsidRPr="00F97CB0" w:rsidRDefault="00B75AA4" w:rsidP="00210EA0">
            <w:pPr>
              <w:spacing w:line="288" w:lineRule="auto"/>
            </w:pPr>
            <w:r w:rsidRPr="00F97CB0">
              <w:t>G</w:t>
            </w:r>
          </w:p>
        </w:tc>
      </w:tr>
      <w:tr w:rsidR="00B75AA4" w:rsidRPr="007453AA" w:rsidTr="00B0481F">
        <w:trPr>
          <w:trHeight w:val="539"/>
        </w:trPr>
        <w:tc>
          <w:tcPr>
            <w:tcW w:w="0" w:type="auto"/>
          </w:tcPr>
          <w:p w:rsidR="00B75AA4" w:rsidRPr="00F97CB0" w:rsidRDefault="00B75AA4" w:rsidP="00210EA0">
            <w:pPr>
              <w:spacing w:line="288" w:lineRule="auto"/>
            </w:pPr>
            <w:r w:rsidRPr="00F97CB0">
              <w:t>H</w:t>
            </w:r>
          </w:p>
        </w:tc>
        <w:tc>
          <w:tcPr>
            <w:tcW w:w="0" w:type="auto"/>
          </w:tcPr>
          <w:p w:rsidR="00B75AA4" w:rsidRPr="00F97CB0" w:rsidRDefault="00B75AA4" w:rsidP="00210EA0">
            <w:pPr>
              <w:spacing w:line="288" w:lineRule="auto"/>
            </w:pPr>
            <w:r w:rsidRPr="00F97CB0">
              <w:t>I</w:t>
            </w:r>
          </w:p>
        </w:tc>
        <w:tc>
          <w:tcPr>
            <w:tcW w:w="0" w:type="auto"/>
          </w:tcPr>
          <w:p w:rsidR="00B75AA4" w:rsidRPr="00F97CB0" w:rsidRDefault="00B75AA4" w:rsidP="00210EA0">
            <w:pPr>
              <w:spacing w:line="288" w:lineRule="auto"/>
            </w:pPr>
            <w:r w:rsidRPr="00F97CB0">
              <w:t>J</w:t>
            </w:r>
          </w:p>
        </w:tc>
        <w:tc>
          <w:tcPr>
            <w:tcW w:w="0" w:type="auto"/>
          </w:tcPr>
          <w:p w:rsidR="00B75AA4" w:rsidRPr="00F97CB0" w:rsidRDefault="00B75AA4" w:rsidP="00210EA0">
            <w:pPr>
              <w:spacing w:line="288" w:lineRule="auto"/>
            </w:pPr>
            <w:r w:rsidRPr="00F97CB0">
              <w:t>K</w:t>
            </w:r>
          </w:p>
        </w:tc>
        <w:tc>
          <w:tcPr>
            <w:tcW w:w="0" w:type="auto"/>
          </w:tcPr>
          <w:p w:rsidR="00B75AA4" w:rsidRPr="00F97CB0" w:rsidRDefault="00B75AA4" w:rsidP="00210EA0">
            <w:pPr>
              <w:spacing w:line="288" w:lineRule="auto"/>
            </w:pPr>
            <w:r w:rsidRPr="00F97CB0">
              <w:t>L</w:t>
            </w:r>
          </w:p>
        </w:tc>
        <w:tc>
          <w:tcPr>
            <w:tcW w:w="0" w:type="auto"/>
          </w:tcPr>
          <w:p w:rsidR="00B75AA4" w:rsidRPr="00F97CB0" w:rsidRDefault="00B75AA4" w:rsidP="00210EA0">
            <w:pPr>
              <w:spacing w:line="288" w:lineRule="auto"/>
            </w:pPr>
            <w:r w:rsidRPr="00F97CB0">
              <w:t>M</w:t>
            </w:r>
          </w:p>
        </w:tc>
        <w:tc>
          <w:tcPr>
            <w:tcW w:w="0" w:type="auto"/>
          </w:tcPr>
          <w:p w:rsidR="00B75AA4" w:rsidRPr="00F97CB0" w:rsidRDefault="00B75AA4" w:rsidP="00210EA0">
            <w:pPr>
              <w:spacing w:line="288" w:lineRule="auto"/>
            </w:pPr>
            <w:r w:rsidRPr="00F97CB0">
              <w:t>N</w:t>
            </w:r>
          </w:p>
        </w:tc>
      </w:tr>
      <w:tr w:rsidR="00B75AA4" w:rsidRPr="007453AA" w:rsidTr="00B0481F">
        <w:trPr>
          <w:trHeight w:val="512"/>
        </w:trPr>
        <w:tc>
          <w:tcPr>
            <w:tcW w:w="0" w:type="auto"/>
          </w:tcPr>
          <w:p w:rsidR="00B75AA4" w:rsidRPr="00F97CB0" w:rsidRDefault="00B75AA4" w:rsidP="00210EA0">
            <w:pPr>
              <w:spacing w:line="288" w:lineRule="auto"/>
            </w:pPr>
            <w:r w:rsidRPr="00F97CB0">
              <w:t>O</w:t>
            </w:r>
          </w:p>
        </w:tc>
        <w:tc>
          <w:tcPr>
            <w:tcW w:w="0" w:type="auto"/>
          </w:tcPr>
          <w:p w:rsidR="00B75AA4" w:rsidRPr="00F97CB0" w:rsidRDefault="00B75AA4" w:rsidP="00210EA0">
            <w:pPr>
              <w:spacing w:line="288" w:lineRule="auto"/>
            </w:pPr>
            <w:r w:rsidRPr="00F97CB0">
              <w:t>P</w:t>
            </w:r>
          </w:p>
        </w:tc>
        <w:tc>
          <w:tcPr>
            <w:tcW w:w="0" w:type="auto"/>
          </w:tcPr>
          <w:p w:rsidR="00B75AA4" w:rsidRPr="00F97CB0" w:rsidRDefault="00B75AA4" w:rsidP="00210EA0">
            <w:pPr>
              <w:spacing w:line="288" w:lineRule="auto"/>
            </w:pPr>
            <w:r w:rsidRPr="00F97CB0">
              <w:t>Q</w:t>
            </w:r>
          </w:p>
        </w:tc>
        <w:tc>
          <w:tcPr>
            <w:tcW w:w="0" w:type="auto"/>
          </w:tcPr>
          <w:p w:rsidR="00B75AA4" w:rsidRPr="00F97CB0" w:rsidRDefault="00B75AA4" w:rsidP="00210EA0">
            <w:pPr>
              <w:spacing w:line="288" w:lineRule="auto"/>
            </w:pPr>
            <w:r w:rsidRPr="00F97CB0">
              <w:t>R</w:t>
            </w:r>
          </w:p>
        </w:tc>
        <w:tc>
          <w:tcPr>
            <w:tcW w:w="0" w:type="auto"/>
          </w:tcPr>
          <w:p w:rsidR="00B75AA4" w:rsidRPr="00F97CB0" w:rsidRDefault="00B75AA4" w:rsidP="00210EA0">
            <w:pPr>
              <w:spacing w:line="288" w:lineRule="auto"/>
            </w:pPr>
            <w:r w:rsidRPr="00F97CB0">
              <w:t>S</w:t>
            </w:r>
          </w:p>
        </w:tc>
        <w:tc>
          <w:tcPr>
            <w:tcW w:w="0" w:type="auto"/>
          </w:tcPr>
          <w:p w:rsidR="00B75AA4" w:rsidRPr="00F97CB0" w:rsidRDefault="00B75AA4" w:rsidP="00210EA0">
            <w:pPr>
              <w:spacing w:line="288" w:lineRule="auto"/>
            </w:pPr>
            <w:r w:rsidRPr="00F97CB0">
              <w:t>T</w:t>
            </w:r>
          </w:p>
        </w:tc>
        <w:tc>
          <w:tcPr>
            <w:tcW w:w="0" w:type="auto"/>
          </w:tcPr>
          <w:p w:rsidR="00B75AA4" w:rsidRPr="00F97CB0" w:rsidRDefault="00B75AA4" w:rsidP="00210EA0">
            <w:pPr>
              <w:spacing w:line="288" w:lineRule="auto"/>
            </w:pPr>
            <w:r w:rsidRPr="00F97CB0">
              <w:t>U</w:t>
            </w:r>
          </w:p>
        </w:tc>
      </w:tr>
      <w:tr w:rsidR="00B75AA4" w:rsidRPr="007453AA" w:rsidTr="00B0481F">
        <w:trPr>
          <w:trHeight w:val="539"/>
        </w:trPr>
        <w:tc>
          <w:tcPr>
            <w:tcW w:w="0" w:type="auto"/>
          </w:tcPr>
          <w:p w:rsidR="00B75AA4" w:rsidRPr="00F97CB0" w:rsidRDefault="00B75AA4" w:rsidP="00210EA0">
            <w:pPr>
              <w:spacing w:line="288" w:lineRule="auto"/>
            </w:pPr>
            <w:r w:rsidRPr="00F97CB0">
              <w:t>V</w:t>
            </w:r>
          </w:p>
        </w:tc>
        <w:tc>
          <w:tcPr>
            <w:tcW w:w="0" w:type="auto"/>
          </w:tcPr>
          <w:p w:rsidR="00B75AA4" w:rsidRPr="00F97CB0" w:rsidRDefault="00B75AA4" w:rsidP="00210EA0">
            <w:pPr>
              <w:spacing w:line="288" w:lineRule="auto"/>
            </w:pPr>
            <w:r w:rsidRPr="00F97CB0">
              <w:t>W</w:t>
            </w:r>
          </w:p>
        </w:tc>
        <w:tc>
          <w:tcPr>
            <w:tcW w:w="0" w:type="auto"/>
          </w:tcPr>
          <w:p w:rsidR="00B75AA4" w:rsidRPr="00F97CB0" w:rsidRDefault="00B75AA4" w:rsidP="00210EA0">
            <w:pPr>
              <w:spacing w:line="288" w:lineRule="auto"/>
            </w:pPr>
            <w:r w:rsidRPr="00F97CB0">
              <w:t>X</w:t>
            </w:r>
          </w:p>
        </w:tc>
        <w:tc>
          <w:tcPr>
            <w:tcW w:w="0" w:type="auto"/>
          </w:tcPr>
          <w:p w:rsidR="00B75AA4" w:rsidRPr="00F97CB0" w:rsidRDefault="00B75AA4" w:rsidP="00210EA0">
            <w:pPr>
              <w:spacing w:line="288" w:lineRule="auto"/>
            </w:pPr>
            <w:r w:rsidRPr="00F97CB0">
              <w:t>Y</w:t>
            </w:r>
          </w:p>
        </w:tc>
        <w:tc>
          <w:tcPr>
            <w:tcW w:w="0" w:type="auto"/>
          </w:tcPr>
          <w:p w:rsidR="00B75AA4" w:rsidRPr="00F97CB0" w:rsidRDefault="00B75AA4" w:rsidP="00210EA0">
            <w:pPr>
              <w:spacing w:line="288" w:lineRule="auto"/>
            </w:pPr>
            <w:r w:rsidRPr="00F97CB0">
              <w:t>Z</w:t>
            </w:r>
          </w:p>
        </w:tc>
        <w:tc>
          <w:tcPr>
            <w:tcW w:w="0" w:type="auto"/>
          </w:tcPr>
          <w:p w:rsidR="00B75AA4" w:rsidRPr="00F97CB0" w:rsidRDefault="00B75AA4" w:rsidP="00210EA0">
            <w:pPr>
              <w:spacing w:line="288" w:lineRule="auto"/>
            </w:pPr>
          </w:p>
        </w:tc>
        <w:tc>
          <w:tcPr>
            <w:tcW w:w="0" w:type="auto"/>
          </w:tcPr>
          <w:p w:rsidR="00B75AA4" w:rsidRPr="00F97CB0" w:rsidRDefault="00B75AA4" w:rsidP="00210EA0">
            <w:pPr>
              <w:spacing w:line="288" w:lineRule="auto"/>
            </w:pPr>
          </w:p>
        </w:tc>
      </w:tr>
    </w:tbl>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B75AA4" w:rsidRDefault="00B75AA4"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550ED3" w:rsidRPr="007453AA" w:rsidRDefault="00550ED3" w:rsidP="00550ED3">
      <w:pPr>
        <w:jc w:val="center"/>
      </w:pPr>
      <w:r w:rsidRPr="007453AA">
        <w:lastRenderedPageBreak/>
        <w:t>Self-Control Manipulation</w:t>
      </w:r>
    </w:p>
    <w:p w:rsidR="00550ED3" w:rsidRDefault="00550ED3" w:rsidP="00550ED3">
      <w:pPr>
        <w:spacing w:after="0"/>
      </w:pPr>
      <w:r>
        <w:t xml:space="preserve">Self-Control Condition: You will now watch a 6-minute video clip (without audio) of a woman being interviewed by an off-camera interviewer. This task involves nonverbal assessments of personality. Please watch the video clip as you will later be making first impression judgments of the interviewee.  </w:t>
      </w:r>
    </w:p>
    <w:p w:rsidR="00550ED3" w:rsidRDefault="00550ED3" w:rsidP="00550ED3">
      <w:pPr>
        <w:spacing w:after="0"/>
      </w:pPr>
    </w:p>
    <w:p w:rsidR="00550ED3" w:rsidRDefault="00550ED3" w:rsidP="00550ED3">
      <w:pPr>
        <w:spacing w:after="0"/>
      </w:pPr>
      <w:r>
        <w:t>While watching the video clip, PLEASE DO NOT READ OR LOOK AT ANY WORDS THAT MAY APPEAR ON THE SCREEN. REDIRECT YOUR GAZE TO THE WOMAN BEING INTERVIEWED IF YOU FIND YOURSELF LOOKING AT THE WORDS. IT IS IMPORTANT THAT YOU TRY TO ONLY LOOK AT THE WOMAN BEING INTERVIEWED.</w:t>
      </w:r>
    </w:p>
    <w:p w:rsidR="00550ED3" w:rsidRDefault="00550ED3" w:rsidP="00550ED3">
      <w:pPr>
        <w:spacing w:after="0"/>
      </w:pPr>
    </w:p>
    <w:p w:rsidR="00550ED3" w:rsidRPr="00BF3437" w:rsidRDefault="00550ED3" w:rsidP="00550ED3">
      <w:r>
        <w:t xml:space="preserve">No Self-Control Condition: </w:t>
      </w:r>
      <w:r w:rsidRPr="00BF3437">
        <w:t xml:space="preserve">You will now watch a 6-minute video clip (without audio) of a woman being interviewed by an off-camera interviewer. This task involves nonverbal assessments of personality. Please watch the video clip as you will later be making first impression judgments of the interviewee.  </w:t>
      </w:r>
    </w:p>
    <w:p w:rsidR="00CE1DC9" w:rsidRDefault="00CE1DC9" w:rsidP="00CE1DC9">
      <w:pPr>
        <w:spacing w:after="0"/>
        <w:jc w:val="center"/>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jc w:val="center"/>
        <w:rPr>
          <w:rFonts w:asciiTheme="minorHAnsi" w:hAnsiTheme="minorHAnsi" w:cstheme="minorHAnsi"/>
        </w:rPr>
      </w:pPr>
      <w:r>
        <w:rPr>
          <w:rFonts w:asciiTheme="minorHAnsi" w:hAnsiTheme="minorHAnsi" w:cstheme="minorHAnsi"/>
        </w:rPr>
        <w:lastRenderedPageBreak/>
        <w:t>Avoidance Motivation Items</w:t>
      </w:r>
    </w:p>
    <w:p w:rsidR="00CE1DC9" w:rsidRDefault="00CE1DC9" w:rsidP="00CE1DC9">
      <w:pPr>
        <w:spacing w:after="0"/>
        <w:jc w:val="center"/>
        <w:rPr>
          <w:rFonts w:asciiTheme="minorHAnsi" w:hAnsiTheme="minorHAnsi" w:cstheme="minorHAnsi"/>
        </w:rPr>
      </w:pPr>
    </w:p>
    <w:p w:rsidR="00CE1DC9" w:rsidRPr="00A4490D" w:rsidRDefault="00CE1DC9" w:rsidP="00CE1DC9">
      <w:r w:rsidRPr="00A4490D">
        <w:t>General Instructions presented at beginning</w:t>
      </w:r>
    </w:p>
    <w:p w:rsidR="00CE1DC9" w:rsidRDefault="00CE1DC9" w:rsidP="00CE1DC9">
      <w:r>
        <w:t>Next, using the given 1 - 7 scale, please indicate how likely you would be to AVOID each of the following stimuli RIGHT NOW (that is, at the PRESENT MOMENT):</w:t>
      </w:r>
    </w:p>
    <w:p w:rsidR="00CE1DC9" w:rsidRPr="00A4490D" w:rsidRDefault="00CE1DC9" w:rsidP="00CE1DC9">
      <w:pPr>
        <w:rPr>
          <w:rFonts w:eastAsia="Batang"/>
          <w:bCs/>
          <w:lang w:eastAsia="ko-KR"/>
        </w:rPr>
      </w:pPr>
      <w:r w:rsidRPr="00A4490D">
        <w:rPr>
          <w:rFonts w:eastAsia="Batang"/>
          <w:bCs/>
          <w:lang w:eastAsia="ko-KR"/>
        </w:rPr>
        <w:t>Instructions presented with each item</w:t>
      </w:r>
    </w:p>
    <w:p w:rsidR="00CE1DC9" w:rsidRDefault="00CE1DC9" w:rsidP="00CE1DC9">
      <w:r>
        <w:t>How likely would you be to AVOID the following stimulus RIGHT NOW (that is, at the PRESENT MOMENT):</w:t>
      </w:r>
    </w:p>
    <w:p w:rsidR="00CE1DC9" w:rsidRPr="00D851B8" w:rsidRDefault="00CE1DC9" w:rsidP="00CE1DC9">
      <w:pPr>
        <w:jc w:val="center"/>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CE1DC9" w:rsidRDefault="00CE1DC9" w:rsidP="00CE1DC9">
      <w:pPr>
        <w:rPr>
          <w:rFonts w:eastAsia="Batang"/>
          <w:bCs/>
          <w:lang w:eastAsia="ko-KR"/>
        </w:rPr>
      </w:pPr>
      <w:r w:rsidRPr="00D851B8">
        <w:rPr>
          <w:rFonts w:eastAsia="Batang"/>
          <w:bCs/>
          <w:lang w:eastAsia="ko-KR"/>
        </w:rPr>
        <w:tab/>
      </w:r>
      <w:r>
        <w:rPr>
          <w:rFonts w:eastAsia="Batang"/>
          <w:bCs/>
          <w:lang w:eastAsia="ko-KR"/>
        </w:rPr>
        <w:t xml:space="preserve">  </w:t>
      </w:r>
      <w:r w:rsidRPr="00D851B8">
        <w:rPr>
          <w:rFonts w:eastAsia="Batang"/>
          <w:bCs/>
          <w:lang w:eastAsia="ko-KR"/>
        </w:rPr>
        <w:t xml:space="preserve"> Not at all likely</w:t>
      </w:r>
      <w:r w:rsidRPr="00D851B8">
        <w:rPr>
          <w:rFonts w:eastAsia="Batang"/>
          <w:bCs/>
          <w:lang w:eastAsia="ko-KR"/>
        </w:rPr>
        <w:tab/>
      </w:r>
      <w:r w:rsidRPr="00D851B8">
        <w:rPr>
          <w:rFonts w:eastAsia="Batang"/>
          <w:bCs/>
          <w:lang w:eastAsia="ko-KR"/>
        </w:rPr>
        <w:tab/>
      </w:r>
      <w:r w:rsidRPr="00D851B8">
        <w:rPr>
          <w:rFonts w:eastAsia="Batang"/>
          <w:bCs/>
          <w:lang w:eastAsia="ko-KR"/>
        </w:rPr>
        <w:tab/>
      </w:r>
      <w:r w:rsidRPr="00D851B8">
        <w:rPr>
          <w:rFonts w:eastAsia="Batang"/>
          <w:bCs/>
          <w:lang w:eastAsia="ko-KR"/>
        </w:rPr>
        <w:tab/>
      </w:r>
      <w:r w:rsidRPr="00D851B8">
        <w:rPr>
          <w:rFonts w:eastAsia="Batang"/>
          <w:bCs/>
          <w:lang w:eastAsia="ko-KR"/>
        </w:rPr>
        <w:tab/>
        <w:t xml:space="preserve">                          Very Likely</w:t>
      </w:r>
    </w:p>
    <w:p w:rsidR="00CE1DC9" w:rsidRDefault="00CE1DC9" w:rsidP="00CE1DC9">
      <w:pPr>
        <w:rPr>
          <w:rFonts w:eastAsia="Batang"/>
          <w:bCs/>
          <w:lang w:eastAsia="ko-KR"/>
        </w:rPr>
      </w:pPr>
    </w:p>
    <w:p w:rsidR="00CE1DC9" w:rsidRDefault="00CE1DC9" w:rsidP="00CE1DC9">
      <w:pPr>
        <w:pStyle w:val="ListParagraph"/>
        <w:numPr>
          <w:ilvl w:val="0"/>
          <w:numId w:val="7"/>
        </w:numPr>
        <w:spacing w:after="160" w:line="259" w:lineRule="auto"/>
      </w:pPr>
      <w:r>
        <w:t xml:space="preserve">The ringing of a loud and annoying alarm </w:t>
      </w:r>
    </w:p>
    <w:p w:rsidR="00CE1DC9" w:rsidRDefault="00CE1DC9" w:rsidP="00CE1DC9">
      <w:pPr>
        <w:pStyle w:val="ListParagraph"/>
        <w:numPr>
          <w:ilvl w:val="0"/>
          <w:numId w:val="7"/>
        </w:numPr>
        <w:spacing w:after="160" w:line="259" w:lineRule="auto"/>
      </w:pPr>
      <w:r>
        <w:t xml:space="preserve">A dangerous animal </w:t>
      </w:r>
    </w:p>
    <w:p w:rsidR="00CE1DC9" w:rsidRDefault="00CE1DC9" w:rsidP="00CE1DC9">
      <w:pPr>
        <w:pStyle w:val="ListParagraph"/>
        <w:numPr>
          <w:ilvl w:val="0"/>
          <w:numId w:val="7"/>
        </w:numPr>
        <w:spacing w:after="160" w:line="259" w:lineRule="auto"/>
      </w:pPr>
      <w:r>
        <w:t xml:space="preserve">A frightening location </w:t>
      </w:r>
    </w:p>
    <w:p w:rsidR="00CE1DC9" w:rsidRPr="00724962" w:rsidRDefault="00CE1DC9" w:rsidP="00CE1DC9">
      <w:pPr>
        <w:pStyle w:val="ListParagraph"/>
        <w:numPr>
          <w:ilvl w:val="0"/>
          <w:numId w:val="7"/>
        </w:numPr>
        <w:spacing w:after="160" w:line="259" w:lineRule="auto"/>
      </w:pPr>
      <w:r>
        <w:t xml:space="preserve">A scary situation </w:t>
      </w:r>
    </w:p>
    <w:p w:rsidR="00CE1DC9" w:rsidRPr="009E5B97" w:rsidRDefault="00CE1DC9" w:rsidP="00CE1DC9">
      <w:pPr>
        <w:pStyle w:val="ListParagraph"/>
        <w:numPr>
          <w:ilvl w:val="0"/>
          <w:numId w:val="7"/>
        </w:numPr>
        <w:spacing w:after="160" w:line="259" w:lineRule="auto"/>
      </w:pPr>
      <w:r w:rsidRPr="009E5B97">
        <w:t xml:space="preserve">A socially uncomfortable situation </w:t>
      </w:r>
    </w:p>
    <w:p w:rsidR="00CE1DC9" w:rsidRPr="009E5B97" w:rsidRDefault="00CE1DC9" w:rsidP="00CE1DC9">
      <w:pPr>
        <w:pStyle w:val="ListParagraph"/>
        <w:numPr>
          <w:ilvl w:val="0"/>
          <w:numId w:val="7"/>
        </w:numPr>
        <w:spacing w:after="160" w:line="259" w:lineRule="auto"/>
      </w:pPr>
      <w:r w:rsidRPr="009E5B97">
        <w:t xml:space="preserve">A difficult situation </w:t>
      </w:r>
    </w:p>
    <w:p w:rsidR="00CE1DC9" w:rsidRPr="009E5B97" w:rsidRDefault="00CE1DC9" w:rsidP="00CE1DC9">
      <w:pPr>
        <w:pStyle w:val="ListParagraph"/>
        <w:numPr>
          <w:ilvl w:val="0"/>
          <w:numId w:val="7"/>
        </w:numPr>
        <w:spacing w:after="160" w:line="259" w:lineRule="auto"/>
      </w:pPr>
      <w:r w:rsidRPr="009E5B97">
        <w:t xml:space="preserve">A punishing stimulus </w:t>
      </w:r>
    </w:p>
    <w:p w:rsidR="00CE1DC9" w:rsidRPr="009E5B97" w:rsidRDefault="00CE1DC9" w:rsidP="00CE1DC9">
      <w:pPr>
        <w:pStyle w:val="ListParagraph"/>
        <w:numPr>
          <w:ilvl w:val="0"/>
          <w:numId w:val="7"/>
        </w:numPr>
        <w:spacing w:after="160" w:line="259" w:lineRule="auto"/>
      </w:pPr>
      <w:r>
        <w:t>Something</w:t>
      </w:r>
      <w:r w:rsidRPr="009E5B97">
        <w:t xml:space="preserve"> that you don’t like</w:t>
      </w:r>
    </w:p>
    <w:p w:rsidR="00CE1DC9" w:rsidRPr="009E5B97" w:rsidRDefault="00CE1DC9" w:rsidP="00CE1DC9">
      <w:pPr>
        <w:pStyle w:val="ListParagraph"/>
        <w:numPr>
          <w:ilvl w:val="0"/>
          <w:numId w:val="7"/>
        </w:numPr>
        <w:spacing w:after="160" w:line="259" w:lineRule="auto"/>
      </w:pPr>
      <w:r>
        <w:t>A painful stimulus</w:t>
      </w:r>
    </w:p>
    <w:p w:rsidR="00CE1DC9" w:rsidRDefault="00CE1DC9" w:rsidP="00CE1DC9">
      <w:pPr>
        <w:spacing w:after="0"/>
        <w:jc w:val="center"/>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Default="00CE1DC9" w:rsidP="00CE1DC9">
      <w:pPr>
        <w:spacing w:after="0"/>
        <w:rPr>
          <w:rFonts w:asciiTheme="minorHAnsi" w:hAnsiTheme="minorHAnsi" w:cstheme="minorHAnsi"/>
        </w:rPr>
      </w:pPr>
    </w:p>
    <w:p w:rsidR="00CE1DC9" w:rsidRPr="00550ED3" w:rsidRDefault="00CE1DC9" w:rsidP="00CE1DC9">
      <w:pPr>
        <w:pStyle w:val="NormalWeb"/>
        <w:jc w:val="center"/>
      </w:pPr>
      <w:r w:rsidRPr="00550ED3">
        <w:lastRenderedPageBreak/>
        <w:t>Approach Motivation</w:t>
      </w:r>
    </w:p>
    <w:p w:rsidR="00CE1DC9" w:rsidRDefault="00CE1DC9" w:rsidP="00CE1DC9">
      <w:pPr>
        <w:pStyle w:val="NormalWeb"/>
        <w:rPr>
          <w:bCs/>
        </w:rPr>
      </w:pPr>
    </w:p>
    <w:p w:rsidR="00CE1DC9" w:rsidRPr="00A4490D" w:rsidRDefault="00CE1DC9" w:rsidP="00CE1DC9">
      <w:r w:rsidRPr="00A4490D">
        <w:t xml:space="preserve">Instructions </w:t>
      </w:r>
    </w:p>
    <w:p w:rsidR="00CE1DC9" w:rsidRDefault="00CE1DC9" w:rsidP="00CE1DC9">
      <w:r>
        <w:t>Next, using the given 1 - 7 scale, please indicate how much you agree with each statement based on how you FEEL RIGHT NOW (that is, at the PRESENT MOMENT):</w:t>
      </w:r>
    </w:p>
    <w:p w:rsidR="00CE1DC9" w:rsidRPr="00D851B8" w:rsidRDefault="00CE1DC9" w:rsidP="00CE1DC9">
      <w:pPr>
        <w:jc w:val="center"/>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CE1DC9" w:rsidRDefault="00CE1DC9" w:rsidP="00CE1DC9">
      <w:pPr>
        <w:ind w:firstLine="720"/>
        <w:rPr>
          <w:rFonts w:eastAsia="Batang"/>
          <w:bCs/>
          <w:lang w:eastAsia="ko-KR"/>
        </w:rPr>
      </w:pPr>
      <w:r>
        <w:rPr>
          <w:rFonts w:eastAsia="Batang"/>
          <w:bCs/>
          <w:lang w:eastAsia="ko-KR"/>
        </w:rPr>
        <w:t>Strongly disagree</w:t>
      </w:r>
      <w:r w:rsidR="00A4490D">
        <w:rPr>
          <w:rFonts w:eastAsia="Batang"/>
          <w:bCs/>
          <w:lang w:eastAsia="ko-KR"/>
        </w:rPr>
        <w:tab/>
      </w:r>
      <w:r w:rsidR="00A4490D">
        <w:rPr>
          <w:rFonts w:eastAsia="Batang"/>
          <w:bCs/>
          <w:lang w:eastAsia="ko-KR"/>
        </w:rPr>
        <w:tab/>
      </w:r>
      <w:r w:rsidR="00A4490D">
        <w:rPr>
          <w:rFonts w:eastAsia="Batang"/>
          <w:bCs/>
          <w:lang w:eastAsia="ko-KR"/>
        </w:rPr>
        <w:tab/>
      </w:r>
      <w:r w:rsidR="00A4490D">
        <w:rPr>
          <w:rFonts w:eastAsia="Batang"/>
          <w:bCs/>
          <w:lang w:eastAsia="ko-KR"/>
        </w:rPr>
        <w:tab/>
      </w:r>
      <w:r w:rsidR="00A4490D">
        <w:rPr>
          <w:rFonts w:eastAsia="Batang"/>
          <w:bCs/>
          <w:lang w:eastAsia="ko-KR"/>
        </w:rPr>
        <w:tab/>
        <w:t xml:space="preserve">                      </w:t>
      </w:r>
      <w:proofErr w:type="gramStart"/>
      <w:r>
        <w:rPr>
          <w:rFonts w:eastAsia="Batang"/>
          <w:bCs/>
          <w:lang w:eastAsia="ko-KR"/>
        </w:rPr>
        <w:t>Strongly</w:t>
      </w:r>
      <w:proofErr w:type="gramEnd"/>
      <w:r>
        <w:rPr>
          <w:rFonts w:eastAsia="Batang"/>
          <w:bCs/>
          <w:lang w:eastAsia="ko-KR"/>
        </w:rPr>
        <w:t xml:space="preserve"> agree</w:t>
      </w:r>
    </w:p>
    <w:p w:rsidR="00CE1DC9" w:rsidRDefault="00CE1DC9" w:rsidP="00CE1DC9">
      <w:pPr>
        <w:rPr>
          <w:rFonts w:eastAsia="Batang"/>
          <w:bCs/>
          <w:lang w:eastAsia="ko-KR"/>
        </w:rPr>
      </w:pPr>
    </w:p>
    <w:p w:rsidR="00CE1DC9" w:rsidRDefault="00CE1DC9" w:rsidP="00CE1DC9">
      <w:pPr>
        <w:rPr>
          <w:rFonts w:eastAsia="Batang"/>
          <w:bCs/>
          <w:lang w:eastAsia="ko-KR"/>
        </w:rPr>
      </w:pPr>
      <w:r>
        <w:rPr>
          <w:rFonts w:eastAsia="Batang"/>
          <w:bCs/>
          <w:lang w:eastAsia="ko-KR"/>
        </w:rPr>
        <w:t>1-If I got something I want, I would feel excited and energized.</w:t>
      </w:r>
    </w:p>
    <w:p w:rsidR="00CE1DC9" w:rsidRDefault="00CE1DC9" w:rsidP="00CE1DC9">
      <w:pPr>
        <w:rPr>
          <w:rFonts w:eastAsia="Batang"/>
          <w:bCs/>
          <w:lang w:eastAsia="ko-KR"/>
        </w:rPr>
      </w:pPr>
      <w:r>
        <w:rPr>
          <w:rFonts w:eastAsia="Batang"/>
          <w:bCs/>
          <w:lang w:eastAsia="ko-KR"/>
        </w:rPr>
        <w:t>2-If I was doing well at something, I would love to keep at it.</w:t>
      </w:r>
    </w:p>
    <w:p w:rsidR="00CE1DC9" w:rsidRDefault="00CE1DC9" w:rsidP="00CE1DC9">
      <w:pPr>
        <w:rPr>
          <w:rFonts w:eastAsia="Batang"/>
          <w:bCs/>
          <w:lang w:eastAsia="ko-KR"/>
        </w:rPr>
      </w:pPr>
      <w:r>
        <w:rPr>
          <w:rFonts w:eastAsia="Batang"/>
          <w:bCs/>
          <w:lang w:eastAsia="ko-KR"/>
        </w:rPr>
        <w:t>3-If a good thing happened to me, it would affect me strongly.</w:t>
      </w:r>
    </w:p>
    <w:p w:rsidR="00CE1DC9" w:rsidRDefault="00CE1DC9" w:rsidP="00CE1DC9">
      <w:pPr>
        <w:rPr>
          <w:rFonts w:eastAsia="Batang"/>
          <w:bCs/>
          <w:lang w:eastAsia="ko-KR"/>
        </w:rPr>
      </w:pPr>
      <w:r>
        <w:rPr>
          <w:rFonts w:eastAsia="Batang"/>
          <w:bCs/>
          <w:lang w:eastAsia="ko-KR"/>
        </w:rPr>
        <w:t>4-It would excite me to win a contest.</w:t>
      </w:r>
    </w:p>
    <w:p w:rsidR="00CE1DC9" w:rsidRDefault="00CE1DC9" w:rsidP="00CE1DC9">
      <w:pPr>
        <w:rPr>
          <w:rFonts w:eastAsia="Batang"/>
          <w:bCs/>
          <w:lang w:eastAsia="ko-KR"/>
        </w:rPr>
      </w:pPr>
      <w:r>
        <w:rPr>
          <w:rFonts w:eastAsia="Batang"/>
          <w:bCs/>
          <w:lang w:eastAsia="ko-KR"/>
        </w:rPr>
        <w:t>5-If I saw an opportunity for something that I like, I would get excited right away.</w:t>
      </w:r>
    </w:p>
    <w:p w:rsidR="00CE1DC9" w:rsidRDefault="00CE1DC9" w:rsidP="00CE1DC9">
      <w:pPr>
        <w:rPr>
          <w:rFonts w:eastAsia="Batang"/>
          <w:bCs/>
          <w:lang w:eastAsia="ko-KR"/>
        </w:rPr>
      </w:pPr>
      <w:r>
        <w:rPr>
          <w:rFonts w:eastAsia="Batang"/>
          <w:bCs/>
          <w:lang w:eastAsia="ko-KR"/>
        </w:rPr>
        <w:t>6-If I wanted something, I would go all-out to get it.</w:t>
      </w:r>
    </w:p>
    <w:p w:rsidR="00CE1DC9" w:rsidRDefault="00CE1DC9" w:rsidP="00CE1DC9">
      <w:pPr>
        <w:rPr>
          <w:rFonts w:eastAsia="Batang"/>
          <w:bCs/>
          <w:lang w:eastAsia="ko-KR"/>
        </w:rPr>
      </w:pPr>
      <w:r>
        <w:rPr>
          <w:rFonts w:eastAsia="Batang"/>
          <w:bCs/>
          <w:lang w:eastAsia="ko-KR"/>
        </w:rPr>
        <w:t>7-I would go out of my way to get things I want.</w:t>
      </w:r>
    </w:p>
    <w:p w:rsidR="00CE1DC9" w:rsidRDefault="00CE1DC9" w:rsidP="00CE1DC9">
      <w:pPr>
        <w:rPr>
          <w:rFonts w:eastAsia="Batang"/>
          <w:bCs/>
          <w:lang w:eastAsia="ko-KR"/>
        </w:rPr>
      </w:pPr>
      <w:r>
        <w:rPr>
          <w:rFonts w:eastAsia="Batang"/>
          <w:bCs/>
          <w:lang w:eastAsia="ko-KR"/>
        </w:rPr>
        <w:t>8-If I saw a chance to get something that I want, I would move on it right away.</w:t>
      </w:r>
    </w:p>
    <w:p w:rsidR="00CE1DC9" w:rsidRDefault="00CE1DC9" w:rsidP="00CE1DC9">
      <w:pPr>
        <w:rPr>
          <w:rFonts w:eastAsia="Batang"/>
          <w:bCs/>
          <w:lang w:eastAsia="ko-KR"/>
        </w:rPr>
      </w:pPr>
      <w:r>
        <w:rPr>
          <w:rFonts w:eastAsia="Batang"/>
          <w:bCs/>
          <w:lang w:eastAsia="ko-KR"/>
        </w:rPr>
        <w:t>9-If I was to go after something, I would use a “no holds barred” approach.</w:t>
      </w:r>
    </w:p>
    <w:p w:rsidR="00CE1DC9" w:rsidRDefault="00CE1DC9" w:rsidP="00CE1DC9">
      <w:pPr>
        <w:rPr>
          <w:rFonts w:eastAsia="Batang"/>
          <w:bCs/>
          <w:lang w:eastAsia="ko-KR"/>
        </w:rPr>
      </w:pPr>
      <w:r>
        <w:rPr>
          <w:rFonts w:eastAsia="Batang"/>
          <w:bCs/>
          <w:lang w:eastAsia="ko-KR"/>
        </w:rPr>
        <w:t>10-I would do things for no other reason than that that they might be fun.</w:t>
      </w:r>
    </w:p>
    <w:p w:rsidR="00CE1DC9" w:rsidRDefault="00CE1DC9" w:rsidP="00CE1DC9">
      <w:pPr>
        <w:rPr>
          <w:rFonts w:eastAsia="Batang"/>
          <w:bCs/>
          <w:lang w:eastAsia="ko-KR"/>
        </w:rPr>
      </w:pPr>
      <w:r>
        <w:rPr>
          <w:rFonts w:eastAsia="Batang"/>
          <w:bCs/>
          <w:lang w:eastAsia="ko-KR"/>
        </w:rPr>
        <w:t>11-I crave excitement and new sensations.</w:t>
      </w:r>
    </w:p>
    <w:p w:rsidR="00CE1DC9" w:rsidRDefault="00CE1DC9" w:rsidP="00CE1DC9">
      <w:pPr>
        <w:rPr>
          <w:rFonts w:eastAsia="Batang"/>
          <w:bCs/>
          <w:lang w:eastAsia="ko-KR"/>
        </w:rPr>
      </w:pPr>
      <w:r>
        <w:rPr>
          <w:rFonts w:eastAsia="Batang"/>
          <w:bCs/>
          <w:lang w:eastAsia="ko-KR"/>
        </w:rPr>
        <w:t>12-I would be willing to try something new if I think it would be fun.</w:t>
      </w:r>
    </w:p>
    <w:p w:rsidR="00CE1DC9" w:rsidRDefault="00CE1DC9" w:rsidP="00CE1DC9">
      <w:pPr>
        <w:rPr>
          <w:rFonts w:eastAsia="Batang"/>
          <w:bCs/>
          <w:lang w:eastAsia="ko-KR"/>
        </w:rPr>
      </w:pPr>
      <w:r>
        <w:rPr>
          <w:rFonts w:eastAsia="Batang"/>
          <w:bCs/>
          <w:lang w:eastAsia="ko-KR"/>
        </w:rPr>
        <w:t>13-I would act on the spur of the moment.</w:t>
      </w:r>
    </w:p>
    <w:p w:rsidR="00F05423" w:rsidRDefault="00F05423" w:rsidP="00F05423">
      <w:pPr>
        <w:spacing w:after="0"/>
        <w:rPr>
          <w:rFonts w:asciiTheme="minorHAnsi" w:hAnsiTheme="minorHAnsi" w:cstheme="minorHAnsi"/>
        </w:rPr>
      </w:pPr>
    </w:p>
    <w:p w:rsidR="00CE1DC9" w:rsidRDefault="00CE1DC9" w:rsidP="00F05423">
      <w:pPr>
        <w:spacing w:after="0"/>
        <w:rPr>
          <w:rFonts w:asciiTheme="minorHAnsi" w:hAnsiTheme="minorHAnsi" w:cstheme="minorHAnsi"/>
        </w:rPr>
      </w:pPr>
    </w:p>
    <w:p w:rsidR="00CE1DC9" w:rsidRDefault="00CE1DC9" w:rsidP="00F05423">
      <w:pPr>
        <w:spacing w:after="0"/>
        <w:rPr>
          <w:rFonts w:asciiTheme="minorHAnsi" w:hAnsiTheme="minorHAnsi" w:cstheme="minorHAnsi"/>
        </w:rPr>
      </w:pPr>
    </w:p>
    <w:p w:rsidR="00CE1DC9" w:rsidRDefault="00CE1DC9" w:rsidP="00F05423">
      <w:pPr>
        <w:spacing w:after="0"/>
        <w:rPr>
          <w:rFonts w:asciiTheme="minorHAnsi" w:hAnsiTheme="minorHAnsi" w:cstheme="minorHAnsi"/>
        </w:rPr>
      </w:pPr>
    </w:p>
    <w:p w:rsidR="00CE1DC9" w:rsidRDefault="00CE1DC9" w:rsidP="00F05423">
      <w:pPr>
        <w:spacing w:after="0"/>
        <w:rPr>
          <w:rFonts w:asciiTheme="minorHAnsi" w:hAnsiTheme="minorHAnsi" w:cstheme="minorHAnsi"/>
        </w:rPr>
      </w:pPr>
    </w:p>
    <w:p w:rsidR="00A4490D" w:rsidRDefault="00A4490D" w:rsidP="00F05423">
      <w:pPr>
        <w:spacing w:after="0"/>
        <w:rPr>
          <w:rFonts w:asciiTheme="minorHAnsi" w:hAnsiTheme="minorHAnsi" w:cstheme="minorHAnsi"/>
        </w:rPr>
      </w:pPr>
    </w:p>
    <w:p w:rsidR="00CE1DC9" w:rsidRDefault="00CE1DC9" w:rsidP="00F05423">
      <w:pPr>
        <w:spacing w:after="0"/>
        <w:rPr>
          <w:rFonts w:asciiTheme="minorHAnsi" w:hAnsiTheme="minorHAnsi" w:cstheme="minorHAnsi"/>
        </w:rPr>
      </w:pPr>
    </w:p>
    <w:p w:rsidR="00CE1DC9" w:rsidRDefault="00CE1DC9" w:rsidP="00F05423">
      <w:pPr>
        <w:spacing w:after="0"/>
        <w:rPr>
          <w:rFonts w:asciiTheme="minorHAnsi" w:hAnsiTheme="minorHAnsi" w:cstheme="minorHAnsi"/>
        </w:rPr>
      </w:pPr>
    </w:p>
    <w:p w:rsidR="00CE1DC9" w:rsidRDefault="00CE1DC9" w:rsidP="00F05423">
      <w:pPr>
        <w:spacing w:after="0"/>
        <w:rPr>
          <w:rFonts w:asciiTheme="minorHAnsi" w:hAnsiTheme="minorHAnsi" w:cstheme="minorHAnsi"/>
        </w:rPr>
      </w:pPr>
    </w:p>
    <w:p w:rsidR="00CE1DC9" w:rsidRPr="009E0855" w:rsidRDefault="009E0855" w:rsidP="00CE1DC9">
      <w:pPr>
        <w:spacing w:after="0"/>
        <w:jc w:val="center"/>
        <w:rPr>
          <w:rFonts w:asciiTheme="minorHAnsi" w:hAnsiTheme="minorHAnsi" w:cstheme="minorHAnsi"/>
        </w:rPr>
      </w:pPr>
      <w:r w:rsidRPr="009E0855">
        <w:rPr>
          <w:rFonts w:asciiTheme="minorHAnsi" w:hAnsiTheme="minorHAnsi" w:cstheme="minorHAnsi"/>
        </w:rPr>
        <w:lastRenderedPageBreak/>
        <w:t xml:space="preserve">Cookie Consumption </w:t>
      </w:r>
      <w:r w:rsidR="00B57B2A">
        <w:rPr>
          <w:rFonts w:asciiTheme="minorHAnsi" w:hAnsiTheme="minorHAnsi" w:cstheme="minorHAnsi"/>
        </w:rPr>
        <w:t xml:space="preserve">(Subsequent </w:t>
      </w:r>
      <w:r w:rsidRPr="009E0855">
        <w:rPr>
          <w:rFonts w:asciiTheme="minorHAnsi" w:hAnsiTheme="minorHAnsi" w:cstheme="minorHAnsi"/>
        </w:rPr>
        <w:t>Self-Control Measure</w:t>
      </w:r>
      <w:r w:rsidR="00B57B2A">
        <w:rPr>
          <w:rFonts w:asciiTheme="minorHAnsi" w:hAnsiTheme="minorHAnsi" w:cstheme="minorHAnsi"/>
        </w:rPr>
        <w:t>)</w:t>
      </w:r>
    </w:p>
    <w:p w:rsidR="00CE1DC9" w:rsidRPr="009E0855" w:rsidRDefault="00CE1DC9" w:rsidP="00CE1DC9">
      <w:pPr>
        <w:spacing w:after="0"/>
        <w:jc w:val="center"/>
        <w:rPr>
          <w:rFonts w:asciiTheme="minorHAnsi" w:hAnsiTheme="minorHAnsi" w:cstheme="minorHAnsi"/>
        </w:rPr>
      </w:pPr>
    </w:p>
    <w:p w:rsidR="00A670DF" w:rsidRPr="009E0855" w:rsidRDefault="00A670DF" w:rsidP="00A670DF">
      <w:pPr>
        <w:spacing w:after="0"/>
        <w:rPr>
          <w:rFonts w:asciiTheme="minorHAnsi" w:hAnsiTheme="minorHAnsi" w:cstheme="minorHAnsi"/>
        </w:rPr>
      </w:pPr>
      <w:r w:rsidRPr="009E0855">
        <w:rPr>
          <w:rFonts w:asciiTheme="minorHAnsi" w:hAnsiTheme="minorHAnsi" w:cstheme="minorHAnsi"/>
        </w:rPr>
        <w:t xml:space="preserve">Now, we will ask you to complete a taste-testing task. You will be given a bowl full of cookies and a form with which to rate the cookies along various dimensions. You will have 7 minutes to eat as many cookies as you need in order to judge the cookies. </w:t>
      </w:r>
    </w:p>
    <w:p w:rsidR="00A670DF" w:rsidRPr="009E0855" w:rsidRDefault="00A670DF" w:rsidP="00A670DF">
      <w:pPr>
        <w:spacing w:after="0"/>
        <w:rPr>
          <w:rFonts w:asciiTheme="minorHAnsi" w:hAnsiTheme="minorHAnsi" w:cstheme="minorHAnsi"/>
        </w:rPr>
      </w:pPr>
    </w:p>
    <w:p w:rsidR="00CE1DC9" w:rsidRPr="009E0855" w:rsidRDefault="00A670DF" w:rsidP="009E0855">
      <w:pPr>
        <w:spacing w:after="0"/>
        <w:rPr>
          <w:rFonts w:asciiTheme="minorHAnsi" w:hAnsiTheme="minorHAnsi" w:cstheme="minorHAnsi"/>
        </w:rPr>
      </w:pPr>
      <w:r w:rsidRPr="009E0855">
        <w:rPr>
          <w:rFonts w:asciiTheme="minorHAnsi" w:hAnsiTheme="minorHAnsi" w:cstheme="minorHAnsi"/>
        </w:rPr>
        <w:t>Again, please eat as many cookies as you need in order to judge the cookies.</w:t>
      </w:r>
    </w:p>
    <w:p w:rsidR="00CE1DC9" w:rsidRPr="009E0855" w:rsidRDefault="00CE1DC9" w:rsidP="00CE1DC9">
      <w:pPr>
        <w:spacing w:after="0"/>
        <w:jc w:val="center"/>
        <w:rPr>
          <w:rFonts w:asciiTheme="minorHAnsi" w:hAnsiTheme="minorHAnsi" w:cstheme="minorHAnsi"/>
        </w:rPr>
      </w:pPr>
    </w:p>
    <w:p w:rsidR="009E0855" w:rsidRDefault="009E0855" w:rsidP="00CE1DC9">
      <w:pPr>
        <w:spacing w:after="0"/>
        <w:jc w:val="center"/>
        <w:rPr>
          <w:rFonts w:asciiTheme="minorHAnsi" w:hAnsiTheme="minorHAnsi" w:cstheme="minorHAnsi"/>
        </w:rPr>
      </w:pPr>
    </w:p>
    <w:p w:rsidR="009E0855" w:rsidRPr="009E0855" w:rsidRDefault="009E0855" w:rsidP="009E0855">
      <w:pPr>
        <w:spacing w:after="0"/>
        <w:rPr>
          <w:u w:val="single"/>
        </w:rPr>
      </w:pPr>
      <w:r w:rsidRPr="009E0855">
        <w:rPr>
          <w:u w:val="single"/>
        </w:rPr>
        <w:t>Please rate how sweet the cookies are.</w:t>
      </w:r>
    </w:p>
    <w:p w:rsidR="009E0855" w:rsidRPr="00D71B78" w:rsidRDefault="009E0855" w:rsidP="009E0855">
      <w:pPr>
        <w:spacing w:after="0"/>
        <w:rPr>
          <w:b/>
          <w:u w:val="single"/>
        </w:rPr>
      </w:pPr>
    </w:p>
    <w:p w:rsidR="009E0855" w:rsidRDefault="009E0855" w:rsidP="009E0855">
      <w:pPr>
        <w:spacing w:after="0"/>
        <w:ind w:firstLine="720"/>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9E0855" w:rsidRDefault="009E0855" w:rsidP="009E0855">
      <w:pPr>
        <w:spacing w:after="0"/>
      </w:pPr>
      <w:r>
        <w:t xml:space="preserve">   Not at all sweet</w:t>
      </w:r>
      <w:r>
        <w:tab/>
      </w:r>
      <w:r>
        <w:tab/>
      </w:r>
      <w:r>
        <w:tab/>
      </w:r>
      <w:r>
        <w:tab/>
      </w:r>
      <w:r>
        <w:tab/>
      </w:r>
      <w:r>
        <w:tab/>
        <w:t xml:space="preserve">         </w:t>
      </w:r>
      <w:proofErr w:type="gramStart"/>
      <w:r>
        <w:t>Extremely</w:t>
      </w:r>
      <w:proofErr w:type="gramEnd"/>
      <w:r>
        <w:t xml:space="preserve"> sweet</w:t>
      </w:r>
    </w:p>
    <w:p w:rsidR="009E0855" w:rsidRPr="00D71B78" w:rsidRDefault="009E0855" w:rsidP="009E0855">
      <w:pPr>
        <w:spacing w:after="0"/>
      </w:pPr>
    </w:p>
    <w:p w:rsidR="009E0855" w:rsidRPr="009E0855" w:rsidRDefault="009E0855" w:rsidP="009E0855">
      <w:pPr>
        <w:spacing w:after="0"/>
        <w:rPr>
          <w:u w:val="single"/>
        </w:rPr>
      </w:pPr>
      <w:r w:rsidRPr="009E0855">
        <w:rPr>
          <w:u w:val="single"/>
        </w:rPr>
        <w:t>Please rate how salty the cookies are.</w:t>
      </w:r>
    </w:p>
    <w:p w:rsidR="009E0855" w:rsidRPr="00D71B78" w:rsidRDefault="009E0855" w:rsidP="009E0855">
      <w:pPr>
        <w:spacing w:after="0"/>
        <w:rPr>
          <w:b/>
          <w:u w:val="single"/>
        </w:rPr>
      </w:pPr>
    </w:p>
    <w:p w:rsidR="009E0855" w:rsidRDefault="009E0855" w:rsidP="009E0855">
      <w:pPr>
        <w:spacing w:after="0"/>
        <w:ind w:firstLine="720"/>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9E0855" w:rsidRDefault="009E0855" w:rsidP="009E0855">
      <w:pPr>
        <w:spacing w:after="0"/>
      </w:pPr>
      <w:r>
        <w:t xml:space="preserve">   Not at all salty</w:t>
      </w:r>
      <w:r>
        <w:tab/>
      </w:r>
      <w:r>
        <w:tab/>
      </w:r>
      <w:r>
        <w:tab/>
      </w:r>
      <w:r>
        <w:tab/>
      </w:r>
      <w:r>
        <w:tab/>
      </w:r>
      <w:r>
        <w:tab/>
        <w:t xml:space="preserve">          </w:t>
      </w:r>
      <w:proofErr w:type="gramStart"/>
      <w:r>
        <w:t>Extremely</w:t>
      </w:r>
      <w:proofErr w:type="gramEnd"/>
      <w:r>
        <w:t xml:space="preserve"> salty</w:t>
      </w:r>
    </w:p>
    <w:p w:rsidR="009E0855" w:rsidRPr="00D71B78" w:rsidRDefault="009E0855" w:rsidP="009E0855">
      <w:pPr>
        <w:spacing w:after="0"/>
      </w:pPr>
    </w:p>
    <w:p w:rsidR="009E0855" w:rsidRPr="009E0855" w:rsidRDefault="009E0855" w:rsidP="009E0855">
      <w:pPr>
        <w:spacing w:after="0"/>
        <w:rPr>
          <w:u w:val="single"/>
        </w:rPr>
      </w:pPr>
      <w:r w:rsidRPr="009E0855">
        <w:rPr>
          <w:u w:val="single"/>
        </w:rPr>
        <w:t>Please rate how bitter the cookies are.</w:t>
      </w:r>
    </w:p>
    <w:p w:rsidR="009E0855" w:rsidRPr="00D71B78" w:rsidRDefault="009E0855" w:rsidP="009E0855">
      <w:pPr>
        <w:spacing w:after="0"/>
        <w:rPr>
          <w:b/>
          <w:u w:val="single"/>
        </w:rPr>
      </w:pPr>
    </w:p>
    <w:p w:rsidR="009E0855" w:rsidRDefault="009E0855" w:rsidP="009E0855">
      <w:pPr>
        <w:spacing w:after="0"/>
        <w:ind w:firstLine="720"/>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9E0855" w:rsidRDefault="009E0855" w:rsidP="009E0855">
      <w:pPr>
        <w:spacing w:after="0"/>
      </w:pPr>
      <w:r>
        <w:t xml:space="preserve">   Not at all bitter</w:t>
      </w:r>
      <w:r>
        <w:tab/>
      </w:r>
      <w:r>
        <w:tab/>
      </w:r>
      <w:r>
        <w:tab/>
      </w:r>
      <w:r>
        <w:tab/>
      </w:r>
      <w:r>
        <w:tab/>
      </w:r>
      <w:r>
        <w:tab/>
        <w:t xml:space="preserve">          </w:t>
      </w:r>
      <w:proofErr w:type="gramStart"/>
      <w:r>
        <w:t>Extremely</w:t>
      </w:r>
      <w:proofErr w:type="gramEnd"/>
      <w:r>
        <w:t xml:space="preserve"> bitter</w:t>
      </w:r>
    </w:p>
    <w:p w:rsidR="009E0855" w:rsidRPr="00D71B78" w:rsidRDefault="009E0855" w:rsidP="009E0855">
      <w:pPr>
        <w:spacing w:after="0"/>
      </w:pPr>
    </w:p>
    <w:p w:rsidR="009E0855" w:rsidRPr="009E0855" w:rsidRDefault="009E0855" w:rsidP="009E0855">
      <w:pPr>
        <w:spacing w:after="0"/>
        <w:rPr>
          <w:u w:val="single"/>
        </w:rPr>
      </w:pPr>
      <w:r w:rsidRPr="009E0855">
        <w:rPr>
          <w:u w:val="single"/>
        </w:rPr>
        <w:t>Please rate how sour the cookies are.</w:t>
      </w:r>
    </w:p>
    <w:p w:rsidR="009E0855" w:rsidRPr="00D71B78" w:rsidRDefault="009E0855" w:rsidP="009E0855">
      <w:pPr>
        <w:spacing w:after="0"/>
        <w:rPr>
          <w:b/>
          <w:u w:val="single"/>
        </w:rPr>
      </w:pPr>
    </w:p>
    <w:p w:rsidR="009E0855" w:rsidRDefault="009E0855" w:rsidP="009E0855">
      <w:pPr>
        <w:spacing w:after="0"/>
        <w:ind w:firstLine="720"/>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9E0855" w:rsidRDefault="009E0855" w:rsidP="009E0855">
      <w:pPr>
        <w:spacing w:after="0"/>
      </w:pPr>
      <w:r>
        <w:t xml:space="preserve">   Not at all sour</w:t>
      </w:r>
      <w:r>
        <w:tab/>
      </w:r>
      <w:r>
        <w:tab/>
      </w:r>
      <w:r>
        <w:tab/>
      </w:r>
      <w:r>
        <w:tab/>
      </w:r>
      <w:r>
        <w:tab/>
      </w:r>
      <w:r>
        <w:tab/>
      </w:r>
      <w:r>
        <w:tab/>
      </w:r>
      <w:proofErr w:type="gramStart"/>
      <w:r>
        <w:t>Extremely</w:t>
      </w:r>
      <w:proofErr w:type="gramEnd"/>
      <w:r>
        <w:t xml:space="preserve"> sour</w:t>
      </w:r>
    </w:p>
    <w:p w:rsidR="009E0855" w:rsidRDefault="009E0855" w:rsidP="009E0855">
      <w:pPr>
        <w:spacing w:after="0"/>
      </w:pPr>
    </w:p>
    <w:p w:rsidR="009E0855" w:rsidRPr="009E0855" w:rsidRDefault="009E0855" w:rsidP="009E0855">
      <w:pPr>
        <w:spacing w:after="0"/>
        <w:rPr>
          <w:u w:val="single"/>
        </w:rPr>
      </w:pPr>
      <w:r w:rsidRPr="009E0855">
        <w:rPr>
          <w:u w:val="single"/>
        </w:rPr>
        <w:t>Please rate the smell of the cookies.</w:t>
      </w:r>
    </w:p>
    <w:p w:rsidR="009E0855" w:rsidRPr="00D71B78" w:rsidRDefault="009E0855" w:rsidP="009E0855">
      <w:pPr>
        <w:spacing w:after="0"/>
        <w:rPr>
          <w:b/>
          <w:u w:val="single"/>
        </w:rPr>
      </w:pPr>
    </w:p>
    <w:p w:rsidR="009E0855" w:rsidRDefault="009E0855" w:rsidP="009E0855">
      <w:pPr>
        <w:spacing w:after="0"/>
        <w:ind w:firstLine="720"/>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9E0855" w:rsidRDefault="009E0855" w:rsidP="009E0855">
      <w:pPr>
        <w:spacing w:after="0"/>
        <w:rPr>
          <w:rFonts w:eastAsia="Batang"/>
          <w:bCs/>
          <w:lang w:eastAsia="ko-KR"/>
        </w:rPr>
      </w:pPr>
      <w:r>
        <w:rPr>
          <w:rFonts w:eastAsia="Batang"/>
          <w:bCs/>
          <w:lang w:eastAsia="ko-KR"/>
        </w:rPr>
        <w:t xml:space="preserve">     Unpleasant</w:t>
      </w:r>
      <w:r>
        <w:rPr>
          <w:rFonts w:eastAsia="Batang"/>
          <w:bCs/>
          <w:lang w:eastAsia="ko-KR"/>
        </w:rPr>
        <w:tab/>
      </w:r>
      <w:r>
        <w:rPr>
          <w:rFonts w:eastAsia="Batang"/>
          <w:bCs/>
          <w:lang w:eastAsia="ko-KR"/>
        </w:rPr>
        <w:tab/>
      </w:r>
      <w:r>
        <w:rPr>
          <w:rFonts w:eastAsia="Batang"/>
          <w:bCs/>
          <w:lang w:eastAsia="ko-KR"/>
        </w:rPr>
        <w:tab/>
      </w:r>
      <w:r>
        <w:rPr>
          <w:rFonts w:eastAsia="Batang"/>
          <w:bCs/>
          <w:lang w:eastAsia="ko-KR"/>
        </w:rPr>
        <w:tab/>
      </w:r>
      <w:r>
        <w:rPr>
          <w:rFonts w:eastAsia="Batang"/>
          <w:bCs/>
          <w:lang w:eastAsia="ko-KR"/>
        </w:rPr>
        <w:tab/>
      </w:r>
      <w:r>
        <w:rPr>
          <w:rFonts w:eastAsia="Batang"/>
          <w:bCs/>
          <w:lang w:eastAsia="ko-KR"/>
        </w:rPr>
        <w:tab/>
      </w:r>
      <w:r>
        <w:rPr>
          <w:rFonts w:eastAsia="Batang"/>
          <w:bCs/>
          <w:lang w:eastAsia="ko-KR"/>
        </w:rPr>
        <w:tab/>
        <w:t xml:space="preserve">         Extremely Pleasant</w:t>
      </w:r>
    </w:p>
    <w:p w:rsidR="009E0855" w:rsidRPr="00D71B78" w:rsidRDefault="009E0855" w:rsidP="009E0855">
      <w:pPr>
        <w:spacing w:after="0"/>
      </w:pPr>
    </w:p>
    <w:p w:rsidR="009E0855" w:rsidRPr="009E0855" w:rsidRDefault="009E0855" w:rsidP="009E0855">
      <w:pPr>
        <w:spacing w:after="0"/>
        <w:rPr>
          <w:u w:val="single"/>
        </w:rPr>
      </w:pPr>
      <w:r w:rsidRPr="009E0855">
        <w:rPr>
          <w:u w:val="single"/>
        </w:rPr>
        <w:t>Please rate the texture of the cookies.</w:t>
      </w:r>
    </w:p>
    <w:p w:rsidR="009E0855" w:rsidRPr="00D71B78" w:rsidRDefault="009E0855" w:rsidP="009E0855">
      <w:pPr>
        <w:spacing w:after="0"/>
        <w:rPr>
          <w:b/>
          <w:u w:val="single"/>
        </w:rPr>
      </w:pPr>
    </w:p>
    <w:p w:rsidR="009E0855" w:rsidRDefault="009E0855" w:rsidP="009E0855">
      <w:pPr>
        <w:spacing w:after="0"/>
        <w:ind w:firstLine="720"/>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9E0855" w:rsidRDefault="009E0855" w:rsidP="009E0855">
      <w:pPr>
        <w:spacing w:after="0"/>
      </w:pPr>
      <w:r>
        <w:t xml:space="preserve">   Extremely Soft</w:t>
      </w:r>
      <w:r>
        <w:tab/>
      </w:r>
      <w:r>
        <w:tab/>
      </w:r>
      <w:r>
        <w:tab/>
      </w:r>
      <w:r>
        <w:tab/>
      </w:r>
      <w:r>
        <w:tab/>
        <w:t xml:space="preserve">   </w:t>
      </w:r>
      <w:r>
        <w:tab/>
        <w:t xml:space="preserve">         Extremely Hard</w:t>
      </w:r>
    </w:p>
    <w:p w:rsidR="009E0855" w:rsidRDefault="009E0855" w:rsidP="009E0855">
      <w:pPr>
        <w:spacing w:after="0"/>
        <w:rPr>
          <w:b/>
          <w:u w:val="single"/>
        </w:rPr>
      </w:pPr>
    </w:p>
    <w:p w:rsidR="009E0855" w:rsidRPr="009E0855" w:rsidRDefault="009E0855" w:rsidP="009E0855">
      <w:pPr>
        <w:spacing w:after="0"/>
        <w:rPr>
          <w:u w:val="single"/>
        </w:rPr>
      </w:pPr>
      <w:r w:rsidRPr="009E0855">
        <w:rPr>
          <w:u w:val="single"/>
        </w:rPr>
        <w:t>Please rate the overall taste of the cookies.</w:t>
      </w:r>
    </w:p>
    <w:p w:rsidR="009E0855" w:rsidRPr="00D71B78" w:rsidRDefault="009E0855" w:rsidP="009E0855">
      <w:pPr>
        <w:spacing w:after="0"/>
        <w:rPr>
          <w:b/>
          <w:u w:val="single"/>
        </w:rPr>
      </w:pPr>
    </w:p>
    <w:p w:rsidR="009E0855" w:rsidRDefault="009E0855" w:rsidP="009E0855">
      <w:pPr>
        <w:spacing w:after="0"/>
        <w:ind w:firstLine="720"/>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9E0855" w:rsidRDefault="009E0855" w:rsidP="009E0855">
      <w:pPr>
        <w:spacing w:after="0"/>
        <w:rPr>
          <w:rFonts w:eastAsia="Batang"/>
          <w:bCs/>
          <w:lang w:eastAsia="ko-KR"/>
        </w:rPr>
      </w:pPr>
      <w:r>
        <w:rPr>
          <w:rFonts w:eastAsia="Batang"/>
          <w:bCs/>
          <w:lang w:eastAsia="ko-KR"/>
        </w:rPr>
        <w:t xml:space="preserve">      No taste</w:t>
      </w:r>
      <w:r>
        <w:rPr>
          <w:rFonts w:eastAsia="Batang"/>
          <w:bCs/>
          <w:lang w:eastAsia="ko-KR"/>
        </w:rPr>
        <w:tab/>
      </w:r>
      <w:r>
        <w:rPr>
          <w:rFonts w:eastAsia="Batang"/>
          <w:bCs/>
          <w:lang w:eastAsia="ko-KR"/>
        </w:rPr>
        <w:tab/>
      </w:r>
      <w:r>
        <w:rPr>
          <w:rFonts w:eastAsia="Batang"/>
          <w:bCs/>
          <w:lang w:eastAsia="ko-KR"/>
        </w:rPr>
        <w:tab/>
      </w:r>
      <w:r>
        <w:rPr>
          <w:rFonts w:eastAsia="Batang"/>
          <w:bCs/>
          <w:lang w:eastAsia="ko-KR"/>
        </w:rPr>
        <w:tab/>
      </w:r>
      <w:r>
        <w:rPr>
          <w:rFonts w:eastAsia="Batang"/>
          <w:bCs/>
          <w:lang w:eastAsia="ko-KR"/>
        </w:rPr>
        <w:tab/>
      </w:r>
      <w:r>
        <w:rPr>
          <w:rFonts w:eastAsia="Batang"/>
          <w:bCs/>
          <w:lang w:eastAsia="ko-KR"/>
        </w:rPr>
        <w:tab/>
      </w:r>
      <w:r>
        <w:rPr>
          <w:rFonts w:eastAsia="Batang"/>
          <w:bCs/>
          <w:lang w:eastAsia="ko-KR"/>
        </w:rPr>
        <w:tab/>
        <w:t xml:space="preserve">          Extremely Tasty</w:t>
      </w:r>
    </w:p>
    <w:p w:rsidR="009E0855" w:rsidRDefault="009E0855" w:rsidP="009E0855">
      <w:pPr>
        <w:spacing w:after="0"/>
        <w:rPr>
          <w:rFonts w:eastAsia="Batang"/>
          <w:bCs/>
          <w:lang w:eastAsia="ko-KR"/>
        </w:rPr>
      </w:pPr>
    </w:p>
    <w:p w:rsidR="009E0855" w:rsidRDefault="009E0855" w:rsidP="009E0855">
      <w:pPr>
        <w:spacing w:after="0"/>
        <w:rPr>
          <w:rFonts w:eastAsia="Batang"/>
          <w:bCs/>
          <w:lang w:eastAsia="ko-KR"/>
        </w:rPr>
      </w:pPr>
    </w:p>
    <w:p w:rsidR="009E0855" w:rsidRPr="00D71B78" w:rsidRDefault="009E0855" w:rsidP="009E0855">
      <w:pPr>
        <w:spacing w:after="0"/>
      </w:pPr>
    </w:p>
    <w:p w:rsidR="009E0855" w:rsidRPr="009E0855" w:rsidRDefault="009E0855" w:rsidP="009E0855">
      <w:pPr>
        <w:spacing w:after="0"/>
        <w:rPr>
          <w:u w:val="single"/>
        </w:rPr>
      </w:pPr>
      <w:r w:rsidRPr="009E0855">
        <w:rPr>
          <w:u w:val="single"/>
        </w:rPr>
        <w:lastRenderedPageBreak/>
        <w:t>Please indicate how likely you would be to buy these cookies.</w:t>
      </w:r>
    </w:p>
    <w:p w:rsidR="009E0855" w:rsidRPr="00D71B78" w:rsidRDefault="009E0855" w:rsidP="009E0855">
      <w:pPr>
        <w:spacing w:after="0"/>
        <w:rPr>
          <w:b/>
          <w:u w:val="single"/>
        </w:rPr>
      </w:pPr>
    </w:p>
    <w:p w:rsidR="009E0855" w:rsidRDefault="009E0855" w:rsidP="009E0855">
      <w:pPr>
        <w:spacing w:after="0"/>
        <w:ind w:firstLine="720"/>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9E0855" w:rsidRDefault="009E0855" w:rsidP="009E0855">
      <w:pPr>
        <w:spacing w:after="0"/>
      </w:pPr>
      <w:r>
        <w:t xml:space="preserve">   Not at all likely</w:t>
      </w:r>
      <w:r>
        <w:tab/>
      </w:r>
      <w:r>
        <w:tab/>
      </w:r>
      <w:r>
        <w:tab/>
      </w:r>
      <w:r>
        <w:tab/>
      </w:r>
      <w:r>
        <w:tab/>
      </w:r>
      <w:r>
        <w:tab/>
        <w:t xml:space="preserve">          </w:t>
      </w:r>
      <w:proofErr w:type="gramStart"/>
      <w:r>
        <w:t>Extremely</w:t>
      </w:r>
      <w:proofErr w:type="gramEnd"/>
      <w:r>
        <w:t xml:space="preserve"> likely</w:t>
      </w:r>
    </w:p>
    <w:p w:rsidR="009E0855" w:rsidRPr="00D71B78" w:rsidRDefault="009E0855" w:rsidP="009E0855">
      <w:pPr>
        <w:spacing w:after="0"/>
      </w:pPr>
    </w:p>
    <w:p w:rsidR="009E0855" w:rsidRPr="009E0855" w:rsidRDefault="009E0855" w:rsidP="009E0855">
      <w:pPr>
        <w:spacing w:after="0"/>
        <w:rPr>
          <w:u w:val="single"/>
        </w:rPr>
      </w:pPr>
      <w:r w:rsidRPr="009E0855">
        <w:rPr>
          <w:u w:val="single"/>
        </w:rPr>
        <w:t>Please rate how much you enjoyed tasting the cookies.</w:t>
      </w:r>
    </w:p>
    <w:p w:rsidR="009E0855" w:rsidRPr="00D71B78" w:rsidRDefault="009E0855" w:rsidP="009E0855">
      <w:pPr>
        <w:spacing w:after="0"/>
        <w:rPr>
          <w:b/>
          <w:u w:val="single"/>
        </w:rPr>
      </w:pPr>
    </w:p>
    <w:p w:rsidR="009E0855" w:rsidRDefault="009E0855" w:rsidP="009E0855">
      <w:pPr>
        <w:spacing w:after="0"/>
        <w:ind w:firstLine="720"/>
        <w:rPr>
          <w:rFonts w:eastAsia="Batang"/>
          <w:bCs/>
          <w:lang w:eastAsia="ko-KR"/>
        </w:rPr>
      </w:pPr>
      <w:r w:rsidRPr="00D851B8">
        <w:rPr>
          <w:rFonts w:eastAsia="Batang"/>
          <w:bCs/>
          <w:lang w:eastAsia="ko-KR"/>
        </w:rPr>
        <w:t>1              2</w:t>
      </w:r>
      <w:r w:rsidRPr="00D851B8">
        <w:rPr>
          <w:rFonts w:eastAsia="Batang"/>
          <w:bCs/>
          <w:lang w:eastAsia="ko-KR"/>
        </w:rPr>
        <w:tab/>
        <w:t xml:space="preserve">        3       </w:t>
      </w:r>
      <w:r w:rsidRPr="00D851B8">
        <w:rPr>
          <w:rFonts w:eastAsia="Batang"/>
          <w:bCs/>
          <w:lang w:eastAsia="ko-KR"/>
        </w:rPr>
        <w:tab/>
        <w:t xml:space="preserve">  4                 5                6</w:t>
      </w:r>
      <w:r w:rsidRPr="00D851B8">
        <w:rPr>
          <w:rFonts w:eastAsia="Batang"/>
          <w:bCs/>
          <w:lang w:eastAsia="ko-KR"/>
        </w:rPr>
        <w:tab/>
        <w:t xml:space="preserve">          7</w:t>
      </w:r>
    </w:p>
    <w:p w:rsidR="009E0855" w:rsidRDefault="009E0855" w:rsidP="009E0855">
      <w:pPr>
        <w:spacing w:after="0"/>
      </w:pPr>
      <w:r>
        <w:t xml:space="preserve">    Did not enjoy</w:t>
      </w:r>
      <w:r>
        <w:tab/>
      </w:r>
      <w:r>
        <w:tab/>
      </w:r>
      <w:r>
        <w:tab/>
      </w:r>
      <w:r>
        <w:tab/>
      </w:r>
      <w:r>
        <w:tab/>
      </w:r>
      <w:r>
        <w:tab/>
        <w:t xml:space="preserve">         Enjoyed quite a bit</w:t>
      </w:r>
    </w:p>
    <w:p w:rsidR="009E0855" w:rsidRDefault="009E0855" w:rsidP="009E0855">
      <w:pPr>
        <w:spacing w:after="0"/>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9E0855" w:rsidRDefault="009E0855" w:rsidP="00CE1DC9">
      <w:pPr>
        <w:spacing w:after="0"/>
        <w:jc w:val="center"/>
        <w:rPr>
          <w:rFonts w:asciiTheme="minorHAnsi" w:hAnsiTheme="minorHAnsi" w:cstheme="minorHAnsi"/>
        </w:rPr>
      </w:pPr>
    </w:p>
    <w:p w:rsidR="007F666D" w:rsidRDefault="007F666D" w:rsidP="007F666D">
      <w:pPr>
        <w:spacing w:after="0"/>
        <w:jc w:val="center"/>
        <w:rPr>
          <w:rFonts w:asciiTheme="minorHAnsi" w:hAnsiTheme="minorHAnsi" w:cstheme="minorHAnsi"/>
        </w:rPr>
      </w:pPr>
      <w:r>
        <w:rPr>
          <w:rFonts w:asciiTheme="minorHAnsi" w:hAnsiTheme="minorHAnsi" w:cstheme="minorHAnsi"/>
        </w:rPr>
        <w:lastRenderedPageBreak/>
        <w:t>Demographics</w:t>
      </w:r>
    </w:p>
    <w:p w:rsidR="007F666D" w:rsidRDefault="007F666D" w:rsidP="007F666D">
      <w:pPr>
        <w:spacing w:after="0"/>
        <w:jc w:val="center"/>
        <w:rPr>
          <w:rFonts w:asciiTheme="minorHAnsi" w:hAnsiTheme="minorHAnsi" w:cstheme="minorHAnsi"/>
        </w:rPr>
      </w:pPr>
    </w:p>
    <w:p w:rsidR="007F666D" w:rsidRDefault="007F666D" w:rsidP="007F666D">
      <w:r>
        <w:t>What is your sex?</w:t>
      </w:r>
    </w:p>
    <w:p w:rsidR="007F666D" w:rsidRDefault="007F666D" w:rsidP="007F666D">
      <w:pPr>
        <w:spacing w:after="0"/>
      </w:pPr>
      <w:r>
        <w:t>1</w:t>
      </w:r>
      <w:r>
        <w:tab/>
        <w:t>male</w:t>
      </w:r>
    </w:p>
    <w:p w:rsidR="007F666D" w:rsidRDefault="007F666D" w:rsidP="007F666D">
      <w:pPr>
        <w:spacing w:after="0"/>
      </w:pPr>
      <w:r>
        <w:t>2</w:t>
      </w:r>
      <w:r>
        <w:tab/>
        <w:t>female</w:t>
      </w:r>
    </w:p>
    <w:p w:rsidR="007F666D" w:rsidRDefault="007F666D" w:rsidP="007F666D">
      <w:pPr>
        <w:spacing w:after="0"/>
      </w:pPr>
    </w:p>
    <w:p w:rsidR="007F666D" w:rsidRDefault="007F666D" w:rsidP="007F666D">
      <w:r>
        <w:t>What is your relationship status?</w:t>
      </w:r>
    </w:p>
    <w:p w:rsidR="007F666D" w:rsidRDefault="007F666D" w:rsidP="007F666D">
      <w:pPr>
        <w:spacing w:after="0"/>
      </w:pPr>
      <w:r>
        <w:t>1</w:t>
      </w:r>
      <w:r>
        <w:tab/>
        <w:t>Dating (not exclusive, allowed to date other people)</w:t>
      </w:r>
    </w:p>
    <w:p w:rsidR="007F666D" w:rsidRDefault="007F666D" w:rsidP="007F666D">
      <w:pPr>
        <w:spacing w:after="0"/>
      </w:pPr>
      <w:r>
        <w:t>2</w:t>
      </w:r>
      <w:r>
        <w:tab/>
        <w:t>Dating (exclusive)</w:t>
      </w:r>
    </w:p>
    <w:p w:rsidR="007F666D" w:rsidRDefault="007F666D" w:rsidP="007F666D">
      <w:pPr>
        <w:spacing w:after="0"/>
      </w:pPr>
      <w:r>
        <w:t>3</w:t>
      </w:r>
      <w:r>
        <w:tab/>
        <w:t>Engaged</w:t>
      </w:r>
    </w:p>
    <w:p w:rsidR="007F666D" w:rsidRDefault="007F666D" w:rsidP="007F666D">
      <w:pPr>
        <w:spacing w:after="0"/>
      </w:pPr>
      <w:r>
        <w:t>4</w:t>
      </w:r>
      <w:r>
        <w:tab/>
        <w:t>Married</w:t>
      </w:r>
    </w:p>
    <w:p w:rsidR="007F666D" w:rsidRDefault="007F666D" w:rsidP="007F666D">
      <w:pPr>
        <w:spacing w:after="0"/>
      </w:pPr>
      <w:r>
        <w:t>5</w:t>
      </w:r>
      <w:r>
        <w:tab/>
        <w:t>Not in a relationship</w:t>
      </w:r>
    </w:p>
    <w:p w:rsidR="007F666D" w:rsidRDefault="007F666D" w:rsidP="007F666D">
      <w:pPr>
        <w:spacing w:after="0"/>
      </w:pPr>
    </w:p>
    <w:p w:rsidR="007F666D" w:rsidRDefault="007F666D" w:rsidP="007F666D">
      <w:r>
        <w:t>Do you have any children?</w:t>
      </w:r>
    </w:p>
    <w:p w:rsidR="007F666D" w:rsidRDefault="007F666D" w:rsidP="007F666D">
      <w:pPr>
        <w:spacing w:after="0"/>
      </w:pPr>
      <w:r>
        <w:t>1</w:t>
      </w:r>
      <w:r>
        <w:tab/>
        <w:t>yes</w:t>
      </w:r>
    </w:p>
    <w:p w:rsidR="007F666D" w:rsidRDefault="007F666D" w:rsidP="007F666D">
      <w:pPr>
        <w:spacing w:after="0"/>
      </w:pPr>
      <w:r>
        <w:t>2</w:t>
      </w:r>
      <w:r>
        <w:tab/>
        <w:t>no</w:t>
      </w:r>
    </w:p>
    <w:p w:rsidR="007F666D" w:rsidRDefault="007F666D" w:rsidP="007F666D">
      <w:pPr>
        <w:spacing w:after="0"/>
      </w:pPr>
    </w:p>
    <w:p w:rsidR="007F666D" w:rsidRDefault="007F666D" w:rsidP="007F666D">
      <w:r>
        <w:t>What is your classification at OU?</w:t>
      </w:r>
    </w:p>
    <w:p w:rsidR="007F666D" w:rsidRDefault="007F666D" w:rsidP="007F666D">
      <w:pPr>
        <w:spacing w:after="0"/>
      </w:pPr>
      <w:r>
        <w:t>1</w:t>
      </w:r>
      <w:r>
        <w:tab/>
        <w:t>Freshman</w:t>
      </w:r>
    </w:p>
    <w:p w:rsidR="007F666D" w:rsidRDefault="007F666D" w:rsidP="007F666D">
      <w:pPr>
        <w:spacing w:after="0"/>
      </w:pPr>
      <w:r>
        <w:t>2</w:t>
      </w:r>
      <w:r>
        <w:tab/>
        <w:t>Sophomore</w:t>
      </w:r>
    </w:p>
    <w:p w:rsidR="007F666D" w:rsidRDefault="007F666D" w:rsidP="007F666D">
      <w:pPr>
        <w:spacing w:after="0"/>
      </w:pPr>
      <w:r>
        <w:t>3</w:t>
      </w:r>
      <w:r>
        <w:tab/>
        <w:t>Junior</w:t>
      </w:r>
    </w:p>
    <w:p w:rsidR="007F666D" w:rsidRDefault="007F666D" w:rsidP="007F666D">
      <w:pPr>
        <w:spacing w:after="0"/>
      </w:pPr>
      <w:r>
        <w:t>4</w:t>
      </w:r>
      <w:r>
        <w:tab/>
        <w:t>Senior</w:t>
      </w:r>
    </w:p>
    <w:p w:rsidR="007F666D" w:rsidRDefault="007F666D" w:rsidP="007F666D">
      <w:pPr>
        <w:spacing w:after="0"/>
      </w:pPr>
    </w:p>
    <w:p w:rsidR="007F666D" w:rsidRDefault="007F666D" w:rsidP="007F666D">
      <w:r>
        <w:t>What is your ethnicity?</w:t>
      </w:r>
    </w:p>
    <w:p w:rsidR="007F666D" w:rsidRDefault="007F666D" w:rsidP="007F666D">
      <w:pPr>
        <w:spacing w:after="0"/>
      </w:pPr>
      <w:r>
        <w:t>1</w:t>
      </w:r>
      <w:r>
        <w:tab/>
        <w:t>African American</w:t>
      </w:r>
    </w:p>
    <w:p w:rsidR="007F666D" w:rsidRDefault="007F666D" w:rsidP="007F666D">
      <w:pPr>
        <w:spacing w:after="0"/>
      </w:pPr>
      <w:r>
        <w:t>2</w:t>
      </w:r>
      <w:r>
        <w:tab/>
        <w:t>Asian</w:t>
      </w:r>
    </w:p>
    <w:p w:rsidR="007F666D" w:rsidRDefault="007F666D" w:rsidP="007F666D">
      <w:pPr>
        <w:spacing w:after="0"/>
      </w:pPr>
      <w:r>
        <w:t>3</w:t>
      </w:r>
      <w:r>
        <w:tab/>
        <w:t>Caucasian</w:t>
      </w:r>
    </w:p>
    <w:p w:rsidR="007F666D" w:rsidRDefault="007F666D" w:rsidP="007F666D">
      <w:pPr>
        <w:spacing w:after="0"/>
      </w:pPr>
      <w:r>
        <w:t>4</w:t>
      </w:r>
      <w:r>
        <w:tab/>
        <w:t>Latino/Hispanic</w:t>
      </w:r>
    </w:p>
    <w:p w:rsidR="007F666D" w:rsidRDefault="007F666D" w:rsidP="007F666D">
      <w:pPr>
        <w:spacing w:after="0"/>
      </w:pPr>
      <w:r>
        <w:t>5</w:t>
      </w:r>
      <w:r>
        <w:tab/>
        <w:t>Middle Eastern</w:t>
      </w:r>
    </w:p>
    <w:p w:rsidR="007F666D" w:rsidRDefault="007F666D" w:rsidP="007F666D">
      <w:pPr>
        <w:spacing w:after="0"/>
      </w:pPr>
      <w:r>
        <w:t>6</w:t>
      </w:r>
      <w:r>
        <w:tab/>
        <w:t>Other</w:t>
      </w:r>
    </w:p>
    <w:p w:rsidR="007F666D" w:rsidRDefault="007F666D" w:rsidP="007F666D">
      <w:pPr>
        <w:spacing w:after="0"/>
      </w:pPr>
    </w:p>
    <w:p w:rsidR="007F666D" w:rsidRDefault="007F666D" w:rsidP="007F666D">
      <w:r>
        <w:t>Is English your first language?</w:t>
      </w:r>
    </w:p>
    <w:p w:rsidR="007F666D" w:rsidRDefault="007F666D" w:rsidP="007F666D">
      <w:pPr>
        <w:spacing w:after="0"/>
      </w:pPr>
      <w:r>
        <w:t>1</w:t>
      </w:r>
      <w:r>
        <w:tab/>
        <w:t>yes</w:t>
      </w:r>
    </w:p>
    <w:p w:rsidR="007F666D" w:rsidRDefault="007F666D" w:rsidP="007F666D">
      <w:pPr>
        <w:spacing w:after="0"/>
      </w:pPr>
      <w:r>
        <w:t>2</w:t>
      </w:r>
      <w:r>
        <w:tab/>
        <w:t>no</w:t>
      </w:r>
    </w:p>
    <w:p w:rsidR="007F666D" w:rsidRDefault="007F666D" w:rsidP="007F666D">
      <w:pPr>
        <w:spacing w:after="0"/>
      </w:pPr>
    </w:p>
    <w:p w:rsidR="007F666D" w:rsidRDefault="007F666D" w:rsidP="007F666D">
      <w:r>
        <w:t>Were you born in the U.S.?</w:t>
      </w:r>
    </w:p>
    <w:p w:rsidR="007F666D" w:rsidRDefault="007F666D" w:rsidP="007F666D">
      <w:pPr>
        <w:spacing w:after="0"/>
      </w:pPr>
      <w:r>
        <w:t>1</w:t>
      </w:r>
      <w:r>
        <w:tab/>
        <w:t>yes</w:t>
      </w:r>
    </w:p>
    <w:p w:rsidR="007F666D" w:rsidRDefault="007F666D" w:rsidP="007F666D">
      <w:pPr>
        <w:spacing w:after="0"/>
      </w:pPr>
      <w:r>
        <w:t>2</w:t>
      </w:r>
      <w:r>
        <w:tab/>
        <w:t>no</w:t>
      </w:r>
    </w:p>
    <w:p w:rsidR="007F666D" w:rsidRDefault="007F666D" w:rsidP="007F666D">
      <w:r>
        <w:t>Where were you born?</w:t>
      </w:r>
    </w:p>
    <w:p w:rsidR="007F666D" w:rsidRDefault="007F666D" w:rsidP="007F666D">
      <w:r>
        <w:t>What is your age?</w:t>
      </w:r>
    </w:p>
    <w:p w:rsidR="00CE1DC9" w:rsidRDefault="00A670DF" w:rsidP="007F666D">
      <w:r>
        <w:lastRenderedPageBreak/>
        <w:t>How much do you currently weigh</w:t>
      </w:r>
      <w:r w:rsidR="00CE1DC9">
        <w:t xml:space="preserve"> (in pounds)?</w:t>
      </w: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CE1DC9" w:rsidRDefault="00CE1DC9" w:rsidP="00CE1DC9">
      <w:pPr>
        <w:spacing w:after="0"/>
        <w:jc w:val="center"/>
        <w:rPr>
          <w:rFonts w:asciiTheme="minorHAnsi" w:hAnsiTheme="minorHAnsi" w:cstheme="minorHAnsi"/>
        </w:rPr>
      </w:pPr>
    </w:p>
    <w:p w:rsidR="007F666D" w:rsidRDefault="007F666D" w:rsidP="00CE1DC9">
      <w:pPr>
        <w:jc w:val="center"/>
        <w:rPr>
          <w:highlight w:val="yellow"/>
        </w:rPr>
      </w:pPr>
    </w:p>
    <w:p w:rsidR="007F666D" w:rsidRDefault="007F666D" w:rsidP="00CE1DC9">
      <w:pPr>
        <w:jc w:val="center"/>
        <w:rPr>
          <w:highlight w:val="yellow"/>
        </w:rPr>
      </w:pPr>
    </w:p>
    <w:p w:rsidR="007F666D" w:rsidRDefault="007F666D" w:rsidP="00CE1DC9">
      <w:pPr>
        <w:jc w:val="center"/>
        <w:rPr>
          <w:highlight w:val="yellow"/>
        </w:rPr>
      </w:pPr>
    </w:p>
    <w:p w:rsidR="007F666D" w:rsidRDefault="007F666D" w:rsidP="00CE1DC9">
      <w:pPr>
        <w:jc w:val="center"/>
        <w:rPr>
          <w:highlight w:val="yellow"/>
        </w:rPr>
      </w:pPr>
    </w:p>
    <w:p w:rsidR="007F666D" w:rsidRDefault="007F666D" w:rsidP="00CE1DC9">
      <w:pPr>
        <w:jc w:val="center"/>
        <w:rPr>
          <w:highlight w:val="yellow"/>
        </w:rPr>
      </w:pPr>
    </w:p>
    <w:p w:rsidR="007F666D" w:rsidRDefault="007F666D" w:rsidP="00CE1DC9">
      <w:pPr>
        <w:jc w:val="center"/>
        <w:rPr>
          <w:highlight w:val="yellow"/>
        </w:rPr>
      </w:pPr>
    </w:p>
    <w:p w:rsidR="007F666D" w:rsidRDefault="007F666D" w:rsidP="00CE1DC9">
      <w:pPr>
        <w:jc w:val="center"/>
        <w:rPr>
          <w:highlight w:val="yellow"/>
        </w:rPr>
      </w:pPr>
    </w:p>
    <w:p w:rsidR="007F666D" w:rsidRDefault="007F666D" w:rsidP="00CE1DC9">
      <w:pPr>
        <w:jc w:val="center"/>
        <w:rPr>
          <w:highlight w:val="yellow"/>
        </w:rPr>
      </w:pPr>
    </w:p>
    <w:p w:rsidR="007F666D" w:rsidRDefault="007F666D" w:rsidP="00CE1DC9">
      <w:pPr>
        <w:jc w:val="center"/>
        <w:rPr>
          <w:highlight w:val="yellow"/>
        </w:rPr>
      </w:pPr>
    </w:p>
    <w:p w:rsidR="007F666D" w:rsidRDefault="007F666D" w:rsidP="00CE1DC9">
      <w:pPr>
        <w:jc w:val="center"/>
        <w:rPr>
          <w:highlight w:val="yellow"/>
        </w:rPr>
      </w:pPr>
    </w:p>
    <w:p w:rsidR="007F666D" w:rsidRDefault="007F666D" w:rsidP="00CE1DC9">
      <w:pPr>
        <w:jc w:val="center"/>
        <w:rPr>
          <w:highlight w:val="yellow"/>
        </w:rPr>
      </w:pPr>
    </w:p>
    <w:p w:rsidR="007F666D" w:rsidRDefault="007F666D" w:rsidP="00CE1DC9">
      <w:pPr>
        <w:jc w:val="center"/>
        <w:rPr>
          <w:highlight w:val="yellow"/>
        </w:rPr>
      </w:pPr>
    </w:p>
    <w:p w:rsidR="007F666D" w:rsidRDefault="007F666D" w:rsidP="00CE1DC9">
      <w:pPr>
        <w:jc w:val="center"/>
        <w:rPr>
          <w:highlight w:val="yellow"/>
        </w:rPr>
      </w:pPr>
    </w:p>
    <w:p w:rsidR="00CE1DC9" w:rsidRDefault="00CE1DC9" w:rsidP="00CE1DC9">
      <w:pPr>
        <w:jc w:val="center"/>
      </w:pPr>
      <w:r w:rsidRPr="00B57B2A">
        <w:lastRenderedPageBreak/>
        <w:t>Follow-up Questions</w:t>
      </w:r>
    </w:p>
    <w:p w:rsidR="00CE1DC9" w:rsidRDefault="00CE1DC9" w:rsidP="00CE1DC9"/>
    <w:p w:rsidR="00B57B2A" w:rsidRDefault="00B57B2A" w:rsidP="00B57B2A">
      <w:r>
        <w:t xml:space="preserve">Rate the degree to which you had to control your attention for the video viewing task. </w:t>
      </w:r>
    </w:p>
    <w:p w:rsidR="00B57B2A" w:rsidRDefault="00B57B2A" w:rsidP="00B57B2A">
      <w:pPr>
        <w:spacing w:after="0"/>
      </w:pPr>
      <w:r>
        <w:t>1</w:t>
      </w:r>
      <w:r>
        <w:tab/>
        <w:t>Extremely little control necessary</w:t>
      </w:r>
    </w:p>
    <w:p w:rsidR="00B57B2A" w:rsidRDefault="00B57B2A" w:rsidP="00B57B2A">
      <w:pPr>
        <w:spacing w:after="0"/>
      </w:pPr>
      <w:r>
        <w:t>2</w:t>
      </w:r>
      <w:r>
        <w:tab/>
        <w:t>Very little control necessary</w:t>
      </w:r>
    </w:p>
    <w:p w:rsidR="00B57B2A" w:rsidRDefault="00B57B2A" w:rsidP="00B57B2A">
      <w:pPr>
        <w:spacing w:after="0"/>
      </w:pPr>
      <w:r>
        <w:t>3</w:t>
      </w:r>
      <w:r>
        <w:tab/>
        <w:t>Little control necessary</w:t>
      </w:r>
    </w:p>
    <w:p w:rsidR="00B57B2A" w:rsidRDefault="00B57B2A" w:rsidP="00B57B2A">
      <w:pPr>
        <w:spacing w:after="0"/>
      </w:pPr>
      <w:r>
        <w:t>4</w:t>
      </w:r>
      <w:r>
        <w:tab/>
        <w:t>A moderate amount of control necessary</w:t>
      </w:r>
    </w:p>
    <w:p w:rsidR="00B57B2A" w:rsidRDefault="00B57B2A" w:rsidP="00B57B2A">
      <w:pPr>
        <w:spacing w:after="0"/>
      </w:pPr>
      <w:r>
        <w:t>5</w:t>
      </w:r>
      <w:r>
        <w:tab/>
        <w:t>Quite a bit of control necessary</w:t>
      </w:r>
    </w:p>
    <w:p w:rsidR="00B57B2A" w:rsidRDefault="00B57B2A" w:rsidP="00B57B2A">
      <w:pPr>
        <w:spacing w:after="0"/>
      </w:pPr>
      <w:r>
        <w:t>6</w:t>
      </w:r>
      <w:r>
        <w:tab/>
        <w:t>A lot of control necessary</w:t>
      </w:r>
    </w:p>
    <w:p w:rsidR="00B57B2A" w:rsidRDefault="00B57B2A" w:rsidP="00B57B2A">
      <w:pPr>
        <w:spacing w:after="0"/>
      </w:pPr>
      <w:r>
        <w:t>7</w:t>
      </w:r>
      <w:r>
        <w:tab/>
        <w:t>Extreme control necessary</w:t>
      </w:r>
    </w:p>
    <w:p w:rsidR="00B57B2A" w:rsidRDefault="00B57B2A" w:rsidP="00B57B2A">
      <w:pPr>
        <w:spacing w:after="0"/>
      </w:pPr>
    </w:p>
    <w:p w:rsidR="00B57B2A" w:rsidRDefault="00B57B2A" w:rsidP="00B57B2A">
      <w:r>
        <w:t>How much effort did you have to put into completing the video viewing task?</w:t>
      </w:r>
    </w:p>
    <w:p w:rsidR="00B57B2A" w:rsidRDefault="00B57B2A" w:rsidP="00B57B2A">
      <w:pPr>
        <w:spacing w:after="0"/>
      </w:pPr>
      <w:r>
        <w:t>1</w:t>
      </w:r>
      <w:r>
        <w:tab/>
        <w:t>No effort at all</w:t>
      </w:r>
    </w:p>
    <w:p w:rsidR="00B57B2A" w:rsidRDefault="00B57B2A" w:rsidP="00B57B2A">
      <w:pPr>
        <w:spacing w:after="0"/>
      </w:pPr>
      <w:r>
        <w:t>2</w:t>
      </w:r>
      <w:r>
        <w:tab/>
        <w:t>none</w:t>
      </w:r>
    </w:p>
    <w:p w:rsidR="00B57B2A" w:rsidRDefault="00B57B2A" w:rsidP="00B57B2A">
      <w:pPr>
        <w:spacing w:after="0"/>
      </w:pPr>
      <w:r>
        <w:t>3</w:t>
      </w:r>
      <w:r>
        <w:tab/>
        <w:t>none</w:t>
      </w:r>
    </w:p>
    <w:p w:rsidR="00B57B2A" w:rsidRDefault="00B57B2A" w:rsidP="00B57B2A">
      <w:pPr>
        <w:spacing w:after="0"/>
      </w:pPr>
      <w:r>
        <w:t>4</w:t>
      </w:r>
      <w:r>
        <w:tab/>
        <w:t>Moderate amount of effort</w:t>
      </w:r>
    </w:p>
    <w:p w:rsidR="00B57B2A" w:rsidRDefault="00B57B2A" w:rsidP="00B57B2A">
      <w:pPr>
        <w:spacing w:after="0"/>
      </w:pPr>
      <w:r>
        <w:t>5</w:t>
      </w:r>
      <w:r>
        <w:tab/>
        <w:t>none</w:t>
      </w:r>
    </w:p>
    <w:p w:rsidR="00B57B2A" w:rsidRDefault="00B57B2A" w:rsidP="00B57B2A">
      <w:pPr>
        <w:spacing w:after="0"/>
      </w:pPr>
      <w:r>
        <w:t>6</w:t>
      </w:r>
      <w:r>
        <w:tab/>
        <w:t>none</w:t>
      </w:r>
    </w:p>
    <w:p w:rsidR="00B57B2A" w:rsidRDefault="00B57B2A" w:rsidP="00B57B2A">
      <w:pPr>
        <w:spacing w:after="0"/>
      </w:pPr>
      <w:r>
        <w:t>7</w:t>
      </w:r>
      <w:r>
        <w:tab/>
        <w:t>An extreme amount of effort</w:t>
      </w:r>
    </w:p>
    <w:p w:rsidR="00B57B2A" w:rsidRDefault="00B57B2A" w:rsidP="00B57B2A">
      <w:pPr>
        <w:spacing w:after="0"/>
      </w:pPr>
    </w:p>
    <w:p w:rsidR="00B57B2A" w:rsidRDefault="00B57B2A" w:rsidP="00B57B2A">
      <w:r>
        <w:t>How difficult did you find it to complete the video viewing task?</w:t>
      </w:r>
    </w:p>
    <w:p w:rsidR="00B57B2A" w:rsidRDefault="00B57B2A" w:rsidP="00B57B2A">
      <w:pPr>
        <w:spacing w:after="0"/>
      </w:pPr>
      <w:r>
        <w:t>1</w:t>
      </w:r>
      <w:r>
        <w:tab/>
        <w:t>Not at all difficult</w:t>
      </w:r>
    </w:p>
    <w:p w:rsidR="00B57B2A" w:rsidRDefault="00B57B2A" w:rsidP="00B57B2A">
      <w:pPr>
        <w:spacing w:after="0"/>
      </w:pPr>
      <w:r>
        <w:t>2</w:t>
      </w:r>
      <w:r>
        <w:tab/>
        <w:t>Very slightly difficult</w:t>
      </w:r>
    </w:p>
    <w:p w:rsidR="00B57B2A" w:rsidRDefault="00B57B2A" w:rsidP="00B57B2A">
      <w:pPr>
        <w:spacing w:after="0"/>
      </w:pPr>
      <w:r>
        <w:t>3</w:t>
      </w:r>
      <w:r>
        <w:tab/>
        <w:t>Slightly difficult</w:t>
      </w:r>
    </w:p>
    <w:p w:rsidR="00B57B2A" w:rsidRDefault="00B57B2A" w:rsidP="00B57B2A">
      <w:pPr>
        <w:spacing w:after="0"/>
      </w:pPr>
      <w:r>
        <w:t>4</w:t>
      </w:r>
      <w:r>
        <w:tab/>
        <w:t>Somewhat difficult</w:t>
      </w:r>
    </w:p>
    <w:p w:rsidR="00B57B2A" w:rsidRDefault="00B57B2A" w:rsidP="00B57B2A">
      <w:pPr>
        <w:spacing w:after="0"/>
      </w:pPr>
      <w:r>
        <w:t>5</w:t>
      </w:r>
      <w:r>
        <w:tab/>
        <w:t>Moderately difficult</w:t>
      </w:r>
    </w:p>
    <w:p w:rsidR="00B57B2A" w:rsidRDefault="00B57B2A" w:rsidP="00B57B2A">
      <w:pPr>
        <w:spacing w:after="0"/>
      </w:pPr>
      <w:r>
        <w:t>6</w:t>
      </w:r>
      <w:r>
        <w:tab/>
        <w:t>Quite difficult</w:t>
      </w:r>
    </w:p>
    <w:p w:rsidR="00B57B2A" w:rsidRDefault="00B57B2A" w:rsidP="00B57B2A">
      <w:pPr>
        <w:spacing w:after="0"/>
      </w:pPr>
      <w:r>
        <w:t>7</w:t>
      </w:r>
      <w:r>
        <w:tab/>
        <w:t>Extremely difficult</w:t>
      </w:r>
    </w:p>
    <w:p w:rsidR="00B57B2A" w:rsidRDefault="00B57B2A" w:rsidP="00B57B2A">
      <w:pPr>
        <w:spacing w:after="0"/>
      </w:pPr>
    </w:p>
    <w:p w:rsidR="00B57B2A" w:rsidRDefault="00B57B2A" w:rsidP="00B57B2A">
      <w:r>
        <w:t>How difficult did you find it to follow the instructions given for viewing the video?</w:t>
      </w:r>
    </w:p>
    <w:p w:rsidR="00B57B2A" w:rsidRDefault="00B57B2A" w:rsidP="00B57B2A">
      <w:pPr>
        <w:spacing w:after="0"/>
      </w:pPr>
      <w:r>
        <w:t>1</w:t>
      </w:r>
      <w:r>
        <w:tab/>
        <w:t>Not at all difficult</w:t>
      </w:r>
    </w:p>
    <w:p w:rsidR="00B57B2A" w:rsidRDefault="00B57B2A" w:rsidP="00B57B2A">
      <w:pPr>
        <w:spacing w:after="0"/>
      </w:pPr>
      <w:r>
        <w:t>2</w:t>
      </w:r>
      <w:r>
        <w:tab/>
        <w:t>Very slightly difficult</w:t>
      </w:r>
    </w:p>
    <w:p w:rsidR="00B57B2A" w:rsidRDefault="00B57B2A" w:rsidP="00B57B2A">
      <w:pPr>
        <w:spacing w:after="0"/>
      </w:pPr>
      <w:r>
        <w:t>3</w:t>
      </w:r>
      <w:r>
        <w:tab/>
        <w:t>Slightly difficult</w:t>
      </w:r>
    </w:p>
    <w:p w:rsidR="00B57B2A" w:rsidRDefault="00B57B2A" w:rsidP="00B57B2A">
      <w:pPr>
        <w:spacing w:after="0"/>
      </w:pPr>
      <w:r>
        <w:t>4</w:t>
      </w:r>
      <w:r>
        <w:tab/>
        <w:t>Somewhat difficult</w:t>
      </w:r>
    </w:p>
    <w:p w:rsidR="00B57B2A" w:rsidRDefault="00B57B2A" w:rsidP="00B57B2A">
      <w:pPr>
        <w:spacing w:after="0"/>
      </w:pPr>
      <w:r>
        <w:t>5</w:t>
      </w:r>
      <w:r>
        <w:tab/>
        <w:t>Moderately difficult</w:t>
      </w:r>
    </w:p>
    <w:p w:rsidR="00B57B2A" w:rsidRDefault="00B57B2A" w:rsidP="00B57B2A">
      <w:pPr>
        <w:spacing w:after="0"/>
      </w:pPr>
      <w:r>
        <w:t>6</w:t>
      </w:r>
      <w:r>
        <w:tab/>
        <w:t>Quite difficult</w:t>
      </w:r>
    </w:p>
    <w:p w:rsidR="00B57B2A" w:rsidRDefault="00B57B2A" w:rsidP="00B57B2A">
      <w:pPr>
        <w:spacing w:after="0"/>
      </w:pPr>
      <w:r>
        <w:t>7</w:t>
      </w:r>
      <w:r>
        <w:tab/>
        <w:t>Extremely difficult</w:t>
      </w:r>
    </w:p>
    <w:p w:rsidR="00B57B2A" w:rsidRDefault="00B57B2A" w:rsidP="00B57B2A"/>
    <w:p w:rsidR="00CE1DC9" w:rsidRDefault="00CE1DC9" w:rsidP="00CE1DC9">
      <w:r>
        <w:t>How many hours prior to arriving for the study did you last eat?</w:t>
      </w:r>
    </w:p>
    <w:p w:rsidR="00B57B2A" w:rsidRDefault="00B57B2A" w:rsidP="00CE1DC9"/>
    <w:p w:rsidR="00CE1DC9" w:rsidRDefault="00CE1DC9" w:rsidP="00CE1DC9">
      <w:r>
        <w:lastRenderedPageBreak/>
        <w:t>Please indicate how hungry you were when you arrived for the study.</w:t>
      </w:r>
    </w:p>
    <w:p w:rsidR="00CE1DC9" w:rsidRDefault="00CE1DC9" w:rsidP="00B57B2A">
      <w:pPr>
        <w:spacing w:after="0"/>
      </w:pPr>
      <w:r>
        <w:t>1</w:t>
      </w:r>
      <w:r>
        <w:tab/>
        <w:t>Not at all hungry</w:t>
      </w:r>
    </w:p>
    <w:p w:rsidR="00CE1DC9" w:rsidRDefault="00CE1DC9" w:rsidP="00B57B2A">
      <w:pPr>
        <w:spacing w:after="0"/>
      </w:pPr>
      <w:r>
        <w:t>2</w:t>
      </w:r>
      <w:r>
        <w:tab/>
        <w:t>none</w:t>
      </w:r>
    </w:p>
    <w:p w:rsidR="00CE1DC9" w:rsidRDefault="00CE1DC9" w:rsidP="00B57B2A">
      <w:pPr>
        <w:spacing w:after="0"/>
      </w:pPr>
      <w:r>
        <w:t>3</w:t>
      </w:r>
      <w:r>
        <w:tab/>
        <w:t>none</w:t>
      </w:r>
    </w:p>
    <w:p w:rsidR="00CE1DC9" w:rsidRDefault="00CE1DC9" w:rsidP="00B57B2A">
      <w:pPr>
        <w:spacing w:after="0"/>
      </w:pPr>
      <w:r>
        <w:t>4</w:t>
      </w:r>
      <w:r>
        <w:tab/>
        <w:t>none</w:t>
      </w:r>
    </w:p>
    <w:p w:rsidR="00CE1DC9" w:rsidRDefault="00CE1DC9" w:rsidP="00B57B2A">
      <w:pPr>
        <w:spacing w:after="0"/>
      </w:pPr>
      <w:r>
        <w:t>5</w:t>
      </w:r>
      <w:r>
        <w:tab/>
        <w:t>none</w:t>
      </w:r>
    </w:p>
    <w:p w:rsidR="00CE1DC9" w:rsidRDefault="00CE1DC9" w:rsidP="00B57B2A">
      <w:pPr>
        <w:spacing w:after="0"/>
      </w:pPr>
      <w:r>
        <w:t>6</w:t>
      </w:r>
      <w:r>
        <w:tab/>
        <w:t>none</w:t>
      </w:r>
    </w:p>
    <w:p w:rsidR="00CE1DC9" w:rsidRDefault="00CE1DC9" w:rsidP="00B57B2A">
      <w:pPr>
        <w:spacing w:after="0"/>
      </w:pPr>
      <w:r>
        <w:t>7</w:t>
      </w:r>
      <w:r>
        <w:tab/>
        <w:t>Extremely hungry</w:t>
      </w:r>
    </w:p>
    <w:p w:rsidR="00CE1DC9" w:rsidRDefault="00CE1DC9" w:rsidP="00CE1DC9">
      <w:pPr>
        <w:spacing w:after="0"/>
        <w:jc w:val="center"/>
        <w:rPr>
          <w:rFonts w:asciiTheme="minorHAnsi" w:hAnsiTheme="minorHAnsi" w:cstheme="minorHAnsi"/>
        </w:rPr>
      </w:pPr>
    </w:p>
    <w:p w:rsidR="0078677B" w:rsidRDefault="0078677B" w:rsidP="00CE1DC9">
      <w:pPr>
        <w:spacing w:after="0"/>
        <w:jc w:val="center"/>
        <w:rPr>
          <w:rFonts w:asciiTheme="minorHAnsi" w:hAnsiTheme="minorHAnsi" w:cstheme="minorHAnsi"/>
        </w:rPr>
      </w:pPr>
    </w:p>
    <w:p w:rsidR="0078677B" w:rsidRDefault="0078677B" w:rsidP="00CE1DC9">
      <w:pPr>
        <w:spacing w:after="0"/>
        <w:jc w:val="center"/>
        <w:rPr>
          <w:rFonts w:asciiTheme="minorHAnsi" w:hAnsiTheme="minorHAnsi" w:cstheme="minorHAnsi"/>
        </w:rPr>
      </w:pPr>
    </w:p>
    <w:p w:rsidR="0078677B" w:rsidRDefault="0078677B" w:rsidP="00CE1DC9">
      <w:pPr>
        <w:spacing w:after="0"/>
        <w:jc w:val="center"/>
        <w:rPr>
          <w:rFonts w:asciiTheme="minorHAnsi" w:hAnsiTheme="minorHAnsi" w:cstheme="minorHAnsi"/>
        </w:rPr>
      </w:pPr>
    </w:p>
    <w:p w:rsidR="0078677B" w:rsidRDefault="0078677B" w:rsidP="00CE1DC9">
      <w:pPr>
        <w:spacing w:after="0"/>
        <w:jc w:val="center"/>
        <w:rPr>
          <w:rFonts w:asciiTheme="minorHAnsi" w:hAnsiTheme="minorHAnsi" w:cstheme="minorHAnsi"/>
        </w:rPr>
      </w:pPr>
    </w:p>
    <w:p w:rsidR="0078677B" w:rsidRDefault="0078677B" w:rsidP="00CE1DC9">
      <w:pPr>
        <w:spacing w:after="0"/>
        <w:jc w:val="center"/>
        <w:rPr>
          <w:rFonts w:asciiTheme="minorHAnsi" w:hAnsiTheme="minorHAnsi" w:cstheme="minorHAnsi"/>
        </w:rPr>
      </w:pPr>
    </w:p>
    <w:p w:rsidR="0078677B" w:rsidRDefault="0078677B" w:rsidP="00CE1DC9">
      <w:pPr>
        <w:spacing w:after="0"/>
        <w:jc w:val="center"/>
        <w:rPr>
          <w:rFonts w:asciiTheme="minorHAnsi" w:hAnsiTheme="minorHAnsi" w:cstheme="minorHAnsi"/>
        </w:rPr>
      </w:pPr>
    </w:p>
    <w:p w:rsidR="0078677B" w:rsidRDefault="0078677B" w:rsidP="00CE1DC9">
      <w:pPr>
        <w:spacing w:after="0"/>
        <w:jc w:val="center"/>
        <w:rPr>
          <w:rFonts w:asciiTheme="minorHAnsi" w:hAnsiTheme="minorHAnsi" w:cstheme="minorHAnsi"/>
        </w:rPr>
      </w:pPr>
    </w:p>
    <w:p w:rsidR="0078677B" w:rsidRDefault="0078677B" w:rsidP="00CE1DC9">
      <w:pPr>
        <w:spacing w:after="0"/>
        <w:jc w:val="center"/>
        <w:rPr>
          <w:rFonts w:asciiTheme="minorHAnsi" w:hAnsiTheme="minorHAnsi" w:cstheme="minorHAnsi"/>
        </w:rPr>
      </w:pPr>
    </w:p>
    <w:p w:rsidR="0078677B" w:rsidRDefault="0078677B" w:rsidP="00CE1DC9">
      <w:pPr>
        <w:spacing w:after="0"/>
        <w:jc w:val="center"/>
        <w:rPr>
          <w:rFonts w:asciiTheme="minorHAnsi" w:hAnsiTheme="minorHAnsi" w:cstheme="minorHAnsi"/>
        </w:rPr>
      </w:pPr>
    </w:p>
    <w:p w:rsidR="00A670DF" w:rsidRDefault="00A670DF" w:rsidP="00CE1DC9">
      <w:pPr>
        <w:spacing w:after="0"/>
        <w:jc w:val="center"/>
        <w:rPr>
          <w:rFonts w:asciiTheme="minorHAnsi" w:hAnsiTheme="minorHAnsi" w:cstheme="minorHAnsi"/>
        </w:rPr>
      </w:pPr>
    </w:p>
    <w:p w:rsidR="00A670DF" w:rsidRDefault="00A670DF" w:rsidP="00CE1DC9">
      <w:pPr>
        <w:spacing w:after="0"/>
        <w:jc w:val="center"/>
        <w:rPr>
          <w:rFonts w:asciiTheme="minorHAnsi" w:hAnsiTheme="minorHAnsi" w:cstheme="minorHAnsi"/>
        </w:rPr>
      </w:pPr>
    </w:p>
    <w:p w:rsidR="00A670DF" w:rsidRDefault="00A670DF" w:rsidP="00CE1DC9">
      <w:pPr>
        <w:spacing w:after="0"/>
        <w:jc w:val="center"/>
        <w:rPr>
          <w:rFonts w:asciiTheme="minorHAnsi" w:hAnsiTheme="minorHAnsi" w:cstheme="minorHAnsi"/>
        </w:rPr>
      </w:pPr>
    </w:p>
    <w:p w:rsidR="00A670DF" w:rsidRDefault="00A670DF"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B57B2A" w:rsidRDefault="00B57B2A" w:rsidP="00CE1DC9">
      <w:pPr>
        <w:spacing w:after="0"/>
        <w:jc w:val="center"/>
        <w:rPr>
          <w:rFonts w:asciiTheme="minorHAnsi" w:hAnsiTheme="minorHAnsi" w:cstheme="minorHAnsi"/>
        </w:rPr>
      </w:pPr>
    </w:p>
    <w:p w:rsidR="0078677B" w:rsidRDefault="0078677B" w:rsidP="00CE1DC9">
      <w:pPr>
        <w:spacing w:after="0"/>
        <w:jc w:val="center"/>
        <w:rPr>
          <w:rFonts w:asciiTheme="minorHAnsi" w:hAnsiTheme="minorHAnsi" w:cstheme="minorHAnsi"/>
        </w:rPr>
      </w:pPr>
      <w:r w:rsidRPr="00766C2F">
        <w:rPr>
          <w:rFonts w:asciiTheme="minorHAnsi" w:hAnsiTheme="minorHAnsi" w:cstheme="minorHAnsi"/>
        </w:rPr>
        <w:lastRenderedPageBreak/>
        <w:t>Dieting Concerns Subscale of Restraint Scale</w:t>
      </w:r>
    </w:p>
    <w:p w:rsidR="00A670DF" w:rsidRDefault="00A670DF" w:rsidP="00CE1DC9">
      <w:pPr>
        <w:spacing w:after="0"/>
        <w:jc w:val="center"/>
        <w:rPr>
          <w:rFonts w:asciiTheme="minorHAnsi" w:hAnsiTheme="minorHAnsi" w:cstheme="minorHAnsi"/>
        </w:rPr>
      </w:pPr>
    </w:p>
    <w:p w:rsidR="00A670DF" w:rsidRDefault="00A670DF" w:rsidP="00A670DF">
      <w:pPr>
        <w:spacing w:after="0"/>
        <w:rPr>
          <w:rFonts w:asciiTheme="minorHAnsi" w:hAnsiTheme="minorHAnsi" w:cstheme="minorHAnsi"/>
        </w:rPr>
      </w:pPr>
      <w:r>
        <w:rPr>
          <w:rFonts w:asciiTheme="minorHAnsi" w:hAnsiTheme="minorHAnsi" w:cstheme="minorHAnsi"/>
        </w:rPr>
        <w:t>P</w:t>
      </w:r>
      <w:r w:rsidRPr="00A670DF">
        <w:rPr>
          <w:rFonts w:asciiTheme="minorHAnsi" w:hAnsiTheme="minorHAnsi" w:cstheme="minorHAnsi"/>
        </w:rPr>
        <w:t>lease answer the following questions using the given 1-5 scale</w:t>
      </w:r>
      <w:r w:rsidR="00766C2F">
        <w:rPr>
          <w:rFonts w:asciiTheme="minorHAnsi" w:hAnsiTheme="minorHAnsi" w:cstheme="minorHAnsi"/>
        </w:rPr>
        <w:t>s</w:t>
      </w:r>
      <w:r w:rsidRPr="00A670DF">
        <w:rPr>
          <w:rFonts w:asciiTheme="minorHAnsi" w:hAnsiTheme="minorHAnsi" w:cstheme="minorHAnsi"/>
        </w:rPr>
        <w:t>.</w:t>
      </w:r>
    </w:p>
    <w:p w:rsidR="00A670DF" w:rsidRDefault="00A670DF" w:rsidP="00CE1DC9">
      <w:pPr>
        <w:spacing w:after="0"/>
        <w:jc w:val="center"/>
        <w:rPr>
          <w:rFonts w:asciiTheme="minorHAnsi" w:hAnsiTheme="minorHAnsi" w:cstheme="minorHAnsi"/>
        </w:rPr>
      </w:pPr>
    </w:p>
    <w:p w:rsidR="0078677B" w:rsidRDefault="0078677B" w:rsidP="00CE1DC9">
      <w:pPr>
        <w:spacing w:after="0"/>
        <w:jc w:val="center"/>
        <w:rPr>
          <w:rFonts w:asciiTheme="minorHAnsi" w:hAnsiTheme="minorHAnsi" w:cstheme="minorHAnsi"/>
        </w:rPr>
      </w:pPr>
    </w:p>
    <w:p w:rsidR="0078677B" w:rsidRDefault="0078677B" w:rsidP="0078677B">
      <w:pPr>
        <w:numPr>
          <w:ilvl w:val="0"/>
          <w:numId w:val="8"/>
        </w:numPr>
        <w:spacing w:line="276" w:lineRule="auto"/>
      </w:pPr>
      <w:r>
        <w:t>How often are you dieting?</w:t>
      </w:r>
    </w:p>
    <w:p w:rsidR="00A670DF" w:rsidRDefault="00A670DF" w:rsidP="00766C2F">
      <w:pPr>
        <w:spacing w:after="0"/>
        <w:ind w:left="720"/>
      </w:pPr>
      <w:r>
        <w:t>1</w:t>
      </w:r>
      <w:r>
        <w:tab/>
        <w:t>Never</w:t>
      </w:r>
    </w:p>
    <w:p w:rsidR="00A670DF" w:rsidRDefault="00A670DF" w:rsidP="00766C2F">
      <w:pPr>
        <w:spacing w:after="0"/>
        <w:ind w:left="720"/>
      </w:pPr>
      <w:r>
        <w:t>2</w:t>
      </w:r>
      <w:r>
        <w:tab/>
        <w:t>Rarely</w:t>
      </w:r>
    </w:p>
    <w:p w:rsidR="00A670DF" w:rsidRDefault="00A670DF" w:rsidP="00766C2F">
      <w:pPr>
        <w:spacing w:after="0"/>
        <w:ind w:left="720"/>
      </w:pPr>
      <w:r>
        <w:t>3</w:t>
      </w:r>
      <w:r>
        <w:tab/>
        <w:t>Sometimes</w:t>
      </w:r>
    </w:p>
    <w:p w:rsidR="00A670DF" w:rsidRDefault="00A670DF" w:rsidP="00766C2F">
      <w:pPr>
        <w:spacing w:after="0"/>
        <w:ind w:left="720"/>
      </w:pPr>
      <w:r>
        <w:t>4</w:t>
      </w:r>
      <w:r>
        <w:tab/>
        <w:t xml:space="preserve">Often </w:t>
      </w:r>
    </w:p>
    <w:p w:rsidR="00A670DF" w:rsidRDefault="00A670DF" w:rsidP="00766C2F">
      <w:pPr>
        <w:spacing w:after="0"/>
        <w:ind w:left="720"/>
      </w:pPr>
      <w:r>
        <w:t>5</w:t>
      </w:r>
      <w:r>
        <w:tab/>
        <w:t>Always</w:t>
      </w:r>
    </w:p>
    <w:p w:rsidR="00766C2F" w:rsidRDefault="00766C2F" w:rsidP="00766C2F">
      <w:pPr>
        <w:spacing w:after="0"/>
        <w:ind w:left="720"/>
      </w:pPr>
    </w:p>
    <w:p w:rsidR="00766C2F" w:rsidRDefault="00766C2F" w:rsidP="00766C2F">
      <w:pPr>
        <w:spacing w:line="276" w:lineRule="auto"/>
      </w:pPr>
      <w:r>
        <w:t xml:space="preserve">      2- Would a weight fluctuation of 5 pounds affect the way you live your life</w:t>
      </w:r>
    </w:p>
    <w:p w:rsidR="00766C2F" w:rsidRDefault="00766C2F" w:rsidP="00766C2F">
      <w:pPr>
        <w:pStyle w:val="ListParagraph"/>
        <w:numPr>
          <w:ilvl w:val="0"/>
          <w:numId w:val="9"/>
        </w:numPr>
        <w:spacing w:after="0"/>
      </w:pPr>
      <w:r>
        <w:t>Not at all</w:t>
      </w:r>
    </w:p>
    <w:p w:rsidR="00766C2F" w:rsidRDefault="00766C2F" w:rsidP="00766C2F">
      <w:pPr>
        <w:pStyle w:val="ListParagraph"/>
        <w:numPr>
          <w:ilvl w:val="0"/>
          <w:numId w:val="9"/>
        </w:numPr>
        <w:spacing w:after="0"/>
      </w:pPr>
      <w:r>
        <w:t xml:space="preserve">  </w:t>
      </w:r>
    </w:p>
    <w:p w:rsidR="00766C2F" w:rsidRDefault="00766C2F" w:rsidP="00766C2F">
      <w:pPr>
        <w:pStyle w:val="ListParagraph"/>
        <w:numPr>
          <w:ilvl w:val="0"/>
          <w:numId w:val="9"/>
        </w:numPr>
        <w:spacing w:after="0"/>
      </w:pPr>
      <w:r>
        <w:t xml:space="preserve"> </w:t>
      </w:r>
    </w:p>
    <w:p w:rsidR="00766C2F" w:rsidRDefault="00766C2F" w:rsidP="00766C2F">
      <w:pPr>
        <w:pStyle w:val="ListParagraph"/>
        <w:numPr>
          <w:ilvl w:val="0"/>
          <w:numId w:val="9"/>
        </w:numPr>
        <w:spacing w:after="0"/>
      </w:pPr>
      <w:r>
        <w:t xml:space="preserve"> </w:t>
      </w:r>
    </w:p>
    <w:p w:rsidR="00766C2F" w:rsidRDefault="00766C2F" w:rsidP="00766C2F">
      <w:pPr>
        <w:pStyle w:val="ListParagraph"/>
        <w:numPr>
          <w:ilvl w:val="0"/>
          <w:numId w:val="9"/>
        </w:numPr>
        <w:spacing w:after="0"/>
      </w:pPr>
      <w:r>
        <w:t>Very Much</w:t>
      </w:r>
    </w:p>
    <w:p w:rsidR="00766C2F" w:rsidRDefault="00766C2F" w:rsidP="00766C2F">
      <w:pPr>
        <w:pStyle w:val="ListParagraph"/>
        <w:spacing w:after="0"/>
        <w:ind w:left="1440"/>
      </w:pPr>
    </w:p>
    <w:p w:rsidR="0078677B" w:rsidRDefault="0078677B" w:rsidP="0078677B">
      <w:pPr>
        <w:numPr>
          <w:ilvl w:val="0"/>
          <w:numId w:val="8"/>
        </w:numPr>
        <w:spacing w:line="276" w:lineRule="auto"/>
      </w:pPr>
      <w:r>
        <w:t>Do you eat sensibly in front of others and splurge alone?</w:t>
      </w:r>
    </w:p>
    <w:p w:rsidR="00A670DF" w:rsidRDefault="00A670DF" w:rsidP="00766C2F">
      <w:pPr>
        <w:spacing w:after="0"/>
        <w:ind w:left="720"/>
      </w:pPr>
      <w:r>
        <w:t>1</w:t>
      </w:r>
      <w:r>
        <w:tab/>
        <w:t>Never</w:t>
      </w:r>
    </w:p>
    <w:p w:rsidR="00A670DF" w:rsidRDefault="00A670DF" w:rsidP="00766C2F">
      <w:pPr>
        <w:spacing w:after="0"/>
        <w:ind w:left="720"/>
      </w:pPr>
      <w:r>
        <w:t>2</w:t>
      </w:r>
      <w:r>
        <w:tab/>
        <w:t>Rarely</w:t>
      </w:r>
    </w:p>
    <w:p w:rsidR="00A670DF" w:rsidRDefault="00A670DF" w:rsidP="00766C2F">
      <w:pPr>
        <w:spacing w:after="0"/>
        <w:ind w:left="720"/>
      </w:pPr>
      <w:r>
        <w:t>3</w:t>
      </w:r>
      <w:r>
        <w:tab/>
        <w:t>Sometimes</w:t>
      </w:r>
    </w:p>
    <w:p w:rsidR="00A670DF" w:rsidRDefault="00A670DF" w:rsidP="00766C2F">
      <w:pPr>
        <w:spacing w:after="0"/>
        <w:ind w:left="720"/>
      </w:pPr>
      <w:r>
        <w:t>4</w:t>
      </w:r>
      <w:r>
        <w:tab/>
        <w:t xml:space="preserve">Often </w:t>
      </w:r>
    </w:p>
    <w:p w:rsidR="00A670DF" w:rsidRDefault="00A670DF" w:rsidP="00766C2F">
      <w:pPr>
        <w:spacing w:after="0"/>
        <w:ind w:left="720"/>
      </w:pPr>
      <w:r>
        <w:t>5</w:t>
      </w:r>
      <w:r>
        <w:tab/>
        <w:t>Always</w:t>
      </w:r>
    </w:p>
    <w:p w:rsidR="00766C2F" w:rsidRDefault="00766C2F" w:rsidP="00766C2F">
      <w:pPr>
        <w:spacing w:after="0"/>
        <w:ind w:left="720"/>
      </w:pPr>
    </w:p>
    <w:p w:rsidR="0078677B" w:rsidRDefault="0078677B" w:rsidP="0078677B">
      <w:pPr>
        <w:numPr>
          <w:ilvl w:val="0"/>
          <w:numId w:val="8"/>
        </w:numPr>
        <w:spacing w:line="276" w:lineRule="auto"/>
      </w:pPr>
      <w:r>
        <w:t>Do you give too much time and thought to food?</w:t>
      </w:r>
    </w:p>
    <w:p w:rsidR="00A670DF" w:rsidRDefault="00A670DF" w:rsidP="00766C2F">
      <w:pPr>
        <w:spacing w:after="0"/>
        <w:ind w:left="720"/>
      </w:pPr>
      <w:r>
        <w:t>1</w:t>
      </w:r>
      <w:r>
        <w:tab/>
        <w:t>Never</w:t>
      </w:r>
    </w:p>
    <w:p w:rsidR="00A670DF" w:rsidRDefault="00A670DF" w:rsidP="00766C2F">
      <w:pPr>
        <w:spacing w:after="0"/>
        <w:ind w:left="720"/>
      </w:pPr>
      <w:r>
        <w:t>2</w:t>
      </w:r>
      <w:r>
        <w:tab/>
        <w:t>Rarely</w:t>
      </w:r>
    </w:p>
    <w:p w:rsidR="00A670DF" w:rsidRDefault="00A670DF" w:rsidP="00766C2F">
      <w:pPr>
        <w:spacing w:after="0"/>
        <w:ind w:left="720"/>
      </w:pPr>
      <w:r>
        <w:t>3</w:t>
      </w:r>
      <w:r>
        <w:tab/>
        <w:t>Sometimes</w:t>
      </w:r>
    </w:p>
    <w:p w:rsidR="00A670DF" w:rsidRDefault="00A670DF" w:rsidP="00766C2F">
      <w:pPr>
        <w:spacing w:after="0"/>
        <w:ind w:left="720"/>
      </w:pPr>
      <w:r>
        <w:t>4</w:t>
      </w:r>
      <w:r>
        <w:tab/>
        <w:t xml:space="preserve">Often </w:t>
      </w:r>
    </w:p>
    <w:p w:rsidR="00A670DF" w:rsidRDefault="00A670DF" w:rsidP="00766C2F">
      <w:pPr>
        <w:spacing w:after="0"/>
        <w:ind w:left="720"/>
      </w:pPr>
      <w:r>
        <w:t>5</w:t>
      </w:r>
      <w:r>
        <w:tab/>
        <w:t>Always</w:t>
      </w:r>
    </w:p>
    <w:p w:rsidR="00766C2F" w:rsidRDefault="00766C2F" w:rsidP="00766C2F">
      <w:pPr>
        <w:spacing w:after="0"/>
        <w:ind w:left="720"/>
      </w:pPr>
    </w:p>
    <w:p w:rsidR="0078677B" w:rsidRDefault="0078677B" w:rsidP="0078677B">
      <w:pPr>
        <w:numPr>
          <w:ilvl w:val="0"/>
          <w:numId w:val="8"/>
        </w:numPr>
        <w:spacing w:line="276" w:lineRule="auto"/>
      </w:pPr>
      <w:r>
        <w:t>Do you have feelings of guilt after overeating?</w:t>
      </w:r>
    </w:p>
    <w:p w:rsidR="00A670DF" w:rsidRDefault="00A670DF" w:rsidP="00766C2F">
      <w:pPr>
        <w:spacing w:after="0"/>
        <w:ind w:left="720"/>
      </w:pPr>
      <w:r>
        <w:t>1</w:t>
      </w:r>
      <w:r>
        <w:tab/>
        <w:t>Never</w:t>
      </w:r>
    </w:p>
    <w:p w:rsidR="00A670DF" w:rsidRDefault="00A670DF" w:rsidP="00766C2F">
      <w:pPr>
        <w:spacing w:after="0"/>
        <w:ind w:left="720"/>
      </w:pPr>
      <w:r>
        <w:t>2</w:t>
      </w:r>
      <w:r>
        <w:tab/>
        <w:t>Rarely</w:t>
      </w:r>
    </w:p>
    <w:p w:rsidR="00A670DF" w:rsidRDefault="00A670DF" w:rsidP="00766C2F">
      <w:pPr>
        <w:spacing w:after="0"/>
        <w:ind w:left="720"/>
      </w:pPr>
      <w:r>
        <w:t>3</w:t>
      </w:r>
      <w:r>
        <w:tab/>
        <w:t>Sometimes</w:t>
      </w:r>
    </w:p>
    <w:p w:rsidR="00A670DF" w:rsidRDefault="00A670DF" w:rsidP="00766C2F">
      <w:pPr>
        <w:spacing w:after="0"/>
        <w:ind w:left="720"/>
      </w:pPr>
      <w:r>
        <w:t>4</w:t>
      </w:r>
      <w:r>
        <w:tab/>
        <w:t xml:space="preserve">Often </w:t>
      </w:r>
    </w:p>
    <w:p w:rsidR="00A670DF" w:rsidRDefault="00A670DF" w:rsidP="00766C2F">
      <w:pPr>
        <w:spacing w:after="0"/>
        <w:ind w:left="720"/>
      </w:pPr>
      <w:r>
        <w:t>5</w:t>
      </w:r>
      <w:r>
        <w:tab/>
        <w:t>Always</w:t>
      </w:r>
    </w:p>
    <w:p w:rsidR="00766C2F" w:rsidRDefault="00766C2F" w:rsidP="00766C2F">
      <w:pPr>
        <w:spacing w:after="0"/>
        <w:ind w:left="720"/>
      </w:pPr>
    </w:p>
    <w:p w:rsidR="00766C2F" w:rsidRDefault="00766C2F" w:rsidP="00766C2F">
      <w:pPr>
        <w:spacing w:after="0"/>
        <w:ind w:left="720"/>
      </w:pPr>
    </w:p>
    <w:p w:rsidR="00766C2F" w:rsidRDefault="00766C2F" w:rsidP="00766C2F">
      <w:pPr>
        <w:spacing w:after="0"/>
        <w:ind w:left="720"/>
      </w:pPr>
    </w:p>
    <w:p w:rsidR="0078677B" w:rsidRDefault="00A670DF" w:rsidP="00A670DF">
      <w:pPr>
        <w:spacing w:after="0"/>
        <w:ind w:firstLine="360"/>
      </w:pPr>
      <w:r>
        <w:lastRenderedPageBreak/>
        <w:t xml:space="preserve">5- </w:t>
      </w:r>
      <w:r w:rsidR="0078677B">
        <w:t>How conscious are you of what you are eating?</w:t>
      </w:r>
    </w:p>
    <w:p w:rsidR="00A670DF" w:rsidRDefault="00A670DF" w:rsidP="00A670DF">
      <w:pPr>
        <w:spacing w:after="0"/>
        <w:ind w:firstLine="360"/>
      </w:pPr>
    </w:p>
    <w:p w:rsidR="00A670DF" w:rsidRDefault="00A670DF" w:rsidP="00A670DF">
      <w:pPr>
        <w:spacing w:after="0"/>
        <w:ind w:firstLine="360"/>
      </w:pPr>
      <w:r>
        <w:t>1</w:t>
      </w:r>
      <w:r>
        <w:tab/>
        <w:t>Not at all</w:t>
      </w:r>
    </w:p>
    <w:p w:rsidR="00A670DF" w:rsidRDefault="00A670DF" w:rsidP="00A670DF">
      <w:pPr>
        <w:spacing w:after="0"/>
        <w:ind w:firstLine="360"/>
      </w:pPr>
      <w:r>
        <w:t>2</w:t>
      </w:r>
      <w:r>
        <w:tab/>
        <w:t>Slightly</w:t>
      </w:r>
    </w:p>
    <w:p w:rsidR="00A670DF" w:rsidRDefault="00A670DF" w:rsidP="00A670DF">
      <w:pPr>
        <w:spacing w:after="0"/>
        <w:ind w:firstLine="360"/>
      </w:pPr>
      <w:r>
        <w:t>3</w:t>
      </w:r>
      <w:r>
        <w:tab/>
        <w:t>Moderately</w:t>
      </w:r>
    </w:p>
    <w:p w:rsidR="00A670DF" w:rsidRDefault="00A670DF" w:rsidP="00A670DF">
      <w:pPr>
        <w:spacing w:after="0"/>
        <w:ind w:firstLine="360"/>
      </w:pPr>
      <w:r>
        <w:t>4</w:t>
      </w:r>
      <w:r>
        <w:tab/>
        <w:t>Very much</w:t>
      </w:r>
    </w:p>
    <w:p w:rsidR="00A670DF" w:rsidRDefault="00A670DF" w:rsidP="00A670DF">
      <w:pPr>
        <w:spacing w:after="0"/>
        <w:ind w:firstLine="360"/>
      </w:pPr>
      <w:r>
        <w:t>5</w:t>
      </w:r>
      <w:r>
        <w:tab/>
        <w:t>Extremely</w:t>
      </w:r>
    </w:p>
    <w:sectPr w:rsidR="00A670DF" w:rsidSect="00BA2F37">
      <w:footerReference w:type="default" r:id="rId14"/>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94D" w:rsidRDefault="0079194D" w:rsidP="00BA2F37">
      <w:pPr>
        <w:spacing w:after="0"/>
      </w:pPr>
      <w:r>
        <w:separator/>
      </w:r>
    </w:p>
  </w:endnote>
  <w:endnote w:type="continuationSeparator" w:id="0">
    <w:p w:rsidR="0079194D" w:rsidRDefault="0079194D"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179517"/>
      <w:docPartObj>
        <w:docPartGallery w:val="Page Numbers (Bottom of Page)"/>
        <w:docPartUnique/>
      </w:docPartObj>
    </w:sdtPr>
    <w:sdtContent>
      <w:p w:rsidR="00B0481F" w:rsidRDefault="00B0481F">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EE6F6D">
          <w:rPr>
            <w:rFonts w:asciiTheme="minorHAnsi" w:hAnsiTheme="minorHAnsi" w:cstheme="minorHAnsi"/>
            <w:noProof/>
          </w:rPr>
          <w:t>x</w:t>
        </w:r>
        <w:r w:rsidRPr="00E614FB">
          <w:rPr>
            <w:rFonts w:asciiTheme="minorHAnsi" w:hAnsiTheme="minorHAnsi" w:cstheme="minorHAnsi"/>
          </w:rPr>
          <w:fldChar w:fldCharType="end"/>
        </w:r>
      </w:p>
    </w:sdtContent>
  </w:sdt>
  <w:p w:rsidR="00B0481F" w:rsidRDefault="00B048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765"/>
      <w:docPartObj>
        <w:docPartGallery w:val="Page Numbers (Bottom of Page)"/>
        <w:docPartUnique/>
      </w:docPartObj>
    </w:sdtPr>
    <w:sdtContent>
      <w:p w:rsidR="00B0481F" w:rsidRDefault="00B0481F">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EE6F6D">
          <w:rPr>
            <w:rFonts w:asciiTheme="minorHAnsi" w:hAnsiTheme="minorHAnsi" w:cstheme="minorHAnsi"/>
            <w:noProof/>
          </w:rPr>
          <w:t>10</w:t>
        </w:r>
        <w:r w:rsidRPr="00E614FB">
          <w:rPr>
            <w:rFonts w:asciiTheme="minorHAnsi" w:hAnsiTheme="minorHAnsi" w:cstheme="minorHAnsi"/>
          </w:rPr>
          <w:fldChar w:fldCharType="end"/>
        </w:r>
      </w:p>
    </w:sdtContent>
  </w:sdt>
  <w:p w:rsidR="00B0481F" w:rsidRDefault="00B048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94D" w:rsidRDefault="0079194D" w:rsidP="00BA2F37">
      <w:pPr>
        <w:spacing w:after="0"/>
      </w:pPr>
      <w:r>
        <w:separator/>
      </w:r>
    </w:p>
  </w:footnote>
  <w:footnote w:type="continuationSeparator" w:id="0">
    <w:p w:rsidR="0079194D" w:rsidRDefault="0079194D"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D00AD"/>
    <w:multiLevelType w:val="hybridMultilevel"/>
    <w:tmpl w:val="2ECA5464"/>
    <w:lvl w:ilvl="0" w:tplc="B7F006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5D5B12"/>
    <w:multiLevelType w:val="hybridMultilevel"/>
    <w:tmpl w:val="A7422E5C"/>
    <w:lvl w:ilvl="0" w:tplc="86D61F7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6F72BC"/>
    <w:multiLevelType w:val="hybridMultilevel"/>
    <w:tmpl w:val="0BE6B886"/>
    <w:lvl w:ilvl="0" w:tplc="5AC00E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061CCA"/>
    <w:multiLevelType w:val="hybridMultilevel"/>
    <w:tmpl w:val="0BE6B886"/>
    <w:lvl w:ilvl="0" w:tplc="5AC00E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D172E5"/>
    <w:multiLevelType w:val="hybridMultilevel"/>
    <w:tmpl w:val="0BE6B886"/>
    <w:lvl w:ilvl="0" w:tplc="5AC00E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4"/>
  </w:num>
  <w:num w:numId="4">
    <w:abstractNumId w:val="6"/>
  </w:num>
  <w:num w:numId="5">
    <w:abstractNumId w:val="3"/>
  </w:num>
  <w:num w:numId="6">
    <w:abstractNumId w:val="2"/>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0F98"/>
    <w:rsid w:val="00005CA5"/>
    <w:rsid w:val="00006384"/>
    <w:rsid w:val="00012B26"/>
    <w:rsid w:val="00013381"/>
    <w:rsid w:val="0001438A"/>
    <w:rsid w:val="000220C4"/>
    <w:rsid w:val="000255E3"/>
    <w:rsid w:val="00026073"/>
    <w:rsid w:val="00026D8D"/>
    <w:rsid w:val="00031F1D"/>
    <w:rsid w:val="0003617E"/>
    <w:rsid w:val="00042749"/>
    <w:rsid w:val="0004429B"/>
    <w:rsid w:val="00045639"/>
    <w:rsid w:val="00046BFA"/>
    <w:rsid w:val="00050253"/>
    <w:rsid w:val="00050E7F"/>
    <w:rsid w:val="00053FDB"/>
    <w:rsid w:val="0005460D"/>
    <w:rsid w:val="00056DED"/>
    <w:rsid w:val="0006537E"/>
    <w:rsid w:val="0006707C"/>
    <w:rsid w:val="00070FAC"/>
    <w:rsid w:val="00073B1F"/>
    <w:rsid w:val="000750F4"/>
    <w:rsid w:val="00085D41"/>
    <w:rsid w:val="00086750"/>
    <w:rsid w:val="00087540"/>
    <w:rsid w:val="00090116"/>
    <w:rsid w:val="00097B29"/>
    <w:rsid w:val="000A0F13"/>
    <w:rsid w:val="000A1E7B"/>
    <w:rsid w:val="000A3AA2"/>
    <w:rsid w:val="000A626F"/>
    <w:rsid w:val="000A71A2"/>
    <w:rsid w:val="000B1E10"/>
    <w:rsid w:val="000B5F64"/>
    <w:rsid w:val="000C7F8D"/>
    <w:rsid w:val="000D0817"/>
    <w:rsid w:val="000D28FC"/>
    <w:rsid w:val="000D4C09"/>
    <w:rsid w:val="000D6429"/>
    <w:rsid w:val="000E201F"/>
    <w:rsid w:val="000E3B1E"/>
    <w:rsid w:val="000E3EEE"/>
    <w:rsid w:val="000E567B"/>
    <w:rsid w:val="000E679B"/>
    <w:rsid w:val="000E7B32"/>
    <w:rsid w:val="000E7E38"/>
    <w:rsid w:val="000F09A2"/>
    <w:rsid w:val="000F1753"/>
    <w:rsid w:val="000F226A"/>
    <w:rsid w:val="000F2743"/>
    <w:rsid w:val="000F3E54"/>
    <w:rsid w:val="00100BD9"/>
    <w:rsid w:val="00105C21"/>
    <w:rsid w:val="00106B5C"/>
    <w:rsid w:val="0011688B"/>
    <w:rsid w:val="00121761"/>
    <w:rsid w:val="0012260C"/>
    <w:rsid w:val="00122853"/>
    <w:rsid w:val="00123827"/>
    <w:rsid w:val="00123B3E"/>
    <w:rsid w:val="00124563"/>
    <w:rsid w:val="00125794"/>
    <w:rsid w:val="00126659"/>
    <w:rsid w:val="001338E0"/>
    <w:rsid w:val="00134CAD"/>
    <w:rsid w:val="00140961"/>
    <w:rsid w:val="001459AB"/>
    <w:rsid w:val="00145F79"/>
    <w:rsid w:val="00147325"/>
    <w:rsid w:val="00147F98"/>
    <w:rsid w:val="00150E9A"/>
    <w:rsid w:val="00152C2D"/>
    <w:rsid w:val="00153252"/>
    <w:rsid w:val="001554A1"/>
    <w:rsid w:val="001554B6"/>
    <w:rsid w:val="00156735"/>
    <w:rsid w:val="00161ED8"/>
    <w:rsid w:val="00166C91"/>
    <w:rsid w:val="00167169"/>
    <w:rsid w:val="00167C71"/>
    <w:rsid w:val="00171D93"/>
    <w:rsid w:val="00176006"/>
    <w:rsid w:val="001809EE"/>
    <w:rsid w:val="00180D71"/>
    <w:rsid w:val="0018253B"/>
    <w:rsid w:val="001832CC"/>
    <w:rsid w:val="0018444B"/>
    <w:rsid w:val="00184DC5"/>
    <w:rsid w:val="00192CF8"/>
    <w:rsid w:val="0019463B"/>
    <w:rsid w:val="00196354"/>
    <w:rsid w:val="00196DF0"/>
    <w:rsid w:val="001A3569"/>
    <w:rsid w:val="001A461F"/>
    <w:rsid w:val="001A571A"/>
    <w:rsid w:val="001B4852"/>
    <w:rsid w:val="001B747E"/>
    <w:rsid w:val="001C3F03"/>
    <w:rsid w:val="001C4178"/>
    <w:rsid w:val="001C49D0"/>
    <w:rsid w:val="001C4A0A"/>
    <w:rsid w:val="001C6D53"/>
    <w:rsid w:val="001D2236"/>
    <w:rsid w:val="001D248F"/>
    <w:rsid w:val="001D255B"/>
    <w:rsid w:val="001D3FC6"/>
    <w:rsid w:val="001D6227"/>
    <w:rsid w:val="001D7BF7"/>
    <w:rsid w:val="001E035D"/>
    <w:rsid w:val="001E26C5"/>
    <w:rsid w:val="001E3DD8"/>
    <w:rsid w:val="001E578C"/>
    <w:rsid w:val="001E6435"/>
    <w:rsid w:val="001E7538"/>
    <w:rsid w:val="001F0210"/>
    <w:rsid w:val="001F2170"/>
    <w:rsid w:val="001F28FB"/>
    <w:rsid w:val="001F5B3A"/>
    <w:rsid w:val="00203251"/>
    <w:rsid w:val="00205EE7"/>
    <w:rsid w:val="00207138"/>
    <w:rsid w:val="00210974"/>
    <w:rsid w:val="00210EA0"/>
    <w:rsid w:val="002117AB"/>
    <w:rsid w:val="00213A13"/>
    <w:rsid w:val="00213B07"/>
    <w:rsid w:val="00224586"/>
    <w:rsid w:val="00224C8E"/>
    <w:rsid w:val="00224CAB"/>
    <w:rsid w:val="00226DA2"/>
    <w:rsid w:val="002377A5"/>
    <w:rsid w:val="002418AC"/>
    <w:rsid w:val="00242DB9"/>
    <w:rsid w:val="00245F34"/>
    <w:rsid w:val="0024727C"/>
    <w:rsid w:val="00251616"/>
    <w:rsid w:val="00252285"/>
    <w:rsid w:val="002573AA"/>
    <w:rsid w:val="00257D97"/>
    <w:rsid w:val="002642A6"/>
    <w:rsid w:val="00266B73"/>
    <w:rsid w:val="002706D0"/>
    <w:rsid w:val="00270B5A"/>
    <w:rsid w:val="002725E0"/>
    <w:rsid w:val="00276CBA"/>
    <w:rsid w:val="00277F4F"/>
    <w:rsid w:val="00283BD8"/>
    <w:rsid w:val="00286C75"/>
    <w:rsid w:val="00294A8C"/>
    <w:rsid w:val="00295503"/>
    <w:rsid w:val="002A06CB"/>
    <w:rsid w:val="002A1809"/>
    <w:rsid w:val="002A1BF7"/>
    <w:rsid w:val="002A225A"/>
    <w:rsid w:val="002A61F7"/>
    <w:rsid w:val="002B3FC0"/>
    <w:rsid w:val="002B6271"/>
    <w:rsid w:val="002B7B24"/>
    <w:rsid w:val="002B7F21"/>
    <w:rsid w:val="002C0D52"/>
    <w:rsid w:val="002C5FD9"/>
    <w:rsid w:val="002D23F5"/>
    <w:rsid w:val="002D41C4"/>
    <w:rsid w:val="002D4889"/>
    <w:rsid w:val="002D48BB"/>
    <w:rsid w:val="002E0D08"/>
    <w:rsid w:val="002E3FF2"/>
    <w:rsid w:val="002E4470"/>
    <w:rsid w:val="002E54B0"/>
    <w:rsid w:val="002F6096"/>
    <w:rsid w:val="00311929"/>
    <w:rsid w:val="003123E8"/>
    <w:rsid w:val="003131C5"/>
    <w:rsid w:val="00313EB7"/>
    <w:rsid w:val="00314ADA"/>
    <w:rsid w:val="003218F2"/>
    <w:rsid w:val="00322274"/>
    <w:rsid w:val="0032346F"/>
    <w:rsid w:val="00325E8A"/>
    <w:rsid w:val="003260D2"/>
    <w:rsid w:val="00331149"/>
    <w:rsid w:val="00333CA6"/>
    <w:rsid w:val="00334D3A"/>
    <w:rsid w:val="00336B68"/>
    <w:rsid w:val="00337AC3"/>
    <w:rsid w:val="003417FE"/>
    <w:rsid w:val="00343C59"/>
    <w:rsid w:val="00345F8B"/>
    <w:rsid w:val="003505BE"/>
    <w:rsid w:val="0036424C"/>
    <w:rsid w:val="003658F6"/>
    <w:rsid w:val="00370FB4"/>
    <w:rsid w:val="003723EF"/>
    <w:rsid w:val="00373B0C"/>
    <w:rsid w:val="00374D60"/>
    <w:rsid w:val="0038171B"/>
    <w:rsid w:val="00384F0B"/>
    <w:rsid w:val="00385567"/>
    <w:rsid w:val="00385911"/>
    <w:rsid w:val="00385EA7"/>
    <w:rsid w:val="00385F79"/>
    <w:rsid w:val="00386230"/>
    <w:rsid w:val="003871C6"/>
    <w:rsid w:val="003876D9"/>
    <w:rsid w:val="003879A0"/>
    <w:rsid w:val="003910A1"/>
    <w:rsid w:val="00396B7C"/>
    <w:rsid w:val="003A3F89"/>
    <w:rsid w:val="003A684B"/>
    <w:rsid w:val="003A6D36"/>
    <w:rsid w:val="003A7873"/>
    <w:rsid w:val="003B27ED"/>
    <w:rsid w:val="003B3A2A"/>
    <w:rsid w:val="003B6F29"/>
    <w:rsid w:val="003C09EC"/>
    <w:rsid w:val="003C168F"/>
    <w:rsid w:val="003D04AD"/>
    <w:rsid w:val="003D277B"/>
    <w:rsid w:val="003D3BB4"/>
    <w:rsid w:val="003E07B2"/>
    <w:rsid w:val="003E2CEF"/>
    <w:rsid w:val="003E3A62"/>
    <w:rsid w:val="003E5095"/>
    <w:rsid w:val="004026CB"/>
    <w:rsid w:val="00402AED"/>
    <w:rsid w:val="004038B8"/>
    <w:rsid w:val="00403AA1"/>
    <w:rsid w:val="00410044"/>
    <w:rsid w:val="004127FA"/>
    <w:rsid w:val="00413E52"/>
    <w:rsid w:val="00416E86"/>
    <w:rsid w:val="0041763C"/>
    <w:rsid w:val="004210DD"/>
    <w:rsid w:val="004211D2"/>
    <w:rsid w:val="0042186B"/>
    <w:rsid w:val="004219F4"/>
    <w:rsid w:val="00427019"/>
    <w:rsid w:val="00431AE7"/>
    <w:rsid w:val="00431D33"/>
    <w:rsid w:val="00432E5B"/>
    <w:rsid w:val="00434016"/>
    <w:rsid w:val="004361E2"/>
    <w:rsid w:val="00436984"/>
    <w:rsid w:val="00437C07"/>
    <w:rsid w:val="0044030E"/>
    <w:rsid w:val="004449D5"/>
    <w:rsid w:val="00447482"/>
    <w:rsid w:val="004478AC"/>
    <w:rsid w:val="004547D3"/>
    <w:rsid w:val="00456F37"/>
    <w:rsid w:val="0045744E"/>
    <w:rsid w:val="00457E17"/>
    <w:rsid w:val="004626D5"/>
    <w:rsid w:val="004629E7"/>
    <w:rsid w:val="004659BF"/>
    <w:rsid w:val="00465CF7"/>
    <w:rsid w:val="00467C39"/>
    <w:rsid w:val="00470F5E"/>
    <w:rsid w:val="004713A3"/>
    <w:rsid w:val="00486854"/>
    <w:rsid w:val="004879C0"/>
    <w:rsid w:val="00487C84"/>
    <w:rsid w:val="00496BA8"/>
    <w:rsid w:val="004A3040"/>
    <w:rsid w:val="004A62B1"/>
    <w:rsid w:val="004A7078"/>
    <w:rsid w:val="004B03EC"/>
    <w:rsid w:val="004B1759"/>
    <w:rsid w:val="004B2EAF"/>
    <w:rsid w:val="004C3951"/>
    <w:rsid w:val="004C4EA8"/>
    <w:rsid w:val="004D3A72"/>
    <w:rsid w:val="004D4A9A"/>
    <w:rsid w:val="004E3778"/>
    <w:rsid w:val="004E44C4"/>
    <w:rsid w:val="004E565B"/>
    <w:rsid w:val="004F0D4F"/>
    <w:rsid w:val="004F27AB"/>
    <w:rsid w:val="004F2C2B"/>
    <w:rsid w:val="004F313E"/>
    <w:rsid w:val="004F5F1C"/>
    <w:rsid w:val="0050392B"/>
    <w:rsid w:val="00505642"/>
    <w:rsid w:val="00506CCE"/>
    <w:rsid w:val="00510DE9"/>
    <w:rsid w:val="00523195"/>
    <w:rsid w:val="005310EB"/>
    <w:rsid w:val="00534534"/>
    <w:rsid w:val="005417C6"/>
    <w:rsid w:val="00541E64"/>
    <w:rsid w:val="00543443"/>
    <w:rsid w:val="00543FE5"/>
    <w:rsid w:val="00545A6E"/>
    <w:rsid w:val="00546672"/>
    <w:rsid w:val="00547255"/>
    <w:rsid w:val="00550647"/>
    <w:rsid w:val="005508A2"/>
    <w:rsid w:val="00550ED3"/>
    <w:rsid w:val="00551C27"/>
    <w:rsid w:val="00561553"/>
    <w:rsid w:val="0056790C"/>
    <w:rsid w:val="005711F6"/>
    <w:rsid w:val="005720B3"/>
    <w:rsid w:val="00572C61"/>
    <w:rsid w:val="00573598"/>
    <w:rsid w:val="00580B75"/>
    <w:rsid w:val="00583C83"/>
    <w:rsid w:val="0058490E"/>
    <w:rsid w:val="0059151B"/>
    <w:rsid w:val="0059415E"/>
    <w:rsid w:val="005A3B4F"/>
    <w:rsid w:val="005A654E"/>
    <w:rsid w:val="005B1A4D"/>
    <w:rsid w:val="005B20CE"/>
    <w:rsid w:val="005B6708"/>
    <w:rsid w:val="005C0909"/>
    <w:rsid w:val="005C33AE"/>
    <w:rsid w:val="005C791F"/>
    <w:rsid w:val="005D0B6C"/>
    <w:rsid w:val="005D47A7"/>
    <w:rsid w:val="005D69C9"/>
    <w:rsid w:val="005F2B01"/>
    <w:rsid w:val="005F78A9"/>
    <w:rsid w:val="00607D85"/>
    <w:rsid w:val="00610703"/>
    <w:rsid w:val="00612165"/>
    <w:rsid w:val="00612C7D"/>
    <w:rsid w:val="00613D54"/>
    <w:rsid w:val="00613F96"/>
    <w:rsid w:val="00620219"/>
    <w:rsid w:val="006231C8"/>
    <w:rsid w:val="00625A10"/>
    <w:rsid w:val="0062743F"/>
    <w:rsid w:val="006276CB"/>
    <w:rsid w:val="00632C31"/>
    <w:rsid w:val="00633A31"/>
    <w:rsid w:val="006351E1"/>
    <w:rsid w:val="006353A2"/>
    <w:rsid w:val="00640231"/>
    <w:rsid w:val="006456EB"/>
    <w:rsid w:val="00662301"/>
    <w:rsid w:val="0066271A"/>
    <w:rsid w:val="00662A30"/>
    <w:rsid w:val="00662B0E"/>
    <w:rsid w:val="00663A18"/>
    <w:rsid w:val="00663FB1"/>
    <w:rsid w:val="006657A4"/>
    <w:rsid w:val="006667B0"/>
    <w:rsid w:val="00670605"/>
    <w:rsid w:val="0067094D"/>
    <w:rsid w:val="00677FA0"/>
    <w:rsid w:val="00680129"/>
    <w:rsid w:val="00690206"/>
    <w:rsid w:val="00694D96"/>
    <w:rsid w:val="00694DB1"/>
    <w:rsid w:val="006951F8"/>
    <w:rsid w:val="0069628E"/>
    <w:rsid w:val="006A28EF"/>
    <w:rsid w:val="006A64EA"/>
    <w:rsid w:val="006B3E8A"/>
    <w:rsid w:val="006C741B"/>
    <w:rsid w:val="006D02B1"/>
    <w:rsid w:val="006E0701"/>
    <w:rsid w:val="006E422F"/>
    <w:rsid w:val="006E448A"/>
    <w:rsid w:val="006E5EA7"/>
    <w:rsid w:val="006F1D3F"/>
    <w:rsid w:val="006F2F52"/>
    <w:rsid w:val="006F4708"/>
    <w:rsid w:val="007003B5"/>
    <w:rsid w:val="007003C3"/>
    <w:rsid w:val="007022B7"/>
    <w:rsid w:val="00706875"/>
    <w:rsid w:val="00711ECA"/>
    <w:rsid w:val="00712CCC"/>
    <w:rsid w:val="007159A0"/>
    <w:rsid w:val="00721139"/>
    <w:rsid w:val="007221BE"/>
    <w:rsid w:val="007244C9"/>
    <w:rsid w:val="00732637"/>
    <w:rsid w:val="007371F2"/>
    <w:rsid w:val="007400D6"/>
    <w:rsid w:val="007453AA"/>
    <w:rsid w:val="00751DC3"/>
    <w:rsid w:val="00752575"/>
    <w:rsid w:val="0075329A"/>
    <w:rsid w:val="00753863"/>
    <w:rsid w:val="00757F8A"/>
    <w:rsid w:val="00760B18"/>
    <w:rsid w:val="0076290D"/>
    <w:rsid w:val="00766C2F"/>
    <w:rsid w:val="0077012D"/>
    <w:rsid w:val="00772574"/>
    <w:rsid w:val="007807A5"/>
    <w:rsid w:val="007814D8"/>
    <w:rsid w:val="00782BED"/>
    <w:rsid w:val="0078677B"/>
    <w:rsid w:val="0079194D"/>
    <w:rsid w:val="00793C99"/>
    <w:rsid w:val="00794D17"/>
    <w:rsid w:val="007A19C6"/>
    <w:rsid w:val="007A6B62"/>
    <w:rsid w:val="007B1273"/>
    <w:rsid w:val="007C11CF"/>
    <w:rsid w:val="007C1BEB"/>
    <w:rsid w:val="007C1ECE"/>
    <w:rsid w:val="007C3671"/>
    <w:rsid w:val="007C59D7"/>
    <w:rsid w:val="007C7A13"/>
    <w:rsid w:val="007D0102"/>
    <w:rsid w:val="007D4301"/>
    <w:rsid w:val="007D7A09"/>
    <w:rsid w:val="007F51F8"/>
    <w:rsid w:val="007F666D"/>
    <w:rsid w:val="0080290E"/>
    <w:rsid w:val="00804335"/>
    <w:rsid w:val="00804CE4"/>
    <w:rsid w:val="00811643"/>
    <w:rsid w:val="00814D15"/>
    <w:rsid w:val="00815BF5"/>
    <w:rsid w:val="00815CEC"/>
    <w:rsid w:val="0081676B"/>
    <w:rsid w:val="00825684"/>
    <w:rsid w:val="008264E2"/>
    <w:rsid w:val="0083087B"/>
    <w:rsid w:val="00830DC7"/>
    <w:rsid w:val="008405CC"/>
    <w:rsid w:val="0084508F"/>
    <w:rsid w:val="00851A9F"/>
    <w:rsid w:val="00852CF2"/>
    <w:rsid w:val="008566DB"/>
    <w:rsid w:val="00857D54"/>
    <w:rsid w:val="0086431D"/>
    <w:rsid w:val="008647C2"/>
    <w:rsid w:val="008672C9"/>
    <w:rsid w:val="00872BB2"/>
    <w:rsid w:val="008733F2"/>
    <w:rsid w:val="008742B5"/>
    <w:rsid w:val="00880654"/>
    <w:rsid w:val="008818D8"/>
    <w:rsid w:val="00885A09"/>
    <w:rsid w:val="00886865"/>
    <w:rsid w:val="00893DD3"/>
    <w:rsid w:val="008959E9"/>
    <w:rsid w:val="00896C8D"/>
    <w:rsid w:val="00897EBE"/>
    <w:rsid w:val="008A4E25"/>
    <w:rsid w:val="008A5289"/>
    <w:rsid w:val="008B1C92"/>
    <w:rsid w:val="008B5972"/>
    <w:rsid w:val="008B7E7A"/>
    <w:rsid w:val="008B7F23"/>
    <w:rsid w:val="008C15C1"/>
    <w:rsid w:val="008C1A33"/>
    <w:rsid w:val="008C30AC"/>
    <w:rsid w:val="008C32C8"/>
    <w:rsid w:val="008D291F"/>
    <w:rsid w:val="008D55D5"/>
    <w:rsid w:val="008D7370"/>
    <w:rsid w:val="008E0859"/>
    <w:rsid w:val="008E1CD1"/>
    <w:rsid w:val="008E2B7C"/>
    <w:rsid w:val="008E5CBE"/>
    <w:rsid w:val="008E6514"/>
    <w:rsid w:val="008E6F5F"/>
    <w:rsid w:val="008F3D64"/>
    <w:rsid w:val="008F3D77"/>
    <w:rsid w:val="008F40D0"/>
    <w:rsid w:val="009029C9"/>
    <w:rsid w:val="009047CE"/>
    <w:rsid w:val="00905636"/>
    <w:rsid w:val="00910CAB"/>
    <w:rsid w:val="009116B2"/>
    <w:rsid w:val="00915CAC"/>
    <w:rsid w:val="0091624D"/>
    <w:rsid w:val="00916E24"/>
    <w:rsid w:val="00917A2A"/>
    <w:rsid w:val="00921767"/>
    <w:rsid w:val="0092443C"/>
    <w:rsid w:val="00927B09"/>
    <w:rsid w:val="009361F9"/>
    <w:rsid w:val="00943323"/>
    <w:rsid w:val="009438C1"/>
    <w:rsid w:val="00946FA1"/>
    <w:rsid w:val="00947CF6"/>
    <w:rsid w:val="0095029A"/>
    <w:rsid w:val="00951958"/>
    <w:rsid w:val="00951A11"/>
    <w:rsid w:val="0095256C"/>
    <w:rsid w:val="00956C4F"/>
    <w:rsid w:val="00962561"/>
    <w:rsid w:val="0096561D"/>
    <w:rsid w:val="00967ECA"/>
    <w:rsid w:val="00972267"/>
    <w:rsid w:val="00975515"/>
    <w:rsid w:val="00984FC6"/>
    <w:rsid w:val="00985A14"/>
    <w:rsid w:val="00997CC4"/>
    <w:rsid w:val="009A2A0E"/>
    <w:rsid w:val="009A4A22"/>
    <w:rsid w:val="009B2CD4"/>
    <w:rsid w:val="009B4B20"/>
    <w:rsid w:val="009B5042"/>
    <w:rsid w:val="009B7954"/>
    <w:rsid w:val="009C19B8"/>
    <w:rsid w:val="009C5066"/>
    <w:rsid w:val="009C78E2"/>
    <w:rsid w:val="009D02A1"/>
    <w:rsid w:val="009D495B"/>
    <w:rsid w:val="009D51F2"/>
    <w:rsid w:val="009D6769"/>
    <w:rsid w:val="009E0855"/>
    <w:rsid w:val="009E7CC7"/>
    <w:rsid w:val="009F17D2"/>
    <w:rsid w:val="009F2330"/>
    <w:rsid w:val="009F243F"/>
    <w:rsid w:val="009F3B0C"/>
    <w:rsid w:val="009F52A4"/>
    <w:rsid w:val="009F6769"/>
    <w:rsid w:val="00A02A4A"/>
    <w:rsid w:val="00A04B8D"/>
    <w:rsid w:val="00A15571"/>
    <w:rsid w:val="00A1699D"/>
    <w:rsid w:val="00A25165"/>
    <w:rsid w:val="00A2701D"/>
    <w:rsid w:val="00A30E00"/>
    <w:rsid w:val="00A35C2B"/>
    <w:rsid w:val="00A377C7"/>
    <w:rsid w:val="00A41833"/>
    <w:rsid w:val="00A4469F"/>
    <w:rsid w:val="00A4490D"/>
    <w:rsid w:val="00A46D58"/>
    <w:rsid w:val="00A50007"/>
    <w:rsid w:val="00A506D8"/>
    <w:rsid w:val="00A50DC2"/>
    <w:rsid w:val="00A54AD0"/>
    <w:rsid w:val="00A557CE"/>
    <w:rsid w:val="00A55853"/>
    <w:rsid w:val="00A56BD1"/>
    <w:rsid w:val="00A57FFE"/>
    <w:rsid w:val="00A619BC"/>
    <w:rsid w:val="00A63E2A"/>
    <w:rsid w:val="00A670DF"/>
    <w:rsid w:val="00A732A3"/>
    <w:rsid w:val="00A76158"/>
    <w:rsid w:val="00A76DFB"/>
    <w:rsid w:val="00A77EC8"/>
    <w:rsid w:val="00A85E02"/>
    <w:rsid w:val="00A96137"/>
    <w:rsid w:val="00AA0D05"/>
    <w:rsid w:val="00AA15A5"/>
    <w:rsid w:val="00AA40CC"/>
    <w:rsid w:val="00AA4D64"/>
    <w:rsid w:val="00AA54C1"/>
    <w:rsid w:val="00AA6777"/>
    <w:rsid w:val="00AA7D41"/>
    <w:rsid w:val="00AB1356"/>
    <w:rsid w:val="00AB3C7F"/>
    <w:rsid w:val="00AB50F5"/>
    <w:rsid w:val="00AB5D18"/>
    <w:rsid w:val="00AC0257"/>
    <w:rsid w:val="00AC34E9"/>
    <w:rsid w:val="00AC3DF4"/>
    <w:rsid w:val="00AC4645"/>
    <w:rsid w:val="00AC609D"/>
    <w:rsid w:val="00AC7CD9"/>
    <w:rsid w:val="00AD2A21"/>
    <w:rsid w:val="00AD3F8F"/>
    <w:rsid w:val="00AD70CE"/>
    <w:rsid w:val="00AF0C19"/>
    <w:rsid w:val="00AF31BA"/>
    <w:rsid w:val="00B011F8"/>
    <w:rsid w:val="00B0231C"/>
    <w:rsid w:val="00B02848"/>
    <w:rsid w:val="00B02F49"/>
    <w:rsid w:val="00B0481F"/>
    <w:rsid w:val="00B06008"/>
    <w:rsid w:val="00B14E0C"/>
    <w:rsid w:val="00B1747A"/>
    <w:rsid w:val="00B17A4D"/>
    <w:rsid w:val="00B21BF1"/>
    <w:rsid w:val="00B25F97"/>
    <w:rsid w:val="00B26463"/>
    <w:rsid w:val="00B268B8"/>
    <w:rsid w:val="00B26C77"/>
    <w:rsid w:val="00B32291"/>
    <w:rsid w:val="00B3384A"/>
    <w:rsid w:val="00B40FE8"/>
    <w:rsid w:val="00B47945"/>
    <w:rsid w:val="00B51503"/>
    <w:rsid w:val="00B51812"/>
    <w:rsid w:val="00B577EF"/>
    <w:rsid w:val="00B57B2A"/>
    <w:rsid w:val="00B613F7"/>
    <w:rsid w:val="00B623C2"/>
    <w:rsid w:val="00B668C2"/>
    <w:rsid w:val="00B701FC"/>
    <w:rsid w:val="00B7443A"/>
    <w:rsid w:val="00B75720"/>
    <w:rsid w:val="00B75A85"/>
    <w:rsid w:val="00B75AA4"/>
    <w:rsid w:val="00B810C2"/>
    <w:rsid w:val="00B8195F"/>
    <w:rsid w:val="00B857A6"/>
    <w:rsid w:val="00B87ADD"/>
    <w:rsid w:val="00B87B0D"/>
    <w:rsid w:val="00B91061"/>
    <w:rsid w:val="00B94753"/>
    <w:rsid w:val="00B94B9F"/>
    <w:rsid w:val="00B94C2F"/>
    <w:rsid w:val="00B97121"/>
    <w:rsid w:val="00BA2F37"/>
    <w:rsid w:val="00BA620C"/>
    <w:rsid w:val="00BA6E43"/>
    <w:rsid w:val="00BA6EFB"/>
    <w:rsid w:val="00BA6F4F"/>
    <w:rsid w:val="00BA719F"/>
    <w:rsid w:val="00BB1C6D"/>
    <w:rsid w:val="00BB2005"/>
    <w:rsid w:val="00BB2166"/>
    <w:rsid w:val="00BB354A"/>
    <w:rsid w:val="00BB4717"/>
    <w:rsid w:val="00BB4DFA"/>
    <w:rsid w:val="00BB6083"/>
    <w:rsid w:val="00BC3F98"/>
    <w:rsid w:val="00BC70F6"/>
    <w:rsid w:val="00BD0370"/>
    <w:rsid w:val="00BD12C7"/>
    <w:rsid w:val="00BD5439"/>
    <w:rsid w:val="00BE3DCE"/>
    <w:rsid w:val="00BE6533"/>
    <w:rsid w:val="00BE76F3"/>
    <w:rsid w:val="00BF3081"/>
    <w:rsid w:val="00BF3125"/>
    <w:rsid w:val="00BF3437"/>
    <w:rsid w:val="00BF45F6"/>
    <w:rsid w:val="00BF488C"/>
    <w:rsid w:val="00BF6E39"/>
    <w:rsid w:val="00C00DDB"/>
    <w:rsid w:val="00C01E29"/>
    <w:rsid w:val="00C026B7"/>
    <w:rsid w:val="00C04037"/>
    <w:rsid w:val="00C057FB"/>
    <w:rsid w:val="00C109AA"/>
    <w:rsid w:val="00C12E9D"/>
    <w:rsid w:val="00C1721B"/>
    <w:rsid w:val="00C26366"/>
    <w:rsid w:val="00C274DD"/>
    <w:rsid w:val="00C33AFC"/>
    <w:rsid w:val="00C35F79"/>
    <w:rsid w:val="00C4419F"/>
    <w:rsid w:val="00C4482C"/>
    <w:rsid w:val="00C4675E"/>
    <w:rsid w:val="00C5398B"/>
    <w:rsid w:val="00C5505F"/>
    <w:rsid w:val="00C555AF"/>
    <w:rsid w:val="00C57D57"/>
    <w:rsid w:val="00C62AF4"/>
    <w:rsid w:val="00C63BF4"/>
    <w:rsid w:val="00C63EDE"/>
    <w:rsid w:val="00C67326"/>
    <w:rsid w:val="00C71A3D"/>
    <w:rsid w:val="00C730DB"/>
    <w:rsid w:val="00C80257"/>
    <w:rsid w:val="00C81FE9"/>
    <w:rsid w:val="00C82F52"/>
    <w:rsid w:val="00C84AE9"/>
    <w:rsid w:val="00C85C00"/>
    <w:rsid w:val="00C85FD0"/>
    <w:rsid w:val="00C94580"/>
    <w:rsid w:val="00C9699A"/>
    <w:rsid w:val="00C97F7B"/>
    <w:rsid w:val="00CB1C75"/>
    <w:rsid w:val="00CB392F"/>
    <w:rsid w:val="00CB43D3"/>
    <w:rsid w:val="00CB6930"/>
    <w:rsid w:val="00CC2CA8"/>
    <w:rsid w:val="00CC4C22"/>
    <w:rsid w:val="00CC62E6"/>
    <w:rsid w:val="00CC6863"/>
    <w:rsid w:val="00CD1083"/>
    <w:rsid w:val="00CD20BC"/>
    <w:rsid w:val="00CD3F36"/>
    <w:rsid w:val="00CD53D0"/>
    <w:rsid w:val="00CE0026"/>
    <w:rsid w:val="00CE1DC9"/>
    <w:rsid w:val="00CF352D"/>
    <w:rsid w:val="00CF6D99"/>
    <w:rsid w:val="00D039CB"/>
    <w:rsid w:val="00D113A5"/>
    <w:rsid w:val="00D114B9"/>
    <w:rsid w:val="00D126BE"/>
    <w:rsid w:val="00D12822"/>
    <w:rsid w:val="00D15C98"/>
    <w:rsid w:val="00D2103D"/>
    <w:rsid w:val="00D2164F"/>
    <w:rsid w:val="00D21B92"/>
    <w:rsid w:val="00D26BC3"/>
    <w:rsid w:val="00D35F20"/>
    <w:rsid w:val="00D41F14"/>
    <w:rsid w:val="00D42780"/>
    <w:rsid w:val="00D44871"/>
    <w:rsid w:val="00D45383"/>
    <w:rsid w:val="00D47C4F"/>
    <w:rsid w:val="00D557A0"/>
    <w:rsid w:val="00D558A7"/>
    <w:rsid w:val="00D61198"/>
    <w:rsid w:val="00D624FB"/>
    <w:rsid w:val="00D63948"/>
    <w:rsid w:val="00D655B7"/>
    <w:rsid w:val="00D656B9"/>
    <w:rsid w:val="00D659BE"/>
    <w:rsid w:val="00D669EC"/>
    <w:rsid w:val="00D67163"/>
    <w:rsid w:val="00D74353"/>
    <w:rsid w:val="00D75E69"/>
    <w:rsid w:val="00D803E8"/>
    <w:rsid w:val="00D92F96"/>
    <w:rsid w:val="00D93685"/>
    <w:rsid w:val="00D96512"/>
    <w:rsid w:val="00D96890"/>
    <w:rsid w:val="00DA1EF1"/>
    <w:rsid w:val="00DA5A26"/>
    <w:rsid w:val="00DB233D"/>
    <w:rsid w:val="00DB550E"/>
    <w:rsid w:val="00DB63C2"/>
    <w:rsid w:val="00DC3AFD"/>
    <w:rsid w:val="00DC40CB"/>
    <w:rsid w:val="00DC4DF4"/>
    <w:rsid w:val="00DC6488"/>
    <w:rsid w:val="00DC6EF5"/>
    <w:rsid w:val="00DC71A2"/>
    <w:rsid w:val="00DD151F"/>
    <w:rsid w:val="00DD2646"/>
    <w:rsid w:val="00DD50D4"/>
    <w:rsid w:val="00DD7A01"/>
    <w:rsid w:val="00DD7AA8"/>
    <w:rsid w:val="00DE33D5"/>
    <w:rsid w:val="00DF4E64"/>
    <w:rsid w:val="00E0002A"/>
    <w:rsid w:val="00E02452"/>
    <w:rsid w:val="00E036F6"/>
    <w:rsid w:val="00E07D4A"/>
    <w:rsid w:val="00E11651"/>
    <w:rsid w:val="00E13192"/>
    <w:rsid w:val="00E13935"/>
    <w:rsid w:val="00E15576"/>
    <w:rsid w:val="00E171B2"/>
    <w:rsid w:val="00E17E6C"/>
    <w:rsid w:val="00E2234E"/>
    <w:rsid w:val="00E25C94"/>
    <w:rsid w:val="00E25E67"/>
    <w:rsid w:val="00E27B20"/>
    <w:rsid w:val="00E42CDA"/>
    <w:rsid w:val="00E440DE"/>
    <w:rsid w:val="00E44C19"/>
    <w:rsid w:val="00E466D1"/>
    <w:rsid w:val="00E475C5"/>
    <w:rsid w:val="00E509F6"/>
    <w:rsid w:val="00E52822"/>
    <w:rsid w:val="00E5606F"/>
    <w:rsid w:val="00E614FB"/>
    <w:rsid w:val="00E631AE"/>
    <w:rsid w:val="00E638FC"/>
    <w:rsid w:val="00E7097D"/>
    <w:rsid w:val="00E7293A"/>
    <w:rsid w:val="00E72982"/>
    <w:rsid w:val="00E743AA"/>
    <w:rsid w:val="00E75D7E"/>
    <w:rsid w:val="00E8041F"/>
    <w:rsid w:val="00E86534"/>
    <w:rsid w:val="00E86C0B"/>
    <w:rsid w:val="00E94AE9"/>
    <w:rsid w:val="00E95461"/>
    <w:rsid w:val="00E97218"/>
    <w:rsid w:val="00EA3C6A"/>
    <w:rsid w:val="00EA7CBD"/>
    <w:rsid w:val="00EB689F"/>
    <w:rsid w:val="00EB796F"/>
    <w:rsid w:val="00EC3F42"/>
    <w:rsid w:val="00EC68A6"/>
    <w:rsid w:val="00ED0472"/>
    <w:rsid w:val="00ED0AD3"/>
    <w:rsid w:val="00ED0EDE"/>
    <w:rsid w:val="00ED3B67"/>
    <w:rsid w:val="00EE00A9"/>
    <w:rsid w:val="00EE1A0F"/>
    <w:rsid w:val="00EE2C3B"/>
    <w:rsid w:val="00EE372B"/>
    <w:rsid w:val="00EE5E7C"/>
    <w:rsid w:val="00EE6F6D"/>
    <w:rsid w:val="00EE701B"/>
    <w:rsid w:val="00EF1D7A"/>
    <w:rsid w:val="00EF3AC3"/>
    <w:rsid w:val="00F053DF"/>
    <w:rsid w:val="00F05423"/>
    <w:rsid w:val="00F171CB"/>
    <w:rsid w:val="00F17D6D"/>
    <w:rsid w:val="00F21837"/>
    <w:rsid w:val="00F2379D"/>
    <w:rsid w:val="00F24EF3"/>
    <w:rsid w:val="00F32424"/>
    <w:rsid w:val="00F336FE"/>
    <w:rsid w:val="00F36281"/>
    <w:rsid w:val="00F3704D"/>
    <w:rsid w:val="00F40731"/>
    <w:rsid w:val="00F4336D"/>
    <w:rsid w:val="00F4558D"/>
    <w:rsid w:val="00F4597E"/>
    <w:rsid w:val="00F45AA4"/>
    <w:rsid w:val="00F47C46"/>
    <w:rsid w:val="00F540AA"/>
    <w:rsid w:val="00F5485E"/>
    <w:rsid w:val="00F552ED"/>
    <w:rsid w:val="00F57732"/>
    <w:rsid w:val="00F577C2"/>
    <w:rsid w:val="00F609B4"/>
    <w:rsid w:val="00F637FC"/>
    <w:rsid w:val="00F65632"/>
    <w:rsid w:val="00F65E71"/>
    <w:rsid w:val="00F73590"/>
    <w:rsid w:val="00F74D83"/>
    <w:rsid w:val="00F856D8"/>
    <w:rsid w:val="00F93EF2"/>
    <w:rsid w:val="00F94DDA"/>
    <w:rsid w:val="00F959A6"/>
    <w:rsid w:val="00F95E83"/>
    <w:rsid w:val="00F9662C"/>
    <w:rsid w:val="00F9667A"/>
    <w:rsid w:val="00F97CB0"/>
    <w:rsid w:val="00FA0C4B"/>
    <w:rsid w:val="00FA0EC5"/>
    <w:rsid w:val="00FA24CF"/>
    <w:rsid w:val="00FA7F0D"/>
    <w:rsid w:val="00FB1AFD"/>
    <w:rsid w:val="00FB57DB"/>
    <w:rsid w:val="00FB7999"/>
    <w:rsid w:val="00FB7EDE"/>
    <w:rsid w:val="00FC4193"/>
    <w:rsid w:val="00FD03D2"/>
    <w:rsid w:val="00FD07BD"/>
    <w:rsid w:val="00FD34F1"/>
    <w:rsid w:val="00FD5DF1"/>
    <w:rsid w:val="00FD702B"/>
    <w:rsid w:val="00FD786B"/>
    <w:rsid w:val="00FE4354"/>
    <w:rsid w:val="00FE47DE"/>
    <w:rsid w:val="00FF029D"/>
    <w:rsid w:val="00FF28B1"/>
    <w:rsid w:val="00FF6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5BCD41-94F7-45E1-875A-186354041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table" w:styleId="TableGrid">
    <w:name w:val="Table Grid"/>
    <w:basedOn w:val="TableNormal"/>
    <w:uiPriority w:val="59"/>
    <w:rsid w:val="00E52822"/>
    <w:pPr>
      <w:spacing w:after="0"/>
    </w:pPr>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750F4"/>
    <w:pPr>
      <w:spacing w:before="100" w:beforeAutospacing="1" w:after="100" w:afterAutospacing="1"/>
    </w:pPr>
    <w:rPr>
      <w:rFonts w:eastAsia="Times New Roman" w:cs="Times New Roman"/>
    </w:rPr>
  </w:style>
  <w:style w:type="paragraph" w:customStyle="1" w:styleId="Normal2">
    <w:name w:val="Normal 2"/>
    <w:basedOn w:val="Normal"/>
    <w:rsid w:val="000750F4"/>
    <w:pPr>
      <w:tabs>
        <w:tab w:val="left" w:pos="720"/>
        <w:tab w:val="left" w:pos="900"/>
        <w:tab w:val="left" w:pos="1080"/>
        <w:tab w:val="left" w:pos="1340"/>
      </w:tabs>
      <w:spacing w:after="0" w:line="360" w:lineRule="atLeast"/>
    </w:pPr>
    <w:rPr>
      <w:rFonts w:ascii="Palatino" w:eastAsia="Times New Roman" w:hAnsi="Palatino"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76224"/>
    <w:rsid w:val="00013284"/>
    <w:rsid w:val="000750A1"/>
    <w:rsid w:val="00076224"/>
    <w:rsid w:val="0008564B"/>
    <w:rsid w:val="0009406D"/>
    <w:rsid w:val="000B4614"/>
    <w:rsid w:val="000C31B0"/>
    <w:rsid w:val="000D03D2"/>
    <w:rsid w:val="00112596"/>
    <w:rsid w:val="00134452"/>
    <w:rsid w:val="00142D54"/>
    <w:rsid w:val="0014676A"/>
    <w:rsid w:val="0014783D"/>
    <w:rsid w:val="00191997"/>
    <w:rsid w:val="001D57DA"/>
    <w:rsid w:val="0021754D"/>
    <w:rsid w:val="00220DD4"/>
    <w:rsid w:val="002510E2"/>
    <w:rsid w:val="002659E5"/>
    <w:rsid w:val="0027331C"/>
    <w:rsid w:val="002A7140"/>
    <w:rsid w:val="00307581"/>
    <w:rsid w:val="00386470"/>
    <w:rsid w:val="003C7BCD"/>
    <w:rsid w:val="0043723F"/>
    <w:rsid w:val="00471B92"/>
    <w:rsid w:val="00480C54"/>
    <w:rsid w:val="004973C8"/>
    <w:rsid w:val="004C46C4"/>
    <w:rsid w:val="004E5D18"/>
    <w:rsid w:val="0052726B"/>
    <w:rsid w:val="0053267B"/>
    <w:rsid w:val="00532752"/>
    <w:rsid w:val="00556AE4"/>
    <w:rsid w:val="00592394"/>
    <w:rsid w:val="005A113F"/>
    <w:rsid w:val="005D67DF"/>
    <w:rsid w:val="005F58AE"/>
    <w:rsid w:val="00620571"/>
    <w:rsid w:val="0066427B"/>
    <w:rsid w:val="006E2B4D"/>
    <w:rsid w:val="00771EBD"/>
    <w:rsid w:val="00780D3B"/>
    <w:rsid w:val="00795E91"/>
    <w:rsid w:val="007E03DA"/>
    <w:rsid w:val="00841D2F"/>
    <w:rsid w:val="00895286"/>
    <w:rsid w:val="008964F7"/>
    <w:rsid w:val="008B656E"/>
    <w:rsid w:val="008D573B"/>
    <w:rsid w:val="008F0C55"/>
    <w:rsid w:val="0091046A"/>
    <w:rsid w:val="00946790"/>
    <w:rsid w:val="009D7C95"/>
    <w:rsid w:val="00A0586A"/>
    <w:rsid w:val="00B07224"/>
    <w:rsid w:val="00B11D39"/>
    <w:rsid w:val="00B7598B"/>
    <w:rsid w:val="00B91F3D"/>
    <w:rsid w:val="00BD3F8F"/>
    <w:rsid w:val="00BF2D76"/>
    <w:rsid w:val="00BF46F9"/>
    <w:rsid w:val="00C403C3"/>
    <w:rsid w:val="00C76893"/>
    <w:rsid w:val="00CA5088"/>
    <w:rsid w:val="00CE034D"/>
    <w:rsid w:val="00DA1C3B"/>
    <w:rsid w:val="00DC4A80"/>
    <w:rsid w:val="00DE48BA"/>
    <w:rsid w:val="00DE7984"/>
    <w:rsid w:val="00E20FBD"/>
    <w:rsid w:val="00E6070F"/>
    <w:rsid w:val="00EE45A0"/>
    <w:rsid w:val="00EE77EC"/>
    <w:rsid w:val="00F0168A"/>
    <w:rsid w:val="00F22C53"/>
    <w:rsid w:val="00F31DA4"/>
    <w:rsid w:val="00F6415A"/>
    <w:rsid w:val="00F67A05"/>
    <w:rsid w:val="00FA6BB8"/>
    <w:rsid w:val="00FD1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27F06-6294-4A7C-B40B-2E59B6C1A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102</Pages>
  <Words>19726</Words>
  <Characters>112444</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131907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Matt Findley</cp:lastModifiedBy>
  <cp:revision>4</cp:revision>
  <cp:lastPrinted>2014-05-06T20:24:00Z</cp:lastPrinted>
  <dcterms:created xsi:type="dcterms:W3CDTF">2014-05-06T19:45:00Z</dcterms:created>
  <dcterms:modified xsi:type="dcterms:W3CDTF">2014-05-06T20:34:00Z</dcterms:modified>
</cp:coreProperties>
</file>