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EF92DC" w14:textId="77777777" w:rsidR="00057D71" w:rsidRPr="00057D71" w:rsidRDefault="00057D71" w:rsidP="00057D71">
      <w:pPr>
        <w:jc w:val="center"/>
        <w:rPr>
          <w:rFonts w:ascii="Times New Roman" w:hAnsi="Times New Roman" w:cs="Times New Roman"/>
          <w:sz w:val="24"/>
          <w:szCs w:val="24"/>
        </w:rPr>
      </w:pPr>
      <w:r w:rsidRPr="00057D71">
        <w:rPr>
          <w:rFonts w:ascii="Times New Roman" w:hAnsi="Times New Roman" w:cs="Times New Roman"/>
          <w:sz w:val="24"/>
          <w:szCs w:val="24"/>
        </w:rPr>
        <w:t xml:space="preserve">UNIVERSITY OF OKLAHOMA </w:t>
      </w:r>
    </w:p>
    <w:p w14:paraId="5997CA70" w14:textId="77777777" w:rsidR="00057D71" w:rsidRPr="00057D71" w:rsidRDefault="00057D71" w:rsidP="00057D71">
      <w:pPr>
        <w:jc w:val="center"/>
        <w:rPr>
          <w:rFonts w:ascii="Times New Roman" w:hAnsi="Times New Roman" w:cs="Times New Roman"/>
          <w:sz w:val="24"/>
          <w:szCs w:val="24"/>
        </w:rPr>
      </w:pPr>
    </w:p>
    <w:p w14:paraId="447E4E07" w14:textId="6BE2099D" w:rsidR="00933796" w:rsidRPr="00057D71" w:rsidRDefault="00057D71" w:rsidP="00057D71">
      <w:pPr>
        <w:jc w:val="center"/>
        <w:rPr>
          <w:rFonts w:ascii="Times New Roman" w:eastAsia="Times New Roman" w:hAnsi="Times New Roman" w:cs="Times New Roman"/>
          <w:sz w:val="24"/>
          <w:szCs w:val="24"/>
        </w:rPr>
      </w:pPr>
      <w:r w:rsidRPr="00057D71">
        <w:rPr>
          <w:rFonts w:ascii="Times New Roman" w:hAnsi="Times New Roman" w:cs="Times New Roman"/>
          <w:sz w:val="24"/>
          <w:szCs w:val="24"/>
        </w:rPr>
        <w:t>GRADUATE COLLEGE</w:t>
      </w:r>
    </w:p>
    <w:p w14:paraId="3C844034" w14:textId="77777777" w:rsidR="00933796" w:rsidRPr="00057D71" w:rsidRDefault="00933796">
      <w:pPr>
        <w:rPr>
          <w:rFonts w:ascii="Times New Roman" w:eastAsia="Times New Roman" w:hAnsi="Times New Roman" w:cs="Times New Roman"/>
          <w:sz w:val="24"/>
          <w:szCs w:val="24"/>
        </w:rPr>
      </w:pPr>
    </w:p>
    <w:p w14:paraId="389FE6AE" w14:textId="77777777" w:rsidR="00933796" w:rsidRPr="00057D71" w:rsidRDefault="00933796">
      <w:pPr>
        <w:rPr>
          <w:rFonts w:ascii="Times New Roman" w:eastAsia="Times New Roman" w:hAnsi="Times New Roman" w:cs="Times New Roman"/>
          <w:sz w:val="24"/>
          <w:szCs w:val="24"/>
        </w:rPr>
      </w:pPr>
    </w:p>
    <w:p w14:paraId="6961683E" w14:textId="77777777" w:rsidR="00933796" w:rsidRPr="00057D71" w:rsidRDefault="00933796">
      <w:pPr>
        <w:rPr>
          <w:rFonts w:ascii="Times New Roman" w:eastAsia="Times New Roman" w:hAnsi="Times New Roman" w:cs="Times New Roman"/>
          <w:sz w:val="24"/>
          <w:szCs w:val="24"/>
        </w:rPr>
      </w:pPr>
    </w:p>
    <w:p w14:paraId="58E8F3DB" w14:textId="77777777" w:rsidR="00933796" w:rsidRPr="00057D71" w:rsidRDefault="00933796">
      <w:pPr>
        <w:rPr>
          <w:rFonts w:ascii="Times New Roman" w:eastAsia="Times New Roman" w:hAnsi="Times New Roman" w:cs="Times New Roman"/>
          <w:sz w:val="24"/>
          <w:szCs w:val="24"/>
        </w:rPr>
      </w:pPr>
    </w:p>
    <w:p w14:paraId="7BDFF085" w14:textId="77777777" w:rsidR="00933796" w:rsidRPr="00057D71" w:rsidRDefault="00933796">
      <w:pPr>
        <w:rPr>
          <w:rFonts w:ascii="Times New Roman" w:eastAsia="Times New Roman" w:hAnsi="Times New Roman" w:cs="Times New Roman"/>
          <w:sz w:val="24"/>
          <w:szCs w:val="24"/>
        </w:rPr>
      </w:pPr>
    </w:p>
    <w:p w14:paraId="591B27F5" w14:textId="706298CC" w:rsidR="00933796" w:rsidRPr="00057D71" w:rsidRDefault="00057D71" w:rsidP="00057D71">
      <w:pPr>
        <w:jc w:val="center"/>
        <w:rPr>
          <w:rFonts w:ascii="Times New Roman" w:eastAsia="Times New Roman" w:hAnsi="Times New Roman" w:cs="Times New Roman"/>
          <w:sz w:val="24"/>
          <w:szCs w:val="24"/>
        </w:rPr>
      </w:pPr>
      <w:r w:rsidRPr="00057D71">
        <w:rPr>
          <w:rFonts w:ascii="Times New Roman" w:eastAsia="Times New Roman" w:hAnsi="Times New Roman" w:cs="Times New Roman"/>
          <w:sz w:val="24"/>
          <w:szCs w:val="24"/>
        </w:rPr>
        <w:t xml:space="preserve">MEDIA LITERACY AND CITIZENSHIP </w:t>
      </w:r>
    </w:p>
    <w:p w14:paraId="01D8D5C6" w14:textId="77777777" w:rsidR="00933796" w:rsidRPr="00057D71" w:rsidRDefault="00933796">
      <w:pPr>
        <w:rPr>
          <w:rFonts w:ascii="Times New Roman" w:eastAsia="Times New Roman" w:hAnsi="Times New Roman" w:cs="Times New Roman"/>
          <w:sz w:val="24"/>
          <w:szCs w:val="24"/>
        </w:rPr>
      </w:pPr>
    </w:p>
    <w:p w14:paraId="768DB264" w14:textId="77777777" w:rsidR="00933796" w:rsidRPr="00057D71" w:rsidRDefault="00933796">
      <w:pPr>
        <w:rPr>
          <w:rFonts w:ascii="Times New Roman" w:eastAsia="Times New Roman" w:hAnsi="Times New Roman" w:cs="Times New Roman"/>
          <w:sz w:val="24"/>
          <w:szCs w:val="24"/>
        </w:rPr>
      </w:pPr>
    </w:p>
    <w:p w14:paraId="35019FA4" w14:textId="77777777" w:rsidR="00933796" w:rsidRPr="00057D71" w:rsidRDefault="00933796">
      <w:pPr>
        <w:rPr>
          <w:rFonts w:ascii="Times New Roman" w:eastAsia="Times New Roman" w:hAnsi="Times New Roman" w:cs="Times New Roman"/>
          <w:sz w:val="24"/>
          <w:szCs w:val="24"/>
        </w:rPr>
      </w:pPr>
    </w:p>
    <w:p w14:paraId="1A5623FB" w14:textId="77777777" w:rsidR="00933796" w:rsidRPr="00057D71" w:rsidRDefault="00933796">
      <w:pPr>
        <w:rPr>
          <w:rFonts w:ascii="Times New Roman" w:eastAsia="Times New Roman" w:hAnsi="Times New Roman" w:cs="Times New Roman"/>
          <w:sz w:val="24"/>
          <w:szCs w:val="24"/>
        </w:rPr>
      </w:pPr>
    </w:p>
    <w:p w14:paraId="75AF2002" w14:textId="77777777" w:rsidR="00933796" w:rsidRPr="00057D71" w:rsidRDefault="00933796">
      <w:pPr>
        <w:rPr>
          <w:rFonts w:ascii="Times New Roman" w:eastAsia="Times New Roman" w:hAnsi="Times New Roman" w:cs="Times New Roman"/>
          <w:sz w:val="24"/>
          <w:szCs w:val="24"/>
        </w:rPr>
      </w:pPr>
    </w:p>
    <w:p w14:paraId="5A6BE609" w14:textId="77777777" w:rsidR="00933796" w:rsidRPr="00057D71" w:rsidRDefault="00933796">
      <w:pPr>
        <w:rPr>
          <w:rFonts w:ascii="Times New Roman" w:eastAsia="Times New Roman" w:hAnsi="Times New Roman" w:cs="Times New Roman"/>
          <w:sz w:val="24"/>
          <w:szCs w:val="24"/>
        </w:rPr>
      </w:pPr>
    </w:p>
    <w:p w14:paraId="0B51EF20" w14:textId="118CBA21" w:rsidR="00057D71" w:rsidRPr="00057D71" w:rsidRDefault="00057D71" w:rsidP="00057D71">
      <w:pPr>
        <w:jc w:val="center"/>
        <w:rPr>
          <w:rFonts w:ascii="Times New Roman" w:eastAsia="Times New Roman" w:hAnsi="Times New Roman" w:cs="Times New Roman"/>
          <w:sz w:val="24"/>
          <w:szCs w:val="24"/>
        </w:rPr>
      </w:pPr>
      <w:r w:rsidRPr="00057D71">
        <w:rPr>
          <w:rFonts w:ascii="Times New Roman" w:eastAsia="Times New Roman" w:hAnsi="Times New Roman" w:cs="Times New Roman"/>
          <w:sz w:val="24"/>
          <w:szCs w:val="24"/>
        </w:rPr>
        <w:t>A THESIS</w:t>
      </w:r>
    </w:p>
    <w:p w14:paraId="5ECD4CBE" w14:textId="77777777" w:rsidR="00057D71" w:rsidRPr="00057D71" w:rsidRDefault="00057D71" w:rsidP="00057D71">
      <w:pPr>
        <w:jc w:val="center"/>
        <w:rPr>
          <w:rFonts w:ascii="Times New Roman" w:eastAsia="Times New Roman" w:hAnsi="Times New Roman" w:cs="Times New Roman"/>
          <w:sz w:val="24"/>
          <w:szCs w:val="24"/>
        </w:rPr>
      </w:pPr>
    </w:p>
    <w:p w14:paraId="614F43CA" w14:textId="0505FD2D" w:rsidR="00057D71" w:rsidRPr="00057D71" w:rsidRDefault="00057D71" w:rsidP="00057D71">
      <w:pPr>
        <w:jc w:val="center"/>
        <w:rPr>
          <w:rFonts w:ascii="Times New Roman" w:eastAsia="Times New Roman" w:hAnsi="Times New Roman" w:cs="Times New Roman"/>
          <w:sz w:val="24"/>
          <w:szCs w:val="24"/>
        </w:rPr>
      </w:pPr>
      <w:r w:rsidRPr="00057D71">
        <w:rPr>
          <w:rFonts w:ascii="Times New Roman" w:eastAsia="Times New Roman" w:hAnsi="Times New Roman" w:cs="Times New Roman"/>
          <w:sz w:val="24"/>
          <w:szCs w:val="24"/>
        </w:rPr>
        <w:t>SUBMITTED TO THE GRADUATE FACULTY</w:t>
      </w:r>
    </w:p>
    <w:p w14:paraId="51CE6D41" w14:textId="77777777" w:rsidR="00057D71" w:rsidRPr="00057D71" w:rsidRDefault="00057D71" w:rsidP="00057D71">
      <w:pPr>
        <w:jc w:val="center"/>
        <w:rPr>
          <w:rFonts w:ascii="Times New Roman" w:eastAsia="Times New Roman" w:hAnsi="Times New Roman" w:cs="Times New Roman"/>
          <w:sz w:val="24"/>
          <w:szCs w:val="24"/>
        </w:rPr>
      </w:pPr>
    </w:p>
    <w:p w14:paraId="38E879D2" w14:textId="77424282" w:rsidR="00057D71" w:rsidRPr="00057D71" w:rsidRDefault="00057D71" w:rsidP="00057D71">
      <w:pPr>
        <w:jc w:val="center"/>
        <w:rPr>
          <w:rFonts w:ascii="Times New Roman" w:eastAsia="Times New Roman" w:hAnsi="Times New Roman" w:cs="Times New Roman"/>
          <w:sz w:val="24"/>
          <w:szCs w:val="24"/>
        </w:rPr>
      </w:pPr>
      <w:r w:rsidRPr="00057D71">
        <w:rPr>
          <w:rFonts w:ascii="Times New Roman" w:eastAsia="Times New Roman" w:hAnsi="Times New Roman" w:cs="Times New Roman"/>
          <w:sz w:val="24"/>
          <w:szCs w:val="24"/>
        </w:rPr>
        <w:t>in partial fulfillment of the requirements for the</w:t>
      </w:r>
    </w:p>
    <w:p w14:paraId="43FE64A5" w14:textId="77777777" w:rsidR="00057D71" w:rsidRPr="00057D71" w:rsidRDefault="00057D71" w:rsidP="00057D71">
      <w:pPr>
        <w:jc w:val="center"/>
        <w:rPr>
          <w:rFonts w:ascii="Times New Roman" w:eastAsia="Times New Roman" w:hAnsi="Times New Roman" w:cs="Times New Roman"/>
          <w:sz w:val="24"/>
          <w:szCs w:val="24"/>
        </w:rPr>
      </w:pPr>
    </w:p>
    <w:p w14:paraId="5EA3C729" w14:textId="4996342C" w:rsidR="00933796" w:rsidRPr="00057D71" w:rsidRDefault="00057D71" w:rsidP="00057D71">
      <w:pPr>
        <w:jc w:val="center"/>
        <w:rPr>
          <w:rFonts w:ascii="Times New Roman" w:eastAsia="Times New Roman" w:hAnsi="Times New Roman" w:cs="Times New Roman"/>
          <w:sz w:val="24"/>
          <w:szCs w:val="24"/>
        </w:rPr>
      </w:pPr>
      <w:r w:rsidRPr="00057D71">
        <w:rPr>
          <w:rFonts w:ascii="Times New Roman" w:eastAsia="Times New Roman" w:hAnsi="Times New Roman" w:cs="Times New Roman"/>
          <w:sz w:val="24"/>
          <w:szCs w:val="24"/>
        </w:rPr>
        <w:t>Degree of</w:t>
      </w:r>
    </w:p>
    <w:p w14:paraId="4C1C5E0A" w14:textId="77777777" w:rsidR="00933796" w:rsidRPr="00057D71" w:rsidRDefault="00933796">
      <w:pPr>
        <w:rPr>
          <w:rFonts w:ascii="Times New Roman" w:eastAsia="Times New Roman" w:hAnsi="Times New Roman" w:cs="Times New Roman"/>
          <w:sz w:val="24"/>
          <w:szCs w:val="24"/>
        </w:rPr>
      </w:pPr>
    </w:p>
    <w:p w14:paraId="77507FEB" w14:textId="79120670" w:rsidR="00933796" w:rsidRPr="00057D71" w:rsidRDefault="00FF5DE5" w:rsidP="00057D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Master </w:t>
      </w:r>
      <w:r w:rsidR="004D293A">
        <w:rPr>
          <w:rFonts w:ascii="Times New Roman" w:eastAsia="Times New Roman" w:hAnsi="Times New Roman" w:cs="Times New Roman"/>
          <w:sz w:val="24"/>
          <w:szCs w:val="24"/>
        </w:rPr>
        <w:t>of</w:t>
      </w:r>
      <w:r>
        <w:rPr>
          <w:rFonts w:ascii="Times New Roman" w:eastAsia="Times New Roman" w:hAnsi="Times New Roman" w:cs="Times New Roman"/>
          <w:sz w:val="24"/>
          <w:szCs w:val="24"/>
        </w:rPr>
        <w:t xml:space="preserve"> Education </w:t>
      </w:r>
    </w:p>
    <w:p w14:paraId="664855DA" w14:textId="77777777" w:rsidR="00933796" w:rsidRPr="00057D71" w:rsidRDefault="00933796">
      <w:pPr>
        <w:rPr>
          <w:rFonts w:ascii="Times New Roman" w:eastAsia="Times New Roman" w:hAnsi="Times New Roman" w:cs="Times New Roman"/>
          <w:sz w:val="24"/>
          <w:szCs w:val="24"/>
        </w:rPr>
      </w:pPr>
    </w:p>
    <w:p w14:paraId="0012733A" w14:textId="77777777" w:rsidR="00933796" w:rsidRPr="00057D71" w:rsidRDefault="00933796">
      <w:pPr>
        <w:rPr>
          <w:rFonts w:ascii="Times New Roman" w:eastAsia="Times New Roman" w:hAnsi="Times New Roman" w:cs="Times New Roman"/>
          <w:sz w:val="24"/>
          <w:szCs w:val="24"/>
        </w:rPr>
      </w:pPr>
    </w:p>
    <w:p w14:paraId="5EDB222E" w14:textId="77777777" w:rsidR="00933796" w:rsidRPr="00057D71" w:rsidRDefault="00933796">
      <w:pPr>
        <w:rPr>
          <w:rFonts w:ascii="Times New Roman" w:eastAsia="Times New Roman" w:hAnsi="Times New Roman" w:cs="Times New Roman"/>
          <w:sz w:val="24"/>
          <w:szCs w:val="24"/>
        </w:rPr>
      </w:pPr>
    </w:p>
    <w:p w14:paraId="17BB1BB3" w14:textId="77777777" w:rsidR="00933796" w:rsidRPr="00057D71" w:rsidRDefault="00933796">
      <w:pPr>
        <w:rPr>
          <w:rFonts w:ascii="Times New Roman" w:eastAsia="Times New Roman" w:hAnsi="Times New Roman" w:cs="Times New Roman"/>
          <w:sz w:val="24"/>
          <w:szCs w:val="24"/>
        </w:rPr>
      </w:pPr>
    </w:p>
    <w:p w14:paraId="0022731B" w14:textId="77777777" w:rsidR="00933796" w:rsidRPr="00057D71" w:rsidRDefault="00933796">
      <w:pPr>
        <w:rPr>
          <w:rFonts w:ascii="Times New Roman" w:eastAsia="Times New Roman" w:hAnsi="Times New Roman" w:cs="Times New Roman"/>
          <w:sz w:val="24"/>
          <w:szCs w:val="24"/>
        </w:rPr>
      </w:pPr>
    </w:p>
    <w:p w14:paraId="44A67474" w14:textId="77777777" w:rsidR="00933796" w:rsidRPr="00057D71" w:rsidRDefault="00933796">
      <w:pPr>
        <w:rPr>
          <w:rFonts w:ascii="Times New Roman" w:eastAsia="Times New Roman" w:hAnsi="Times New Roman" w:cs="Times New Roman"/>
          <w:sz w:val="24"/>
          <w:szCs w:val="24"/>
        </w:rPr>
      </w:pPr>
    </w:p>
    <w:p w14:paraId="40CE4EF9" w14:textId="77777777" w:rsidR="00933796" w:rsidRPr="00057D71" w:rsidRDefault="00933796">
      <w:pPr>
        <w:rPr>
          <w:rFonts w:ascii="Times New Roman" w:eastAsia="Times New Roman" w:hAnsi="Times New Roman" w:cs="Times New Roman"/>
          <w:sz w:val="24"/>
          <w:szCs w:val="24"/>
        </w:rPr>
      </w:pPr>
    </w:p>
    <w:p w14:paraId="45B87D99" w14:textId="77777777" w:rsidR="00933796" w:rsidRPr="00057D71" w:rsidRDefault="00933796">
      <w:pPr>
        <w:rPr>
          <w:rFonts w:ascii="Times New Roman" w:eastAsia="Times New Roman" w:hAnsi="Times New Roman" w:cs="Times New Roman"/>
          <w:sz w:val="24"/>
          <w:szCs w:val="24"/>
        </w:rPr>
      </w:pPr>
    </w:p>
    <w:p w14:paraId="51B739F0" w14:textId="77777777" w:rsidR="00933796" w:rsidRPr="00057D71" w:rsidRDefault="00933796">
      <w:pPr>
        <w:rPr>
          <w:rFonts w:ascii="Times New Roman" w:eastAsia="Times New Roman" w:hAnsi="Times New Roman" w:cs="Times New Roman"/>
          <w:sz w:val="24"/>
          <w:szCs w:val="24"/>
        </w:rPr>
      </w:pPr>
    </w:p>
    <w:p w14:paraId="7D36807A" w14:textId="77777777" w:rsidR="00933796" w:rsidRPr="00057D71" w:rsidRDefault="00933796">
      <w:pPr>
        <w:rPr>
          <w:rFonts w:ascii="Times New Roman" w:eastAsia="Times New Roman" w:hAnsi="Times New Roman" w:cs="Times New Roman"/>
          <w:sz w:val="24"/>
          <w:szCs w:val="24"/>
        </w:rPr>
      </w:pPr>
    </w:p>
    <w:p w14:paraId="2EEBD5C9" w14:textId="42301038" w:rsidR="00933796" w:rsidRDefault="00057D71" w:rsidP="00057D71">
      <w:pPr>
        <w:jc w:val="center"/>
        <w:rPr>
          <w:rFonts w:ascii="Times New Roman" w:eastAsia="Times New Roman" w:hAnsi="Times New Roman" w:cs="Times New Roman"/>
          <w:sz w:val="24"/>
          <w:szCs w:val="24"/>
        </w:rPr>
      </w:pPr>
      <w:r w:rsidRPr="00057D71">
        <w:rPr>
          <w:rFonts w:ascii="Times New Roman" w:eastAsia="Times New Roman" w:hAnsi="Times New Roman" w:cs="Times New Roman"/>
          <w:sz w:val="24"/>
          <w:szCs w:val="24"/>
        </w:rPr>
        <w:t>BY</w:t>
      </w:r>
    </w:p>
    <w:p w14:paraId="48EB00EC" w14:textId="77777777" w:rsidR="00057D71" w:rsidRPr="00057D71" w:rsidRDefault="00057D71" w:rsidP="00057D71">
      <w:pPr>
        <w:jc w:val="center"/>
        <w:rPr>
          <w:rFonts w:ascii="Times New Roman" w:eastAsia="Times New Roman" w:hAnsi="Times New Roman" w:cs="Times New Roman"/>
          <w:sz w:val="24"/>
          <w:szCs w:val="24"/>
        </w:rPr>
      </w:pPr>
    </w:p>
    <w:p w14:paraId="45D30F74" w14:textId="49585331" w:rsidR="00057D71" w:rsidRPr="00057D71" w:rsidRDefault="00057D71" w:rsidP="00057D71">
      <w:pPr>
        <w:jc w:val="center"/>
        <w:rPr>
          <w:rFonts w:ascii="Times New Roman" w:eastAsia="Times New Roman" w:hAnsi="Times New Roman" w:cs="Times New Roman"/>
          <w:sz w:val="24"/>
          <w:szCs w:val="24"/>
        </w:rPr>
      </w:pPr>
      <w:r w:rsidRPr="00057D71">
        <w:rPr>
          <w:rFonts w:ascii="Times New Roman" w:eastAsia="Times New Roman" w:hAnsi="Times New Roman" w:cs="Times New Roman"/>
          <w:sz w:val="24"/>
          <w:szCs w:val="24"/>
        </w:rPr>
        <w:t>JILLIAN O’CONNOR</w:t>
      </w:r>
    </w:p>
    <w:p w14:paraId="5C7C5E1C" w14:textId="4D99CCF4" w:rsidR="00057D71" w:rsidRPr="00057D71" w:rsidRDefault="00057D71" w:rsidP="00057D71">
      <w:pPr>
        <w:jc w:val="center"/>
        <w:rPr>
          <w:rFonts w:ascii="Times New Roman" w:eastAsia="Times New Roman" w:hAnsi="Times New Roman" w:cs="Times New Roman"/>
          <w:sz w:val="24"/>
          <w:szCs w:val="24"/>
        </w:rPr>
      </w:pPr>
      <w:r w:rsidRPr="00057D71">
        <w:rPr>
          <w:rFonts w:ascii="Times New Roman" w:eastAsia="Times New Roman" w:hAnsi="Times New Roman" w:cs="Times New Roman"/>
          <w:sz w:val="24"/>
          <w:szCs w:val="24"/>
        </w:rPr>
        <w:t>Norman, Oklahoma</w:t>
      </w:r>
    </w:p>
    <w:p w14:paraId="20587ACB" w14:textId="3195386D" w:rsidR="00057D71" w:rsidRPr="00057D71" w:rsidRDefault="00057D71" w:rsidP="00057D71">
      <w:pPr>
        <w:jc w:val="center"/>
        <w:rPr>
          <w:rFonts w:ascii="Times New Roman" w:eastAsia="Times New Roman" w:hAnsi="Times New Roman" w:cs="Times New Roman"/>
          <w:sz w:val="24"/>
          <w:szCs w:val="24"/>
        </w:rPr>
      </w:pPr>
      <w:r w:rsidRPr="00057D71">
        <w:rPr>
          <w:rFonts w:ascii="Times New Roman" w:eastAsia="Times New Roman" w:hAnsi="Times New Roman" w:cs="Times New Roman"/>
          <w:sz w:val="24"/>
          <w:szCs w:val="24"/>
        </w:rPr>
        <w:t>2020</w:t>
      </w:r>
    </w:p>
    <w:p w14:paraId="28755776" w14:textId="77777777" w:rsidR="00933796" w:rsidRPr="00057D71" w:rsidRDefault="00933796">
      <w:pPr>
        <w:rPr>
          <w:rFonts w:ascii="Times New Roman" w:eastAsia="Times New Roman" w:hAnsi="Times New Roman" w:cs="Times New Roman"/>
          <w:sz w:val="24"/>
          <w:szCs w:val="24"/>
        </w:rPr>
      </w:pPr>
    </w:p>
    <w:p w14:paraId="38A922BC" w14:textId="7A8F29A2" w:rsidR="00933796" w:rsidRPr="00057D71" w:rsidRDefault="00933796">
      <w:pPr>
        <w:rPr>
          <w:rFonts w:ascii="Times New Roman" w:eastAsia="Times New Roman" w:hAnsi="Times New Roman" w:cs="Times New Roman"/>
          <w:bCs/>
          <w:sz w:val="24"/>
          <w:szCs w:val="24"/>
        </w:rPr>
      </w:pPr>
    </w:p>
    <w:p w14:paraId="613D2C21" w14:textId="307598B6" w:rsidR="00057D71" w:rsidRPr="00057D71" w:rsidRDefault="00057D71" w:rsidP="00057D71">
      <w:pPr>
        <w:jc w:val="center"/>
        <w:rPr>
          <w:rFonts w:ascii="Times New Roman" w:eastAsia="Times New Roman" w:hAnsi="Times New Roman" w:cs="Times New Roman"/>
          <w:bCs/>
          <w:sz w:val="24"/>
          <w:szCs w:val="24"/>
        </w:rPr>
      </w:pPr>
      <w:r w:rsidRPr="00057D71">
        <w:rPr>
          <w:rFonts w:ascii="Times New Roman" w:eastAsia="Times New Roman" w:hAnsi="Times New Roman" w:cs="Times New Roman"/>
          <w:bCs/>
          <w:sz w:val="24"/>
          <w:szCs w:val="24"/>
        </w:rPr>
        <w:t>MEDIA LITERACY AND CITIZENSHIP</w:t>
      </w:r>
    </w:p>
    <w:p w14:paraId="6B1AE3C1" w14:textId="01A05815" w:rsidR="00057D71" w:rsidRPr="00057D71" w:rsidRDefault="00057D71">
      <w:pPr>
        <w:rPr>
          <w:rFonts w:ascii="Times New Roman" w:eastAsia="Times New Roman" w:hAnsi="Times New Roman" w:cs="Times New Roman"/>
          <w:bCs/>
          <w:sz w:val="24"/>
          <w:szCs w:val="24"/>
        </w:rPr>
      </w:pPr>
    </w:p>
    <w:p w14:paraId="7F5FD67F" w14:textId="1AB4C12C" w:rsidR="00057D71" w:rsidRPr="00057D71" w:rsidRDefault="00057D71">
      <w:pPr>
        <w:rPr>
          <w:rFonts w:ascii="Times New Roman" w:eastAsia="Times New Roman" w:hAnsi="Times New Roman" w:cs="Times New Roman"/>
          <w:bCs/>
          <w:sz w:val="24"/>
          <w:szCs w:val="24"/>
        </w:rPr>
      </w:pPr>
    </w:p>
    <w:p w14:paraId="23637DBE" w14:textId="3ADBA3D0" w:rsidR="00057D71" w:rsidRPr="00057D71" w:rsidRDefault="00057D71">
      <w:pPr>
        <w:rPr>
          <w:rFonts w:ascii="Times New Roman" w:eastAsia="Times New Roman" w:hAnsi="Times New Roman" w:cs="Times New Roman"/>
          <w:bCs/>
          <w:sz w:val="24"/>
          <w:szCs w:val="24"/>
        </w:rPr>
      </w:pPr>
    </w:p>
    <w:p w14:paraId="1A34EF81" w14:textId="7B898F4B" w:rsidR="00057D71" w:rsidRPr="00057D71" w:rsidRDefault="00057D71" w:rsidP="00057D71">
      <w:pPr>
        <w:jc w:val="center"/>
        <w:rPr>
          <w:rFonts w:ascii="Times New Roman" w:eastAsia="Times New Roman" w:hAnsi="Times New Roman" w:cs="Times New Roman"/>
          <w:bCs/>
          <w:sz w:val="24"/>
          <w:szCs w:val="24"/>
        </w:rPr>
      </w:pPr>
      <w:r w:rsidRPr="00057D71">
        <w:rPr>
          <w:rFonts w:ascii="Times New Roman" w:eastAsia="Times New Roman" w:hAnsi="Times New Roman" w:cs="Times New Roman"/>
          <w:bCs/>
          <w:sz w:val="24"/>
          <w:szCs w:val="24"/>
        </w:rPr>
        <w:t xml:space="preserve">A THESIS APPROVED FOR </w:t>
      </w:r>
      <w:r w:rsidR="009748E7">
        <w:rPr>
          <w:rFonts w:ascii="Times New Roman" w:eastAsia="Times New Roman" w:hAnsi="Times New Roman" w:cs="Times New Roman"/>
          <w:bCs/>
          <w:sz w:val="24"/>
          <w:szCs w:val="24"/>
        </w:rPr>
        <w:t>THE DEPARTMENT OF</w:t>
      </w:r>
    </w:p>
    <w:p w14:paraId="17282879" w14:textId="48CD0603" w:rsidR="00057D71" w:rsidRPr="00057D71" w:rsidRDefault="00614402" w:rsidP="00057D71">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INSTRUCTIONAL LEADERSHIP AND ACADEMIC CURRICULUM </w:t>
      </w:r>
    </w:p>
    <w:p w14:paraId="37B2FDD4" w14:textId="68C08BC0" w:rsidR="00057D71" w:rsidRDefault="00057D71">
      <w:pPr>
        <w:rPr>
          <w:rFonts w:ascii="Times New Roman" w:eastAsia="Times New Roman" w:hAnsi="Times New Roman" w:cs="Times New Roman"/>
          <w:b/>
          <w:sz w:val="24"/>
          <w:szCs w:val="24"/>
        </w:rPr>
      </w:pPr>
    </w:p>
    <w:p w14:paraId="3DBE2782" w14:textId="42FE6923" w:rsidR="00057D71" w:rsidRDefault="00057D71">
      <w:pPr>
        <w:rPr>
          <w:rFonts w:ascii="Times New Roman" w:eastAsia="Times New Roman" w:hAnsi="Times New Roman" w:cs="Times New Roman"/>
          <w:b/>
          <w:sz w:val="24"/>
          <w:szCs w:val="24"/>
        </w:rPr>
      </w:pPr>
    </w:p>
    <w:p w14:paraId="3514456C" w14:textId="65B814AD" w:rsidR="00057D71" w:rsidRDefault="00057D71">
      <w:pPr>
        <w:rPr>
          <w:rFonts w:ascii="Times New Roman" w:eastAsia="Times New Roman" w:hAnsi="Times New Roman" w:cs="Times New Roman"/>
          <w:b/>
          <w:sz w:val="24"/>
          <w:szCs w:val="24"/>
        </w:rPr>
      </w:pPr>
    </w:p>
    <w:p w14:paraId="61FE25E2" w14:textId="301D6836" w:rsidR="00057D71" w:rsidRDefault="00057D71">
      <w:pPr>
        <w:rPr>
          <w:rFonts w:ascii="Times New Roman" w:eastAsia="Times New Roman" w:hAnsi="Times New Roman" w:cs="Times New Roman"/>
          <w:b/>
          <w:sz w:val="24"/>
          <w:szCs w:val="24"/>
        </w:rPr>
      </w:pPr>
    </w:p>
    <w:p w14:paraId="73339D95" w14:textId="58B4E89F" w:rsidR="00057D71" w:rsidRPr="00057D71" w:rsidRDefault="00057D71" w:rsidP="00057D71">
      <w:pPr>
        <w:jc w:val="center"/>
        <w:rPr>
          <w:rFonts w:ascii="Times New Roman" w:eastAsia="Times New Roman" w:hAnsi="Times New Roman" w:cs="Times New Roman"/>
          <w:bCs/>
          <w:sz w:val="24"/>
          <w:szCs w:val="24"/>
        </w:rPr>
      </w:pPr>
      <w:r w:rsidRPr="00057D71">
        <w:rPr>
          <w:rFonts w:ascii="Times New Roman" w:eastAsia="Times New Roman" w:hAnsi="Times New Roman" w:cs="Times New Roman"/>
          <w:bCs/>
          <w:sz w:val="24"/>
          <w:szCs w:val="24"/>
        </w:rPr>
        <w:t>BY THE COMMITTEE CONSISTING OF</w:t>
      </w:r>
    </w:p>
    <w:p w14:paraId="1B570760" w14:textId="74C2AAA4" w:rsidR="00057D71" w:rsidRDefault="00057D71">
      <w:pPr>
        <w:rPr>
          <w:rFonts w:ascii="Times New Roman" w:eastAsia="Times New Roman" w:hAnsi="Times New Roman" w:cs="Times New Roman"/>
          <w:b/>
          <w:sz w:val="24"/>
          <w:szCs w:val="24"/>
        </w:rPr>
      </w:pPr>
    </w:p>
    <w:p w14:paraId="6B193B54" w14:textId="4205F921" w:rsidR="00057D71" w:rsidRDefault="00057D71">
      <w:pPr>
        <w:rPr>
          <w:rFonts w:ascii="Times New Roman" w:eastAsia="Times New Roman" w:hAnsi="Times New Roman" w:cs="Times New Roman"/>
          <w:b/>
          <w:sz w:val="24"/>
          <w:szCs w:val="24"/>
        </w:rPr>
      </w:pPr>
    </w:p>
    <w:p w14:paraId="7A334B50" w14:textId="1CDD4496" w:rsidR="00057D71" w:rsidRDefault="00057D71">
      <w:pPr>
        <w:rPr>
          <w:rFonts w:ascii="Times New Roman" w:eastAsia="Times New Roman" w:hAnsi="Times New Roman" w:cs="Times New Roman"/>
          <w:b/>
          <w:sz w:val="24"/>
          <w:szCs w:val="24"/>
        </w:rPr>
      </w:pPr>
    </w:p>
    <w:p w14:paraId="6F9CE02B" w14:textId="5DB851A9" w:rsidR="00057D71" w:rsidRDefault="00057D71" w:rsidP="00057D71">
      <w:pPr>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Dr. Kristy </w:t>
      </w:r>
      <w:proofErr w:type="spellStart"/>
      <w:r>
        <w:rPr>
          <w:rFonts w:ascii="Times New Roman" w:eastAsia="Times New Roman" w:hAnsi="Times New Roman" w:cs="Times New Roman"/>
          <w:bCs/>
          <w:sz w:val="24"/>
          <w:szCs w:val="24"/>
        </w:rPr>
        <w:t>Brugar</w:t>
      </w:r>
      <w:proofErr w:type="spellEnd"/>
      <w:r w:rsidR="00FF1DB7">
        <w:rPr>
          <w:rFonts w:ascii="Times New Roman" w:eastAsia="Times New Roman" w:hAnsi="Times New Roman" w:cs="Times New Roman"/>
          <w:bCs/>
          <w:sz w:val="24"/>
          <w:szCs w:val="24"/>
        </w:rPr>
        <w:t xml:space="preserve">, Chair </w:t>
      </w:r>
    </w:p>
    <w:p w14:paraId="738BBC00" w14:textId="52B83366" w:rsidR="00057D71" w:rsidRDefault="00057D71" w:rsidP="00057D71">
      <w:pPr>
        <w:jc w:val="right"/>
        <w:rPr>
          <w:rFonts w:ascii="Times New Roman" w:eastAsia="Times New Roman" w:hAnsi="Times New Roman" w:cs="Times New Roman"/>
          <w:bCs/>
          <w:sz w:val="24"/>
          <w:szCs w:val="24"/>
        </w:rPr>
      </w:pPr>
    </w:p>
    <w:p w14:paraId="7F98C35E" w14:textId="7857EE49" w:rsidR="00057D71" w:rsidRDefault="00057D71" w:rsidP="00057D71">
      <w:pPr>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Dr. Stacy Reeder</w:t>
      </w:r>
    </w:p>
    <w:p w14:paraId="605D5C4E" w14:textId="78AB0ADA" w:rsidR="00057D71" w:rsidRDefault="00057D71" w:rsidP="00057D71">
      <w:pPr>
        <w:jc w:val="right"/>
        <w:rPr>
          <w:rFonts w:ascii="Times New Roman" w:eastAsia="Times New Roman" w:hAnsi="Times New Roman" w:cs="Times New Roman"/>
          <w:bCs/>
          <w:sz w:val="24"/>
          <w:szCs w:val="24"/>
        </w:rPr>
      </w:pPr>
    </w:p>
    <w:p w14:paraId="54CC4A53" w14:textId="475BDC6E" w:rsidR="00057D71" w:rsidRPr="00057D71" w:rsidRDefault="00057D71" w:rsidP="00057D71">
      <w:pPr>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Dr. Crag Hill </w:t>
      </w:r>
    </w:p>
    <w:p w14:paraId="6444235D" w14:textId="250DA065" w:rsidR="00057D71" w:rsidRDefault="00057D71">
      <w:pPr>
        <w:rPr>
          <w:rFonts w:ascii="Times New Roman" w:eastAsia="Times New Roman" w:hAnsi="Times New Roman" w:cs="Times New Roman"/>
          <w:b/>
          <w:sz w:val="24"/>
          <w:szCs w:val="24"/>
        </w:rPr>
      </w:pPr>
    </w:p>
    <w:p w14:paraId="16CF14F7" w14:textId="21640C24" w:rsidR="00057D71" w:rsidRDefault="00057D71">
      <w:pPr>
        <w:rPr>
          <w:rFonts w:ascii="Times New Roman" w:eastAsia="Times New Roman" w:hAnsi="Times New Roman" w:cs="Times New Roman"/>
          <w:b/>
          <w:sz w:val="24"/>
          <w:szCs w:val="24"/>
        </w:rPr>
      </w:pPr>
    </w:p>
    <w:p w14:paraId="163294B3" w14:textId="2D7F65C7" w:rsidR="00057D71" w:rsidRDefault="00057D71">
      <w:pPr>
        <w:rPr>
          <w:rFonts w:ascii="Times New Roman" w:eastAsia="Times New Roman" w:hAnsi="Times New Roman" w:cs="Times New Roman"/>
          <w:b/>
          <w:sz w:val="24"/>
          <w:szCs w:val="24"/>
        </w:rPr>
      </w:pPr>
    </w:p>
    <w:p w14:paraId="4CFFCC60" w14:textId="0C505712" w:rsidR="00057D71" w:rsidRDefault="00057D71">
      <w:pPr>
        <w:rPr>
          <w:rFonts w:ascii="Times New Roman" w:eastAsia="Times New Roman" w:hAnsi="Times New Roman" w:cs="Times New Roman"/>
          <w:b/>
          <w:sz w:val="24"/>
          <w:szCs w:val="24"/>
        </w:rPr>
      </w:pPr>
    </w:p>
    <w:p w14:paraId="0128F900" w14:textId="1BE535F7" w:rsidR="00057D71" w:rsidRDefault="00057D71">
      <w:pPr>
        <w:rPr>
          <w:rFonts w:ascii="Times New Roman" w:eastAsia="Times New Roman" w:hAnsi="Times New Roman" w:cs="Times New Roman"/>
          <w:b/>
          <w:sz w:val="24"/>
          <w:szCs w:val="24"/>
        </w:rPr>
      </w:pPr>
    </w:p>
    <w:p w14:paraId="43540AB7" w14:textId="0A2BE67D" w:rsidR="00057D71" w:rsidRDefault="00057D71">
      <w:pPr>
        <w:rPr>
          <w:rFonts w:ascii="Times New Roman" w:eastAsia="Times New Roman" w:hAnsi="Times New Roman" w:cs="Times New Roman"/>
          <w:b/>
          <w:sz w:val="24"/>
          <w:szCs w:val="24"/>
        </w:rPr>
      </w:pPr>
    </w:p>
    <w:p w14:paraId="5135F6AB" w14:textId="1E44CCE0" w:rsidR="00057D71" w:rsidRDefault="00057D71">
      <w:pPr>
        <w:rPr>
          <w:rFonts w:ascii="Times New Roman" w:eastAsia="Times New Roman" w:hAnsi="Times New Roman" w:cs="Times New Roman"/>
          <w:b/>
          <w:sz w:val="24"/>
          <w:szCs w:val="24"/>
        </w:rPr>
      </w:pPr>
    </w:p>
    <w:p w14:paraId="50745D2E" w14:textId="1B278335" w:rsidR="00057D71" w:rsidRDefault="00057D71">
      <w:pPr>
        <w:rPr>
          <w:rFonts w:ascii="Times New Roman" w:eastAsia="Times New Roman" w:hAnsi="Times New Roman" w:cs="Times New Roman"/>
          <w:b/>
          <w:sz w:val="24"/>
          <w:szCs w:val="24"/>
        </w:rPr>
      </w:pPr>
    </w:p>
    <w:p w14:paraId="55E14565" w14:textId="3E3015EC" w:rsidR="00057D71" w:rsidRDefault="00057D71">
      <w:pPr>
        <w:rPr>
          <w:rFonts w:ascii="Times New Roman" w:eastAsia="Times New Roman" w:hAnsi="Times New Roman" w:cs="Times New Roman"/>
          <w:b/>
          <w:sz w:val="24"/>
          <w:szCs w:val="24"/>
        </w:rPr>
      </w:pPr>
    </w:p>
    <w:p w14:paraId="55C5DD98" w14:textId="22D2E869" w:rsidR="00057D71" w:rsidRDefault="00057D71">
      <w:pPr>
        <w:rPr>
          <w:rFonts w:ascii="Times New Roman" w:eastAsia="Times New Roman" w:hAnsi="Times New Roman" w:cs="Times New Roman"/>
          <w:b/>
          <w:sz w:val="24"/>
          <w:szCs w:val="24"/>
        </w:rPr>
      </w:pPr>
    </w:p>
    <w:p w14:paraId="102AD5F8" w14:textId="565F4C0E" w:rsidR="00057D71" w:rsidRDefault="00057D71">
      <w:pPr>
        <w:rPr>
          <w:rFonts w:ascii="Times New Roman" w:eastAsia="Times New Roman" w:hAnsi="Times New Roman" w:cs="Times New Roman"/>
          <w:b/>
          <w:sz w:val="24"/>
          <w:szCs w:val="24"/>
        </w:rPr>
      </w:pPr>
    </w:p>
    <w:p w14:paraId="20F5A16F" w14:textId="0A3EEBD4" w:rsidR="00057D71" w:rsidRDefault="00057D71">
      <w:pPr>
        <w:rPr>
          <w:rFonts w:ascii="Times New Roman" w:eastAsia="Times New Roman" w:hAnsi="Times New Roman" w:cs="Times New Roman"/>
          <w:b/>
          <w:sz w:val="24"/>
          <w:szCs w:val="24"/>
        </w:rPr>
      </w:pPr>
    </w:p>
    <w:p w14:paraId="2AE9E8F4" w14:textId="6A9A904F" w:rsidR="00057D71" w:rsidRDefault="00057D71">
      <w:pPr>
        <w:rPr>
          <w:rFonts w:ascii="Times New Roman" w:eastAsia="Times New Roman" w:hAnsi="Times New Roman" w:cs="Times New Roman"/>
          <w:b/>
          <w:sz w:val="24"/>
          <w:szCs w:val="24"/>
        </w:rPr>
      </w:pPr>
    </w:p>
    <w:p w14:paraId="469F2554" w14:textId="6267E04E" w:rsidR="00057D71" w:rsidRDefault="00057D71">
      <w:pPr>
        <w:rPr>
          <w:rFonts w:ascii="Times New Roman" w:eastAsia="Times New Roman" w:hAnsi="Times New Roman" w:cs="Times New Roman"/>
          <w:b/>
          <w:sz w:val="24"/>
          <w:szCs w:val="24"/>
        </w:rPr>
      </w:pPr>
    </w:p>
    <w:p w14:paraId="4614F38A" w14:textId="2CCFE1DB" w:rsidR="00057D71" w:rsidRDefault="00057D71">
      <w:pPr>
        <w:rPr>
          <w:rFonts w:ascii="Times New Roman" w:eastAsia="Times New Roman" w:hAnsi="Times New Roman" w:cs="Times New Roman"/>
          <w:b/>
          <w:sz w:val="24"/>
          <w:szCs w:val="24"/>
        </w:rPr>
      </w:pPr>
    </w:p>
    <w:p w14:paraId="3E18578A" w14:textId="46E31FD3" w:rsidR="00057D71" w:rsidRDefault="00057D71">
      <w:pPr>
        <w:rPr>
          <w:rFonts w:ascii="Times New Roman" w:eastAsia="Times New Roman" w:hAnsi="Times New Roman" w:cs="Times New Roman"/>
          <w:b/>
          <w:sz w:val="24"/>
          <w:szCs w:val="24"/>
        </w:rPr>
      </w:pPr>
    </w:p>
    <w:p w14:paraId="1248C190" w14:textId="0C3677F9" w:rsidR="00057D71" w:rsidRDefault="00057D71">
      <w:pPr>
        <w:rPr>
          <w:rFonts w:ascii="Times New Roman" w:eastAsia="Times New Roman" w:hAnsi="Times New Roman" w:cs="Times New Roman"/>
          <w:b/>
          <w:sz w:val="24"/>
          <w:szCs w:val="24"/>
        </w:rPr>
      </w:pPr>
    </w:p>
    <w:p w14:paraId="20A549F3" w14:textId="77777777" w:rsidR="00057D71" w:rsidRDefault="00057D71">
      <w:pPr>
        <w:rPr>
          <w:rFonts w:ascii="Times New Roman" w:eastAsia="Times New Roman" w:hAnsi="Times New Roman" w:cs="Times New Roman"/>
          <w:b/>
          <w:sz w:val="24"/>
          <w:szCs w:val="24"/>
        </w:rPr>
      </w:pPr>
    </w:p>
    <w:p w14:paraId="6B041AE2" w14:textId="0321BBCE" w:rsidR="002B0A32" w:rsidRDefault="002B0A32">
      <w:pPr>
        <w:rPr>
          <w:rFonts w:ascii="Times New Roman" w:eastAsia="Times New Roman" w:hAnsi="Times New Roman" w:cs="Times New Roman"/>
          <w:b/>
          <w:sz w:val="24"/>
          <w:szCs w:val="24"/>
        </w:rPr>
      </w:pPr>
    </w:p>
    <w:p w14:paraId="402E8788" w14:textId="54124100" w:rsidR="00FF1DB7" w:rsidRDefault="00FF1DB7">
      <w:pPr>
        <w:rPr>
          <w:rFonts w:ascii="Times New Roman" w:eastAsia="Times New Roman" w:hAnsi="Times New Roman" w:cs="Times New Roman"/>
          <w:b/>
          <w:sz w:val="24"/>
          <w:szCs w:val="24"/>
        </w:rPr>
      </w:pPr>
    </w:p>
    <w:p w14:paraId="5B54909D" w14:textId="563CBB4A" w:rsidR="00FF1DB7" w:rsidRDefault="00FF1DB7">
      <w:pPr>
        <w:rPr>
          <w:rFonts w:ascii="Times New Roman" w:eastAsia="Times New Roman" w:hAnsi="Times New Roman" w:cs="Times New Roman"/>
          <w:b/>
          <w:sz w:val="24"/>
          <w:szCs w:val="24"/>
        </w:rPr>
      </w:pPr>
    </w:p>
    <w:p w14:paraId="72E9E111" w14:textId="116C4B8E" w:rsidR="00FF1DB7" w:rsidRDefault="00FF1DB7">
      <w:pPr>
        <w:rPr>
          <w:rFonts w:ascii="Times New Roman" w:eastAsia="Times New Roman" w:hAnsi="Times New Roman" w:cs="Times New Roman"/>
          <w:b/>
          <w:sz w:val="24"/>
          <w:szCs w:val="24"/>
        </w:rPr>
      </w:pPr>
    </w:p>
    <w:p w14:paraId="029B3C2A" w14:textId="185FC5DE" w:rsidR="00FF1DB7" w:rsidRDefault="00FF1DB7">
      <w:pPr>
        <w:rPr>
          <w:rFonts w:ascii="Times New Roman" w:eastAsia="Times New Roman" w:hAnsi="Times New Roman" w:cs="Times New Roman"/>
          <w:b/>
          <w:sz w:val="24"/>
          <w:szCs w:val="24"/>
        </w:rPr>
      </w:pPr>
    </w:p>
    <w:p w14:paraId="2D368861" w14:textId="201ABA98" w:rsidR="00FF1DB7" w:rsidRDefault="00FF1DB7">
      <w:pPr>
        <w:rPr>
          <w:rFonts w:ascii="Times New Roman" w:eastAsia="Times New Roman" w:hAnsi="Times New Roman" w:cs="Times New Roman"/>
          <w:b/>
          <w:sz w:val="24"/>
          <w:szCs w:val="24"/>
        </w:rPr>
      </w:pPr>
    </w:p>
    <w:p w14:paraId="3C752C64" w14:textId="7634C3A1" w:rsidR="00FF1DB7" w:rsidRDefault="00FF1DB7">
      <w:pPr>
        <w:rPr>
          <w:rFonts w:ascii="Times New Roman" w:eastAsia="Times New Roman" w:hAnsi="Times New Roman" w:cs="Times New Roman"/>
          <w:b/>
          <w:sz w:val="24"/>
          <w:szCs w:val="24"/>
        </w:rPr>
      </w:pPr>
    </w:p>
    <w:p w14:paraId="6141E661" w14:textId="383010D9" w:rsidR="00FF1DB7" w:rsidRDefault="00FF1DB7">
      <w:pPr>
        <w:rPr>
          <w:rFonts w:ascii="Times New Roman" w:eastAsia="Times New Roman" w:hAnsi="Times New Roman" w:cs="Times New Roman"/>
          <w:b/>
          <w:sz w:val="24"/>
          <w:szCs w:val="24"/>
        </w:rPr>
      </w:pPr>
    </w:p>
    <w:p w14:paraId="2703271B" w14:textId="3EFFFB38" w:rsidR="00FF1DB7" w:rsidRDefault="00FF1DB7">
      <w:pPr>
        <w:rPr>
          <w:rFonts w:ascii="Times New Roman" w:eastAsia="Times New Roman" w:hAnsi="Times New Roman" w:cs="Times New Roman"/>
          <w:b/>
          <w:sz w:val="24"/>
          <w:szCs w:val="24"/>
        </w:rPr>
      </w:pPr>
    </w:p>
    <w:p w14:paraId="7D5566F6" w14:textId="505BE07B" w:rsidR="00FF1DB7" w:rsidRDefault="00FF1DB7">
      <w:pPr>
        <w:rPr>
          <w:rFonts w:ascii="Times New Roman" w:eastAsia="Times New Roman" w:hAnsi="Times New Roman" w:cs="Times New Roman"/>
          <w:b/>
          <w:sz w:val="24"/>
          <w:szCs w:val="24"/>
        </w:rPr>
      </w:pPr>
    </w:p>
    <w:p w14:paraId="6FBFA4EC" w14:textId="2626F490" w:rsidR="00FF1DB7" w:rsidRDefault="00FF1DB7">
      <w:pPr>
        <w:rPr>
          <w:rFonts w:ascii="Times New Roman" w:eastAsia="Times New Roman" w:hAnsi="Times New Roman" w:cs="Times New Roman"/>
          <w:b/>
          <w:sz w:val="24"/>
          <w:szCs w:val="24"/>
        </w:rPr>
      </w:pPr>
    </w:p>
    <w:p w14:paraId="3F80F17C" w14:textId="50BCEC3A" w:rsidR="00FF1DB7" w:rsidRDefault="00FF1DB7">
      <w:pPr>
        <w:rPr>
          <w:rFonts w:ascii="Times New Roman" w:eastAsia="Times New Roman" w:hAnsi="Times New Roman" w:cs="Times New Roman"/>
          <w:b/>
          <w:sz w:val="24"/>
          <w:szCs w:val="24"/>
        </w:rPr>
      </w:pPr>
    </w:p>
    <w:p w14:paraId="7ABF402A" w14:textId="160D75F5" w:rsidR="00FF1DB7" w:rsidRDefault="00FF1DB7">
      <w:pPr>
        <w:rPr>
          <w:rFonts w:ascii="Times New Roman" w:eastAsia="Times New Roman" w:hAnsi="Times New Roman" w:cs="Times New Roman"/>
          <w:b/>
          <w:sz w:val="24"/>
          <w:szCs w:val="24"/>
        </w:rPr>
      </w:pPr>
    </w:p>
    <w:p w14:paraId="1D7304A8" w14:textId="608673E6" w:rsidR="00FF1DB7" w:rsidRDefault="00FF1DB7">
      <w:pPr>
        <w:rPr>
          <w:rFonts w:ascii="Times New Roman" w:eastAsia="Times New Roman" w:hAnsi="Times New Roman" w:cs="Times New Roman"/>
          <w:b/>
          <w:sz w:val="24"/>
          <w:szCs w:val="24"/>
        </w:rPr>
      </w:pPr>
    </w:p>
    <w:p w14:paraId="21193AB7" w14:textId="5FEE3121" w:rsidR="00FF1DB7" w:rsidRDefault="00FF1DB7">
      <w:pPr>
        <w:rPr>
          <w:rFonts w:ascii="Times New Roman" w:eastAsia="Times New Roman" w:hAnsi="Times New Roman" w:cs="Times New Roman"/>
          <w:b/>
          <w:sz w:val="24"/>
          <w:szCs w:val="24"/>
        </w:rPr>
      </w:pPr>
    </w:p>
    <w:p w14:paraId="4FDFB719" w14:textId="54801A70" w:rsidR="00FF1DB7" w:rsidRDefault="00FF1DB7">
      <w:pPr>
        <w:rPr>
          <w:rFonts w:ascii="Times New Roman" w:eastAsia="Times New Roman" w:hAnsi="Times New Roman" w:cs="Times New Roman"/>
          <w:b/>
          <w:sz w:val="24"/>
          <w:szCs w:val="24"/>
        </w:rPr>
      </w:pPr>
    </w:p>
    <w:p w14:paraId="51832B27" w14:textId="301B69A9" w:rsidR="00FF1DB7" w:rsidRDefault="00FF1DB7">
      <w:pPr>
        <w:rPr>
          <w:rFonts w:ascii="Times New Roman" w:eastAsia="Times New Roman" w:hAnsi="Times New Roman" w:cs="Times New Roman"/>
          <w:b/>
          <w:sz w:val="24"/>
          <w:szCs w:val="24"/>
        </w:rPr>
      </w:pPr>
    </w:p>
    <w:p w14:paraId="26B140DA" w14:textId="7911B778" w:rsidR="00FF1DB7" w:rsidRDefault="00FF1DB7">
      <w:pPr>
        <w:rPr>
          <w:rFonts w:ascii="Times New Roman" w:eastAsia="Times New Roman" w:hAnsi="Times New Roman" w:cs="Times New Roman"/>
          <w:b/>
          <w:sz w:val="24"/>
          <w:szCs w:val="24"/>
        </w:rPr>
      </w:pPr>
    </w:p>
    <w:p w14:paraId="37B8735A" w14:textId="3A2E07CE" w:rsidR="00FF1DB7" w:rsidRDefault="00FF1DB7">
      <w:pPr>
        <w:rPr>
          <w:rFonts w:ascii="Times New Roman" w:eastAsia="Times New Roman" w:hAnsi="Times New Roman" w:cs="Times New Roman"/>
          <w:b/>
          <w:sz w:val="24"/>
          <w:szCs w:val="24"/>
        </w:rPr>
      </w:pPr>
    </w:p>
    <w:p w14:paraId="12EE47F3" w14:textId="5A4AEE26" w:rsidR="00FF1DB7" w:rsidRDefault="00FF1DB7">
      <w:pPr>
        <w:rPr>
          <w:rFonts w:ascii="Times New Roman" w:eastAsia="Times New Roman" w:hAnsi="Times New Roman" w:cs="Times New Roman"/>
          <w:b/>
          <w:sz w:val="24"/>
          <w:szCs w:val="24"/>
        </w:rPr>
      </w:pPr>
    </w:p>
    <w:p w14:paraId="079EFC7A" w14:textId="79489189" w:rsidR="00FF1DB7" w:rsidRDefault="00FF1DB7">
      <w:pPr>
        <w:rPr>
          <w:rFonts w:ascii="Times New Roman" w:eastAsia="Times New Roman" w:hAnsi="Times New Roman" w:cs="Times New Roman"/>
          <w:b/>
          <w:sz w:val="24"/>
          <w:szCs w:val="24"/>
        </w:rPr>
      </w:pPr>
    </w:p>
    <w:p w14:paraId="70041DF7" w14:textId="68FE8DD4" w:rsidR="00FF1DB7" w:rsidRDefault="00FF1DB7">
      <w:pPr>
        <w:rPr>
          <w:rFonts w:ascii="Times New Roman" w:eastAsia="Times New Roman" w:hAnsi="Times New Roman" w:cs="Times New Roman"/>
          <w:b/>
          <w:sz w:val="24"/>
          <w:szCs w:val="24"/>
        </w:rPr>
      </w:pPr>
    </w:p>
    <w:p w14:paraId="0893FD06" w14:textId="305E7E16" w:rsidR="00FF1DB7" w:rsidRDefault="00FF1DB7">
      <w:pPr>
        <w:rPr>
          <w:rFonts w:ascii="Times New Roman" w:eastAsia="Times New Roman" w:hAnsi="Times New Roman" w:cs="Times New Roman"/>
          <w:b/>
          <w:sz w:val="24"/>
          <w:szCs w:val="24"/>
        </w:rPr>
      </w:pPr>
    </w:p>
    <w:p w14:paraId="3417E098" w14:textId="130FEF74" w:rsidR="00FF1DB7" w:rsidRDefault="00FF1DB7">
      <w:pPr>
        <w:rPr>
          <w:rFonts w:ascii="Times New Roman" w:eastAsia="Times New Roman" w:hAnsi="Times New Roman" w:cs="Times New Roman"/>
          <w:b/>
          <w:sz w:val="24"/>
          <w:szCs w:val="24"/>
        </w:rPr>
      </w:pPr>
    </w:p>
    <w:p w14:paraId="6561EC83" w14:textId="78BB4058" w:rsidR="00FF1DB7" w:rsidRDefault="00FF1DB7">
      <w:pPr>
        <w:rPr>
          <w:rFonts w:ascii="Times New Roman" w:eastAsia="Times New Roman" w:hAnsi="Times New Roman" w:cs="Times New Roman"/>
          <w:b/>
          <w:sz w:val="24"/>
          <w:szCs w:val="24"/>
        </w:rPr>
      </w:pPr>
    </w:p>
    <w:p w14:paraId="42A0593E" w14:textId="1C8C814F" w:rsidR="00FF1DB7" w:rsidRDefault="00FF1DB7">
      <w:pPr>
        <w:rPr>
          <w:rFonts w:ascii="Times New Roman" w:eastAsia="Times New Roman" w:hAnsi="Times New Roman" w:cs="Times New Roman"/>
          <w:b/>
          <w:sz w:val="24"/>
          <w:szCs w:val="24"/>
        </w:rPr>
      </w:pPr>
    </w:p>
    <w:p w14:paraId="554968BF" w14:textId="7C44584D" w:rsidR="00FF1DB7" w:rsidRDefault="00FF1DB7">
      <w:pPr>
        <w:rPr>
          <w:rFonts w:ascii="Times New Roman" w:eastAsia="Times New Roman" w:hAnsi="Times New Roman" w:cs="Times New Roman"/>
          <w:b/>
          <w:sz w:val="24"/>
          <w:szCs w:val="24"/>
        </w:rPr>
      </w:pPr>
    </w:p>
    <w:p w14:paraId="64FC77E8" w14:textId="4490FBE3" w:rsidR="00FF1DB7" w:rsidRDefault="00FF1DB7">
      <w:pPr>
        <w:rPr>
          <w:rFonts w:ascii="Times New Roman" w:eastAsia="Times New Roman" w:hAnsi="Times New Roman" w:cs="Times New Roman"/>
          <w:b/>
          <w:sz w:val="24"/>
          <w:szCs w:val="24"/>
        </w:rPr>
      </w:pPr>
    </w:p>
    <w:p w14:paraId="091C0FEE" w14:textId="149BD67C" w:rsidR="00FF1DB7" w:rsidRDefault="00FF1DB7">
      <w:pPr>
        <w:rPr>
          <w:rFonts w:ascii="Times New Roman" w:eastAsia="Times New Roman" w:hAnsi="Times New Roman" w:cs="Times New Roman"/>
          <w:b/>
          <w:sz w:val="24"/>
          <w:szCs w:val="24"/>
        </w:rPr>
      </w:pPr>
    </w:p>
    <w:p w14:paraId="39800F4A" w14:textId="00D76539" w:rsidR="00FF1DB7" w:rsidRDefault="00FF1DB7">
      <w:pPr>
        <w:rPr>
          <w:rFonts w:ascii="Times New Roman" w:eastAsia="Times New Roman" w:hAnsi="Times New Roman" w:cs="Times New Roman"/>
          <w:b/>
          <w:sz w:val="24"/>
          <w:szCs w:val="24"/>
        </w:rPr>
      </w:pPr>
    </w:p>
    <w:p w14:paraId="6252FF4A" w14:textId="2518B3F2" w:rsidR="00FF1DB7" w:rsidRDefault="00FF1DB7">
      <w:pPr>
        <w:rPr>
          <w:rFonts w:ascii="Times New Roman" w:eastAsia="Times New Roman" w:hAnsi="Times New Roman" w:cs="Times New Roman"/>
          <w:b/>
          <w:sz w:val="24"/>
          <w:szCs w:val="24"/>
        </w:rPr>
      </w:pPr>
    </w:p>
    <w:p w14:paraId="3FBC05BC" w14:textId="2B34C754" w:rsidR="00FF1DB7" w:rsidRDefault="00FF1DB7">
      <w:pPr>
        <w:rPr>
          <w:rFonts w:ascii="Times New Roman" w:eastAsia="Times New Roman" w:hAnsi="Times New Roman" w:cs="Times New Roman"/>
          <w:b/>
          <w:sz w:val="24"/>
          <w:szCs w:val="24"/>
        </w:rPr>
      </w:pPr>
    </w:p>
    <w:p w14:paraId="22CFA6AD" w14:textId="133A076D" w:rsidR="00FF1DB7" w:rsidRDefault="00FF1DB7">
      <w:pPr>
        <w:rPr>
          <w:rFonts w:ascii="Times New Roman" w:eastAsia="Times New Roman" w:hAnsi="Times New Roman" w:cs="Times New Roman"/>
          <w:b/>
          <w:sz w:val="24"/>
          <w:szCs w:val="24"/>
        </w:rPr>
      </w:pPr>
    </w:p>
    <w:p w14:paraId="343BAC80" w14:textId="70558469" w:rsidR="00FF1DB7" w:rsidRDefault="00FF1DB7">
      <w:pPr>
        <w:rPr>
          <w:rFonts w:ascii="Times New Roman" w:eastAsia="Times New Roman" w:hAnsi="Times New Roman" w:cs="Times New Roman"/>
          <w:b/>
          <w:sz w:val="24"/>
          <w:szCs w:val="24"/>
        </w:rPr>
      </w:pPr>
    </w:p>
    <w:p w14:paraId="1BC5AF27" w14:textId="09DD1A27" w:rsidR="00FF1DB7" w:rsidRDefault="00FF1DB7">
      <w:pPr>
        <w:rPr>
          <w:rFonts w:ascii="Times New Roman" w:eastAsia="Times New Roman" w:hAnsi="Times New Roman" w:cs="Times New Roman"/>
          <w:b/>
          <w:sz w:val="24"/>
          <w:szCs w:val="24"/>
        </w:rPr>
      </w:pPr>
    </w:p>
    <w:p w14:paraId="0240F960" w14:textId="11AB9BFD" w:rsidR="00FF1DB7" w:rsidRDefault="00FF1DB7">
      <w:pPr>
        <w:rPr>
          <w:rFonts w:ascii="Times New Roman" w:eastAsia="Times New Roman" w:hAnsi="Times New Roman" w:cs="Times New Roman"/>
          <w:b/>
          <w:sz w:val="24"/>
          <w:szCs w:val="24"/>
        </w:rPr>
      </w:pPr>
    </w:p>
    <w:p w14:paraId="7F8BF0A8" w14:textId="369C5345" w:rsidR="00FF1DB7" w:rsidRDefault="00FF1DB7">
      <w:pPr>
        <w:rPr>
          <w:rFonts w:ascii="Times New Roman" w:eastAsia="Times New Roman" w:hAnsi="Times New Roman" w:cs="Times New Roman"/>
          <w:b/>
          <w:sz w:val="24"/>
          <w:szCs w:val="24"/>
        </w:rPr>
      </w:pPr>
    </w:p>
    <w:p w14:paraId="7A9793C8" w14:textId="6AA58C81" w:rsidR="00FF1DB7" w:rsidRPr="00FF1DB7" w:rsidRDefault="00FF1DB7" w:rsidP="00FF1DB7">
      <w:pPr>
        <w:jc w:val="center"/>
        <w:rPr>
          <w:rFonts w:ascii="Times New Roman" w:eastAsia="Times New Roman" w:hAnsi="Times New Roman" w:cs="Times New Roman"/>
          <w:bCs/>
          <w:sz w:val="24"/>
          <w:szCs w:val="24"/>
        </w:rPr>
      </w:pPr>
      <w:r w:rsidRPr="00FF1DB7">
        <w:rPr>
          <w:rFonts w:ascii="Times New Roman" w:eastAsia="Times New Roman" w:hAnsi="Times New Roman" w:cs="Times New Roman"/>
          <w:bCs/>
          <w:sz w:val="24"/>
          <w:szCs w:val="24"/>
        </w:rPr>
        <w:t xml:space="preserve">© Copyright by </w:t>
      </w:r>
      <w:r w:rsidR="004D293A">
        <w:rPr>
          <w:rFonts w:ascii="Times New Roman" w:eastAsia="Times New Roman" w:hAnsi="Times New Roman" w:cs="Times New Roman"/>
          <w:bCs/>
          <w:sz w:val="24"/>
          <w:szCs w:val="24"/>
        </w:rPr>
        <w:t xml:space="preserve">Jillian </w:t>
      </w:r>
      <w:r>
        <w:rPr>
          <w:rFonts w:ascii="Times New Roman" w:eastAsia="Times New Roman" w:hAnsi="Times New Roman" w:cs="Times New Roman"/>
          <w:bCs/>
          <w:sz w:val="24"/>
          <w:szCs w:val="24"/>
        </w:rPr>
        <w:t>O’Connor 2020</w:t>
      </w:r>
    </w:p>
    <w:p w14:paraId="468E00DD" w14:textId="5ED6851D" w:rsidR="00FF1DB7" w:rsidRDefault="00FF1DB7" w:rsidP="00B92C6F">
      <w:pPr>
        <w:jc w:val="center"/>
        <w:rPr>
          <w:rFonts w:ascii="Times New Roman" w:eastAsia="Times New Roman" w:hAnsi="Times New Roman" w:cs="Times New Roman"/>
          <w:bCs/>
          <w:sz w:val="24"/>
          <w:szCs w:val="24"/>
        </w:rPr>
      </w:pPr>
      <w:r w:rsidRPr="00FF1DB7">
        <w:rPr>
          <w:rFonts w:ascii="Times New Roman" w:eastAsia="Times New Roman" w:hAnsi="Times New Roman" w:cs="Times New Roman"/>
          <w:bCs/>
          <w:sz w:val="24"/>
          <w:szCs w:val="24"/>
        </w:rPr>
        <w:t>All Rights Reserved.</w:t>
      </w:r>
    </w:p>
    <w:p w14:paraId="66BD9821" w14:textId="77777777" w:rsidR="00B92C6F" w:rsidRPr="00B92C6F" w:rsidRDefault="00B92C6F" w:rsidP="00B92C6F">
      <w:pPr>
        <w:jc w:val="center"/>
        <w:rPr>
          <w:rFonts w:ascii="Times New Roman" w:eastAsia="Times New Roman" w:hAnsi="Times New Roman" w:cs="Times New Roman"/>
          <w:bCs/>
          <w:sz w:val="24"/>
          <w:szCs w:val="24"/>
        </w:rPr>
      </w:pPr>
    </w:p>
    <w:p w14:paraId="65485189" w14:textId="77777777" w:rsidR="00394040" w:rsidRDefault="00394040" w:rsidP="00394040">
      <w:pPr>
        <w:rPr>
          <w:rFonts w:ascii="Times New Roman" w:eastAsia="Times New Roman" w:hAnsi="Times New Roman" w:cs="Times New Roman"/>
          <w:b/>
          <w:sz w:val="24"/>
          <w:szCs w:val="24"/>
        </w:rPr>
        <w:sectPr w:rsidR="00394040" w:rsidSect="00394040">
          <w:headerReference w:type="default" r:id="rId8"/>
          <w:headerReference w:type="first" r:id="rId9"/>
          <w:pgSz w:w="12240" w:h="15840"/>
          <w:pgMar w:top="1440" w:right="1440" w:bottom="1440" w:left="1440" w:header="720" w:footer="720" w:gutter="0"/>
          <w:pgNumType w:start="5"/>
          <w:cols w:space="720"/>
          <w:titlePg/>
          <w:docGrid w:linePitch="299"/>
        </w:sectPr>
      </w:pPr>
    </w:p>
    <w:p w14:paraId="56102714" w14:textId="44B8169D" w:rsidR="00394040" w:rsidRDefault="00394040" w:rsidP="00394040">
      <w:pPr>
        <w:rPr>
          <w:rFonts w:ascii="Times New Roman" w:eastAsia="Times New Roman" w:hAnsi="Times New Roman" w:cs="Times New Roman"/>
          <w:b/>
          <w:sz w:val="24"/>
          <w:szCs w:val="24"/>
        </w:rPr>
      </w:pPr>
    </w:p>
    <w:p w14:paraId="4BA64A1B" w14:textId="63C6A0B5" w:rsidR="00933796" w:rsidRDefault="00174FB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Contents </w:t>
      </w:r>
    </w:p>
    <w:p w14:paraId="4575D669" w14:textId="77777777" w:rsidR="00933796" w:rsidRDefault="00933796">
      <w:pPr>
        <w:rPr>
          <w:rFonts w:ascii="Times New Roman" w:eastAsia="Times New Roman" w:hAnsi="Times New Roman" w:cs="Times New Roman"/>
          <w:b/>
          <w:sz w:val="24"/>
          <w:szCs w:val="24"/>
        </w:rPr>
      </w:pPr>
    </w:p>
    <w:p w14:paraId="54AF4380" w14:textId="7A50F003"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w:t>
      </w:r>
      <w:r w:rsidR="00E84CF6">
        <w:rPr>
          <w:rFonts w:ascii="Times New Roman" w:eastAsia="Times New Roman" w:hAnsi="Times New Roman" w:cs="Times New Roman"/>
          <w:sz w:val="24"/>
          <w:szCs w:val="24"/>
        </w:rPr>
        <w:t>.</w:t>
      </w:r>
      <w:r w:rsidR="0015445E">
        <w:rPr>
          <w:rFonts w:ascii="Times New Roman" w:eastAsia="Times New Roman" w:hAnsi="Times New Roman" w:cs="Times New Roman"/>
          <w:sz w:val="24"/>
          <w:szCs w:val="24"/>
        </w:rPr>
        <w:t>1</w:t>
      </w:r>
    </w:p>
    <w:p w14:paraId="62BD58AB" w14:textId="484ACBAF"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Literature Review…………………………………………………………………</w:t>
      </w:r>
      <w:r w:rsidR="00E84CF6">
        <w:rPr>
          <w:rFonts w:ascii="Times New Roman" w:eastAsia="Times New Roman" w:hAnsi="Times New Roman" w:cs="Times New Roman"/>
          <w:sz w:val="24"/>
          <w:szCs w:val="24"/>
        </w:rPr>
        <w:t>…...</w:t>
      </w:r>
      <w:r w:rsidR="0015445E">
        <w:rPr>
          <w:rFonts w:ascii="Times New Roman" w:eastAsia="Times New Roman" w:hAnsi="Times New Roman" w:cs="Times New Roman"/>
          <w:sz w:val="24"/>
          <w:szCs w:val="24"/>
        </w:rPr>
        <w:t>5</w:t>
      </w:r>
    </w:p>
    <w:p w14:paraId="14FF89CA" w14:textId="2B6C6CCC"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Methods……………………………………………………………………………</w:t>
      </w:r>
      <w:proofErr w:type="gramStart"/>
      <w:r>
        <w:rPr>
          <w:rFonts w:ascii="Times New Roman" w:eastAsia="Times New Roman" w:hAnsi="Times New Roman" w:cs="Times New Roman"/>
          <w:sz w:val="24"/>
          <w:szCs w:val="24"/>
        </w:rPr>
        <w:t>….</w:t>
      </w:r>
      <w:r w:rsidR="00E84CF6">
        <w:rPr>
          <w:rFonts w:ascii="Times New Roman" w:eastAsia="Times New Roman" w:hAnsi="Times New Roman" w:cs="Times New Roman"/>
          <w:sz w:val="24"/>
          <w:szCs w:val="24"/>
        </w:rPr>
        <w:t>.</w:t>
      </w:r>
      <w:proofErr w:type="gramEnd"/>
      <w:r w:rsidR="0015445E">
        <w:rPr>
          <w:rFonts w:ascii="Times New Roman" w:eastAsia="Times New Roman" w:hAnsi="Times New Roman" w:cs="Times New Roman"/>
          <w:sz w:val="24"/>
          <w:szCs w:val="24"/>
        </w:rPr>
        <w:t>19</w:t>
      </w:r>
    </w:p>
    <w:p w14:paraId="2A55D2EA" w14:textId="20350F4D"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Findings……………………………………………………………………………</w:t>
      </w:r>
      <w:proofErr w:type="gramStart"/>
      <w:r>
        <w:rPr>
          <w:rFonts w:ascii="Times New Roman" w:eastAsia="Times New Roman" w:hAnsi="Times New Roman" w:cs="Times New Roman"/>
          <w:sz w:val="24"/>
          <w:szCs w:val="24"/>
        </w:rPr>
        <w:t>….</w:t>
      </w:r>
      <w:r w:rsidR="00E84CF6">
        <w:rPr>
          <w:rFonts w:ascii="Times New Roman" w:eastAsia="Times New Roman" w:hAnsi="Times New Roman" w:cs="Times New Roman"/>
          <w:sz w:val="24"/>
          <w:szCs w:val="24"/>
        </w:rPr>
        <w:t>.</w:t>
      </w:r>
      <w:proofErr w:type="gramEnd"/>
      <w:r w:rsidR="002A4EA3">
        <w:rPr>
          <w:rFonts w:ascii="Times New Roman" w:eastAsia="Times New Roman" w:hAnsi="Times New Roman" w:cs="Times New Roman"/>
          <w:sz w:val="24"/>
          <w:szCs w:val="24"/>
        </w:rPr>
        <w:t>2</w:t>
      </w:r>
      <w:r w:rsidR="0015445E">
        <w:rPr>
          <w:rFonts w:ascii="Times New Roman" w:eastAsia="Times New Roman" w:hAnsi="Times New Roman" w:cs="Times New Roman"/>
          <w:sz w:val="24"/>
          <w:szCs w:val="24"/>
        </w:rPr>
        <w:t>4</w:t>
      </w:r>
    </w:p>
    <w:p w14:paraId="39892E41" w14:textId="1F9711FD"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Discussion…………………………………………………………………………</w:t>
      </w:r>
      <w:proofErr w:type="gramStart"/>
      <w:r>
        <w:rPr>
          <w:rFonts w:ascii="Times New Roman" w:eastAsia="Times New Roman" w:hAnsi="Times New Roman" w:cs="Times New Roman"/>
          <w:sz w:val="24"/>
          <w:szCs w:val="24"/>
        </w:rPr>
        <w:t>….</w:t>
      </w:r>
      <w:r w:rsidR="00E84CF6">
        <w:rPr>
          <w:rFonts w:ascii="Times New Roman" w:eastAsia="Times New Roman" w:hAnsi="Times New Roman" w:cs="Times New Roman"/>
          <w:sz w:val="24"/>
          <w:szCs w:val="24"/>
        </w:rPr>
        <w:t>.</w:t>
      </w:r>
      <w:proofErr w:type="gramEnd"/>
      <w:r w:rsidR="002A4EA3">
        <w:rPr>
          <w:rFonts w:ascii="Times New Roman" w:eastAsia="Times New Roman" w:hAnsi="Times New Roman" w:cs="Times New Roman"/>
          <w:sz w:val="24"/>
          <w:szCs w:val="24"/>
        </w:rPr>
        <w:t>4</w:t>
      </w:r>
      <w:r w:rsidR="0015445E">
        <w:rPr>
          <w:rFonts w:ascii="Times New Roman" w:eastAsia="Times New Roman" w:hAnsi="Times New Roman" w:cs="Times New Roman"/>
          <w:sz w:val="24"/>
          <w:szCs w:val="24"/>
        </w:rPr>
        <w:t>3</w:t>
      </w:r>
    </w:p>
    <w:p w14:paraId="5EC045E2" w14:textId="07CFFD48"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roofErr w:type="gramStart"/>
      <w:r>
        <w:rPr>
          <w:rFonts w:ascii="Times New Roman" w:eastAsia="Times New Roman" w:hAnsi="Times New Roman" w:cs="Times New Roman"/>
          <w:sz w:val="24"/>
          <w:szCs w:val="24"/>
        </w:rPr>
        <w:t>….</w:t>
      </w:r>
      <w:r w:rsidR="00E84CF6">
        <w:rPr>
          <w:rFonts w:ascii="Times New Roman" w:eastAsia="Times New Roman" w:hAnsi="Times New Roman" w:cs="Times New Roman"/>
          <w:sz w:val="24"/>
          <w:szCs w:val="24"/>
        </w:rPr>
        <w:t>.</w:t>
      </w:r>
      <w:proofErr w:type="gramEnd"/>
      <w:r w:rsidR="002A4EA3">
        <w:rPr>
          <w:rFonts w:ascii="Times New Roman" w:eastAsia="Times New Roman" w:hAnsi="Times New Roman" w:cs="Times New Roman"/>
          <w:sz w:val="24"/>
          <w:szCs w:val="24"/>
        </w:rPr>
        <w:t>4</w:t>
      </w:r>
      <w:r w:rsidR="00271851">
        <w:rPr>
          <w:rFonts w:ascii="Times New Roman" w:eastAsia="Times New Roman" w:hAnsi="Times New Roman" w:cs="Times New Roman"/>
          <w:sz w:val="24"/>
          <w:szCs w:val="24"/>
        </w:rPr>
        <w:t>8</w:t>
      </w:r>
    </w:p>
    <w:p w14:paraId="1145D9E1" w14:textId="63240895"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Appendix……………………………………………………………………………...</w:t>
      </w:r>
      <w:r w:rsidR="00E84CF6">
        <w:rPr>
          <w:rFonts w:ascii="Times New Roman" w:eastAsia="Times New Roman" w:hAnsi="Times New Roman" w:cs="Times New Roman"/>
          <w:sz w:val="24"/>
          <w:szCs w:val="24"/>
        </w:rPr>
        <w:t>.</w:t>
      </w:r>
      <w:r w:rsidR="002A4EA3">
        <w:rPr>
          <w:rFonts w:ascii="Times New Roman" w:eastAsia="Times New Roman" w:hAnsi="Times New Roman" w:cs="Times New Roman"/>
          <w:sz w:val="24"/>
          <w:szCs w:val="24"/>
        </w:rPr>
        <w:t>5</w:t>
      </w:r>
      <w:r w:rsidR="00271851">
        <w:rPr>
          <w:rFonts w:ascii="Times New Roman" w:eastAsia="Times New Roman" w:hAnsi="Times New Roman" w:cs="Times New Roman"/>
          <w:sz w:val="24"/>
          <w:szCs w:val="24"/>
        </w:rPr>
        <w:t>2</w:t>
      </w:r>
    </w:p>
    <w:p w14:paraId="3FC439FF" w14:textId="77777777" w:rsidR="00933796" w:rsidRDefault="00933796">
      <w:pPr>
        <w:spacing w:line="480" w:lineRule="auto"/>
        <w:rPr>
          <w:rFonts w:ascii="Times New Roman" w:eastAsia="Times New Roman" w:hAnsi="Times New Roman" w:cs="Times New Roman"/>
          <w:sz w:val="24"/>
          <w:szCs w:val="24"/>
        </w:rPr>
      </w:pPr>
    </w:p>
    <w:p w14:paraId="65F1BA62" w14:textId="77777777" w:rsidR="00933796" w:rsidRDefault="00933796">
      <w:pPr>
        <w:rPr>
          <w:rFonts w:ascii="Times New Roman" w:eastAsia="Times New Roman" w:hAnsi="Times New Roman" w:cs="Times New Roman"/>
          <w:sz w:val="24"/>
          <w:szCs w:val="24"/>
        </w:rPr>
      </w:pPr>
    </w:p>
    <w:p w14:paraId="05883E23" w14:textId="77777777" w:rsidR="00933796" w:rsidRDefault="00933796">
      <w:pPr>
        <w:rPr>
          <w:rFonts w:ascii="Times New Roman" w:eastAsia="Times New Roman" w:hAnsi="Times New Roman" w:cs="Times New Roman"/>
          <w:sz w:val="24"/>
          <w:szCs w:val="24"/>
          <w:highlight w:val="cyan"/>
        </w:rPr>
      </w:pPr>
    </w:p>
    <w:p w14:paraId="56C473D8" w14:textId="77777777" w:rsidR="00933796" w:rsidRDefault="00933796">
      <w:pPr>
        <w:rPr>
          <w:rFonts w:ascii="Times New Roman" w:eastAsia="Times New Roman" w:hAnsi="Times New Roman" w:cs="Times New Roman"/>
          <w:sz w:val="24"/>
          <w:szCs w:val="24"/>
          <w:highlight w:val="cyan"/>
        </w:rPr>
      </w:pPr>
    </w:p>
    <w:p w14:paraId="499D08F9" w14:textId="77777777" w:rsidR="00933796" w:rsidRDefault="00933796">
      <w:pPr>
        <w:rPr>
          <w:rFonts w:ascii="Times New Roman" w:eastAsia="Times New Roman" w:hAnsi="Times New Roman" w:cs="Times New Roman"/>
          <w:sz w:val="24"/>
          <w:szCs w:val="24"/>
          <w:highlight w:val="cyan"/>
        </w:rPr>
      </w:pPr>
    </w:p>
    <w:p w14:paraId="286E1AB1" w14:textId="77777777" w:rsidR="00933796" w:rsidRDefault="00933796">
      <w:pPr>
        <w:rPr>
          <w:rFonts w:ascii="Times New Roman" w:eastAsia="Times New Roman" w:hAnsi="Times New Roman" w:cs="Times New Roman"/>
          <w:sz w:val="24"/>
          <w:szCs w:val="24"/>
          <w:highlight w:val="cyan"/>
        </w:rPr>
      </w:pPr>
    </w:p>
    <w:p w14:paraId="2302B0CC" w14:textId="77777777" w:rsidR="00933796" w:rsidRDefault="00933796">
      <w:pPr>
        <w:rPr>
          <w:rFonts w:ascii="Times New Roman" w:eastAsia="Times New Roman" w:hAnsi="Times New Roman" w:cs="Times New Roman"/>
          <w:sz w:val="24"/>
          <w:szCs w:val="24"/>
          <w:highlight w:val="cyan"/>
        </w:rPr>
      </w:pPr>
    </w:p>
    <w:p w14:paraId="39455A4D" w14:textId="77777777" w:rsidR="00933796" w:rsidRDefault="00933796">
      <w:pPr>
        <w:rPr>
          <w:rFonts w:ascii="Times New Roman" w:eastAsia="Times New Roman" w:hAnsi="Times New Roman" w:cs="Times New Roman"/>
          <w:sz w:val="24"/>
          <w:szCs w:val="24"/>
          <w:highlight w:val="cyan"/>
        </w:rPr>
      </w:pPr>
    </w:p>
    <w:p w14:paraId="34A60DCC" w14:textId="77777777" w:rsidR="00933796" w:rsidRDefault="00933796">
      <w:pPr>
        <w:rPr>
          <w:rFonts w:ascii="Times New Roman" w:eastAsia="Times New Roman" w:hAnsi="Times New Roman" w:cs="Times New Roman"/>
          <w:sz w:val="24"/>
          <w:szCs w:val="24"/>
          <w:highlight w:val="cyan"/>
        </w:rPr>
      </w:pPr>
    </w:p>
    <w:p w14:paraId="616C0C12" w14:textId="77777777" w:rsidR="00933796" w:rsidRDefault="00933796">
      <w:pPr>
        <w:rPr>
          <w:rFonts w:ascii="Times New Roman" w:eastAsia="Times New Roman" w:hAnsi="Times New Roman" w:cs="Times New Roman"/>
          <w:sz w:val="24"/>
          <w:szCs w:val="24"/>
          <w:highlight w:val="cyan"/>
        </w:rPr>
      </w:pPr>
    </w:p>
    <w:p w14:paraId="0917FAE4" w14:textId="77777777" w:rsidR="00933796" w:rsidRDefault="00933796">
      <w:pPr>
        <w:rPr>
          <w:rFonts w:ascii="Times New Roman" w:eastAsia="Times New Roman" w:hAnsi="Times New Roman" w:cs="Times New Roman"/>
          <w:sz w:val="24"/>
          <w:szCs w:val="24"/>
          <w:highlight w:val="cyan"/>
        </w:rPr>
      </w:pPr>
    </w:p>
    <w:p w14:paraId="7800A2F7" w14:textId="77777777" w:rsidR="00933796" w:rsidRDefault="00933796">
      <w:pPr>
        <w:rPr>
          <w:rFonts w:ascii="Times New Roman" w:eastAsia="Times New Roman" w:hAnsi="Times New Roman" w:cs="Times New Roman"/>
          <w:sz w:val="24"/>
          <w:szCs w:val="24"/>
          <w:highlight w:val="cyan"/>
        </w:rPr>
      </w:pPr>
    </w:p>
    <w:p w14:paraId="4B78C907" w14:textId="77777777" w:rsidR="00933796" w:rsidRDefault="00933796">
      <w:pPr>
        <w:rPr>
          <w:rFonts w:ascii="Times New Roman" w:eastAsia="Times New Roman" w:hAnsi="Times New Roman" w:cs="Times New Roman"/>
          <w:sz w:val="24"/>
          <w:szCs w:val="24"/>
          <w:highlight w:val="cyan"/>
        </w:rPr>
      </w:pPr>
    </w:p>
    <w:p w14:paraId="73C4EF93" w14:textId="77777777" w:rsidR="00933796" w:rsidRDefault="00933796">
      <w:pPr>
        <w:rPr>
          <w:rFonts w:ascii="Times New Roman" w:eastAsia="Times New Roman" w:hAnsi="Times New Roman" w:cs="Times New Roman"/>
          <w:sz w:val="24"/>
          <w:szCs w:val="24"/>
          <w:highlight w:val="cyan"/>
        </w:rPr>
      </w:pPr>
    </w:p>
    <w:p w14:paraId="6527D907" w14:textId="77777777" w:rsidR="00933796" w:rsidRDefault="00933796">
      <w:pPr>
        <w:rPr>
          <w:rFonts w:ascii="Times New Roman" w:eastAsia="Times New Roman" w:hAnsi="Times New Roman" w:cs="Times New Roman"/>
          <w:sz w:val="24"/>
          <w:szCs w:val="24"/>
          <w:highlight w:val="cyan"/>
        </w:rPr>
      </w:pPr>
    </w:p>
    <w:p w14:paraId="44BDE0D9" w14:textId="77777777" w:rsidR="00933796" w:rsidRDefault="00933796">
      <w:pPr>
        <w:rPr>
          <w:rFonts w:ascii="Times New Roman" w:eastAsia="Times New Roman" w:hAnsi="Times New Roman" w:cs="Times New Roman"/>
          <w:sz w:val="24"/>
          <w:szCs w:val="24"/>
          <w:highlight w:val="cyan"/>
        </w:rPr>
      </w:pPr>
    </w:p>
    <w:p w14:paraId="4367AF9C" w14:textId="77777777" w:rsidR="00933796" w:rsidRDefault="00933796">
      <w:pPr>
        <w:rPr>
          <w:rFonts w:ascii="Times New Roman" w:eastAsia="Times New Roman" w:hAnsi="Times New Roman" w:cs="Times New Roman"/>
          <w:sz w:val="24"/>
          <w:szCs w:val="24"/>
          <w:highlight w:val="cyan"/>
        </w:rPr>
      </w:pPr>
    </w:p>
    <w:p w14:paraId="7BC8D826" w14:textId="77777777" w:rsidR="00933796" w:rsidRDefault="00933796">
      <w:pPr>
        <w:rPr>
          <w:rFonts w:ascii="Times New Roman" w:eastAsia="Times New Roman" w:hAnsi="Times New Roman" w:cs="Times New Roman"/>
          <w:sz w:val="24"/>
          <w:szCs w:val="24"/>
          <w:highlight w:val="cyan"/>
        </w:rPr>
      </w:pPr>
    </w:p>
    <w:p w14:paraId="631919E5" w14:textId="77777777" w:rsidR="00933796" w:rsidRDefault="00933796">
      <w:pPr>
        <w:rPr>
          <w:rFonts w:ascii="Times New Roman" w:eastAsia="Times New Roman" w:hAnsi="Times New Roman" w:cs="Times New Roman"/>
          <w:sz w:val="24"/>
          <w:szCs w:val="24"/>
          <w:highlight w:val="cyan"/>
        </w:rPr>
      </w:pPr>
    </w:p>
    <w:p w14:paraId="55035C34" w14:textId="77777777" w:rsidR="00933796" w:rsidRDefault="00933796">
      <w:pPr>
        <w:rPr>
          <w:rFonts w:ascii="Times New Roman" w:eastAsia="Times New Roman" w:hAnsi="Times New Roman" w:cs="Times New Roman"/>
          <w:sz w:val="24"/>
          <w:szCs w:val="24"/>
          <w:highlight w:val="cyan"/>
        </w:rPr>
      </w:pPr>
    </w:p>
    <w:p w14:paraId="7CF513F3" w14:textId="77777777" w:rsidR="00933796" w:rsidRDefault="00933796">
      <w:pPr>
        <w:rPr>
          <w:rFonts w:ascii="Times New Roman" w:eastAsia="Times New Roman" w:hAnsi="Times New Roman" w:cs="Times New Roman"/>
          <w:sz w:val="24"/>
          <w:szCs w:val="24"/>
          <w:highlight w:val="cyan"/>
        </w:rPr>
      </w:pPr>
    </w:p>
    <w:p w14:paraId="610B420B" w14:textId="77777777" w:rsidR="00933796" w:rsidRDefault="00933796">
      <w:pPr>
        <w:rPr>
          <w:rFonts w:ascii="Times New Roman" w:eastAsia="Times New Roman" w:hAnsi="Times New Roman" w:cs="Times New Roman"/>
          <w:sz w:val="24"/>
          <w:szCs w:val="24"/>
          <w:highlight w:val="cyan"/>
        </w:rPr>
      </w:pPr>
    </w:p>
    <w:p w14:paraId="07F18813" w14:textId="0CEDB39C" w:rsidR="00933796" w:rsidRDefault="00933796">
      <w:pPr>
        <w:rPr>
          <w:rFonts w:ascii="Times New Roman" w:eastAsia="Times New Roman" w:hAnsi="Times New Roman" w:cs="Times New Roman"/>
          <w:sz w:val="24"/>
          <w:szCs w:val="24"/>
          <w:highlight w:val="cyan"/>
        </w:rPr>
      </w:pPr>
    </w:p>
    <w:p w14:paraId="161023C4" w14:textId="0438E39C" w:rsidR="009075EE" w:rsidRDefault="009075EE">
      <w:pPr>
        <w:rPr>
          <w:rFonts w:ascii="Times New Roman" w:eastAsia="Times New Roman" w:hAnsi="Times New Roman" w:cs="Times New Roman"/>
          <w:sz w:val="24"/>
          <w:szCs w:val="24"/>
          <w:highlight w:val="cyan"/>
        </w:rPr>
      </w:pPr>
    </w:p>
    <w:p w14:paraId="15807D24" w14:textId="7D4D7AA8" w:rsidR="009075EE" w:rsidRDefault="009075EE">
      <w:pPr>
        <w:rPr>
          <w:rFonts w:ascii="Times New Roman" w:eastAsia="Times New Roman" w:hAnsi="Times New Roman" w:cs="Times New Roman"/>
          <w:sz w:val="24"/>
          <w:szCs w:val="24"/>
          <w:highlight w:val="cyan"/>
        </w:rPr>
      </w:pPr>
    </w:p>
    <w:p w14:paraId="577201E9" w14:textId="5A89326E" w:rsidR="00B92C6F" w:rsidRDefault="00B92C6F" w:rsidP="00394040">
      <w:pPr>
        <w:spacing w:line="480" w:lineRule="auto"/>
        <w:rPr>
          <w:rFonts w:ascii="Times New Roman" w:eastAsia="Times New Roman" w:hAnsi="Times New Roman" w:cs="Times New Roman"/>
          <w:b/>
          <w:sz w:val="24"/>
          <w:szCs w:val="24"/>
        </w:rPr>
        <w:sectPr w:rsidR="00B92C6F" w:rsidSect="00394040">
          <w:headerReference w:type="first" r:id="rId10"/>
          <w:pgSz w:w="12240" w:h="15840"/>
          <w:pgMar w:top="1440" w:right="1440" w:bottom="1440" w:left="1440" w:header="720" w:footer="720" w:gutter="0"/>
          <w:pgNumType w:fmt="lowerRoman" w:start="4"/>
          <w:cols w:space="720"/>
          <w:titlePg/>
          <w:docGrid w:linePitch="299"/>
        </w:sectPr>
      </w:pPr>
    </w:p>
    <w:p w14:paraId="464CCB20" w14:textId="43AB60B1" w:rsidR="00933796" w:rsidRDefault="00B92C6F">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Abstract</w:t>
      </w:r>
    </w:p>
    <w:p w14:paraId="0B19534F" w14:textId="5B39179C"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are inundated with messages via media that relate to their understandings of citizenship. Through the literature review, we find that media literacy and media education has been around for decades, with experiences ranging from watching film to creating their own content in the classroom. Through a holistic approach, this qualitative study uses student surveys and artifacts to help investigate these understandings. Findings include evidence of citizenship demonstrated by students, their beliefs about media, and how media bias impacts their interpretations of current events. In conclusion, there is still some work needed to be done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ensure that students have the necessary media literacy skills to help them become more justice</w:t>
      </w:r>
      <w:r w:rsidR="0092705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oriented citizens. </w:t>
      </w:r>
    </w:p>
    <w:p w14:paraId="659DB884" w14:textId="3DF90D93" w:rsidR="00933796" w:rsidRDefault="00933796">
      <w:pPr>
        <w:rPr>
          <w:rFonts w:ascii="Times New Roman" w:eastAsia="Times New Roman" w:hAnsi="Times New Roman" w:cs="Times New Roman"/>
          <w:b/>
          <w:sz w:val="24"/>
          <w:szCs w:val="24"/>
        </w:rPr>
      </w:pPr>
    </w:p>
    <w:p w14:paraId="168AA077" w14:textId="5F3AA376" w:rsidR="009075EE" w:rsidRDefault="009075EE">
      <w:pPr>
        <w:rPr>
          <w:rFonts w:ascii="Times New Roman" w:eastAsia="Times New Roman" w:hAnsi="Times New Roman" w:cs="Times New Roman"/>
          <w:b/>
          <w:sz w:val="24"/>
          <w:szCs w:val="24"/>
        </w:rPr>
      </w:pPr>
    </w:p>
    <w:p w14:paraId="679DC27A" w14:textId="2A3AAFA4" w:rsidR="009075EE" w:rsidRDefault="009075EE">
      <w:pPr>
        <w:rPr>
          <w:rFonts w:ascii="Times New Roman" w:eastAsia="Times New Roman" w:hAnsi="Times New Roman" w:cs="Times New Roman"/>
          <w:b/>
          <w:sz w:val="24"/>
          <w:szCs w:val="24"/>
        </w:rPr>
      </w:pPr>
    </w:p>
    <w:p w14:paraId="287100F2" w14:textId="123DF9A4" w:rsidR="009075EE" w:rsidRDefault="009075EE">
      <w:pPr>
        <w:rPr>
          <w:rFonts w:ascii="Times New Roman" w:eastAsia="Times New Roman" w:hAnsi="Times New Roman" w:cs="Times New Roman"/>
          <w:b/>
          <w:sz w:val="24"/>
          <w:szCs w:val="24"/>
        </w:rPr>
      </w:pPr>
    </w:p>
    <w:p w14:paraId="6E9EC51E" w14:textId="5BFD071C" w:rsidR="009075EE" w:rsidRDefault="009075EE">
      <w:pPr>
        <w:rPr>
          <w:rFonts w:ascii="Times New Roman" w:eastAsia="Times New Roman" w:hAnsi="Times New Roman" w:cs="Times New Roman"/>
          <w:b/>
          <w:sz w:val="24"/>
          <w:szCs w:val="24"/>
        </w:rPr>
      </w:pPr>
    </w:p>
    <w:p w14:paraId="150696B7" w14:textId="38D0A048" w:rsidR="009075EE" w:rsidRDefault="009075EE">
      <w:pPr>
        <w:rPr>
          <w:rFonts w:ascii="Times New Roman" w:eastAsia="Times New Roman" w:hAnsi="Times New Roman" w:cs="Times New Roman"/>
          <w:b/>
          <w:sz w:val="24"/>
          <w:szCs w:val="24"/>
        </w:rPr>
      </w:pPr>
    </w:p>
    <w:p w14:paraId="36A1ADAB" w14:textId="739045D8" w:rsidR="009075EE" w:rsidRDefault="009075EE">
      <w:pPr>
        <w:rPr>
          <w:rFonts w:ascii="Times New Roman" w:eastAsia="Times New Roman" w:hAnsi="Times New Roman" w:cs="Times New Roman"/>
          <w:b/>
          <w:sz w:val="24"/>
          <w:szCs w:val="24"/>
        </w:rPr>
      </w:pPr>
    </w:p>
    <w:p w14:paraId="00D46FAD" w14:textId="70CCEB3A" w:rsidR="009075EE" w:rsidRDefault="009075EE">
      <w:pPr>
        <w:rPr>
          <w:rFonts w:ascii="Times New Roman" w:eastAsia="Times New Roman" w:hAnsi="Times New Roman" w:cs="Times New Roman"/>
          <w:b/>
          <w:sz w:val="24"/>
          <w:szCs w:val="24"/>
        </w:rPr>
      </w:pPr>
    </w:p>
    <w:p w14:paraId="006916CC" w14:textId="5A9C3F63" w:rsidR="009075EE" w:rsidRDefault="009075EE">
      <w:pPr>
        <w:rPr>
          <w:rFonts w:ascii="Times New Roman" w:eastAsia="Times New Roman" w:hAnsi="Times New Roman" w:cs="Times New Roman"/>
          <w:b/>
          <w:sz w:val="24"/>
          <w:szCs w:val="24"/>
        </w:rPr>
      </w:pPr>
    </w:p>
    <w:p w14:paraId="3738AA69" w14:textId="13EE4029" w:rsidR="009075EE" w:rsidRDefault="009075EE">
      <w:pPr>
        <w:rPr>
          <w:rFonts w:ascii="Times New Roman" w:eastAsia="Times New Roman" w:hAnsi="Times New Roman" w:cs="Times New Roman"/>
          <w:b/>
          <w:sz w:val="24"/>
          <w:szCs w:val="24"/>
        </w:rPr>
      </w:pPr>
    </w:p>
    <w:p w14:paraId="36201958" w14:textId="08792482" w:rsidR="009075EE" w:rsidRDefault="009075EE">
      <w:pPr>
        <w:rPr>
          <w:rFonts w:ascii="Times New Roman" w:eastAsia="Times New Roman" w:hAnsi="Times New Roman" w:cs="Times New Roman"/>
          <w:b/>
          <w:sz w:val="24"/>
          <w:szCs w:val="24"/>
        </w:rPr>
      </w:pPr>
    </w:p>
    <w:p w14:paraId="2A7A330B" w14:textId="2D050018" w:rsidR="009075EE" w:rsidRDefault="009075EE">
      <w:pPr>
        <w:rPr>
          <w:rFonts w:ascii="Times New Roman" w:eastAsia="Times New Roman" w:hAnsi="Times New Roman" w:cs="Times New Roman"/>
          <w:b/>
          <w:sz w:val="24"/>
          <w:szCs w:val="24"/>
        </w:rPr>
      </w:pPr>
    </w:p>
    <w:p w14:paraId="33E15D0E" w14:textId="67BBAEBC" w:rsidR="009075EE" w:rsidRDefault="009075EE">
      <w:pPr>
        <w:rPr>
          <w:rFonts w:ascii="Times New Roman" w:eastAsia="Times New Roman" w:hAnsi="Times New Roman" w:cs="Times New Roman"/>
          <w:b/>
          <w:sz w:val="24"/>
          <w:szCs w:val="24"/>
        </w:rPr>
      </w:pPr>
    </w:p>
    <w:p w14:paraId="262B5B88" w14:textId="68634632" w:rsidR="009075EE" w:rsidRDefault="009075EE">
      <w:pPr>
        <w:rPr>
          <w:rFonts w:ascii="Times New Roman" w:eastAsia="Times New Roman" w:hAnsi="Times New Roman" w:cs="Times New Roman"/>
          <w:b/>
          <w:sz w:val="24"/>
          <w:szCs w:val="24"/>
        </w:rPr>
      </w:pPr>
    </w:p>
    <w:p w14:paraId="4388EB8B" w14:textId="76C1053D" w:rsidR="009075EE" w:rsidRDefault="009075EE">
      <w:pPr>
        <w:rPr>
          <w:rFonts w:ascii="Times New Roman" w:eastAsia="Times New Roman" w:hAnsi="Times New Roman" w:cs="Times New Roman"/>
          <w:b/>
          <w:sz w:val="24"/>
          <w:szCs w:val="24"/>
        </w:rPr>
      </w:pPr>
    </w:p>
    <w:p w14:paraId="65F2FBE1" w14:textId="35B5D75B" w:rsidR="009075EE" w:rsidRDefault="009075EE">
      <w:pPr>
        <w:rPr>
          <w:rFonts w:ascii="Times New Roman" w:eastAsia="Times New Roman" w:hAnsi="Times New Roman" w:cs="Times New Roman"/>
          <w:b/>
          <w:sz w:val="24"/>
          <w:szCs w:val="24"/>
        </w:rPr>
      </w:pPr>
    </w:p>
    <w:p w14:paraId="1C139820" w14:textId="36BFC3D7" w:rsidR="009075EE" w:rsidRDefault="009075EE">
      <w:pPr>
        <w:rPr>
          <w:rFonts w:ascii="Times New Roman" w:eastAsia="Times New Roman" w:hAnsi="Times New Roman" w:cs="Times New Roman"/>
          <w:b/>
          <w:sz w:val="24"/>
          <w:szCs w:val="24"/>
        </w:rPr>
      </w:pPr>
    </w:p>
    <w:p w14:paraId="75C8DC21" w14:textId="35B1D3B4" w:rsidR="009075EE" w:rsidRDefault="009075EE">
      <w:pPr>
        <w:rPr>
          <w:rFonts w:ascii="Times New Roman" w:eastAsia="Times New Roman" w:hAnsi="Times New Roman" w:cs="Times New Roman"/>
          <w:b/>
          <w:sz w:val="24"/>
          <w:szCs w:val="24"/>
        </w:rPr>
      </w:pPr>
    </w:p>
    <w:p w14:paraId="021361A8" w14:textId="3C962586" w:rsidR="009075EE" w:rsidRDefault="009075EE">
      <w:pPr>
        <w:rPr>
          <w:rFonts w:ascii="Times New Roman" w:eastAsia="Times New Roman" w:hAnsi="Times New Roman" w:cs="Times New Roman"/>
          <w:b/>
          <w:sz w:val="24"/>
          <w:szCs w:val="24"/>
        </w:rPr>
      </w:pPr>
    </w:p>
    <w:p w14:paraId="672A6810" w14:textId="60E70B3F" w:rsidR="009075EE" w:rsidRDefault="009075EE">
      <w:pPr>
        <w:rPr>
          <w:rFonts w:ascii="Times New Roman" w:eastAsia="Times New Roman" w:hAnsi="Times New Roman" w:cs="Times New Roman"/>
          <w:b/>
          <w:sz w:val="24"/>
          <w:szCs w:val="24"/>
        </w:rPr>
      </w:pPr>
    </w:p>
    <w:p w14:paraId="1AA75D23" w14:textId="21ACB4C0" w:rsidR="009075EE" w:rsidRDefault="009075EE">
      <w:pPr>
        <w:rPr>
          <w:rFonts w:ascii="Times New Roman" w:eastAsia="Times New Roman" w:hAnsi="Times New Roman" w:cs="Times New Roman"/>
          <w:b/>
          <w:sz w:val="24"/>
          <w:szCs w:val="24"/>
        </w:rPr>
      </w:pPr>
    </w:p>
    <w:p w14:paraId="799EE397" w14:textId="5F8E20BF" w:rsidR="009075EE" w:rsidRDefault="009075EE">
      <w:pPr>
        <w:rPr>
          <w:rFonts w:ascii="Times New Roman" w:eastAsia="Times New Roman" w:hAnsi="Times New Roman" w:cs="Times New Roman"/>
          <w:b/>
          <w:sz w:val="24"/>
          <w:szCs w:val="24"/>
        </w:rPr>
      </w:pPr>
    </w:p>
    <w:p w14:paraId="2BF72D4E" w14:textId="77777777" w:rsidR="009075EE" w:rsidRDefault="009075EE">
      <w:pPr>
        <w:rPr>
          <w:rFonts w:ascii="Times New Roman" w:eastAsia="Times New Roman" w:hAnsi="Times New Roman" w:cs="Times New Roman"/>
          <w:b/>
          <w:sz w:val="24"/>
          <w:szCs w:val="24"/>
        </w:rPr>
      </w:pPr>
    </w:p>
    <w:p w14:paraId="39D32041" w14:textId="77777777" w:rsidR="008B0617" w:rsidRDefault="008B0617" w:rsidP="0015445E">
      <w:pPr>
        <w:rPr>
          <w:rFonts w:ascii="Times New Roman" w:eastAsia="Times New Roman" w:hAnsi="Times New Roman" w:cs="Times New Roman"/>
          <w:b/>
          <w:sz w:val="24"/>
          <w:szCs w:val="24"/>
        </w:rPr>
        <w:sectPr w:rsidR="008B0617" w:rsidSect="00EA0B52">
          <w:headerReference w:type="default" r:id="rId11"/>
          <w:headerReference w:type="first" r:id="rId12"/>
          <w:pgSz w:w="12240" w:h="15840" w:code="1"/>
          <w:pgMar w:top="1440" w:right="1440" w:bottom="1440" w:left="1440" w:header="720" w:footer="720" w:gutter="0"/>
          <w:pgNumType w:start="1"/>
          <w:cols w:space="720"/>
          <w:titlePg/>
          <w:docGrid w:linePitch="299"/>
        </w:sectPr>
      </w:pPr>
    </w:p>
    <w:p w14:paraId="583C2494" w14:textId="4FF9B64A" w:rsidR="008B0617" w:rsidRDefault="008B0617" w:rsidP="0015445E">
      <w:pPr>
        <w:rPr>
          <w:rFonts w:ascii="Times New Roman" w:eastAsia="Times New Roman" w:hAnsi="Times New Roman" w:cs="Times New Roman"/>
          <w:b/>
          <w:sz w:val="24"/>
          <w:szCs w:val="24"/>
        </w:rPr>
      </w:pPr>
    </w:p>
    <w:p w14:paraId="6EBC9058" w14:textId="182B828D" w:rsidR="00933796" w:rsidRDefault="00174FB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Chapter One: </w:t>
      </w:r>
      <w:r w:rsidR="007400CE">
        <w:rPr>
          <w:rFonts w:ascii="Times New Roman" w:eastAsia="Times New Roman" w:hAnsi="Times New Roman" w:cs="Times New Roman"/>
          <w:b/>
          <w:sz w:val="24"/>
          <w:szCs w:val="24"/>
        </w:rPr>
        <w:t>Introduction</w:t>
      </w:r>
    </w:p>
    <w:p w14:paraId="52FA6B7D" w14:textId="77777777" w:rsidR="00933796" w:rsidRDefault="00933796">
      <w:pPr>
        <w:spacing w:line="480" w:lineRule="auto"/>
        <w:rPr>
          <w:rFonts w:ascii="Times New Roman" w:eastAsia="Times New Roman" w:hAnsi="Times New Roman" w:cs="Times New Roman"/>
          <w:b/>
          <w:sz w:val="24"/>
          <w:szCs w:val="24"/>
        </w:rPr>
      </w:pPr>
    </w:p>
    <w:p w14:paraId="6BFA8D6C" w14:textId="565DC2B4" w:rsidR="00933796" w:rsidRDefault="007400CE" w:rsidP="001C498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Research Problem</w:t>
      </w:r>
    </w:p>
    <w:p w14:paraId="3D780E89" w14:textId="291ABABB"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We live in a world with more access to information than ever before.</w:t>
      </w:r>
      <w:r w:rsidR="00F92CCC">
        <w:rPr>
          <w:rFonts w:ascii="Times New Roman" w:eastAsia="Times New Roman" w:hAnsi="Times New Roman" w:cs="Times New Roman"/>
          <w:sz w:val="24"/>
          <w:szCs w:val="24"/>
        </w:rPr>
        <w:t xml:space="preserve"> With </w:t>
      </w:r>
      <w:r>
        <w:rPr>
          <w:rFonts w:ascii="Times New Roman" w:eastAsia="Times New Roman" w:hAnsi="Times New Roman" w:cs="Times New Roman"/>
          <w:sz w:val="24"/>
          <w:szCs w:val="24"/>
        </w:rPr>
        <w:t xml:space="preserve">access </w:t>
      </w:r>
      <w:r w:rsidR="0073105B">
        <w:rPr>
          <w:rFonts w:ascii="Times New Roman" w:eastAsia="Times New Roman" w:hAnsi="Times New Roman" w:cs="Times New Roman"/>
          <w:sz w:val="24"/>
          <w:szCs w:val="24"/>
        </w:rPr>
        <w:t xml:space="preserve">to </w:t>
      </w:r>
      <w:r>
        <w:rPr>
          <w:rFonts w:ascii="Times New Roman" w:eastAsia="Times New Roman" w:hAnsi="Times New Roman" w:cs="Times New Roman"/>
          <w:sz w:val="24"/>
          <w:szCs w:val="24"/>
        </w:rPr>
        <w:t>information</w:t>
      </w:r>
      <w:r w:rsidR="00F92CCC">
        <w:rPr>
          <w:rFonts w:ascii="Times New Roman" w:eastAsia="Times New Roman" w:hAnsi="Times New Roman" w:cs="Times New Roman"/>
          <w:sz w:val="24"/>
          <w:szCs w:val="24"/>
        </w:rPr>
        <w:t xml:space="preserve"> comes </w:t>
      </w:r>
      <w:r>
        <w:rPr>
          <w:rFonts w:ascii="Times New Roman" w:eastAsia="Times New Roman" w:hAnsi="Times New Roman" w:cs="Times New Roman"/>
          <w:sz w:val="24"/>
          <w:szCs w:val="24"/>
        </w:rPr>
        <w:t xml:space="preserve">the need for critical media literacy </w:t>
      </w:r>
      <w:proofErr w:type="gramStart"/>
      <w:r>
        <w:rPr>
          <w:rFonts w:ascii="Times New Roman" w:eastAsia="Times New Roman" w:hAnsi="Times New Roman" w:cs="Times New Roman"/>
          <w:sz w:val="24"/>
          <w:szCs w:val="24"/>
        </w:rPr>
        <w:t>skills, and</w:t>
      </w:r>
      <w:proofErr w:type="gramEnd"/>
      <w:r>
        <w:rPr>
          <w:rFonts w:ascii="Times New Roman" w:eastAsia="Times New Roman" w:hAnsi="Times New Roman" w:cs="Times New Roman"/>
          <w:sz w:val="24"/>
          <w:szCs w:val="24"/>
        </w:rPr>
        <w:t xml:space="preserve"> understanding where sources come from. </w:t>
      </w:r>
      <w:r w:rsidR="00F92CCC">
        <w:rPr>
          <w:rFonts w:ascii="Times New Roman" w:eastAsia="Times New Roman" w:hAnsi="Times New Roman" w:cs="Times New Roman"/>
          <w:sz w:val="24"/>
          <w:szCs w:val="24"/>
        </w:rPr>
        <w:t>It is through media literacy that people gain critical thinking</w:t>
      </w:r>
      <w:r>
        <w:rPr>
          <w:rFonts w:ascii="Times New Roman" w:eastAsia="Times New Roman" w:hAnsi="Times New Roman" w:cs="Times New Roman"/>
          <w:sz w:val="24"/>
          <w:szCs w:val="24"/>
        </w:rPr>
        <w:t>, analyzing, and evaluating skills, all to be used to make sure that people are getting the most accurate information as possible. According to the National Council for the Social Studies</w:t>
      </w:r>
      <w:r w:rsidR="007D3769">
        <w:rPr>
          <w:rFonts w:ascii="Times New Roman" w:eastAsia="Times New Roman" w:hAnsi="Times New Roman" w:cs="Times New Roman"/>
          <w:sz w:val="24"/>
          <w:szCs w:val="24"/>
        </w:rPr>
        <w:t xml:space="preserve"> Media Literacy’s statement</w:t>
      </w:r>
      <w:r>
        <w:rPr>
          <w:rFonts w:ascii="Times New Roman" w:eastAsia="Times New Roman" w:hAnsi="Times New Roman" w:cs="Times New Roman"/>
          <w:sz w:val="24"/>
          <w:szCs w:val="24"/>
        </w:rPr>
        <w:t>, “media literacy expands the traditional concept of literacy to include the forms of communication that dominate the lives of our students” (Sperry, 2016). Media literacy expands to more than just processing images</w:t>
      </w:r>
      <w:r w:rsidR="00F92CCC">
        <w:rPr>
          <w:rFonts w:ascii="Times New Roman" w:eastAsia="Times New Roman" w:hAnsi="Times New Roman" w:cs="Times New Roman"/>
          <w:sz w:val="24"/>
          <w:szCs w:val="24"/>
        </w:rPr>
        <w:t>. I</w:t>
      </w:r>
      <w:r>
        <w:rPr>
          <w:rFonts w:ascii="Times New Roman" w:eastAsia="Times New Roman" w:hAnsi="Times New Roman" w:cs="Times New Roman"/>
          <w:sz w:val="24"/>
          <w:szCs w:val="24"/>
        </w:rPr>
        <w:t>t</w:t>
      </w:r>
      <w:r w:rsidR="00F92CCC">
        <w:rPr>
          <w:rFonts w:ascii="Times New Roman" w:eastAsia="Times New Roman" w:hAnsi="Times New Roman" w:cs="Times New Roman"/>
          <w:sz w:val="24"/>
          <w:szCs w:val="24"/>
        </w:rPr>
        <w:t xml:space="preserve"> i</w:t>
      </w:r>
      <w:r>
        <w:rPr>
          <w:rFonts w:ascii="Times New Roman" w:eastAsia="Times New Roman" w:hAnsi="Times New Roman" w:cs="Times New Roman"/>
          <w:sz w:val="24"/>
          <w:szCs w:val="24"/>
        </w:rPr>
        <w:t xml:space="preserve">s being able to look through information in different mediums and being able to depict what is quality information that </w:t>
      </w:r>
      <w:r w:rsidR="00F92CCC">
        <w:rPr>
          <w:rFonts w:ascii="Times New Roman" w:eastAsia="Times New Roman" w:hAnsi="Times New Roman" w:cs="Times New Roman"/>
          <w:sz w:val="24"/>
          <w:szCs w:val="24"/>
        </w:rPr>
        <w:t>can be used</w:t>
      </w:r>
      <w:r>
        <w:rPr>
          <w:rFonts w:ascii="Times New Roman" w:eastAsia="Times New Roman" w:hAnsi="Times New Roman" w:cs="Times New Roman"/>
          <w:sz w:val="24"/>
          <w:szCs w:val="24"/>
        </w:rPr>
        <w:t xml:space="preserve">. </w:t>
      </w:r>
    </w:p>
    <w:p w14:paraId="41D284B9" w14:textId="03D19A50"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our schools today, more social studies teachers are implementing lessons and ideas about how students can become more productive citizens. Initiatives, such as guided inquiry learning, are being implemented more in the classroom to help the students learn about civics as well </w:t>
      </w:r>
      <w:r w:rsidR="00AC0D1D">
        <w:rPr>
          <w:rFonts w:ascii="Times New Roman" w:eastAsia="Times New Roman" w:hAnsi="Times New Roman" w:cs="Times New Roman"/>
          <w:sz w:val="24"/>
          <w:szCs w:val="24"/>
        </w:rPr>
        <w:t xml:space="preserve">as how they can </w:t>
      </w:r>
      <w:r>
        <w:rPr>
          <w:rFonts w:ascii="Times New Roman" w:eastAsia="Times New Roman" w:hAnsi="Times New Roman" w:cs="Times New Roman"/>
          <w:sz w:val="24"/>
          <w:szCs w:val="24"/>
        </w:rPr>
        <w:t xml:space="preserve">contribute to their communities. </w:t>
      </w:r>
      <w:r w:rsidR="00AC0D1D">
        <w:rPr>
          <w:rFonts w:ascii="Times New Roman" w:eastAsia="Times New Roman" w:hAnsi="Times New Roman" w:cs="Times New Roman"/>
          <w:sz w:val="24"/>
          <w:szCs w:val="24"/>
        </w:rPr>
        <w:t>Units that encourage civic engagement have many positive outcomes</w:t>
      </w:r>
      <w:r>
        <w:rPr>
          <w:rFonts w:ascii="Times New Roman" w:eastAsia="Times New Roman" w:hAnsi="Times New Roman" w:cs="Times New Roman"/>
          <w:sz w:val="24"/>
          <w:szCs w:val="24"/>
        </w:rPr>
        <w:t xml:space="preserve"> such as voting, petitioning for new laws that their schools and/or community needs, etc. In my own personal teaching experience, the final unit in </w:t>
      </w:r>
      <w:r w:rsidR="00AC0D1D">
        <w:rPr>
          <w:rFonts w:ascii="Times New Roman" w:eastAsia="Times New Roman" w:hAnsi="Times New Roman" w:cs="Times New Roman"/>
          <w:sz w:val="24"/>
          <w:szCs w:val="24"/>
        </w:rPr>
        <w:t>my</w:t>
      </w:r>
      <w:r>
        <w:rPr>
          <w:rFonts w:ascii="Times New Roman" w:eastAsia="Times New Roman" w:hAnsi="Times New Roman" w:cs="Times New Roman"/>
          <w:sz w:val="24"/>
          <w:szCs w:val="24"/>
        </w:rPr>
        <w:t xml:space="preserve"> government curriculum is designed as an inquiry </w:t>
      </w:r>
      <w:r w:rsidR="007D3769">
        <w:rPr>
          <w:rFonts w:ascii="Times New Roman" w:eastAsia="Times New Roman" w:hAnsi="Times New Roman" w:cs="Times New Roman"/>
          <w:sz w:val="24"/>
          <w:szCs w:val="24"/>
        </w:rPr>
        <w:t>unit</w:t>
      </w:r>
      <w:r>
        <w:rPr>
          <w:rFonts w:ascii="Times New Roman" w:eastAsia="Times New Roman" w:hAnsi="Times New Roman" w:cs="Times New Roman"/>
          <w:sz w:val="24"/>
          <w:szCs w:val="24"/>
        </w:rPr>
        <w:t xml:space="preserve">, where the students research an issue going on </w:t>
      </w:r>
      <w:r w:rsidR="00AC0D1D">
        <w:rPr>
          <w:rFonts w:ascii="Times New Roman" w:eastAsia="Times New Roman" w:hAnsi="Times New Roman" w:cs="Times New Roman"/>
          <w:sz w:val="24"/>
          <w:szCs w:val="24"/>
        </w:rPr>
        <w:t>within their</w:t>
      </w:r>
      <w:r>
        <w:rPr>
          <w:rFonts w:ascii="Times New Roman" w:eastAsia="Times New Roman" w:hAnsi="Times New Roman" w:cs="Times New Roman"/>
          <w:sz w:val="24"/>
          <w:szCs w:val="24"/>
        </w:rPr>
        <w:t xml:space="preserve"> community</w:t>
      </w:r>
      <w:r w:rsidR="00AC0D1D">
        <w:rPr>
          <w:rFonts w:ascii="Times New Roman" w:eastAsia="Times New Roman" w:hAnsi="Times New Roman" w:cs="Times New Roman"/>
          <w:sz w:val="24"/>
          <w:szCs w:val="24"/>
        </w:rPr>
        <w:t>.  In addition, the</w:t>
      </w:r>
      <w:r w:rsidR="007D3769">
        <w:rPr>
          <w:rFonts w:ascii="Times New Roman" w:eastAsia="Times New Roman" w:hAnsi="Times New Roman" w:cs="Times New Roman"/>
          <w:sz w:val="24"/>
          <w:szCs w:val="24"/>
        </w:rPr>
        <w:t xml:space="preserve"> students</w:t>
      </w:r>
      <w:r w:rsidR="00AC0D1D">
        <w:rPr>
          <w:rFonts w:ascii="Times New Roman" w:eastAsia="Times New Roman" w:hAnsi="Times New Roman" w:cs="Times New Roman"/>
          <w:sz w:val="24"/>
          <w:szCs w:val="24"/>
        </w:rPr>
        <w:t xml:space="preserve"> look at </w:t>
      </w:r>
      <w:r>
        <w:rPr>
          <w:rFonts w:ascii="Times New Roman" w:eastAsia="Times New Roman" w:hAnsi="Times New Roman" w:cs="Times New Roman"/>
          <w:sz w:val="24"/>
          <w:szCs w:val="24"/>
        </w:rPr>
        <w:t xml:space="preserve">why it is an issue, and </w:t>
      </w:r>
      <w:r w:rsidR="00AC0D1D">
        <w:rPr>
          <w:rFonts w:ascii="Times New Roman" w:eastAsia="Times New Roman" w:hAnsi="Times New Roman" w:cs="Times New Roman"/>
          <w:sz w:val="24"/>
          <w:szCs w:val="24"/>
        </w:rPr>
        <w:t>propose possible solutions</w:t>
      </w:r>
      <w:r>
        <w:rPr>
          <w:rFonts w:ascii="Times New Roman" w:eastAsia="Times New Roman" w:hAnsi="Times New Roman" w:cs="Times New Roman"/>
          <w:sz w:val="24"/>
          <w:szCs w:val="24"/>
        </w:rPr>
        <w:t>. At my school, the social studies teachers have been encouraging more students to vote as well as having students involved in organizations that have to do with students learning about government and becoming active citizens</w:t>
      </w:r>
      <w:r w:rsidR="00AC0D1D">
        <w:rPr>
          <w:rFonts w:ascii="Times New Roman" w:eastAsia="Times New Roman" w:hAnsi="Times New Roman" w:cs="Times New Roman"/>
          <w:sz w:val="24"/>
          <w:szCs w:val="24"/>
        </w:rPr>
        <w:t xml:space="preserve">, such as Generation Citizen, YMCA’s Youth and </w:t>
      </w:r>
      <w:r w:rsidR="00AC0D1D">
        <w:rPr>
          <w:rFonts w:ascii="Times New Roman" w:eastAsia="Times New Roman" w:hAnsi="Times New Roman" w:cs="Times New Roman"/>
          <w:sz w:val="24"/>
          <w:szCs w:val="24"/>
        </w:rPr>
        <w:lastRenderedPageBreak/>
        <w:t xml:space="preserve">Government programs, where students get a </w:t>
      </w:r>
      <w:proofErr w:type="gramStart"/>
      <w:r w:rsidR="00AC0D1D">
        <w:rPr>
          <w:rFonts w:ascii="Times New Roman" w:eastAsia="Times New Roman" w:hAnsi="Times New Roman" w:cs="Times New Roman"/>
          <w:sz w:val="24"/>
          <w:szCs w:val="24"/>
        </w:rPr>
        <w:t>hands on</w:t>
      </w:r>
      <w:proofErr w:type="gramEnd"/>
      <w:r w:rsidR="00AC0D1D">
        <w:rPr>
          <w:rFonts w:ascii="Times New Roman" w:eastAsia="Times New Roman" w:hAnsi="Times New Roman" w:cs="Times New Roman"/>
          <w:sz w:val="24"/>
          <w:szCs w:val="24"/>
        </w:rPr>
        <w:t xml:space="preserve"> experience on the roles that citizens can play in our government</w:t>
      </w:r>
      <w:r>
        <w:rPr>
          <w:rFonts w:ascii="Times New Roman" w:eastAsia="Times New Roman" w:hAnsi="Times New Roman" w:cs="Times New Roman"/>
          <w:sz w:val="24"/>
          <w:szCs w:val="24"/>
        </w:rPr>
        <w:t xml:space="preserve">. We have seen an increase in students becoming more interested in what is going on in our society as well as students becoming more aware of the world around them and the policies and/or laws that impact them </w:t>
      </w:r>
      <w:proofErr w:type="gramStart"/>
      <w:r>
        <w:rPr>
          <w:rFonts w:ascii="Times New Roman" w:eastAsia="Times New Roman" w:hAnsi="Times New Roman" w:cs="Times New Roman"/>
          <w:sz w:val="24"/>
          <w:szCs w:val="24"/>
        </w:rPr>
        <w:t>on a daily basis</w:t>
      </w:r>
      <w:proofErr w:type="gramEnd"/>
      <w:r>
        <w:rPr>
          <w:rFonts w:ascii="Times New Roman" w:eastAsia="Times New Roman" w:hAnsi="Times New Roman" w:cs="Times New Roman"/>
          <w:sz w:val="24"/>
          <w:szCs w:val="24"/>
        </w:rPr>
        <w:t xml:space="preserve">. </w:t>
      </w:r>
    </w:p>
    <w:p w14:paraId="443A76B6" w14:textId="47EE33FB"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While teachers are </w:t>
      </w:r>
      <w:r w:rsidR="00AC0D1D">
        <w:rPr>
          <w:rFonts w:ascii="Times New Roman" w:eastAsia="Times New Roman" w:hAnsi="Times New Roman" w:cs="Times New Roman"/>
          <w:sz w:val="24"/>
          <w:szCs w:val="24"/>
        </w:rPr>
        <w:t>implementing</w:t>
      </w:r>
      <w:r>
        <w:rPr>
          <w:rFonts w:ascii="Times New Roman" w:eastAsia="Times New Roman" w:hAnsi="Times New Roman" w:cs="Times New Roman"/>
          <w:sz w:val="24"/>
          <w:szCs w:val="24"/>
        </w:rPr>
        <w:t xml:space="preserve"> lessons that have to do with citizenship and</w:t>
      </w:r>
      <w:r w:rsidR="00501D50">
        <w:rPr>
          <w:rFonts w:ascii="Times New Roman" w:eastAsia="Times New Roman" w:hAnsi="Times New Roman" w:cs="Times New Roman"/>
          <w:sz w:val="24"/>
          <w:szCs w:val="24"/>
        </w:rPr>
        <w:t xml:space="preserve"> the importance of community engagement</w:t>
      </w:r>
      <w:r>
        <w:rPr>
          <w:rFonts w:ascii="Times New Roman" w:eastAsia="Times New Roman" w:hAnsi="Times New Roman" w:cs="Times New Roman"/>
          <w:sz w:val="24"/>
          <w:szCs w:val="24"/>
        </w:rPr>
        <w:t xml:space="preserve">, the resources that teachers use have an impact on how students are learning about citizenship. Depending on the resources that are being used in the classroom, students might be receiving different ideas on what citizenship looks like as well as who gets to participate in the civics process in the United States. The terms “fake news” and “alternative facts” came into popularity within the last few years, </w:t>
      </w:r>
      <w:r w:rsidR="00501D50">
        <w:rPr>
          <w:rFonts w:ascii="Times New Roman" w:eastAsia="Times New Roman" w:hAnsi="Times New Roman" w:cs="Times New Roman"/>
          <w:sz w:val="24"/>
          <w:szCs w:val="24"/>
        </w:rPr>
        <w:t>specifically</w:t>
      </w:r>
      <w:r>
        <w:rPr>
          <w:rFonts w:ascii="Times New Roman" w:eastAsia="Times New Roman" w:hAnsi="Times New Roman" w:cs="Times New Roman"/>
          <w:sz w:val="24"/>
          <w:szCs w:val="24"/>
        </w:rPr>
        <w:t xml:space="preserve"> during the 2016 presidential campaign cycle by conservative pundits, to criticize stories that they believe did not depict conservatives in </w:t>
      </w:r>
      <w:r w:rsidR="00501D50">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popular light or the information that they believe is inaccurate. From the liberal point of view, “fake news” and “alternative facts” are dangerous concepts as it causes people to </w:t>
      </w:r>
      <w:r w:rsidR="00501D50">
        <w:rPr>
          <w:rFonts w:ascii="Times New Roman" w:eastAsia="Times New Roman" w:hAnsi="Times New Roman" w:cs="Times New Roman"/>
          <w:sz w:val="24"/>
          <w:szCs w:val="24"/>
        </w:rPr>
        <w:t>question</w:t>
      </w:r>
      <w:r>
        <w:rPr>
          <w:rFonts w:ascii="Times New Roman" w:eastAsia="Times New Roman" w:hAnsi="Times New Roman" w:cs="Times New Roman"/>
          <w:sz w:val="24"/>
          <w:szCs w:val="24"/>
        </w:rPr>
        <w:t xml:space="preserve"> important information because </w:t>
      </w:r>
      <w:r w:rsidR="00501D50">
        <w:rPr>
          <w:rFonts w:ascii="Times New Roman" w:eastAsia="Times New Roman" w:hAnsi="Times New Roman" w:cs="Times New Roman"/>
          <w:sz w:val="24"/>
          <w:szCs w:val="24"/>
        </w:rPr>
        <w:t>it</w:t>
      </w:r>
      <w:r>
        <w:rPr>
          <w:rFonts w:ascii="Times New Roman" w:eastAsia="Times New Roman" w:hAnsi="Times New Roman" w:cs="Times New Roman"/>
          <w:sz w:val="24"/>
          <w:szCs w:val="24"/>
        </w:rPr>
        <w:t xml:space="preserve"> do</w:t>
      </w:r>
      <w:r w:rsidR="00501D50">
        <w:rPr>
          <w:rFonts w:ascii="Times New Roman" w:eastAsia="Times New Roman" w:hAnsi="Times New Roman" w:cs="Times New Roman"/>
          <w:sz w:val="24"/>
          <w:szCs w:val="24"/>
        </w:rPr>
        <w:t>es</w:t>
      </w:r>
      <w:r>
        <w:rPr>
          <w:rFonts w:ascii="Times New Roman" w:eastAsia="Times New Roman" w:hAnsi="Times New Roman" w:cs="Times New Roman"/>
          <w:sz w:val="24"/>
          <w:szCs w:val="24"/>
        </w:rPr>
        <w:t xml:space="preserve"> not align with their beliefs, not necessarily because the information is untrue. These two opposing sides have created an atmosphere where people are becoming unsure of </w:t>
      </w:r>
      <w:proofErr w:type="gramStart"/>
      <w:r>
        <w:rPr>
          <w:rFonts w:ascii="Times New Roman" w:eastAsia="Times New Roman" w:hAnsi="Times New Roman" w:cs="Times New Roman"/>
          <w:sz w:val="24"/>
          <w:szCs w:val="24"/>
        </w:rPr>
        <w:t>whether or not</w:t>
      </w:r>
      <w:proofErr w:type="gramEnd"/>
      <w:r>
        <w:rPr>
          <w:rFonts w:ascii="Times New Roman" w:eastAsia="Times New Roman" w:hAnsi="Times New Roman" w:cs="Times New Roman"/>
          <w:sz w:val="24"/>
          <w:szCs w:val="24"/>
        </w:rPr>
        <w:t xml:space="preserve"> the information </w:t>
      </w:r>
      <w:r w:rsidR="007D3769">
        <w:rPr>
          <w:rFonts w:ascii="Times New Roman" w:eastAsia="Times New Roman" w:hAnsi="Times New Roman" w:cs="Times New Roman"/>
          <w:sz w:val="24"/>
          <w:szCs w:val="24"/>
        </w:rPr>
        <w:t>people</w:t>
      </w:r>
      <w:r>
        <w:rPr>
          <w:rFonts w:ascii="Times New Roman" w:eastAsia="Times New Roman" w:hAnsi="Times New Roman" w:cs="Times New Roman"/>
          <w:sz w:val="24"/>
          <w:szCs w:val="24"/>
        </w:rPr>
        <w:t xml:space="preserve"> are reading is accurate. </w:t>
      </w:r>
    </w:p>
    <w:p w14:paraId="11E9053A" w14:textId="009EE47B"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w:t>
      </w:r>
      <w:r w:rsidR="007D3769">
        <w:rPr>
          <w:rFonts w:ascii="Times New Roman" w:eastAsia="Times New Roman" w:hAnsi="Times New Roman" w:cs="Times New Roman"/>
          <w:sz w:val="24"/>
          <w:szCs w:val="24"/>
        </w:rPr>
        <w:t>essential</w:t>
      </w:r>
      <w:r>
        <w:rPr>
          <w:rFonts w:ascii="Times New Roman" w:eastAsia="Times New Roman" w:hAnsi="Times New Roman" w:cs="Times New Roman"/>
          <w:sz w:val="24"/>
          <w:szCs w:val="24"/>
        </w:rPr>
        <w:t xml:space="preserve"> that teachers are looking into the resources th</w:t>
      </w:r>
      <w:r w:rsidR="00501D50">
        <w:rPr>
          <w:rFonts w:ascii="Times New Roman" w:eastAsia="Times New Roman" w:hAnsi="Times New Roman" w:cs="Times New Roman"/>
          <w:sz w:val="24"/>
          <w:szCs w:val="24"/>
        </w:rPr>
        <w:t>ey use in their classrooms</w:t>
      </w:r>
      <w:r>
        <w:rPr>
          <w:rFonts w:ascii="Times New Roman" w:eastAsia="Times New Roman" w:hAnsi="Times New Roman" w:cs="Times New Roman"/>
          <w:sz w:val="24"/>
          <w:szCs w:val="24"/>
        </w:rPr>
        <w:t xml:space="preserve">. Students need to be aware of how the resources they are reading can impact the information </w:t>
      </w:r>
      <w:r w:rsidR="007D3769">
        <w:rPr>
          <w:rFonts w:ascii="Times New Roman" w:eastAsia="Times New Roman" w:hAnsi="Times New Roman" w:cs="Times New Roman"/>
          <w:sz w:val="24"/>
          <w:szCs w:val="24"/>
        </w:rPr>
        <w:t>being learned</w:t>
      </w:r>
      <w:r>
        <w:rPr>
          <w:rFonts w:ascii="Times New Roman" w:eastAsia="Times New Roman" w:hAnsi="Times New Roman" w:cs="Times New Roman"/>
          <w:sz w:val="24"/>
          <w:szCs w:val="24"/>
        </w:rPr>
        <w:t xml:space="preserve"> </w:t>
      </w:r>
      <w:r w:rsidR="00501D50">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 xml:space="preserve">how </w:t>
      </w:r>
      <w:proofErr w:type="gramStart"/>
      <w:r>
        <w:rPr>
          <w:rFonts w:ascii="Times New Roman" w:eastAsia="Times New Roman" w:hAnsi="Times New Roman" w:cs="Times New Roman"/>
          <w:sz w:val="24"/>
          <w:szCs w:val="24"/>
        </w:rPr>
        <w:t>the</w:t>
      </w:r>
      <w:r w:rsidR="007D3769">
        <w:rPr>
          <w:rFonts w:ascii="Times New Roman" w:eastAsia="Times New Roman" w:hAnsi="Times New Roman" w:cs="Times New Roman"/>
          <w:sz w:val="24"/>
          <w:szCs w:val="24"/>
        </w:rPr>
        <w:t>ir</w:t>
      </w:r>
      <w:proofErr w:type="gramEnd"/>
      <w:r>
        <w:rPr>
          <w:rFonts w:ascii="Times New Roman" w:eastAsia="Times New Roman" w:hAnsi="Times New Roman" w:cs="Times New Roman"/>
          <w:sz w:val="24"/>
          <w:szCs w:val="24"/>
        </w:rPr>
        <w:t xml:space="preserve"> interpret current events. It is important to note that current events are events that are happening right now throughout the world today, while historical events are “a chronological record of significant events (such as those affecting a nation or institution) often including an explanation of their causes” (Merriam-Webster, 2019). Social studies teachers have </w:t>
      </w:r>
      <w:r>
        <w:rPr>
          <w:rFonts w:ascii="Times New Roman" w:eastAsia="Times New Roman" w:hAnsi="Times New Roman" w:cs="Times New Roman"/>
          <w:sz w:val="24"/>
          <w:szCs w:val="24"/>
        </w:rPr>
        <w:lastRenderedPageBreak/>
        <w:t>been creating lessons and assessments that have to do with these skills. The Oklahoma State Social Studies Standards, for example, the practices overview section describes five skills that teachers need to be using in their classroom to help make students successful in the class. These include:</w:t>
      </w:r>
    </w:p>
    <w:p w14:paraId="337A4522" w14:textId="77777777" w:rsidR="00933796" w:rsidRDefault="00174FBA">
      <w:pPr>
        <w:numPr>
          <w:ilvl w:val="0"/>
          <w:numId w:val="4"/>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Acquire, </w:t>
      </w:r>
      <w:proofErr w:type="gramStart"/>
      <w:r>
        <w:rPr>
          <w:rFonts w:ascii="Times New Roman" w:eastAsia="Times New Roman" w:hAnsi="Times New Roman" w:cs="Times New Roman"/>
          <w:sz w:val="24"/>
          <w:szCs w:val="24"/>
        </w:rPr>
        <w:t>apply</w:t>
      </w:r>
      <w:proofErr w:type="gramEnd"/>
      <w:r>
        <w:rPr>
          <w:rFonts w:ascii="Times New Roman" w:eastAsia="Times New Roman" w:hAnsi="Times New Roman" w:cs="Times New Roman"/>
          <w:sz w:val="24"/>
          <w:szCs w:val="24"/>
        </w:rPr>
        <w:t xml:space="preserve"> and evaluate evidence</w:t>
      </w:r>
    </w:p>
    <w:p w14:paraId="74BAF2A1" w14:textId="77777777" w:rsidR="00933796" w:rsidRDefault="00174FBA">
      <w:pPr>
        <w:numPr>
          <w:ilvl w:val="0"/>
          <w:numId w:val="4"/>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Read critically and interpret information sources</w:t>
      </w:r>
    </w:p>
    <w:p w14:paraId="42FAFD0E" w14:textId="77777777" w:rsidR="00933796" w:rsidRDefault="00174FBA">
      <w:pPr>
        <w:numPr>
          <w:ilvl w:val="0"/>
          <w:numId w:val="4"/>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Analyze and address civic issues </w:t>
      </w:r>
    </w:p>
    <w:p w14:paraId="31CAD196" w14:textId="77777777"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(Oklahoma State Academic Standards for Social Studies, 2019, p. 5). It is also important to note that there is nothing in the Oklahoma State Social Studies standards that specifically lists out media literacy. There are specific skills related to engaging with media in the classroom, such as </w:t>
      </w:r>
    </w:p>
    <w:p w14:paraId="4CD7369E" w14:textId="77777777" w:rsidR="00933796" w:rsidRDefault="00174FBA">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5.B.9-12.3 Construct visual and/or multimedia presentations, using a variety of media forms to enhance understanding of findings and reasoning, for diverse audiences B. Students will engage in authentic inquiry to acquire, refine, and share knowledge through written presentations related to social studies (Oklahoma State Academic Standards for Social Studies, 2019, p. 6). </w:t>
      </w:r>
    </w:p>
    <w:p w14:paraId="77571E0B" w14:textId="110CF20C" w:rsidR="00933796" w:rsidRDefault="00FF7E9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Within the government curriculum</w:t>
      </w:r>
      <w:r w:rsidR="00174FBA">
        <w:rPr>
          <w:rFonts w:ascii="Times New Roman" w:eastAsia="Times New Roman" w:hAnsi="Times New Roman" w:cs="Times New Roman"/>
          <w:sz w:val="24"/>
          <w:szCs w:val="24"/>
        </w:rPr>
        <w:t xml:space="preserve">, the students are investigating media in relation to the role it plays in the political process and how it impacts how citizens. Specifically stating USG.5.4 </w:t>
      </w:r>
      <w:r w:rsidR="007D3769">
        <w:rPr>
          <w:rFonts w:ascii="Times New Roman" w:eastAsia="Times New Roman" w:hAnsi="Times New Roman" w:cs="Times New Roman"/>
          <w:sz w:val="24"/>
          <w:szCs w:val="24"/>
        </w:rPr>
        <w:t>“</w:t>
      </w:r>
      <w:r w:rsidR="00174FBA">
        <w:rPr>
          <w:rFonts w:ascii="Times New Roman" w:eastAsia="Times New Roman" w:hAnsi="Times New Roman" w:cs="Times New Roman"/>
          <w:sz w:val="24"/>
          <w:szCs w:val="24"/>
        </w:rPr>
        <w:t>Analyze factors affecting the political process and their role in government, including the role of political parties, interest groups, mass media, public opinion, and campaign funding</w:t>
      </w:r>
      <w:r w:rsidR="007D3769">
        <w:rPr>
          <w:rFonts w:ascii="Times New Roman" w:eastAsia="Times New Roman" w:hAnsi="Times New Roman" w:cs="Times New Roman"/>
          <w:sz w:val="24"/>
          <w:szCs w:val="24"/>
        </w:rPr>
        <w:t>”</w:t>
      </w:r>
      <w:r w:rsidR="00174FBA">
        <w:rPr>
          <w:rFonts w:ascii="Times New Roman" w:eastAsia="Times New Roman" w:hAnsi="Times New Roman" w:cs="Times New Roman"/>
          <w:sz w:val="24"/>
          <w:szCs w:val="24"/>
        </w:rPr>
        <w:t xml:space="preserve"> (Oklahoma State Academic Standards for Social Studies, 2019, p. 53).  </w:t>
      </w:r>
    </w:p>
    <w:p w14:paraId="6428733F" w14:textId="77777777" w:rsidR="00933796" w:rsidRDefault="00174FBA">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7EDA1D69" w14:textId="77777777" w:rsidR="00933796" w:rsidRDefault="00174FBA">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Problem Statement</w:t>
      </w:r>
    </w:p>
    <w:p w14:paraId="10A74A12" w14:textId="53EC377F"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idea of citizenship and the resources that students use in the classroom have led me</w:t>
      </w:r>
      <w:r w:rsidR="002F595C">
        <w:rPr>
          <w:rFonts w:ascii="Times New Roman" w:eastAsia="Times New Roman" w:hAnsi="Times New Roman" w:cs="Times New Roman"/>
          <w:sz w:val="24"/>
          <w:szCs w:val="24"/>
        </w:rPr>
        <w:t xml:space="preserve"> to research this idea in my classroom</w:t>
      </w:r>
      <w:r>
        <w:rPr>
          <w:rFonts w:ascii="Times New Roman" w:eastAsia="Times New Roman" w:hAnsi="Times New Roman" w:cs="Times New Roman"/>
          <w:sz w:val="24"/>
          <w:szCs w:val="24"/>
        </w:rPr>
        <w:t xml:space="preserve">. In my high school government class, I teach a lesson about </w:t>
      </w:r>
      <w:r>
        <w:rPr>
          <w:rFonts w:ascii="Times New Roman" w:eastAsia="Times New Roman" w:hAnsi="Times New Roman" w:cs="Times New Roman"/>
          <w:sz w:val="24"/>
          <w:szCs w:val="24"/>
        </w:rPr>
        <w:lastRenderedPageBreak/>
        <w:t xml:space="preserve">media literacy. The students take a short “fake news” quiz (see Appendix A) where they determine if certain news stories are real or not real as well as read stories from different news outlets and depict how the information that is posted among them is similar and different. On multiple occasions, I have had students make comments of “I guess fox news [sic.] seemed more real than the others because I heard that CNN was more fake than others and I saw it through the articles” </w:t>
      </w:r>
      <w:r w:rsidR="007D3769">
        <w:rPr>
          <w:rFonts w:ascii="Times New Roman" w:eastAsia="Times New Roman" w:hAnsi="Times New Roman" w:cs="Times New Roman"/>
          <w:sz w:val="24"/>
          <w:szCs w:val="24"/>
        </w:rPr>
        <w:t>(</w:t>
      </w:r>
      <w:r w:rsidR="00927059">
        <w:rPr>
          <w:rFonts w:ascii="Times New Roman" w:eastAsia="Times New Roman" w:hAnsi="Times New Roman" w:cs="Times New Roman"/>
          <w:sz w:val="24"/>
          <w:szCs w:val="24"/>
        </w:rPr>
        <w:t>Student 100</w:t>
      </w:r>
      <w:r w:rsidR="007D376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or vice versa, depending on what they are reading at home, conversations they have with peers, family, etc. Th</w:t>
      </w:r>
      <w:r w:rsidR="007D3769">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comment</w:t>
      </w:r>
      <w:r w:rsidR="007D3769">
        <w:rPr>
          <w:rFonts w:ascii="Times New Roman" w:eastAsia="Times New Roman" w:hAnsi="Times New Roman" w:cs="Times New Roman"/>
          <w:sz w:val="24"/>
          <w:szCs w:val="24"/>
        </w:rPr>
        <w:t xml:space="preserve"> and others similar</w:t>
      </w:r>
      <w:r>
        <w:rPr>
          <w:rFonts w:ascii="Times New Roman" w:eastAsia="Times New Roman" w:hAnsi="Times New Roman" w:cs="Times New Roman"/>
          <w:sz w:val="24"/>
          <w:szCs w:val="24"/>
        </w:rPr>
        <w:t xml:space="preserve"> have made it clear to me that understanding media and media bias is critical in helping students become well-informed citizens and to help them make important decisions in their lives after they leave school, such as voting.  </w:t>
      </w:r>
    </w:p>
    <w:p w14:paraId="2BAAD3EC" w14:textId="43A42A2D" w:rsidR="009075EE" w:rsidRDefault="00174FBA" w:rsidP="007D376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There has been research conducted on how student biases can impact how they interpret different information (</w:t>
      </w:r>
      <w:proofErr w:type="gramStart"/>
      <w:r>
        <w:rPr>
          <w:rFonts w:ascii="Times New Roman" w:eastAsia="Times New Roman" w:hAnsi="Times New Roman" w:cs="Times New Roman"/>
          <w:sz w:val="24"/>
          <w:szCs w:val="24"/>
        </w:rPr>
        <w:t>e.g.</w:t>
      </w:r>
      <w:proofErr w:type="gramEnd"/>
      <w:r>
        <w:rPr>
          <w:rFonts w:ascii="Times New Roman" w:eastAsia="Times New Roman" w:hAnsi="Times New Roman" w:cs="Times New Roman"/>
          <w:sz w:val="24"/>
          <w:szCs w:val="24"/>
        </w:rPr>
        <w:t xml:space="preserve"> historical documents, social media, primary sources, etc.) both related to current events and events that have been in the past (e.g. </w:t>
      </w:r>
      <w:proofErr w:type="spellStart"/>
      <w:r>
        <w:rPr>
          <w:rFonts w:ascii="Times New Roman" w:eastAsia="Times New Roman" w:hAnsi="Times New Roman" w:cs="Times New Roman"/>
          <w:sz w:val="24"/>
          <w:szCs w:val="24"/>
        </w:rPr>
        <w:t>Journell</w:t>
      </w:r>
      <w:proofErr w:type="spellEnd"/>
      <w:r>
        <w:rPr>
          <w:rFonts w:ascii="Times New Roman" w:eastAsia="Times New Roman" w:hAnsi="Times New Roman" w:cs="Times New Roman"/>
          <w:sz w:val="24"/>
          <w:szCs w:val="24"/>
        </w:rPr>
        <w:t xml:space="preserve"> 2016; </w:t>
      </w:r>
      <w:proofErr w:type="spellStart"/>
      <w:r>
        <w:rPr>
          <w:rFonts w:ascii="Times New Roman" w:eastAsia="Times New Roman" w:hAnsi="Times New Roman" w:cs="Times New Roman"/>
          <w:sz w:val="24"/>
          <w:szCs w:val="24"/>
        </w:rPr>
        <w:t>Krutka</w:t>
      </w:r>
      <w:proofErr w:type="spellEnd"/>
      <w:r>
        <w:rPr>
          <w:rFonts w:ascii="Times New Roman" w:eastAsia="Times New Roman" w:hAnsi="Times New Roman" w:cs="Times New Roman"/>
          <w:sz w:val="24"/>
          <w:szCs w:val="24"/>
        </w:rPr>
        <w:t xml:space="preserve"> &amp; Carpenter 2016; </w:t>
      </w:r>
      <w:proofErr w:type="spellStart"/>
      <w:r>
        <w:rPr>
          <w:rFonts w:ascii="Times New Roman" w:eastAsia="Times New Roman" w:hAnsi="Times New Roman" w:cs="Times New Roman"/>
          <w:sz w:val="24"/>
          <w:szCs w:val="24"/>
        </w:rPr>
        <w:t>Manfra</w:t>
      </w:r>
      <w:proofErr w:type="spellEnd"/>
      <w:r>
        <w:rPr>
          <w:rFonts w:ascii="Times New Roman" w:eastAsia="Times New Roman" w:hAnsi="Times New Roman" w:cs="Times New Roman"/>
          <w:sz w:val="24"/>
          <w:szCs w:val="24"/>
        </w:rPr>
        <w:t xml:space="preserve"> &amp; Holmes 2018). However, there </w:t>
      </w:r>
      <w:r w:rsidR="002F595C">
        <w:rPr>
          <w:rFonts w:ascii="Times New Roman" w:eastAsia="Times New Roman" w:hAnsi="Times New Roman" w:cs="Times New Roman"/>
          <w:sz w:val="24"/>
          <w:szCs w:val="24"/>
        </w:rPr>
        <w:t>is a gap</w:t>
      </w:r>
      <w:r>
        <w:rPr>
          <w:rFonts w:ascii="Times New Roman" w:eastAsia="Times New Roman" w:hAnsi="Times New Roman" w:cs="Times New Roman"/>
          <w:sz w:val="24"/>
          <w:szCs w:val="24"/>
        </w:rPr>
        <w:t xml:space="preserve"> of research done </w:t>
      </w:r>
      <w:r w:rsidR="002F595C">
        <w:rPr>
          <w:rFonts w:ascii="Times New Roman" w:eastAsia="Times New Roman" w:hAnsi="Times New Roman" w:cs="Times New Roman"/>
          <w:sz w:val="24"/>
          <w:szCs w:val="24"/>
        </w:rPr>
        <w:t>regarding</w:t>
      </w:r>
      <w:r>
        <w:rPr>
          <w:rFonts w:ascii="Times New Roman" w:eastAsia="Times New Roman" w:hAnsi="Times New Roman" w:cs="Times New Roman"/>
          <w:sz w:val="24"/>
          <w:szCs w:val="24"/>
        </w:rPr>
        <w:t xml:space="preserve"> how the resources being used today impacts how students view certain topics, such as citizenship. The purpose of this research is to explore the following question: what are students’ perceptions of the messages that resources communicate about citizenship? Resources are defined as technology, curriculum materials, manipulatives, textbooks, and any other materials within the school setting. Through this study, I have investigated how media literacy has been implemented</w:t>
      </w:r>
      <w:r w:rsidR="007D3769">
        <w:rPr>
          <w:rFonts w:ascii="Times New Roman" w:eastAsia="Times New Roman" w:hAnsi="Times New Roman" w:cs="Times New Roman"/>
          <w:sz w:val="24"/>
          <w:szCs w:val="24"/>
        </w:rPr>
        <w:t xml:space="preserve">, the role that technology has played </w:t>
      </w:r>
      <w:r>
        <w:rPr>
          <w:rFonts w:ascii="Times New Roman" w:eastAsia="Times New Roman" w:hAnsi="Times New Roman" w:cs="Times New Roman"/>
          <w:sz w:val="24"/>
          <w:szCs w:val="24"/>
        </w:rPr>
        <w:t>in the classroom</w:t>
      </w:r>
      <w:r w:rsidR="007D376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what social studies teachers need to do to help their students have the media literacy skills that they need to be successful</w:t>
      </w:r>
      <w:r w:rsidR="002F595C">
        <w:rPr>
          <w:rFonts w:ascii="Times New Roman" w:eastAsia="Times New Roman" w:hAnsi="Times New Roman" w:cs="Times New Roman"/>
          <w:sz w:val="24"/>
          <w:szCs w:val="24"/>
        </w:rPr>
        <w:t>. In addition,</w:t>
      </w:r>
      <w:r>
        <w:rPr>
          <w:rFonts w:ascii="Times New Roman" w:eastAsia="Times New Roman" w:hAnsi="Times New Roman" w:cs="Times New Roman"/>
          <w:sz w:val="24"/>
          <w:szCs w:val="24"/>
        </w:rPr>
        <w:t xml:space="preserve"> student’s understanding of citizenships impacts how they view issues related to that topic in today’s social studies classroom. </w:t>
      </w:r>
    </w:p>
    <w:p w14:paraId="03899AE3" w14:textId="77777777" w:rsidR="008D6982" w:rsidRDefault="008D6982">
      <w:pPr>
        <w:jc w:val="center"/>
        <w:rPr>
          <w:rFonts w:ascii="Times New Roman" w:eastAsia="Times New Roman" w:hAnsi="Times New Roman" w:cs="Times New Roman"/>
          <w:b/>
          <w:sz w:val="24"/>
          <w:szCs w:val="24"/>
        </w:rPr>
      </w:pPr>
    </w:p>
    <w:p w14:paraId="2D3A9DCB" w14:textId="74A8D1DA" w:rsidR="008D6982" w:rsidRDefault="008D6982">
      <w:pPr>
        <w:jc w:val="center"/>
        <w:rPr>
          <w:rFonts w:ascii="Times New Roman" w:eastAsia="Times New Roman" w:hAnsi="Times New Roman" w:cs="Times New Roman"/>
          <w:b/>
          <w:sz w:val="24"/>
          <w:szCs w:val="24"/>
        </w:rPr>
      </w:pPr>
    </w:p>
    <w:p w14:paraId="70142E08" w14:textId="77777777" w:rsidR="00694125" w:rsidRDefault="00694125" w:rsidP="008B0617">
      <w:pPr>
        <w:rPr>
          <w:rFonts w:ascii="Times New Roman" w:eastAsia="Times New Roman" w:hAnsi="Times New Roman" w:cs="Times New Roman"/>
          <w:b/>
          <w:sz w:val="24"/>
          <w:szCs w:val="24"/>
        </w:rPr>
      </w:pPr>
    </w:p>
    <w:p w14:paraId="584EAF0B" w14:textId="5107A465" w:rsidR="00933796" w:rsidRDefault="00174FB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Chapter Two: Literature Review</w:t>
      </w:r>
    </w:p>
    <w:p w14:paraId="5D9E1BC0" w14:textId="77777777" w:rsidR="00933796" w:rsidRDefault="00933796">
      <w:pPr>
        <w:rPr>
          <w:rFonts w:ascii="Times New Roman" w:eastAsia="Times New Roman" w:hAnsi="Times New Roman" w:cs="Times New Roman"/>
          <w:sz w:val="24"/>
          <w:szCs w:val="24"/>
        </w:rPr>
      </w:pPr>
    </w:p>
    <w:p w14:paraId="093E8DE4" w14:textId="0BF2DBFD"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literature review, I first researched the history of technology being used in education as well as when media literacy started to become implemented into the classroom curriculum. I then focused specifically on how media bias has been taught to students in the general education setting. Since understanding media bias and having media literacy skills is important to help students critically think about the world around them, I discuss how citizenship education can be used for students to learn about media literacy. Finally, I discuss how social studies educators teach their students about media literacy and the impact that it has on our students and </w:t>
      </w:r>
      <w:proofErr w:type="gramStart"/>
      <w:r>
        <w:rPr>
          <w:rFonts w:ascii="Times New Roman" w:eastAsia="Times New Roman" w:hAnsi="Times New Roman" w:cs="Times New Roman"/>
          <w:sz w:val="24"/>
          <w:szCs w:val="24"/>
        </w:rPr>
        <w:t>society as a whole</w:t>
      </w:r>
      <w:proofErr w:type="gramEnd"/>
      <w:r>
        <w:rPr>
          <w:rFonts w:ascii="Times New Roman" w:eastAsia="Times New Roman" w:hAnsi="Times New Roman" w:cs="Times New Roman"/>
          <w:sz w:val="24"/>
          <w:szCs w:val="24"/>
        </w:rPr>
        <w:t>.</w:t>
      </w:r>
    </w:p>
    <w:p w14:paraId="3FD611E9" w14:textId="77777777" w:rsidR="00933796" w:rsidRPr="007D3769" w:rsidRDefault="00174FBA">
      <w:pPr>
        <w:spacing w:line="480" w:lineRule="auto"/>
        <w:rPr>
          <w:rFonts w:ascii="Times New Roman" w:eastAsia="Times New Roman" w:hAnsi="Times New Roman" w:cs="Times New Roman"/>
          <w:b/>
          <w:bCs/>
          <w:iCs/>
          <w:sz w:val="24"/>
          <w:szCs w:val="24"/>
        </w:rPr>
      </w:pPr>
      <w:r w:rsidRPr="007D3769">
        <w:rPr>
          <w:rFonts w:ascii="Times New Roman" w:eastAsia="Times New Roman" w:hAnsi="Times New Roman" w:cs="Times New Roman"/>
          <w:b/>
          <w:bCs/>
          <w:iCs/>
          <w:sz w:val="24"/>
          <w:szCs w:val="24"/>
        </w:rPr>
        <w:t>History of media literacy and technology in the classroom</w:t>
      </w:r>
    </w:p>
    <w:p w14:paraId="1279E653" w14:textId="1A0A6A4D" w:rsidR="00933796" w:rsidRDefault="00174FBA">
      <w:pPr>
        <w:spacing w:line="480" w:lineRule="auto"/>
        <w:ind w:firstLine="7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In order for</w:t>
      </w:r>
      <w:proofErr w:type="gramEnd"/>
      <w:r>
        <w:rPr>
          <w:rFonts w:ascii="Times New Roman" w:eastAsia="Times New Roman" w:hAnsi="Times New Roman" w:cs="Times New Roman"/>
          <w:sz w:val="24"/>
          <w:szCs w:val="24"/>
        </w:rPr>
        <w:t xml:space="preserve"> citizens to be active and participatory, it demands the use of varied literacies. These include but are not limited to reading, writing, speaking, listening, and interpreting. The use of technology and media literacy in the classroom is not a new phenomenon. The original use of media literacy had to do with the practice of rhetoric, which </w:t>
      </w:r>
      <w:proofErr w:type="gramStart"/>
      <w:r>
        <w:rPr>
          <w:rFonts w:ascii="Times New Roman" w:eastAsia="Times New Roman" w:hAnsi="Times New Roman" w:cs="Times New Roman"/>
          <w:sz w:val="24"/>
          <w:szCs w:val="24"/>
        </w:rPr>
        <w:t>dates back to</w:t>
      </w:r>
      <w:proofErr w:type="gramEnd"/>
      <w:r>
        <w:rPr>
          <w:rFonts w:ascii="Times New Roman" w:eastAsia="Times New Roman" w:hAnsi="Times New Roman" w:cs="Times New Roman"/>
          <w:sz w:val="24"/>
          <w:szCs w:val="24"/>
        </w:rPr>
        <w:t xml:space="preserve"> the 5th century B.C. to help teach politics through oratory and critical thinking skills (Hobbs &amp; Jensen, 2009, p. 2). While this skill has been one of the core concepts of media literacy, technology does not seem to play a great role in education until the 1920s, with the use of film in classrooms. It was mainly used to teach topics such as composition in English classes as well as to “promote appreciation for the technique of the motion picture as contrasted from the play and the story” (Hobbs &amp; Jensen, 2009, p. 2). In this case, we slowly start to see the shift of how technology can be used to help teach different topics in the educational setting. It is also important to note that there were organizations and journals dedicated to this topic, such as Visual Education, National Academy of Visual Instruction, the Visual Instruction Association of America, and the Division </w:t>
      </w:r>
      <w:r>
        <w:rPr>
          <w:rFonts w:ascii="Times New Roman" w:eastAsia="Times New Roman" w:hAnsi="Times New Roman" w:cs="Times New Roman"/>
          <w:sz w:val="24"/>
          <w:szCs w:val="24"/>
        </w:rPr>
        <w:lastRenderedPageBreak/>
        <w:t>of Visual Instruction of the National Education Association (Hobbs &amp; Jensen, 2009, p. 2). So</w:t>
      </w:r>
      <w:r w:rsidR="00282F3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while some educators during this </w:t>
      </w:r>
      <w:proofErr w:type="gramStart"/>
      <w:r>
        <w:rPr>
          <w:rFonts w:ascii="Times New Roman" w:eastAsia="Times New Roman" w:hAnsi="Times New Roman" w:cs="Times New Roman"/>
          <w:sz w:val="24"/>
          <w:szCs w:val="24"/>
        </w:rPr>
        <w:t>time period</w:t>
      </w:r>
      <w:proofErr w:type="gramEnd"/>
      <w:r>
        <w:rPr>
          <w:rFonts w:ascii="Times New Roman" w:eastAsia="Times New Roman" w:hAnsi="Times New Roman" w:cs="Times New Roman"/>
          <w:sz w:val="24"/>
          <w:szCs w:val="24"/>
        </w:rPr>
        <w:t xml:space="preserve"> believed that film can be seen as a strong instructional tool, it was still not utilized by all until later in the mid-20th century.  </w:t>
      </w:r>
    </w:p>
    <w:p w14:paraId="6985A6FC" w14:textId="1C9CD57B"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By now, media literacy has grown from just appreciation of film and incorporated into a small number of classes, to more educators in other disciplines</w:t>
      </w:r>
      <w:r w:rsidR="009B125F">
        <w:rPr>
          <w:rFonts w:ascii="Times New Roman" w:eastAsia="Times New Roman" w:hAnsi="Times New Roman" w:cs="Times New Roman"/>
          <w:sz w:val="24"/>
          <w:szCs w:val="24"/>
        </w:rPr>
        <w:t xml:space="preserve"> (</w:t>
      </w:r>
      <w:proofErr w:type="gramStart"/>
      <w:r w:rsidR="009B125F">
        <w:rPr>
          <w:rFonts w:ascii="Times New Roman" w:eastAsia="Times New Roman" w:hAnsi="Times New Roman" w:cs="Times New Roman"/>
          <w:sz w:val="24"/>
          <w:szCs w:val="24"/>
        </w:rPr>
        <w:t>i.e.</w:t>
      </w:r>
      <w:proofErr w:type="gramEnd"/>
      <w:r w:rsidR="009B125F">
        <w:rPr>
          <w:rFonts w:ascii="Times New Roman" w:eastAsia="Times New Roman" w:hAnsi="Times New Roman" w:cs="Times New Roman"/>
          <w:sz w:val="24"/>
          <w:szCs w:val="24"/>
        </w:rPr>
        <w:t xml:space="preserve"> social studies)</w:t>
      </w:r>
      <w:r>
        <w:rPr>
          <w:rFonts w:ascii="Times New Roman" w:eastAsia="Times New Roman" w:hAnsi="Times New Roman" w:cs="Times New Roman"/>
          <w:sz w:val="24"/>
          <w:szCs w:val="24"/>
        </w:rPr>
        <w:t xml:space="preserve"> who have started to use it. During the 1950s and 1960s, it was being used “as a cognitive defense against the most overt and disturbing forms of sensationalism and propaganda pouring out rapidly growing culture industries” (Hobbs &amp; Jensen, 2009, p. 3). Educators started to show short clips as well as commercials to students. Portable video recorders offered a new way for students to become familiar with the material and content they were learning in class. The use of films also started to be utilized more in the social studies classroom. </w:t>
      </w:r>
    </w:p>
    <w:p w14:paraId="47641186" w14:textId="11EB16AA"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the </w:t>
      </w:r>
      <w:proofErr w:type="gramStart"/>
      <w:r>
        <w:rPr>
          <w:rFonts w:ascii="Times New Roman" w:eastAsia="Times New Roman" w:hAnsi="Times New Roman" w:cs="Times New Roman"/>
          <w:sz w:val="24"/>
          <w:szCs w:val="24"/>
        </w:rPr>
        <w:t>time</w:t>
      </w:r>
      <w:proofErr w:type="gramEnd"/>
      <w:r>
        <w:rPr>
          <w:rFonts w:ascii="Times New Roman" w:eastAsia="Times New Roman" w:hAnsi="Times New Roman" w:cs="Times New Roman"/>
          <w:sz w:val="24"/>
          <w:szCs w:val="24"/>
        </w:rPr>
        <w:t xml:space="preserve"> the 1970s rolled around, media literacy began to incorporate the idea of citizenship, specifically related to the rights</w:t>
      </w:r>
      <w:r w:rsidR="00282F3B">
        <w:rPr>
          <w:rFonts w:ascii="Times New Roman" w:eastAsia="Times New Roman" w:hAnsi="Times New Roman" w:cs="Times New Roman"/>
          <w:sz w:val="24"/>
          <w:szCs w:val="24"/>
        </w:rPr>
        <w:t xml:space="preserve"> and responsibilities of citizens</w:t>
      </w:r>
      <w:r>
        <w:rPr>
          <w:rFonts w:ascii="Times New Roman" w:eastAsia="Times New Roman" w:hAnsi="Times New Roman" w:cs="Times New Roman"/>
          <w:sz w:val="24"/>
          <w:szCs w:val="24"/>
        </w:rPr>
        <w:t xml:space="preserve">. Media literacy and technology started to be viewed more like an inquiry approach to different issues that were going on in society at that time (Hobbs &amp; Jensen, 2009, p. 3). This meant that the learning was more student-centered as opposed to </w:t>
      </w:r>
      <w:proofErr w:type="gramStart"/>
      <w:r>
        <w:rPr>
          <w:rFonts w:ascii="Times New Roman" w:eastAsia="Times New Roman" w:hAnsi="Times New Roman" w:cs="Times New Roman"/>
          <w:sz w:val="24"/>
          <w:szCs w:val="24"/>
        </w:rPr>
        <w:t>teacher-centered</w:t>
      </w:r>
      <w:proofErr w:type="gramEnd"/>
      <w:r w:rsidR="005A2B37">
        <w:rPr>
          <w:rFonts w:ascii="Times New Roman" w:eastAsia="Times New Roman" w:hAnsi="Times New Roman" w:cs="Times New Roman"/>
          <w:sz w:val="24"/>
          <w:szCs w:val="24"/>
        </w:rPr>
        <w:t xml:space="preserve">. Thus, there </w:t>
      </w:r>
      <w:r>
        <w:rPr>
          <w:rFonts w:ascii="Times New Roman" w:eastAsia="Times New Roman" w:hAnsi="Times New Roman" w:cs="Times New Roman"/>
          <w:sz w:val="24"/>
          <w:szCs w:val="24"/>
        </w:rPr>
        <w:t xml:space="preserve">is more interaction between students and their peers about the information that they are </w:t>
      </w:r>
      <w:r w:rsidR="008E55EC">
        <w:rPr>
          <w:rFonts w:ascii="Times New Roman" w:eastAsia="Times New Roman" w:hAnsi="Times New Roman" w:cs="Times New Roman"/>
          <w:sz w:val="24"/>
          <w:szCs w:val="24"/>
        </w:rPr>
        <w:t>learning,</w:t>
      </w:r>
      <w:r>
        <w:rPr>
          <w:rFonts w:ascii="Times New Roman" w:eastAsia="Times New Roman" w:hAnsi="Times New Roman" w:cs="Times New Roman"/>
          <w:sz w:val="24"/>
          <w:szCs w:val="24"/>
        </w:rPr>
        <w:t xml:space="preserve"> and lessons were created based on student interests, engagement with certain topics and how motivated the students were. In addition, </w:t>
      </w:r>
      <w:proofErr w:type="gramStart"/>
      <w:r>
        <w:rPr>
          <w:rFonts w:ascii="Times New Roman" w:eastAsia="Times New Roman" w:hAnsi="Times New Roman" w:cs="Times New Roman"/>
          <w:sz w:val="24"/>
          <w:szCs w:val="24"/>
        </w:rPr>
        <w:t>educators</w:t>
      </w:r>
      <w:proofErr w:type="gramEnd"/>
      <w:r>
        <w:rPr>
          <w:rFonts w:ascii="Times New Roman" w:eastAsia="Times New Roman" w:hAnsi="Times New Roman" w:cs="Times New Roman"/>
          <w:sz w:val="24"/>
          <w:szCs w:val="24"/>
        </w:rPr>
        <w:t xml:space="preserve"> and others, called for there to be more: </w:t>
      </w:r>
    </w:p>
    <w:p w14:paraId="650124CF" w14:textId="77777777" w:rsidR="00933796" w:rsidRDefault="00174FBA">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Transparency in media institutions that enables people to “see how the sausage gets made,” challenging the dominant representations presented in the media - including stereotyped representation of age, race, occupation, social class, gender, and sexual </w:t>
      </w:r>
      <w:proofErr w:type="gramStart"/>
      <w:r>
        <w:rPr>
          <w:rFonts w:ascii="Times New Roman" w:eastAsia="Times New Roman" w:hAnsi="Times New Roman" w:cs="Times New Roman"/>
          <w:sz w:val="24"/>
          <w:szCs w:val="24"/>
        </w:rPr>
        <w:t>orientation  (</w:t>
      </w:r>
      <w:proofErr w:type="gramEnd"/>
      <w:r>
        <w:rPr>
          <w:rFonts w:ascii="Times New Roman" w:eastAsia="Times New Roman" w:hAnsi="Times New Roman" w:cs="Times New Roman"/>
          <w:sz w:val="24"/>
          <w:szCs w:val="24"/>
        </w:rPr>
        <w:t xml:space="preserve">Hobbs &amp; Jensen, 2009, p. 4). </w:t>
      </w:r>
    </w:p>
    <w:p w14:paraId="77EDFEF3" w14:textId="151E7C83" w:rsidR="00933796" w:rsidRDefault="00282F3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 other words,</w:t>
      </w:r>
      <w:r w:rsidR="00174FBA">
        <w:rPr>
          <w:rFonts w:ascii="Times New Roman" w:eastAsia="Times New Roman" w:hAnsi="Times New Roman" w:cs="Times New Roman"/>
          <w:sz w:val="24"/>
          <w:szCs w:val="24"/>
        </w:rPr>
        <w:t xml:space="preserve"> that more people </w:t>
      </w:r>
      <w:r>
        <w:rPr>
          <w:rFonts w:ascii="Times New Roman" w:eastAsia="Times New Roman" w:hAnsi="Times New Roman" w:cs="Times New Roman"/>
          <w:sz w:val="24"/>
          <w:szCs w:val="24"/>
        </w:rPr>
        <w:t xml:space="preserve">wanted </w:t>
      </w:r>
      <w:r w:rsidR="00174FBA">
        <w:rPr>
          <w:rFonts w:ascii="Times New Roman" w:eastAsia="Times New Roman" w:hAnsi="Times New Roman" w:cs="Times New Roman"/>
          <w:sz w:val="24"/>
          <w:szCs w:val="24"/>
        </w:rPr>
        <w:t xml:space="preserve">more accurate media based on what was </w:t>
      </w:r>
      <w:proofErr w:type="gramStart"/>
      <w:r w:rsidR="00174FBA">
        <w:rPr>
          <w:rFonts w:ascii="Times New Roman" w:eastAsia="Times New Roman" w:hAnsi="Times New Roman" w:cs="Times New Roman"/>
          <w:sz w:val="24"/>
          <w:szCs w:val="24"/>
        </w:rPr>
        <w:t>actually going</w:t>
      </w:r>
      <w:proofErr w:type="gramEnd"/>
      <w:r w:rsidR="00174FBA">
        <w:rPr>
          <w:rFonts w:ascii="Times New Roman" w:eastAsia="Times New Roman" w:hAnsi="Times New Roman" w:cs="Times New Roman"/>
          <w:sz w:val="24"/>
          <w:szCs w:val="24"/>
        </w:rPr>
        <w:t xml:space="preserve"> on in society during that time, as opposed to the stereotypes that people were seeing on their television screens. It is important to note that during the 1970s, we started to see more activism from various groups in American society. With the Vietnam War, Nixon’s presidency, etc., more and more people were being critical of the information and accuracy of the news that was being reported out to the public.</w:t>
      </w:r>
    </w:p>
    <w:p w14:paraId="005AA3BF" w14:textId="6CB2AA19"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Concerns started to arise more in the 1990s as to how much media activism there should be in the classroom. There were even debates about “should media literacy have a more explicit political or ideological agenda?” (Hobbs &amp; Jensen, 2009, p. 4). While it was agreed that citizenship is an important skill that students need to grasp, what it looked like varied depending on who you talked to. </w:t>
      </w:r>
      <w:r w:rsidR="00282F3B">
        <w:rPr>
          <w:rFonts w:ascii="Times New Roman" w:eastAsia="Times New Roman" w:hAnsi="Times New Roman" w:cs="Times New Roman"/>
          <w:sz w:val="24"/>
          <w:szCs w:val="24"/>
        </w:rPr>
        <w:t xml:space="preserve">This decade saw advancement and accessible </w:t>
      </w:r>
      <w:r>
        <w:rPr>
          <w:rFonts w:ascii="Times New Roman" w:eastAsia="Times New Roman" w:hAnsi="Times New Roman" w:cs="Times New Roman"/>
          <w:sz w:val="24"/>
          <w:szCs w:val="24"/>
        </w:rPr>
        <w:t>technology</w:t>
      </w:r>
      <w:r w:rsidR="00282F3B">
        <w:rPr>
          <w:rFonts w:ascii="Times New Roman" w:eastAsia="Times New Roman" w:hAnsi="Times New Roman" w:cs="Times New Roman"/>
          <w:sz w:val="24"/>
          <w:szCs w:val="24"/>
        </w:rPr>
        <w:t xml:space="preserve">.  Educators were being trained to teach about how </w:t>
      </w:r>
      <w:r>
        <w:rPr>
          <w:rFonts w:ascii="Times New Roman" w:eastAsia="Times New Roman" w:hAnsi="Times New Roman" w:cs="Times New Roman"/>
          <w:sz w:val="24"/>
          <w:szCs w:val="24"/>
        </w:rPr>
        <w:t>citizenship</w:t>
      </w:r>
      <w:r w:rsidR="00282F3B">
        <w:rPr>
          <w:rFonts w:ascii="Times New Roman" w:eastAsia="Times New Roman" w:hAnsi="Times New Roman" w:cs="Times New Roman"/>
          <w:sz w:val="24"/>
          <w:szCs w:val="24"/>
        </w:rPr>
        <w:t xml:space="preserve"> enacted</w:t>
      </w:r>
      <w:r>
        <w:rPr>
          <w:rFonts w:ascii="Times New Roman" w:eastAsia="Times New Roman" w:hAnsi="Times New Roman" w:cs="Times New Roman"/>
          <w:sz w:val="24"/>
          <w:szCs w:val="24"/>
        </w:rPr>
        <w:t xml:space="preserve"> to the digital world. The term “digital citizenship” was first coined during this era. Digital citizenship started out looking at how to be safe while on the internet into “the rights and responsibilities of individuals and groups as communicators on the Internet and in real life” (Hobbs &amp; Jensen, 2009, p. 6). We still see the concept of digital citizenship in our own society today, as the rise of social media has created new platforms for educators and students, specifically with how they communicate with each other, the information that they are gathering, etc.</w:t>
      </w:r>
    </w:p>
    <w:p w14:paraId="3048866B" w14:textId="7E294E78" w:rsidR="00933796" w:rsidRDefault="00174FBA">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Overall, technology and media literacy have played a role in how educators and students interact with the information around them. It has evolved from being able to see different concepts in films into how the technology around us, plays a role in the type of citizens that we are </w:t>
      </w:r>
      <w:proofErr w:type="gramStart"/>
      <w:r>
        <w:rPr>
          <w:rFonts w:ascii="Times New Roman" w:eastAsia="Times New Roman" w:hAnsi="Times New Roman" w:cs="Times New Roman"/>
          <w:sz w:val="24"/>
          <w:szCs w:val="24"/>
        </w:rPr>
        <w:t>in today’s society</w:t>
      </w:r>
      <w:proofErr w:type="gramEnd"/>
      <w:r>
        <w:rPr>
          <w:rFonts w:ascii="Times New Roman" w:eastAsia="Times New Roman" w:hAnsi="Times New Roman" w:cs="Times New Roman"/>
          <w:sz w:val="24"/>
          <w:szCs w:val="24"/>
        </w:rPr>
        <w:t xml:space="preserve">. </w:t>
      </w:r>
    </w:p>
    <w:p w14:paraId="69597AE8" w14:textId="77777777" w:rsidR="00933796" w:rsidRPr="00282F3B" w:rsidRDefault="00174FBA">
      <w:pPr>
        <w:spacing w:line="480" w:lineRule="auto"/>
        <w:rPr>
          <w:rFonts w:ascii="Times New Roman" w:eastAsia="Times New Roman" w:hAnsi="Times New Roman" w:cs="Times New Roman"/>
          <w:b/>
          <w:bCs/>
          <w:iCs/>
          <w:sz w:val="24"/>
          <w:szCs w:val="24"/>
        </w:rPr>
      </w:pPr>
      <w:r w:rsidRPr="00282F3B">
        <w:rPr>
          <w:rFonts w:ascii="Times New Roman" w:eastAsia="Times New Roman" w:hAnsi="Times New Roman" w:cs="Times New Roman"/>
          <w:b/>
          <w:bCs/>
          <w:iCs/>
          <w:sz w:val="24"/>
          <w:szCs w:val="24"/>
        </w:rPr>
        <w:t xml:space="preserve">Media bias on students  </w:t>
      </w:r>
    </w:p>
    <w:p w14:paraId="28CCFBD0" w14:textId="6ACB9FC7" w:rsidR="00933796" w:rsidRDefault="00E2139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Bias has been a topic that students and educators encounter in the classroom setting</w:t>
      </w:r>
      <w:r w:rsidR="00174FBA">
        <w:rPr>
          <w:rFonts w:ascii="Times New Roman" w:eastAsia="Times New Roman" w:hAnsi="Times New Roman" w:cs="Times New Roman"/>
          <w:sz w:val="24"/>
          <w:szCs w:val="24"/>
        </w:rPr>
        <w:t xml:space="preserve">. Various factors can cause </w:t>
      </w:r>
      <w:r>
        <w:rPr>
          <w:rFonts w:ascii="Times New Roman" w:eastAsia="Times New Roman" w:hAnsi="Times New Roman" w:cs="Times New Roman"/>
          <w:sz w:val="24"/>
          <w:szCs w:val="24"/>
        </w:rPr>
        <w:t xml:space="preserve">both groups </w:t>
      </w:r>
      <w:r w:rsidR="00174FBA">
        <w:rPr>
          <w:rFonts w:ascii="Times New Roman" w:eastAsia="Times New Roman" w:hAnsi="Times New Roman" w:cs="Times New Roman"/>
          <w:sz w:val="24"/>
          <w:szCs w:val="24"/>
        </w:rPr>
        <w:t>to view certain events through a biased lens without even realizing it. Such factors can include but are not limited to race, gender, sexuality, location, socioeconomic status, religion, education, and more. One example of this is through the study, “[My] family has gone through that”: How high school students determine the trustworthiness of historical documents”. The study was conducted at an urban, largely Latino/Latina student population. The students were instructed to look through documents related to the Dust Bowl as well as experiences that Mexican</w:t>
      </w:r>
      <w:r>
        <w:rPr>
          <w:rFonts w:ascii="Times New Roman" w:eastAsia="Times New Roman" w:hAnsi="Times New Roman" w:cs="Times New Roman"/>
          <w:sz w:val="24"/>
          <w:szCs w:val="24"/>
        </w:rPr>
        <w:t>s</w:t>
      </w:r>
      <w:r w:rsidR="00174FBA">
        <w:rPr>
          <w:rFonts w:ascii="Times New Roman" w:eastAsia="Times New Roman" w:hAnsi="Times New Roman" w:cs="Times New Roman"/>
          <w:sz w:val="24"/>
          <w:szCs w:val="24"/>
        </w:rPr>
        <w:t xml:space="preserve"> and Mexican Americans had in the United States during the late 1920s. The students looked through photographs, statistics, songs, textbooks, and first-hand accounts (</w:t>
      </w:r>
      <w:proofErr w:type="gramStart"/>
      <w:r w:rsidR="00174FBA">
        <w:rPr>
          <w:rFonts w:ascii="Times New Roman" w:eastAsia="Times New Roman" w:hAnsi="Times New Roman" w:cs="Times New Roman"/>
          <w:sz w:val="24"/>
          <w:szCs w:val="24"/>
        </w:rPr>
        <w:t>i.e.</w:t>
      </w:r>
      <w:proofErr w:type="gramEnd"/>
      <w:r w:rsidR="00174FBA">
        <w:rPr>
          <w:rFonts w:ascii="Times New Roman" w:eastAsia="Times New Roman" w:hAnsi="Times New Roman" w:cs="Times New Roman"/>
          <w:sz w:val="24"/>
          <w:szCs w:val="24"/>
        </w:rPr>
        <w:t xml:space="preserve"> journal entries) from either people who lived during this time period or sources that were about this time period (Harris et. al, 2015). The results were that the students were more likely to believe the secondary source information as opposed to the primary source information because they believed that information “tended to be free from bias and include only the facts” (Harris et. al, 2015, p. 119). The researchers also found that students who viewed the documents through their own cultural lenses and/or emotional experiences, it had an impact on how they deemed the sources credible due to their own personal experiences (Harris et. al, 2015). </w:t>
      </w:r>
    </w:p>
    <w:p w14:paraId="5AE512C2" w14:textId="35B5BEF4" w:rsidR="00933796" w:rsidRDefault="00E2139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notions of perspective and bias are not limited to primary documents.  Rather, it is a contemporary issue as well as to a historical issue.  </w:t>
      </w:r>
      <w:r w:rsidR="00174FBA">
        <w:rPr>
          <w:rFonts w:ascii="Times New Roman" w:eastAsia="Times New Roman" w:hAnsi="Times New Roman" w:cs="Times New Roman"/>
          <w:sz w:val="24"/>
          <w:szCs w:val="24"/>
        </w:rPr>
        <w:t xml:space="preserve">When it comes to the internet, </w:t>
      </w:r>
      <w:r w:rsidR="005A2B37">
        <w:rPr>
          <w:rFonts w:ascii="Times New Roman" w:eastAsia="Times New Roman" w:hAnsi="Times New Roman" w:cs="Times New Roman"/>
          <w:sz w:val="24"/>
          <w:szCs w:val="24"/>
        </w:rPr>
        <w:t>there have been</w:t>
      </w:r>
      <w:r w:rsidR="00174FBA">
        <w:rPr>
          <w:rFonts w:ascii="Times New Roman" w:eastAsia="Times New Roman" w:hAnsi="Times New Roman" w:cs="Times New Roman"/>
          <w:sz w:val="24"/>
          <w:szCs w:val="24"/>
        </w:rPr>
        <w:t xml:space="preserve"> challenges in attempts to tackle the biases that students have. Mass media has caused there to be an influx of information, more voices to be heard on various platforms than ever before, etc. In addition, the immediate and constant updated news cycle in our society has impacted the way people see and process current events today. However, depending on the news sources that people are reading, it can put people in a vacuum. For example, Twitter’s algorithm is set up as </w:t>
      </w:r>
      <w:r w:rsidR="00174FBA">
        <w:rPr>
          <w:rFonts w:ascii="Times New Roman" w:eastAsia="Times New Roman" w:hAnsi="Times New Roman" w:cs="Times New Roman"/>
          <w:sz w:val="24"/>
          <w:szCs w:val="24"/>
        </w:rPr>
        <w:lastRenderedPageBreak/>
        <w:t>“the practice is to expose users to new accounts and content that they might be interested in” (Darcy, 2019). This means that people are only reading information and sources that cater to their beliefs and causing them to not consider other points of view. What Twitter noticed during the 2016 election cycle is the rise of political discourse and arguments on their platform as the users are not getting the full information on various new stories, current events, etc. The impact that it is has on online users is that:</w:t>
      </w:r>
    </w:p>
    <w:p w14:paraId="210D7F29" w14:textId="77777777"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This empowers users, who also have easier access today to alternative</w:t>
      </w:r>
    </w:p>
    <w:p w14:paraId="1DD403D7" w14:textId="77777777"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media sources largely via the Internet, but this also creates problems</w:t>
      </w:r>
    </w:p>
    <w:p w14:paraId="69A40E91" w14:textId="77777777"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for a society that is concerned with civic goals of working toward the</w:t>
      </w:r>
    </w:p>
    <w:p w14:paraId="55CFCB1C" w14:textId="77777777" w:rsidR="00933796" w:rsidRDefault="00174FBA">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common good, as it allows users to create a “daily me” of personally tailored content. (Mason, 2015, p. 1).</w:t>
      </w:r>
    </w:p>
    <w:p w14:paraId="34E6D0F4" w14:textId="4404FB84" w:rsidR="00933796" w:rsidRDefault="00174FBA" w:rsidP="00C9717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Mason is stating here that while it does make finding information easier for individuals, it does not encourage people to find new sources that they usually read as well as it does not help create a sense of community since the algorithms are catered to the individual’s wants.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combat that, educators need to have a more democratic approach, meaning that the teacher helps their students explore where their information is coming from, what that information means, and how that can impact the people around them, both online and in the real world. “A more deliberative democracy is a worthy goal for civic educators to work toward, and media education can be an important factor in achieving it” (Mason, 2015, p. 3).  </w:t>
      </w:r>
      <w:r w:rsidR="00C9717F">
        <w:rPr>
          <w:rFonts w:ascii="Times New Roman" w:eastAsia="Times New Roman" w:hAnsi="Times New Roman" w:cs="Times New Roman"/>
          <w:sz w:val="24"/>
          <w:szCs w:val="24"/>
        </w:rPr>
        <w:t>More recently, Middaugh’s research with high school students, found and advocated for “</w:t>
      </w:r>
      <w:r w:rsidR="00A060B5">
        <w:rPr>
          <w:rFonts w:ascii="Times New Roman" w:eastAsia="Times New Roman" w:hAnsi="Times New Roman" w:cs="Times New Roman"/>
          <w:sz w:val="24"/>
          <w:szCs w:val="24"/>
        </w:rPr>
        <w:t>m</w:t>
      </w:r>
      <w:r w:rsidR="00C9717F" w:rsidRPr="00C9717F">
        <w:rPr>
          <w:rFonts w:ascii="Times New Roman" w:eastAsia="Times New Roman" w:hAnsi="Times New Roman" w:cs="Times New Roman"/>
          <w:sz w:val="24"/>
          <w:szCs w:val="24"/>
        </w:rPr>
        <w:t>aking this a routine part of civic media literacy education can help youth to</w:t>
      </w:r>
      <w:r w:rsidR="00C9717F">
        <w:rPr>
          <w:rFonts w:ascii="Times New Roman" w:eastAsia="Times New Roman" w:hAnsi="Times New Roman" w:cs="Times New Roman"/>
          <w:sz w:val="24"/>
          <w:szCs w:val="24"/>
        </w:rPr>
        <w:t xml:space="preserve"> </w:t>
      </w:r>
      <w:r w:rsidR="00C9717F" w:rsidRPr="00C9717F">
        <w:rPr>
          <w:rFonts w:ascii="Times New Roman" w:eastAsia="Times New Roman" w:hAnsi="Times New Roman" w:cs="Times New Roman"/>
          <w:sz w:val="24"/>
          <w:szCs w:val="24"/>
        </w:rPr>
        <w:t>individually consider and act with civic intention but may also contribute to a</w:t>
      </w:r>
      <w:r w:rsidR="00C9717F">
        <w:rPr>
          <w:rFonts w:ascii="Times New Roman" w:eastAsia="Times New Roman" w:hAnsi="Times New Roman" w:cs="Times New Roman"/>
          <w:sz w:val="24"/>
          <w:szCs w:val="24"/>
        </w:rPr>
        <w:t xml:space="preserve"> </w:t>
      </w:r>
      <w:r w:rsidR="00C9717F" w:rsidRPr="00C9717F">
        <w:rPr>
          <w:rFonts w:ascii="Times New Roman" w:eastAsia="Times New Roman" w:hAnsi="Times New Roman" w:cs="Times New Roman"/>
          <w:sz w:val="24"/>
          <w:szCs w:val="24"/>
        </w:rPr>
        <w:t>larger set of shared norms that make up a collective set of ethics of sharing</w:t>
      </w:r>
      <w:r w:rsidR="00C9717F">
        <w:rPr>
          <w:rFonts w:ascii="Times New Roman" w:eastAsia="Times New Roman" w:hAnsi="Times New Roman" w:cs="Times New Roman"/>
          <w:sz w:val="24"/>
          <w:szCs w:val="24"/>
        </w:rPr>
        <w:t xml:space="preserve"> </w:t>
      </w:r>
      <w:r w:rsidR="00C9717F" w:rsidRPr="00C9717F">
        <w:rPr>
          <w:rFonts w:ascii="Times New Roman" w:eastAsia="Times New Roman" w:hAnsi="Times New Roman" w:cs="Times New Roman"/>
          <w:sz w:val="24"/>
          <w:szCs w:val="24"/>
        </w:rPr>
        <w:t>which are still evolving alongside our technology</w:t>
      </w:r>
      <w:r w:rsidR="00C9717F">
        <w:rPr>
          <w:rFonts w:ascii="Times New Roman" w:eastAsia="Times New Roman" w:hAnsi="Times New Roman" w:cs="Times New Roman"/>
          <w:sz w:val="24"/>
          <w:szCs w:val="24"/>
        </w:rPr>
        <w:t>”</w:t>
      </w:r>
      <w:r w:rsidR="00C9717F" w:rsidRPr="00C9717F">
        <w:rPr>
          <w:rFonts w:ascii="Times New Roman" w:eastAsia="Times New Roman" w:hAnsi="Times New Roman" w:cs="Times New Roman"/>
          <w:sz w:val="24"/>
          <w:szCs w:val="24"/>
        </w:rPr>
        <w:t>.</w:t>
      </w:r>
      <w:r w:rsidR="00C9717F">
        <w:rPr>
          <w:rFonts w:ascii="Times New Roman" w:eastAsia="Times New Roman" w:hAnsi="Times New Roman" w:cs="Times New Roman"/>
          <w:sz w:val="24"/>
          <w:szCs w:val="24"/>
        </w:rPr>
        <w:t xml:space="preserve"> (Middaugh, 2018, p. 50).  </w:t>
      </w:r>
    </w:p>
    <w:p w14:paraId="15EAF862" w14:textId="0E23D890" w:rsidR="00933796" w:rsidRPr="00E2139A" w:rsidRDefault="00174FBA">
      <w:pPr>
        <w:spacing w:line="480" w:lineRule="auto"/>
        <w:rPr>
          <w:rFonts w:ascii="Times New Roman" w:eastAsia="Times New Roman" w:hAnsi="Times New Roman" w:cs="Times New Roman"/>
          <w:b/>
          <w:bCs/>
          <w:iCs/>
          <w:sz w:val="24"/>
          <w:szCs w:val="24"/>
        </w:rPr>
      </w:pPr>
      <w:r w:rsidRPr="00E2139A">
        <w:rPr>
          <w:rFonts w:ascii="Times New Roman" w:eastAsia="Times New Roman" w:hAnsi="Times New Roman" w:cs="Times New Roman"/>
          <w:b/>
          <w:bCs/>
          <w:iCs/>
          <w:sz w:val="24"/>
          <w:szCs w:val="24"/>
        </w:rPr>
        <w:lastRenderedPageBreak/>
        <w:t xml:space="preserve">Citizenship </w:t>
      </w:r>
      <w:r w:rsidR="00C9717F">
        <w:rPr>
          <w:rFonts w:ascii="Times New Roman" w:eastAsia="Times New Roman" w:hAnsi="Times New Roman" w:cs="Times New Roman"/>
          <w:b/>
          <w:bCs/>
          <w:iCs/>
          <w:sz w:val="24"/>
          <w:szCs w:val="24"/>
        </w:rPr>
        <w:t>E</w:t>
      </w:r>
      <w:r w:rsidRPr="00E2139A">
        <w:rPr>
          <w:rFonts w:ascii="Times New Roman" w:eastAsia="Times New Roman" w:hAnsi="Times New Roman" w:cs="Times New Roman"/>
          <w:b/>
          <w:bCs/>
          <w:iCs/>
          <w:sz w:val="24"/>
          <w:szCs w:val="24"/>
        </w:rPr>
        <w:t xml:space="preserve">ducation in the United States </w:t>
      </w:r>
    </w:p>
    <w:p w14:paraId="724795F9" w14:textId="29B7D05C"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two types of citizens in civic education that are shown in most state curriculums are the personally responsible and the participatory citizen. The personally responsible citizen is someone that “acts responsibly in his/her community by, for example, picking up litter, giving blood, recycling, obeying laws, and staying out of debt” (Westheimer &amp; </w:t>
      </w:r>
      <w:proofErr w:type="spellStart"/>
      <w:r>
        <w:rPr>
          <w:rFonts w:ascii="Times New Roman" w:eastAsia="Times New Roman" w:hAnsi="Times New Roman" w:cs="Times New Roman"/>
          <w:sz w:val="24"/>
          <w:szCs w:val="24"/>
        </w:rPr>
        <w:t>Kahne</w:t>
      </w:r>
      <w:proofErr w:type="spellEnd"/>
      <w:r>
        <w:rPr>
          <w:rFonts w:ascii="Times New Roman" w:eastAsia="Times New Roman" w:hAnsi="Times New Roman" w:cs="Times New Roman"/>
          <w:sz w:val="24"/>
          <w:szCs w:val="24"/>
        </w:rPr>
        <w:t xml:space="preserve">, 2004). The participatory citizen is someone “who actively participate in the civic affairs and the social life of the community at local, state, and national levels” (Westheimer &amp; </w:t>
      </w:r>
      <w:proofErr w:type="spellStart"/>
      <w:r>
        <w:rPr>
          <w:rFonts w:ascii="Times New Roman" w:eastAsia="Times New Roman" w:hAnsi="Times New Roman" w:cs="Times New Roman"/>
          <w:sz w:val="24"/>
          <w:szCs w:val="24"/>
        </w:rPr>
        <w:t>Kahne</w:t>
      </w:r>
      <w:proofErr w:type="spellEnd"/>
      <w:r>
        <w:rPr>
          <w:rFonts w:ascii="Times New Roman" w:eastAsia="Times New Roman" w:hAnsi="Times New Roman" w:cs="Times New Roman"/>
          <w:sz w:val="24"/>
          <w:szCs w:val="24"/>
        </w:rPr>
        <w:t xml:space="preserve">, 2004). While these two types of citizens can be beneficial in our local communities, they are not, however, addressing the root issues that are going on in our society. </w:t>
      </w:r>
    </w:p>
    <w:p w14:paraId="3F517183" w14:textId="7DE9AD98"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Therefore, teachers and educators need to help students become more of the </w:t>
      </w:r>
      <w:r w:rsidR="00C9717F">
        <w:rPr>
          <w:rFonts w:ascii="Times New Roman" w:eastAsia="Times New Roman" w:hAnsi="Times New Roman" w:cs="Times New Roman"/>
          <w:sz w:val="24"/>
          <w:szCs w:val="24"/>
        </w:rPr>
        <w:t>j</w:t>
      </w:r>
      <w:r>
        <w:rPr>
          <w:rFonts w:ascii="Times New Roman" w:eastAsia="Times New Roman" w:hAnsi="Times New Roman" w:cs="Times New Roman"/>
          <w:sz w:val="24"/>
          <w:szCs w:val="24"/>
        </w:rPr>
        <w:t>ustice</w:t>
      </w:r>
      <w:r w:rsidR="006419EC">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rientated </w:t>
      </w:r>
      <w:r w:rsidR="006419EC">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itizen. This kind of citizen looks at the root issues that are going on in our society today, critically examines and “understand the interplay of social, economic, and political forces” (Westheimer &amp; </w:t>
      </w:r>
      <w:proofErr w:type="spellStart"/>
      <w:r>
        <w:rPr>
          <w:rFonts w:ascii="Times New Roman" w:eastAsia="Times New Roman" w:hAnsi="Times New Roman" w:cs="Times New Roman"/>
          <w:sz w:val="24"/>
          <w:szCs w:val="24"/>
        </w:rPr>
        <w:t>Kahne</w:t>
      </w:r>
      <w:proofErr w:type="spellEnd"/>
      <w:r>
        <w:rPr>
          <w:rFonts w:ascii="Times New Roman" w:eastAsia="Times New Roman" w:hAnsi="Times New Roman" w:cs="Times New Roman"/>
          <w:sz w:val="24"/>
          <w:szCs w:val="24"/>
        </w:rPr>
        <w:t>, 2004). By implementing more of a justice</w:t>
      </w:r>
      <w:r w:rsidR="006419E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orientated curriculum into the social studies classroom, teachers can help students become more engaged in our current society by having them critically think about how the issues in our society came about, the consequences that those issues have rippled throughout our society, and to come up with potential solutions to address those issues. </w:t>
      </w:r>
    </w:p>
    <w:p w14:paraId="327C7267" w14:textId="4A363AC5"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When it comes to looking at media literacy, having a justice</w:t>
      </w:r>
      <w:r w:rsidR="006419EC">
        <w:rPr>
          <w:rFonts w:ascii="Times New Roman" w:eastAsia="Times New Roman" w:hAnsi="Times New Roman" w:cs="Times New Roman"/>
          <w:sz w:val="24"/>
          <w:szCs w:val="24"/>
        </w:rPr>
        <w:t>-</w:t>
      </w:r>
      <w:r>
        <w:rPr>
          <w:rFonts w:ascii="Times New Roman" w:eastAsia="Times New Roman" w:hAnsi="Times New Roman" w:cs="Times New Roman"/>
          <w:sz w:val="24"/>
          <w:szCs w:val="24"/>
        </w:rPr>
        <w:t>orientated approach can help students think critically about the resources they are reading as well as the information that is coming from them. There have been situations where educators have been applying the justice</w:t>
      </w:r>
      <w:r w:rsidR="006419E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orientated approach into their classrooms and found that students are becoming more engaged and aware of the world around them. “Media Literacy and the Teaching of Civics and Social Studies at the Dawn of the 21st Century” by Robert </w:t>
      </w:r>
      <w:proofErr w:type="spellStart"/>
      <w:r>
        <w:rPr>
          <w:rFonts w:ascii="Times New Roman" w:eastAsia="Times New Roman" w:hAnsi="Times New Roman" w:cs="Times New Roman"/>
          <w:sz w:val="24"/>
          <w:szCs w:val="24"/>
        </w:rPr>
        <w:t>Kubey</w:t>
      </w:r>
      <w:proofErr w:type="spellEnd"/>
      <w:r>
        <w:rPr>
          <w:rFonts w:ascii="Times New Roman" w:eastAsia="Times New Roman" w:hAnsi="Times New Roman" w:cs="Times New Roman"/>
          <w:sz w:val="24"/>
          <w:szCs w:val="24"/>
        </w:rPr>
        <w:t xml:space="preserve">, discussed strategies that teachers </w:t>
      </w:r>
      <w:r>
        <w:rPr>
          <w:rFonts w:ascii="Times New Roman" w:eastAsia="Times New Roman" w:hAnsi="Times New Roman" w:cs="Times New Roman"/>
          <w:sz w:val="24"/>
          <w:szCs w:val="24"/>
        </w:rPr>
        <w:lastRenderedPageBreak/>
        <w:t>have used to teach civics in their classroom. Such strategies included using internet web-based sources, discussions on what they are seeing in the media in relation to news stories, and even creating media to help students understand the impact that media has on people, specifically in how they communicate with each other (</w:t>
      </w:r>
      <w:proofErr w:type="spellStart"/>
      <w:r>
        <w:rPr>
          <w:rFonts w:ascii="Times New Roman" w:eastAsia="Times New Roman" w:hAnsi="Times New Roman" w:cs="Times New Roman"/>
          <w:sz w:val="24"/>
          <w:szCs w:val="24"/>
        </w:rPr>
        <w:t>Kubey</w:t>
      </w:r>
      <w:proofErr w:type="spellEnd"/>
      <w:r>
        <w:rPr>
          <w:rFonts w:ascii="Times New Roman" w:eastAsia="Times New Roman" w:hAnsi="Times New Roman" w:cs="Times New Roman"/>
          <w:sz w:val="24"/>
          <w:szCs w:val="24"/>
        </w:rPr>
        <w:t>, 2004). The examples described in this article are examples of how students can be more justice</w:t>
      </w:r>
      <w:r w:rsidR="006419EC">
        <w:rPr>
          <w:rFonts w:ascii="Times New Roman" w:eastAsia="Times New Roman" w:hAnsi="Times New Roman" w:cs="Times New Roman"/>
          <w:sz w:val="24"/>
          <w:szCs w:val="24"/>
        </w:rPr>
        <w:t>-</w:t>
      </w:r>
      <w:r>
        <w:rPr>
          <w:rFonts w:ascii="Times New Roman" w:eastAsia="Times New Roman" w:hAnsi="Times New Roman" w:cs="Times New Roman"/>
          <w:sz w:val="24"/>
          <w:szCs w:val="24"/>
        </w:rPr>
        <w:t>orientated citizens by being more aware of the technology that they do have access to as well as how the impact that technology can have when spreading information to other people. By becoming justice</w:t>
      </w:r>
      <w:r w:rsidR="006419E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orientated citizens online, students will have better online practices, such as communicating with others, researching, etc. as well as have a better understanding of the news and information that is being released by online outlets and the messages they are trying to convey by their followers. </w:t>
      </w:r>
    </w:p>
    <w:p w14:paraId="6B3D9BA7" w14:textId="77777777" w:rsidR="00933796" w:rsidRPr="00C9717F" w:rsidRDefault="00174FBA">
      <w:pPr>
        <w:spacing w:line="480" w:lineRule="auto"/>
        <w:rPr>
          <w:rFonts w:ascii="Times New Roman" w:eastAsia="Times New Roman" w:hAnsi="Times New Roman" w:cs="Times New Roman"/>
          <w:b/>
          <w:bCs/>
          <w:iCs/>
          <w:sz w:val="24"/>
          <w:szCs w:val="24"/>
        </w:rPr>
      </w:pPr>
      <w:r w:rsidRPr="00C9717F">
        <w:rPr>
          <w:rFonts w:ascii="Times New Roman" w:eastAsia="Times New Roman" w:hAnsi="Times New Roman" w:cs="Times New Roman"/>
          <w:b/>
          <w:bCs/>
          <w:iCs/>
          <w:sz w:val="24"/>
          <w:szCs w:val="24"/>
        </w:rPr>
        <w:t xml:space="preserve">The relationship of social studies in media literacy </w:t>
      </w:r>
    </w:p>
    <w:p w14:paraId="35894563" w14:textId="1F8E3F41"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It is important to note that teaching students about credible sources and fake news are not new concepts being discussed in the social studies classroom. </w:t>
      </w:r>
      <w:proofErr w:type="spellStart"/>
      <w:r w:rsidR="006779D1">
        <w:rPr>
          <w:rFonts w:ascii="Times New Roman" w:eastAsia="Times New Roman" w:hAnsi="Times New Roman" w:cs="Times New Roman"/>
          <w:sz w:val="24"/>
          <w:szCs w:val="24"/>
        </w:rPr>
        <w:t>Phenomenons</w:t>
      </w:r>
      <w:proofErr w:type="spellEnd"/>
      <w:r>
        <w:rPr>
          <w:rFonts w:ascii="Times New Roman" w:eastAsia="Times New Roman" w:hAnsi="Times New Roman" w:cs="Times New Roman"/>
          <w:sz w:val="24"/>
          <w:szCs w:val="24"/>
        </w:rPr>
        <w:t xml:space="preserve"> such as yellow journalism, especially during the Spanish-American War where it was “referred to as the first “media war” (</w:t>
      </w:r>
      <w:proofErr w:type="spellStart"/>
      <w:r>
        <w:rPr>
          <w:rFonts w:ascii="Times New Roman" w:eastAsia="Times New Roman" w:hAnsi="Times New Roman" w:cs="Times New Roman"/>
          <w:sz w:val="24"/>
          <w:szCs w:val="24"/>
        </w:rPr>
        <w:t>Manfra</w:t>
      </w:r>
      <w:proofErr w:type="spellEnd"/>
      <w:r>
        <w:rPr>
          <w:rFonts w:ascii="Times New Roman" w:eastAsia="Times New Roman" w:hAnsi="Times New Roman" w:cs="Times New Roman"/>
          <w:sz w:val="24"/>
          <w:szCs w:val="24"/>
        </w:rPr>
        <w:t xml:space="preserve"> &amp; Holmes, 2018, p. 9). Other examples included an 1835 story in the New York Sun called “Great Moon Hoax”, where the author portrayed the idea that life started on the moon, not on Earth (</w:t>
      </w:r>
      <w:proofErr w:type="spellStart"/>
      <w:r>
        <w:rPr>
          <w:rFonts w:ascii="Times New Roman" w:eastAsia="Times New Roman" w:hAnsi="Times New Roman" w:cs="Times New Roman"/>
          <w:sz w:val="24"/>
          <w:szCs w:val="24"/>
        </w:rPr>
        <w:t>Manfra</w:t>
      </w:r>
      <w:proofErr w:type="spellEnd"/>
      <w:r>
        <w:rPr>
          <w:rFonts w:ascii="Times New Roman" w:eastAsia="Times New Roman" w:hAnsi="Times New Roman" w:cs="Times New Roman"/>
          <w:sz w:val="24"/>
          <w:szCs w:val="24"/>
        </w:rPr>
        <w:t xml:space="preserve"> &amp; Holmes, 2018, p. 9). These historical examples put into context how the issue of fake news and media literacy has only increased over time, especially with the rise of the internet and social media. </w:t>
      </w:r>
    </w:p>
    <w:p w14:paraId="6E37BA35" w14:textId="507DF15B"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Teaching media literacy to students has a lot of positive benefits, such as developing critical thinking skills, recognizing multiple points of view, become a critical consumer of media, create media responsibility, and many more (Common Sense Media, </w:t>
      </w:r>
      <w:proofErr w:type="spellStart"/>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 xml:space="preserve">). Social studies teachers have a responsibility to teach their students the importance of media literacy and the </w:t>
      </w:r>
      <w:r>
        <w:rPr>
          <w:rFonts w:ascii="Times New Roman" w:eastAsia="Times New Roman" w:hAnsi="Times New Roman" w:cs="Times New Roman"/>
          <w:sz w:val="24"/>
          <w:szCs w:val="24"/>
        </w:rPr>
        <w:lastRenderedPageBreak/>
        <w:t xml:space="preserve">understanding </w:t>
      </w:r>
      <w:r w:rsidR="00C33768">
        <w:rPr>
          <w:rFonts w:ascii="Times New Roman" w:eastAsia="Times New Roman" w:hAnsi="Times New Roman" w:cs="Times New Roman"/>
          <w:sz w:val="24"/>
          <w:szCs w:val="24"/>
        </w:rPr>
        <w:t xml:space="preserve">of </w:t>
      </w:r>
      <w:r>
        <w:rPr>
          <w:rFonts w:ascii="Times New Roman" w:eastAsia="Times New Roman" w:hAnsi="Times New Roman" w:cs="Times New Roman"/>
          <w:sz w:val="24"/>
          <w:szCs w:val="24"/>
        </w:rPr>
        <w:t>where their sources come from. Specifically, the N</w:t>
      </w:r>
      <w:r w:rsidR="00C9717F">
        <w:rPr>
          <w:rFonts w:ascii="Times New Roman" w:eastAsia="Times New Roman" w:hAnsi="Times New Roman" w:cs="Times New Roman"/>
          <w:sz w:val="24"/>
          <w:szCs w:val="24"/>
        </w:rPr>
        <w:t xml:space="preserve">CSS </w:t>
      </w:r>
      <w:r>
        <w:rPr>
          <w:rFonts w:ascii="Times New Roman" w:eastAsia="Times New Roman" w:hAnsi="Times New Roman" w:cs="Times New Roman"/>
          <w:sz w:val="24"/>
          <w:szCs w:val="24"/>
        </w:rPr>
        <w:t>created the</w:t>
      </w:r>
      <w:r>
        <w:rPr>
          <w:rFonts w:ascii="Times New Roman" w:eastAsia="Times New Roman" w:hAnsi="Times New Roman" w:cs="Times New Roman"/>
          <w:i/>
          <w:sz w:val="24"/>
          <w:szCs w:val="24"/>
        </w:rPr>
        <w:t xml:space="preserve"> C3 Framework </w:t>
      </w:r>
      <w:r w:rsidRPr="00C9717F">
        <w:rPr>
          <w:rFonts w:ascii="Times New Roman" w:eastAsia="Times New Roman" w:hAnsi="Times New Roman" w:cs="Times New Roman"/>
          <w:iCs/>
          <w:sz w:val="24"/>
          <w:szCs w:val="24"/>
        </w:rPr>
        <w:t xml:space="preserve">(National Council for </w:t>
      </w:r>
      <w:proofErr w:type="gramStart"/>
      <w:r w:rsidRPr="00C9717F">
        <w:rPr>
          <w:rFonts w:ascii="Times New Roman" w:eastAsia="Times New Roman" w:hAnsi="Times New Roman" w:cs="Times New Roman"/>
          <w:iCs/>
          <w:sz w:val="24"/>
          <w:szCs w:val="24"/>
        </w:rPr>
        <w:t>the  Social</w:t>
      </w:r>
      <w:proofErr w:type="gramEnd"/>
      <w:r w:rsidRPr="00C9717F">
        <w:rPr>
          <w:rFonts w:ascii="Times New Roman" w:eastAsia="Times New Roman" w:hAnsi="Times New Roman" w:cs="Times New Roman"/>
          <w:iCs/>
          <w:sz w:val="24"/>
          <w:szCs w:val="24"/>
        </w:rPr>
        <w:t xml:space="preserve"> Studies, 2013a</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a curriculum that is designed to help social studies teachers help prepare students to have the skills and knowledge that they needed to be the best citizens that they can be. One of the </w:t>
      </w:r>
      <w:proofErr w:type="gramStart"/>
      <w:r w:rsidR="00C9717F">
        <w:rPr>
          <w:rFonts w:ascii="Times New Roman" w:eastAsia="Times New Roman" w:hAnsi="Times New Roman" w:cs="Times New Roman"/>
          <w:sz w:val="24"/>
          <w:szCs w:val="24"/>
        </w:rPr>
        <w:t>call</w:t>
      </w:r>
      <w:proofErr w:type="gramEnd"/>
      <w:r w:rsidR="00C9717F">
        <w:rPr>
          <w:rFonts w:ascii="Times New Roman" w:eastAsia="Times New Roman" w:hAnsi="Times New Roman" w:cs="Times New Roman"/>
          <w:sz w:val="24"/>
          <w:szCs w:val="24"/>
        </w:rPr>
        <w:t xml:space="preserve"> to actions </w:t>
      </w:r>
      <w:r>
        <w:rPr>
          <w:rFonts w:ascii="Times New Roman" w:eastAsia="Times New Roman" w:hAnsi="Times New Roman" w:cs="Times New Roman"/>
          <w:sz w:val="24"/>
          <w:szCs w:val="24"/>
        </w:rPr>
        <w:t xml:space="preserve">of this </w:t>
      </w:r>
      <w:r w:rsidR="00C9717F">
        <w:rPr>
          <w:rFonts w:ascii="Times New Roman" w:eastAsia="Times New Roman" w:hAnsi="Times New Roman" w:cs="Times New Roman"/>
          <w:sz w:val="24"/>
          <w:szCs w:val="24"/>
        </w:rPr>
        <w:t xml:space="preserve">framework </w:t>
      </w:r>
      <w:r>
        <w:rPr>
          <w:rFonts w:ascii="Times New Roman" w:eastAsia="Times New Roman" w:hAnsi="Times New Roman" w:cs="Times New Roman"/>
          <w:sz w:val="24"/>
          <w:szCs w:val="24"/>
        </w:rPr>
        <w:t>is to emphasize more digital citizenship in the classroom. Digital citizenship is “critical thinking and ethical choices about the content and impact on oneself, others, and one’s community of what one sees, says, and produces with media, devices, and technologies” (</w:t>
      </w:r>
      <w:proofErr w:type="spellStart"/>
      <w:r>
        <w:rPr>
          <w:rFonts w:ascii="Times New Roman" w:eastAsia="Times New Roman" w:hAnsi="Times New Roman" w:cs="Times New Roman"/>
          <w:sz w:val="24"/>
          <w:szCs w:val="24"/>
        </w:rPr>
        <w:t>Journell</w:t>
      </w:r>
      <w:proofErr w:type="spellEnd"/>
      <w:r>
        <w:rPr>
          <w:rFonts w:ascii="Times New Roman" w:eastAsia="Times New Roman" w:hAnsi="Times New Roman" w:cs="Times New Roman"/>
          <w:sz w:val="24"/>
          <w:szCs w:val="24"/>
        </w:rPr>
        <w:t>, 2016, p. 145). This means that online user</w:t>
      </w:r>
      <w:r w:rsidR="00964D52">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need to be aware of how they interact with information and other people online </w:t>
      </w:r>
      <w:proofErr w:type="gramStart"/>
      <w:r w:rsidR="00E17FBE">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order for</w:t>
      </w:r>
      <w:proofErr w:type="gramEnd"/>
      <w:r>
        <w:rPr>
          <w:rFonts w:ascii="Times New Roman" w:eastAsia="Times New Roman" w:hAnsi="Times New Roman" w:cs="Times New Roman"/>
          <w:sz w:val="24"/>
          <w:szCs w:val="24"/>
        </w:rPr>
        <w:t xml:space="preserve"> them to make the best choices and to make sure that they have the most accurate information available to them. Social studies teachers</w:t>
      </w:r>
      <w:proofErr w:type="gramStart"/>
      <w:r>
        <w:rPr>
          <w:rFonts w:ascii="Times New Roman" w:eastAsia="Times New Roman" w:hAnsi="Times New Roman" w:cs="Times New Roman"/>
          <w:sz w:val="24"/>
          <w:szCs w:val="24"/>
        </w:rPr>
        <w:t>, in particular, have</w:t>
      </w:r>
      <w:proofErr w:type="gramEnd"/>
      <w:r>
        <w:rPr>
          <w:rFonts w:ascii="Times New Roman" w:eastAsia="Times New Roman" w:hAnsi="Times New Roman" w:cs="Times New Roman"/>
          <w:sz w:val="24"/>
          <w:szCs w:val="24"/>
        </w:rPr>
        <w:t xml:space="preserve"> the responsibility “of educating society’s youth to be component and responsible citizens”, according to the NCSS (</w:t>
      </w:r>
      <w:proofErr w:type="spellStart"/>
      <w:r>
        <w:rPr>
          <w:rFonts w:ascii="Times New Roman" w:eastAsia="Times New Roman" w:hAnsi="Times New Roman" w:cs="Times New Roman"/>
          <w:sz w:val="24"/>
          <w:szCs w:val="24"/>
        </w:rPr>
        <w:t>Journell</w:t>
      </w:r>
      <w:proofErr w:type="spellEnd"/>
      <w:r>
        <w:rPr>
          <w:rFonts w:ascii="Times New Roman" w:eastAsia="Times New Roman" w:hAnsi="Times New Roman" w:cs="Times New Roman"/>
          <w:sz w:val="24"/>
          <w:szCs w:val="24"/>
        </w:rPr>
        <w:t>, 2016, p. 145). Digital citizenship goes hand in hand with media literacy. Media literacy allows for students:</w:t>
      </w:r>
    </w:p>
    <w:p w14:paraId="6AEF7BE3" w14:textId="77777777" w:rsidR="00933796" w:rsidRDefault="00174FBA">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To hone students’ abilities to evaluate media as evidentiary sources, to identify bias in mediated constructions of history and society, to understand how media frames issues, to separate fact from opinion and to assess the credibility of media sources (</w:t>
      </w:r>
      <w:proofErr w:type="spellStart"/>
      <w:r>
        <w:rPr>
          <w:rFonts w:ascii="Times New Roman" w:eastAsia="Times New Roman" w:hAnsi="Times New Roman" w:cs="Times New Roman"/>
          <w:sz w:val="24"/>
          <w:szCs w:val="24"/>
        </w:rPr>
        <w:t>Journell</w:t>
      </w:r>
      <w:proofErr w:type="spellEnd"/>
      <w:r>
        <w:rPr>
          <w:rFonts w:ascii="Times New Roman" w:eastAsia="Times New Roman" w:hAnsi="Times New Roman" w:cs="Times New Roman"/>
          <w:sz w:val="24"/>
          <w:szCs w:val="24"/>
        </w:rPr>
        <w:t>, 2016, p. 146).</w:t>
      </w:r>
    </w:p>
    <w:p w14:paraId="00709E64" w14:textId="77F00137"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w:t>
      </w:r>
      <w:proofErr w:type="spellStart"/>
      <w:r w:rsidR="00964D52">
        <w:rPr>
          <w:rFonts w:ascii="Times New Roman" w:eastAsia="Times New Roman" w:hAnsi="Times New Roman" w:cs="Times New Roman"/>
          <w:sz w:val="24"/>
          <w:szCs w:val="24"/>
        </w:rPr>
        <w:t>Journell</w:t>
      </w:r>
      <w:proofErr w:type="spellEnd"/>
      <w:r w:rsidR="00964D52">
        <w:rPr>
          <w:rFonts w:ascii="Times New Roman" w:eastAsia="Times New Roman" w:hAnsi="Times New Roman" w:cs="Times New Roman"/>
          <w:sz w:val="24"/>
          <w:szCs w:val="24"/>
        </w:rPr>
        <w:t xml:space="preserve"> does not specifically describe </w:t>
      </w:r>
      <w:r>
        <w:rPr>
          <w:rFonts w:ascii="Times New Roman" w:eastAsia="Times New Roman" w:hAnsi="Times New Roman" w:cs="Times New Roman"/>
          <w:sz w:val="24"/>
          <w:szCs w:val="24"/>
        </w:rPr>
        <w:t>media literacy and technology, teachers can incorporate media literacy in a variety of ways</w:t>
      </w:r>
      <w:r w:rsidR="00964D5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964D52">
        <w:rPr>
          <w:rFonts w:ascii="Times New Roman" w:eastAsia="Times New Roman" w:hAnsi="Times New Roman" w:cs="Times New Roman"/>
          <w:sz w:val="24"/>
          <w:szCs w:val="24"/>
        </w:rPr>
        <w:t xml:space="preserve">These pursuits </w:t>
      </w:r>
      <w:r>
        <w:rPr>
          <w:rFonts w:ascii="Times New Roman" w:eastAsia="Times New Roman" w:hAnsi="Times New Roman" w:cs="Times New Roman"/>
          <w:sz w:val="24"/>
          <w:szCs w:val="24"/>
        </w:rPr>
        <w:t xml:space="preserve">help students learn to understand the sources out there for them as well as to help them expand on the idea of what it means to be a citizen. In </w:t>
      </w:r>
      <w:r>
        <w:rPr>
          <w:rFonts w:ascii="Times New Roman" w:eastAsia="Times New Roman" w:hAnsi="Times New Roman" w:cs="Times New Roman"/>
          <w:i/>
          <w:sz w:val="24"/>
          <w:szCs w:val="24"/>
        </w:rPr>
        <w:t xml:space="preserve">Teaching Social Studies in an </w:t>
      </w:r>
      <w:r w:rsidR="00964D52">
        <w:rPr>
          <w:rFonts w:ascii="Times New Roman" w:eastAsia="Times New Roman" w:hAnsi="Times New Roman" w:cs="Times New Roman"/>
          <w:i/>
          <w:sz w:val="24"/>
          <w:szCs w:val="24"/>
        </w:rPr>
        <w:t>E</w:t>
      </w:r>
      <w:r>
        <w:rPr>
          <w:rFonts w:ascii="Times New Roman" w:eastAsia="Times New Roman" w:hAnsi="Times New Roman" w:cs="Times New Roman"/>
          <w:i/>
          <w:sz w:val="24"/>
          <w:szCs w:val="24"/>
        </w:rPr>
        <w:t xml:space="preserve">ra of </w:t>
      </w:r>
      <w:r w:rsidR="00964D52">
        <w:rPr>
          <w:rFonts w:ascii="Times New Roman" w:eastAsia="Times New Roman" w:hAnsi="Times New Roman" w:cs="Times New Roman"/>
          <w:i/>
          <w:sz w:val="24"/>
          <w:szCs w:val="24"/>
        </w:rPr>
        <w:t>Di</w:t>
      </w:r>
      <w:r>
        <w:rPr>
          <w:rFonts w:ascii="Times New Roman" w:eastAsia="Times New Roman" w:hAnsi="Times New Roman" w:cs="Times New Roman"/>
          <w:i/>
          <w:sz w:val="24"/>
          <w:szCs w:val="24"/>
        </w:rPr>
        <w:t xml:space="preserve">visiveness, </w:t>
      </w:r>
      <w:proofErr w:type="spellStart"/>
      <w:r>
        <w:rPr>
          <w:rFonts w:ascii="Times New Roman" w:eastAsia="Times New Roman" w:hAnsi="Times New Roman" w:cs="Times New Roman"/>
          <w:sz w:val="24"/>
          <w:szCs w:val="24"/>
        </w:rPr>
        <w:t>Journell</w:t>
      </w:r>
      <w:proofErr w:type="spellEnd"/>
      <w:r w:rsidR="00964D52">
        <w:rPr>
          <w:rFonts w:ascii="Times New Roman" w:eastAsia="Times New Roman" w:hAnsi="Times New Roman" w:cs="Times New Roman"/>
          <w:sz w:val="24"/>
          <w:szCs w:val="24"/>
        </w:rPr>
        <w:t xml:space="preserve"> (2016)</w:t>
      </w:r>
      <w:r>
        <w:rPr>
          <w:rFonts w:ascii="Times New Roman" w:eastAsia="Times New Roman" w:hAnsi="Times New Roman" w:cs="Times New Roman"/>
          <w:sz w:val="24"/>
          <w:szCs w:val="24"/>
        </w:rPr>
        <w:t xml:space="preserve"> provides example lessons for teachers to implement in their classrooms. Such examples are incorporating social media platforms </w:t>
      </w:r>
      <w:r w:rsidR="001D4761">
        <w:rPr>
          <w:rFonts w:ascii="Times New Roman" w:eastAsia="Times New Roman" w:hAnsi="Times New Roman" w:cs="Times New Roman"/>
          <w:sz w:val="24"/>
          <w:szCs w:val="24"/>
        </w:rPr>
        <w:t xml:space="preserve">in their lessons </w:t>
      </w:r>
      <w:r>
        <w:rPr>
          <w:rFonts w:ascii="Times New Roman" w:eastAsia="Times New Roman" w:hAnsi="Times New Roman" w:cs="Times New Roman"/>
          <w:sz w:val="24"/>
          <w:szCs w:val="24"/>
        </w:rPr>
        <w:t xml:space="preserve">to identify online biases, </w:t>
      </w:r>
      <w:r w:rsidR="001D4761">
        <w:rPr>
          <w:rFonts w:ascii="Times New Roman" w:eastAsia="Times New Roman" w:hAnsi="Times New Roman" w:cs="Times New Roman"/>
          <w:sz w:val="24"/>
          <w:szCs w:val="24"/>
        </w:rPr>
        <w:t xml:space="preserve">using </w:t>
      </w:r>
      <w:r>
        <w:rPr>
          <w:rFonts w:ascii="Times New Roman" w:eastAsia="Times New Roman" w:hAnsi="Times New Roman" w:cs="Times New Roman"/>
          <w:sz w:val="24"/>
          <w:szCs w:val="24"/>
        </w:rPr>
        <w:t xml:space="preserve">internet images such as memes, </w:t>
      </w:r>
      <w:r>
        <w:rPr>
          <w:rFonts w:ascii="Times New Roman" w:eastAsia="Times New Roman" w:hAnsi="Times New Roman" w:cs="Times New Roman"/>
          <w:sz w:val="24"/>
          <w:szCs w:val="24"/>
        </w:rPr>
        <w:lastRenderedPageBreak/>
        <w:t>to help students analyze the messages that are being depicted online, and more (</w:t>
      </w:r>
      <w:proofErr w:type="spellStart"/>
      <w:r>
        <w:rPr>
          <w:rFonts w:ascii="Times New Roman" w:eastAsia="Times New Roman" w:hAnsi="Times New Roman" w:cs="Times New Roman"/>
          <w:sz w:val="24"/>
          <w:szCs w:val="24"/>
        </w:rPr>
        <w:t>Journell</w:t>
      </w:r>
      <w:proofErr w:type="spellEnd"/>
      <w:r>
        <w:rPr>
          <w:rFonts w:ascii="Times New Roman" w:eastAsia="Times New Roman" w:hAnsi="Times New Roman" w:cs="Times New Roman"/>
          <w:sz w:val="24"/>
          <w:szCs w:val="24"/>
        </w:rPr>
        <w:t xml:space="preserve">, 2016, p. 148). By adding in these lessons into the curriculum, social studies teachers can still teach students about topics such as citizenship, the impact of historical and current events have had on our society today. The </w:t>
      </w:r>
      <w:r w:rsidR="00964D52">
        <w:rPr>
          <w:rFonts w:ascii="Times New Roman" w:eastAsia="Times New Roman" w:hAnsi="Times New Roman" w:cs="Times New Roman"/>
          <w:sz w:val="24"/>
          <w:szCs w:val="24"/>
        </w:rPr>
        <w:t xml:space="preserve">concepts and content </w:t>
      </w:r>
      <w:r>
        <w:rPr>
          <w:rFonts w:ascii="Times New Roman" w:eastAsia="Times New Roman" w:hAnsi="Times New Roman" w:cs="Times New Roman"/>
          <w:sz w:val="24"/>
          <w:szCs w:val="24"/>
        </w:rPr>
        <w:t xml:space="preserve">that teachers cover in their curriculum have </w:t>
      </w:r>
      <w:r w:rsidR="00964D52">
        <w:rPr>
          <w:rFonts w:ascii="Times New Roman" w:eastAsia="Times New Roman" w:hAnsi="Times New Roman" w:cs="Times New Roman"/>
          <w:sz w:val="24"/>
          <w:szCs w:val="24"/>
        </w:rPr>
        <w:t>changed very little</w:t>
      </w:r>
      <w:r>
        <w:rPr>
          <w:rFonts w:ascii="Times New Roman" w:eastAsia="Times New Roman" w:hAnsi="Times New Roman" w:cs="Times New Roman"/>
          <w:sz w:val="24"/>
          <w:szCs w:val="24"/>
        </w:rPr>
        <w:t>. However, the way that social studies teachers teach in terms of using technology, media literacy</w:t>
      </w:r>
      <w:r w:rsidR="009D458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what citizenship looks like has changed. It is critical that social studies teachers recognize this </w:t>
      </w:r>
      <w:proofErr w:type="gramStart"/>
      <w:r>
        <w:rPr>
          <w:rFonts w:ascii="Times New Roman" w:eastAsia="Times New Roman" w:hAnsi="Times New Roman" w:cs="Times New Roman"/>
          <w:sz w:val="24"/>
          <w:szCs w:val="24"/>
        </w:rPr>
        <w:t>in order for</w:t>
      </w:r>
      <w:proofErr w:type="gramEnd"/>
      <w:r>
        <w:rPr>
          <w:rFonts w:ascii="Times New Roman" w:eastAsia="Times New Roman" w:hAnsi="Times New Roman" w:cs="Times New Roman"/>
          <w:sz w:val="24"/>
          <w:szCs w:val="24"/>
        </w:rPr>
        <w:t xml:space="preserve"> them to prepare their students to be able to navigate in the digital world today as well as to help students to find their place in society. </w:t>
      </w:r>
    </w:p>
    <w:p w14:paraId="7B791D98" w14:textId="70B69FE0"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 teachers have proposed new ways that media and technology are approached in the classroom to help teach students about these topics. One proposal is </w:t>
      </w:r>
      <w:r w:rsidR="00964D52">
        <w:rPr>
          <w:rFonts w:ascii="Times New Roman" w:eastAsia="Times New Roman" w:hAnsi="Times New Roman" w:cs="Times New Roman"/>
          <w:sz w:val="24"/>
          <w:szCs w:val="24"/>
        </w:rPr>
        <w:t xml:space="preserve">implementing media literacy, ethics, sociology, and history concepts, otherwise known as </w:t>
      </w:r>
      <w:r>
        <w:rPr>
          <w:rFonts w:ascii="Times New Roman" w:eastAsia="Times New Roman" w:hAnsi="Times New Roman" w:cs="Times New Roman"/>
          <w:sz w:val="24"/>
          <w:szCs w:val="24"/>
        </w:rPr>
        <w:t xml:space="preserve">MESH </w:t>
      </w:r>
      <w:r w:rsidR="00964D52">
        <w:rPr>
          <w:rFonts w:ascii="Times New Roman" w:eastAsia="Times New Roman" w:hAnsi="Times New Roman" w:cs="Times New Roman"/>
          <w:sz w:val="24"/>
          <w:szCs w:val="24"/>
        </w:rPr>
        <w:t xml:space="preserve">into the social studies curriculum. Proponents of a MESH curriculum advocate for a citizenship forward approach to media in the classroom. </w:t>
      </w:r>
      <w:r>
        <w:rPr>
          <w:rFonts w:ascii="Times New Roman" w:eastAsia="Times New Roman" w:hAnsi="Times New Roman" w:cs="Times New Roman"/>
          <w:sz w:val="24"/>
          <w:szCs w:val="24"/>
        </w:rPr>
        <w:t xml:space="preserve">It is in response to the rise of STEM </w:t>
      </w:r>
      <w:r w:rsidR="00964D52">
        <w:rPr>
          <w:rFonts w:ascii="Times New Roman" w:eastAsia="Times New Roman" w:hAnsi="Times New Roman" w:cs="Times New Roman"/>
          <w:sz w:val="24"/>
          <w:szCs w:val="24"/>
        </w:rPr>
        <w:t>curriculum</w:t>
      </w:r>
      <w:r>
        <w:rPr>
          <w:rFonts w:ascii="Times New Roman" w:eastAsia="Times New Roman" w:hAnsi="Times New Roman" w:cs="Times New Roman"/>
          <w:sz w:val="24"/>
          <w:szCs w:val="24"/>
        </w:rPr>
        <w:t xml:space="preserve">, which focuses on the science, mathematics, and ideas that “make a “real contribution” to the world” (Wise, 2019). The main criticism of STEM is that there is no emphasis on the humanities, especially with civics education. Without having any sort of historical understanding, cultural awareness of how our society is set up, and providing students with the skills that they need to enact change, our society will not evolve and will continue to face the same problems that we have been dealing with for generations, in terms of equal rights, political discourse, and mainly more. “Merely focusing on science - absent the political determination to apply science to causes that are beneficial to all - will offer little of value to the future” (Wise, 2019). The MESH curriculum would provide teachers </w:t>
      </w:r>
      <w:r w:rsidR="005145C3">
        <w:rPr>
          <w:rFonts w:ascii="Times New Roman" w:eastAsia="Times New Roman" w:hAnsi="Times New Roman" w:cs="Times New Roman"/>
          <w:sz w:val="24"/>
          <w:szCs w:val="24"/>
        </w:rPr>
        <w:t xml:space="preserve">the skills to teach topics </w:t>
      </w:r>
      <w:r>
        <w:rPr>
          <w:rFonts w:ascii="Times New Roman" w:eastAsia="Times New Roman" w:hAnsi="Times New Roman" w:cs="Times New Roman"/>
          <w:sz w:val="24"/>
          <w:szCs w:val="24"/>
        </w:rPr>
        <w:t xml:space="preserve">such as media literacy and </w:t>
      </w:r>
      <w:r>
        <w:rPr>
          <w:rFonts w:ascii="Times New Roman" w:eastAsia="Times New Roman" w:hAnsi="Times New Roman" w:cs="Times New Roman"/>
          <w:sz w:val="24"/>
          <w:szCs w:val="24"/>
        </w:rPr>
        <w:lastRenderedPageBreak/>
        <w:t xml:space="preserve">implementing them in a way that students are able to understand and apply to their everyday lives. </w:t>
      </w:r>
    </w:p>
    <w:p w14:paraId="7071440E" w14:textId="561E2F60"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strategy that teachers </w:t>
      </w:r>
      <w:r w:rsidR="00765FFA">
        <w:rPr>
          <w:rFonts w:ascii="Times New Roman" w:eastAsia="Times New Roman" w:hAnsi="Times New Roman" w:cs="Times New Roman"/>
          <w:sz w:val="24"/>
          <w:szCs w:val="24"/>
        </w:rPr>
        <w:t>use</w:t>
      </w:r>
      <w:r>
        <w:rPr>
          <w:rFonts w:ascii="Times New Roman" w:eastAsia="Times New Roman" w:hAnsi="Times New Roman" w:cs="Times New Roman"/>
          <w:sz w:val="24"/>
          <w:szCs w:val="24"/>
        </w:rPr>
        <w:t xml:space="preserve"> is</w:t>
      </w:r>
      <w:r w:rsidR="00765FFA">
        <w:rPr>
          <w:rFonts w:ascii="Times New Roman" w:eastAsia="Times New Roman" w:hAnsi="Times New Roman" w:cs="Times New Roman"/>
          <w:sz w:val="24"/>
          <w:szCs w:val="24"/>
        </w:rPr>
        <w:t xml:space="preserve"> incorporating </w:t>
      </w:r>
      <w:r>
        <w:rPr>
          <w:rFonts w:ascii="Times New Roman" w:eastAsia="Times New Roman" w:hAnsi="Times New Roman" w:cs="Times New Roman"/>
          <w:sz w:val="24"/>
          <w:szCs w:val="24"/>
        </w:rPr>
        <w:t xml:space="preserve">social media </w:t>
      </w:r>
      <w:r w:rsidR="005145C3">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the classroom. When it comes to social media, the </w:t>
      </w:r>
      <w:r w:rsidR="00765FFA">
        <w:rPr>
          <w:rFonts w:ascii="Times New Roman" w:eastAsia="Times New Roman" w:hAnsi="Times New Roman" w:cs="Times New Roman"/>
          <w:sz w:val="24"/>
          <w:szCs w:val="24"/>
        </w:rPr>
        <w:t>NCSS</w:t>
      </w:r>
      <w:r>
        <w:rPr>
          <w:rFonts w:ascii="Times New Roman" w:eastAsia="Times New Roman" w:hAnsi="Times New Roman" w:cs="Times New Roman"/>
          <w:sz w:val="24"/>
          <w:szCs w:val="24"/>
        </w:rPr>
        <w:t xml:space="preserve"> </w:t>
      </w:r>
      <w:r w:rsidR="00765FFA">
        <w:rPr>
          <w:rFonts w:ascii="Times New Roman" w:eastAsia="Times New Roman" w:hAnsi="Times New Roman" w:cs="Times New Roman"/>
          <w:sz w:val="24"/>
          <w:szCs w:val="24"/>
        </w:rPr>
        <w:t xml:space="preserve">(2013b) </w:t>
      </w:r>
      <w:r>
        <w:rPr>
          <w:rFonts w:ascii="Times New Roman" w:eastAsia="Times New Roman" w:hAnsi="Times New Roman" w:cs="Times New Roman"/>
          <w:sz w:val="24"/>
          <w:szCs w:val="24"/>
        </w:rPr>
        <w:t>stated</w:t>
      </w:r>
      <w:r w:rsidR="00765FFA">
        <w:rPr>
          <w:rFonts w:ascii="Times New Roman" w:eastAsia="Times New Roman" w:hAnsi="Times New Roman" w:cs="Times New Roman"/>
          <w:sz w:val="24"/>
          <w:szCs w:val="24"/>
        </w:rPr>
        <w:t xml:space="preserve">: </w:t>
      </w:r>
    </w:p>
    <w:p w14:paraId="444CD1C9" w14:textId="7A55770F" w:rsidR="00933796" w:rsidRDefault="00174FBA">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use of social media to create multiple online and blended economic, political, and social settings with a global reach requires rethinking how to prepare children and youth to participate in such settings. In turn, such settings are reshaping how children and youth </w:t>
      </w:r>
      <w:proofErr w:type="gramStart"/>
      <w:r>
        <w:rPr>
          <w:rFonts w:ascii="Times New Roman" w:eastAsia="Times New Roman" w:hAnsi="Times New Roman" w:cs="Times New Roman"/>
          <w:sz w:val="24"/>
          <w:szCs w:val="24"/>
        </w:rPr>
        <w:t>are able to</w:t>
      </w:r>
      <w:proofErr w:type="gramEnd"/>
      <w:r>
        <w:rPr>
          <w:rFonts w:ascii="Times New Roman" w:eastAsia="Times New Roman" w:hAnsi="Times New Roman" w:cs="Times New Roman"/>
          <w:sz w:val="24"/>
          <w:szCs w:val="24"/>
        </w:rPr>
        <w:t xml:space="preserve"> act as citizens and consumers (</w:t>
      </w:r>
      <w:r w:rsidR="00765FFA">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ara. 1). </w:t>
      </w:r>
    </w:p>
    <w:p w14:paraId="5218D9DF" w14:textId="3A8E0E5E"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Social media can be a strong learning tool if educators are using it accordingly and know how to use it. Daniel </w:t>
      </w:r>
      <w:proofErr w:type="spellStart"/>
      <w:r>
        <w:rPr>
          <w:rFonts w:ascii="Times New Roman" w:eastAsia="Times New Roman" w:hAnsi="Times New Roman" w:cs="Times New Roman"/>
          <w:sz w:val="24"/>
          <w:szCs w:val="24"/>
        </w:rPr>
        <w:t>Krutka</w:t>
      </w:r>
      <w:proofErr w:type="spellEnd"/>
      <w:r>
        <w:rPr>
          <w:rFonts w:ascii="Times New Roman" w:eastAsia="Times New Roman" w:hAnsi="Times New Roman" w:cs="Times New Roman"/>
          <w:sz w:val="24"/>
          <w:szCs w:val="24"/>
        </w:rPr>
        <w:t xml:space="preserve"> and Jeffery Carpenter in their</w:t>
      </w:r>
      <w:r w:rsidR="00765FFA">
        <w:rPr>
          <w:rFonts w:ascii="Times New Roman" w:eastAsia="Times New Roman" w:hAnsi="Times New Roman" w:cs="Times New Roman"/>
          <w:sz w:val="24"/>
          <w:szCs w:val="24"/>
        </w:rPr>
        <w:t xml:space="preserve"> 2016</w:t>
      </w:r>
      <w:r>
        <w:rPr>
          <w:rFonts w:ascii="Times New Roman" w:eastAsia="Times New Roman" w:hAnsi="Times New Roman" w:cs="Times New Roman"/>
          <w:sz w:val="24"/>
          <w:szCs w:val="24"/>
        </w:rPr>
        <w:t xml:space="preserve"> study, “Participatory Learning Through Social Media: How and Why Social Studies Educators Use Twitter” investigated the use of Twitter in the classroom. Educators used it to engage and teach various topics related to citizenship, such as using the hashtags to find new topics</w:t>
      </w:r>
      <w:r w:rsidR="00DF71D7">
        <w:rPr>
          <w:rFonts w:ascii="Times New Roman" w:eastAsia="Times New Roman" w:hAnsi="Times New Roman" w:cs="Times New Roman"/>
          <w:sz w:val="24"/>
          <w:szCs w:val="24"/>
        </w:rPr>
        <w:t>, and</w:t>
      </w:r>
      <w:r>
        <w:rPr>
          <w:rFonts w:ascii="Times New Roman" w:eastAsia="Times New Roman" w:hAnsi="Times New Roman" w:cs="Times New Roman"/>
          <w:sz w:val="24"/>
          <w:szCs w:val="24"/>
        </w:rPr>
        <w:t xml:space="preserve"> having their students engage with different groups of people on Twitter. What they found was that the educators became more confident in navigating social media in their classrooms, seeking out other perspectives that are different from their own</w:t>
      </w:r>
      <w:r w:rsidR="00DF71D7">
        <w:rPr>
          <w:rFonts w:ascii="Times New Roman" w:eastAsia="Times New Roman" w:hAnsi="Times New Roman" w:cs="Times New Roman"/>
          <w:sz w:val="24"/>
          <w:szCs w:val="24"/>
        </w:rPr>
        <w:t xml:space="preserve"> and f</w:t>
      </w:r>
      <w:r>
        <w:rPr>
          <w:rFonts w:ascii="Times New Roman" w:eastAsia="Times New Roman" w:hAnsi="Times New Roman" w:cs="Times New Roman"/>
          <w:sz w:val="24"/>
          <w:szCs w:val="24"/>
        </w:rPr>
        <w:t xml:space="preserve">inding a community of educators </w:t>
      </w:r>
      <w:r w:rsidR="00765FFA">
        <w:rPr>
          <w:rFonts w:ascii="Times New Roman" w:eastAsia="Times New Roman" w:hAnsi="Times New Roman" w:cs="Times New Roman"/>
          <w:sz w:val="24"/>
          <w:szCs w:val="24"/>
        </w:rPr>
        <w:t>with whom they can collaborate</w:t>
      </w:r>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Krutka</w:t>
      </w:r>
      <w:proofErr w:type="spellEnd"/>
      <w:r>
        <w:rPr>
          <w:rFonts w:ascii="Times New Roman" w:eastAsia="Times New Roman" w:hAnsi="Times New Roman" w:cs="Times New Roman"/>
          <w:sz w:val="24"/>
          <w:szCs w:val="24"/>
        </w:rPr>
        <w:t xml:space="preserve"> &amp; Carpenter, 2016). The use of social media exposes students to the idea of critical citizenship, which “asks students to investigate what is wrong with the world, why that maybe, what is their role in maintaining this difference, and what they can do to eliminate that gap” (Durham, 2019). This can be done in ways such as allowing students to use their voice in an appropriate way online, creating hashtags that depict issues going on in society, practicing following and friending people on social media and analyzing what that means, and for the users to act in an echo chamber, in terms of where and how they are getting their information </w:t>
      </w:r>
      <w:r>
        <w:rPr>
          <w:rFonts w:ascii="Times New Roman" w:eastAsia="Times New Roman" w:hAnsi="Times New Roman" w:cs="Times New Roman"/>
          <w:sz w:val="24"/>
          <w:szCs w:val="24"/>
        </w:rPr>
        <w:lastRenderedPageBreak/>
        <w:t xml:space="preserve">(Durham, 2019). This strategy of social media in education allows the students to practice the strategies that they learned through media literacy as well as it allows teachers to demonstrate how to be productive digital citizens. </w:t>
      </w:r>
    </w:p>
    <w:p w14:paraId="1E6B0F4A" w14:textId="03360030"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all the ever more changes with technology, it is critical that teachers know how to use the resources that they have available to them,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keep up with the demands of their students. Students are being exposed to fake news every day and they need help to differentiate between </w:t>
      </w:r>
      <w:proofErr w:type="gramStart"/>
      <w:r>
        <w:rPr>
          <w:rFonts w:ascii="Times New Roman" w:eastAsia="Times New Roman" w:hAnsi="Times New Roman" w:cs="Times New Roman"/>
          <w:sz w:val="24"/>
          <w:szCs w:val="24"/>
        </w:rPr>
        <w:t>what’s</w:t>
      </w:r>
      <w:proofErr w:type="gramEnd"/>
      <w:r>
        <w:rPr>
          <w:rFonts w:ascii="Times New Roman" w:eastAsia="Times New Roman" w:hAnsi="Times New Roman" w:cs="Times New Roman"/>
          <w:sz w:val="24"/>
          <w:szCs w:val="24"/>
        </w:rPr>
        <w:t xml:space="preserve"> real and what’s not. In 2016, a study was conducted by the Stanford History Education Group</w:t>
      </w:r>
      <w:r w:rsidR="00765FFA">
        <w:rPr>
          <w:rFonts w:ascii="Times New Roman" w:eastAsia="Times New Roman" w:hAnsi="Times New Roman" w:cs="Times New Roman"/>
          <w:sz w:val="24"/>
          <w:szCs w:val="24"/>
        </w:rPr>
        <w:t xml:space="preserve"> (SHEG)</w:t>
      </w:r>
      <w:r>
        <w:rPr>
          <w:rFonts w:ascii="Times New Roman" w:eastAsia="Times New Roman" w:hAnsi="Times New Roman" w:cs="Times New Roman"/>
          <w:sz w:val="24"/>
          <w:szCs w:val="24"/>
        </w:rPr>
        <w:t>, which investigated the media literacy skills that high school students have. The students were given a series of six exercises, in which they had to distinguish between fake and real news, news and advertisements, comparing web pages, and analyzing a tweet from an advocacy group. In their research, the group found that the students struggled to perform these tasks. This study “constitutes alarming evidence that a large majority of students are not well prepared to investigate sources of information for their accuracy, relevance, and quality” (</w:t>
      </w:r>
      <w:proofErr w:type="spellStart"/>
      <w:r>
        <w:rPr>
          <w:rFonts w:ascii="Times New Roman" w:eastAsia="Times New Roman" w:hAnsi="Times New Roman" w:cs="Times New Roman"/>
          <w:sz w:val="24"/>
          <w:szCs w:val="24"/>
        </w:rPr>
        <w:t>Sawchuck</w:t>
      </w:r>
      <w:proofErr w:type="spellEnd"/>
      <w:r>
        <w:rPr>
          <w:rFonts w:ascii="Times New Roman" w:eastAsia="Times New Roman" w:hAnsi="Times New Roman" w:cs="Times New Roman"/>
          <w:sz w:val="24"/>
          <w:szCs w:val="24"/>
        </w:rPr>
        <w:t>, 2019). It is also important to note that students of color as well as students who did not come from highly educated households, performed the lowest out of all the student participants (</w:t>
      </w:r>
      <w:proofErr w:type="spellStart"/>
      <w:r>
        <w:rPr>
          <w:rFonts w:ascii="Times New Roman" w:eastAsia="Times New Roman" w:hAnsi="Times New Roman" w:cs="Times New Roman"/>
          <w:sz w:val="24"/>
          <w:szCs w:val="24"/>
        </w:rPr>
        <w:t>Sawchuck</w:t>
      </w:r>
      <w:proofErr w:type="spellEnd"/>
      <w:r>
        <w:rPr>
          <w:rFonts w:ascii="Times New Roman" w:eastAsia="Times New Roman" w:hAnsi="Times New Roman" w:cs="Times New Roman"/>
          <w:sz w:val="24"/>
          <w:szCs w:val="24"/>
        </w:rPr>
        <w:t xml:space="preserve">, 2019). This </w:t>
      </w:r>
      <w:r w:rsidR="00765FFA">
        <w:rPr>
          <w:rFonts w:ascii="Times New Roman" w:eastAsia="Times New Roman" w:hAnsi="Times New Roman" w:cs="Times New Roman"/>
          <w:sz w:val="24"/>
          <w:szCs w:val="24"/>
        </w:rPr>
        <w:t>SHEG study</w:t>
      </w:r>
      <w:r>
        <w:rPr>
          <w:rFonts w:ascii="Times New Roman" w:eastAsia="Times New Roman" w:hAnsi="Times New Roman" w:cs="Times New Roman"/>
          <w:sz w:val="24"/>
          <w:szCs w:val="24"/>
        </w:rPr>
        <w:t xml:space="preserve"> demonstrates that students are struggling with this topic and that teachers need to teach media literacy to their students </w:t>
      </w:r>
      <w:proofErr w:type="gramStart"/>
      <w:r>
        <w:rPr>
          <w:rFonts w:ascii="Times New Roman" w:eastAsia="Times New Roman" w:hAnsi="Times New Roman" w:cs="Times New Roman"/>
          <w:sz w:val="24"/>
          <w:szCs w:val="24"/>
        </w:rPr>
        <w:t>in order for</w:t>
      </w:r>
      <w:proofErr w:type="gramEnd"/>
      <w:r>
        <w:rPr>
          <w:rFonts w:ascii="Times New Roman" w:eastAsia="Times New Roman" w:hAnsi="Times New Roman" w:cs="Times New Roman"/>
          <w:sz w:val="24"/>
          <w:szCs w:val="24"/>
        </w:rPr>
        <w:t xml:space="preserve"> them to have an understanding of what is going on in society and why it matters. </w:t>
      </w:r>
    </w:p>
    <w:p w14:paraId="0C36441B" w14:textId="77777777"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also important for educators to make sure that they have the resources and skills to teach media literacy to their students. However, sometimes, teachers’ biases and own perceptions can impact how this topic is portrayed to students. The study “Social studies </w:t>
      </w:r>
      <w:proofErr w:type="gramStart"/>
      <w:r>
        <w:rPr>
          <w:rFonts w:ascii="Times New Roman" w:eastAsia="Times New Roman" w:hAnsi="Times New Roman" w:cs="Times New Roman"/>
          <w:sz w:val="24"/>
          <w:szCs w:val="24"/>
        </w:rPr>
        <w:t>teachers</w:t>
      </w:r>
      <w:proofErr w:type="gramEnd"/>
      <w:r>
        <w:rPr>
          <w:rFonts w:ascii="Times New Roman" w:eastAsia="Times New Roman" w:hAnsi="Times New Roman" w:cs="Times New Roman"/>
          <w:sz w:val="24"/>
          <w:szCs w:val="24"/>
        </w:rPr>
        <w:t xml:space="preserve"> perceptions of news source credibility” dived into how teachers determine what sources are credible. Numerous studies have been conducted about how people determine credibility, such as </w:t>
      </w:r>
      <w:r>
        <w:rPr>
          <w:rFonts w:ascii="Times New Roman" w:eastAsia="Times New Roman" w:hAnsi="Times New Roman" w:cs="Times New Roman"/>
          <w:sz w:val="24"/>
          <w:szCs w:val="24"/>
        </w:rPr>
        <w:lastRenderedPageBreak/>
        <w:t xml:space="preserve">analyzing fairness, trustworthiness, competence, fairness, absence of bias, and many more (Clark, et. al, 2020). </w:t>
      </w:r>
    </w:p>
    <w:p w14:paraId="18DF7875" w14:textId="77777777"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results showed that teachers’ political ideologies and biases play a role in how they determine if a source is credible or not. In addition, how the teachers deemed sources as credible varied, such as if the source aligned with their political ideology and if the information presented by the source is accurate. What this study conveys is that teachers first need to recognize their own biases that they might have and how that plays a role in what they deem credible or noncredible sources.</w:t>
      </w:r>
    </w:p>
    <w:p w14:paraId="501CE044" w14:textId="77777777" w:rsidR="00933796" w:rsidRDefault="00174FBA">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variation in teacher definitions of credibility and their relationship to perceptions of source credibility also suggest a need for teacher educators to introduce these concepts in their courses and provide opportunities for application and practice throughout their programs (Clark, et. al, 2020, p. 9). </w:t>
      </w:r>
    </w:p>
    <w:p w14:paraId="7ED480A4" w14:textId="7CAF470C" w:rsidR="00933796" w:rsidRDefault="00174FBA" w:rsidP="0088579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By doing this, the teachers will then be able to do a better job implementing this strategy while teaching media literacy so that their students can have a better understanding of the topic, specifically related to how to tell the difference between credible and noncredible sources.</w:t>
      </w:r>
      <w:r w:rsidR="00885796">
        <w:rPr>
          <w:rFonts w:ascii="Times New Roman" w:eastAsia="Times New Roman" w:hAnsi="Times New Roman" w:cs="Times New Roman"/>
          <w:sz w:val="24"/>
          <w:szCs w:val="24"/>
        </w:rPr>
        <w:t xml:space="preserve"> In </w:t>
      </w:r>
      <w:proofErr w:type="spellStart"/>
      <w:r w:rsidR="00885796">
        <w:rPr>
          <w:rFonts w:ascii="Times New Roman" w:eastAsia="Times New Roman" w:hAnsi="Times New Roman" w:cs="Times New Roman"/>
          <w:sz w:val="24"/>
          <w:szCs w:val="24"/>
        </w:rPr>
        <w:t>Kahne</w:t>
      </w:r>
      <w:proofErr w:type="spellEnd"/>
      <w:r w:rsidR="00885796">
        <w:rPr>
          <w:rFonts w:ascii="Times New Roman" w:eastAsia="Times New Roman" w:hAnsi="Times New Roman" w:cs="Times New Roman"/>
          <w:sz w:val="24"/>
          <w:szCs w:val="24"/>
        </w:rPr>
        <w:t xml:space="preserve"> and Bowyer’s study (2017), the participants agreed with statements that aligned to their own political ideologies, even though that the statements were not always accurate. This demonstrates that the tendency “</w:t>
      </w:r>
      <w:r w:rsidR="00885796" w:rsidRPr="00885796">
        <w:rPr>
          <w:rFonts w:ascii="Times New Roman" w:eastAsia="Times New Roman" w:hAnsi="Times New Roman" w:cs="Times New Roman"/>
          <w:sz w:val="24"/>
          <w:szCs w:val="24"/>
        </w:rPr>
        <w:t>of individuals to accept claims that align with their beliefs as true, even</w:t>
      </w:r>
      <w:r w:rsidR="00885796">
        <w:rPr>
          <w:rFonts w:ascii="Times New Roman" w:eastAsia="Times New Roman" w:hAnsi="Times New Roman" w:cs="Times New Roman"/>
          <w:sz w:val="24"/>
          <w:szCs w:val="24"/>
        </w:rPr>
        <w:t xml:space="preserve"> </w:t>
      </w:r>
      <w:r w:rsidR="00885796" w:rsidRPr="00885796">
        <w:rPr>
          <w:rFonts w:ascii="Times New Roman" w:eastAsia="Times New Roman" w:hAnsi="Times New Roman" w:cs="Times New Roman"/>
          <w:sz w:val="24"/>
          <w:szCs w:val="24"/>
        </w:rPr>
        <w:t>when the claims are not accurate, will undermine the quality and ultimate</w:t>
      </w:r>
      <w:r w:rsidR="00885796">
        <w:rPr>
          <w:rFonts w:ascii="Times New Roman" w:eastAsia="Times New Roman" w:hAnsi="Times New Roman" w:cs="Times New Roman"/>
          <w:sz w:val="24"/>
          <w:szCs w:val="24"/>
        </w:rPr>
        <w:t xml:space="preserve"> </w:t>
      </w:r>
      <w:r w:rsidR="00885796" w:rsidRPr="00885796">
        <w:rPr>
          <w:rFonts w:ascii="Times New Roman" w:eastAsia="Times New Roman" w:hAnsi="Times New Roman" w:cs="Times New Roman"/>
          <w:sz w:val="24"/>
          <w:szCs w:val="24"/>
        </w:rPr>
        <w:t>productivity of democratic deliberation</w:t>
      </w:r>
      <w:r w:rsidR="00885796">
        <w:rPr>
          <w:rFonts w:ascii="Times New Roman" w:eastAsia="Times New Roman" w:hAnsi="Times New Roman" w:cs="Times New Roman"/>
          <w:sz w:val="24"/>
          <w:szCs w:val="24"/>
        </w:rPr>
        <w:t>” (</w:t>
      </w:r>
      <w:proofErr w:type="spellStart"/>
      <w:r w:rsidR="00885796">
        <w:rPr>
          <w:rFonts w:ascii="Times New Roman" w:eastAsia="Times New Roman" w:hAnsi="Times New Roman" w:cs="Times New Roman"/>
          <w:sz w:val="24"/>
          <w:szCs w:val="24"/>
        </w:rPr>
        <w:t>Kahne</w:t>
      </w:r>
      <w:proofErr w:type="spellEnd"/>
      <w:r w:rsidR="00885796">
        <w:rPr>
          <w:rFonts w:ascii="Times New Roman" w:eastAsia="Times New Roman" w:hAnsi="Times New Roman" w:cs="Times New Roman"/>
          <w:sz w:val="24"/>
          <w:szCs w:val="24"/>
        </w:rPr>
        <w:t xml:space="preserve"> &amp; Bowyer, 2017, p. 26).  This study provides further evidence towards the necessity of educators discussing the issues of bias and its implications in their classrooms.  </w:t>
      </w:r>
    </w:p>
    <w:p w14:paraId="39582204" w14:textId="61D1A135"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While educators do believe that this topic is important for their students to comprehend, there is hesitation on how to implement media literacy in their classrooms. In “The complexity to teach news media in social studies education” new teacher candidates expressed the challenges they have with implementing media literacy in their classes. Some challenges included being afraid not to push boundaries </w:t>
      </w:r>
      <w:r w:rsidR="00885796">
        <w:rPr>
          <w:rFonts w:ascii="Times New Roman" w:eastAsia="Times New Roman" w:hAnsi="Times New Roman" w:cs="Times New Roman"/>
          <w:sz w:val="24"/>
          <w:szCs w:val="24"/>
        </w:rPr>
        <w:t xml:space="preserve">or potentially controversies </w:t>
      </w:r>
      <w:r>
        <w:rPr>
          <w:rFonts w:ascii="Times New Roman" w:eastAsia="Times New Roman" w:hAnsi="Times New Roman" w:cs="Times New Roman"/>
          <w:sz w:val="24"/>
          <w:szCs w:val="24"/>
        </w:rPr>
        <w:t xml:space="preserve">with students, with one teacher stating “media analysis can be hard because it can be controversial (Schmeichel, et. al, 2018, p. 93). Another one had to do with confidence. </w:t>
      </w:r>
    </w:p>
    <w:p w14:paraId="051DD8D6" w14:textId="77777777" w:rsidR="00933796" w:rsidRDefault="00174FBA">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me honestly, it's just more of a self-conscious thing of that I don't feel totally comfortable with it yet. So sometimes I get worried about my limitations and being able to really teach it, especially since they really do use [media] all the time.” (Schmeichel, et. al, 2018, p. 94).  </w:t>
      </w:r>
    </w:p>
    <w:p w14:paraId="65143400" w14:textId="70C37C0C"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Since media literacy is a relatively new topic being implemented in schools, the new teacher candidates did not know how to convey the importance of </w:t>
      </w:r>
      <w:r w:rsidR="00885796">
        <w:rPr>
          <w:rFonts w:ascii="Times New Roman" w:eastAsia="Times New Roman" w:hAnsi="Times New Roman" w:cs="Times New Roman"/>
          <w:sz w:val="24"/>
          <w:szCs w:val="24"/>
        </w:rPr>
        <w:t>the topic</w:t>
      </w:r>
      <w:r>
        <w:rPr>
          <w:rFonts w:ascii="Times New Roman" w:eastAsia="Times New Roman" w:hAnsi="Times New Roman" w:cs="Times New Roman"/>
          <w:sz w:val="24"/>
          <w:szCs w:val="24"/>
        </w:rPr>
        <w:t xml:space="preserve"> to their students since they did not have it themselves as students. Other factors that concerned new teacher candidates included time being used to incorporate media literacy in their classrooms, how it plays a role in teaching the social studies standards to their students, and potential resistance to teaching media literacy from their colleagues who have been in the field for many years. However, despite these challenges and concerns, the new teacher candidates believed that this topic is critical for their students to know. One teacher candidate proclaimed: </w:t>
      </w:r>
    </w:p>
    <w:p w14:paraId="531BCEEC" w14:textId="77777777" w:rsidR="00933796" w:rsidRDefault="00174FBA">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my classroom, I want media literacy to be an ongoing lesson for my students. I won’t be able to control everything that my students come in contact with </w:t>
      </w:r>
      <w:proofErr w:type="gramStart"/>
      <w:r>
        <w:rPr>
          <w:rFonts w:ascii="Times New Roman" w:eastAsia="Times New Roman" w:hAnsi="Times New Roman" w:cs="Times New Roman"/>
          <w:sz w:val="24"/>
          <w:szCs w:val="24"/>
        </w:rPr>
        <w:t>in regards to</w:t>
      </w:r>
      <w:proofErr w:type="gramEnd"/>
      <w:r>
        <w:rPr>
          <w:rFonts w:ascii="Times New Roman" w:eastAsia="Times New Roman" w:hAnsi="Times New Roman" w:cs="Times New Roman"/>
          <w:sz w:val="24"/>
          <w:szCs w:val="24"/>
        </w:rPr>
        <w:t xml:space="preserve"> the media, but I can prepare them to focus on credible sources, analyze articles and media </w:t>
      </w:r>
      <w:r>
        <w:rPr>
          <w:rFonts w:ascii="Times New Roman" w:eastAsia="Times New Roman" w:hAnsi="Times New Roman" w:cs="Times New Roman"/>
          <w:sz w:val="24"/>
          <w:szCs w:val="24"/>
        </w:rPr>
        <w:lastRenderedPageBreak/>
        <w:t>they are reading, and investigate the authors and creators of their media choices. (Schmeichel, et. al, 2018, p. 96).</w:t>
      </w:r>
    </w:p>
    <w:p w14:paraId="6CDE154A" w14:textId="4EFA3D6B"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CC72C4">
        <w:rPr>
          <w:rFonts w:ascii="Times New Roman" w:eastAsia="Times New Roman" w:hAnsi="Times New Roman" w:cs="Times New Roman"/>
          <w:sz w:val="24"/>
          <w:szCs w:val="24"/>
        </w:rPr>
        <w:t>study</w:t>
      </w:r>
      <w:r>
        <w:rPr>
          <w:rFonts w:ascii="Times New Roman" w:eastAsia="Times New Roman" w:hAnsi="Times New Roman" w:cs="Times New Roman"/>
          <w:sz w:val="24"/>
          <w:szCs w:val="24"/>
        </w:rPr>
        <w:t xml:space="preserve"> concluded that “in our current times, the demand for such outcomes and our professional obligations to provide evidence that we affected them are, indeed, part of the complex system of teacher education” (Schmeichel, et. al, 2018, p. 99). </w:t>
      </w:r>
      <w:r w:rsidR="00CC72C4">
        <w:rPr>
          <w:rFonts w:ascii="Times New Roman" w:eastAsia="Times New Roman" w:hAnsi="Times New Roman" w:cs="Times New Roman"/>
          <w:sz w:val="24"/>
          <w:szCs w:val="24"/>
        </w:rPr>
        <w:t>Through media literacy, s</w:t>
      </w:r>
      <w:r>
        <w:rPr>
          <w:rFonts w:ascii="Times New Roman" w:eastAsia="Times New Roman" w:hAnsi="Times New Roman" w:cs="Times New Roman"/>
          <w:sz w:val="24"/>
          <w:szCs w:val="24"/>
        </w:rPr>
        <w:t xml:space="preserve">ocial studies teachers believe it is critical for their students to understand where their information is coming from </w:t>
      </w:r>
      <w:r w:rsidR="00CC72C4">
        <w:rPr>
          <w:rFonts w:ascii="Times New Roman" w:eastAsia="Times New Roman" w:hAnsi="Times New Roman" w:cs="Times New Roman"/>
          <w:sz w:val="24"/>
          <w:szCs w:val="24"/>
        </w:rPr>
        <w:t>(</w:t>
      </w:r>
      <w:r w:rsidR="00CC72C4" w:rsidRPr="00CC72C4">
        <w:rPr>
          <w:rFonts w:ascii="Times New Roman" w:eastAsia="Times New Roman" w:hAnsi="Times New Roman" w:cs="Times New Roman"/>
          <w:sz w:val="24"/>
          <w:szCs w:val="24"/>
        </w:rPr>
        <w:t>Kavanagh</w:t>
      </w:r>
      <w:r w:rsidR="00CC72C4">
        <w:rPr>
          <w:rFonts w:ascii="Times New Roman" w:eastAsia="Times New Roman" w:hAnsi="Times New Roman" w:cs="Times New Roman"/>
          <w:sz w:val="24"/>
          <w:szCs w:val="24"/>
        </w:rPr>
        <w:t xml:space="preserve"> &amp; Rich, </w:t>
      </w:r>
      <w:r w:rsidR="00CC72C4" w:rsidRPr="00CC72C4">
        <w:rPr>
          <w:rFonts w:ascii="Times New Roman" w:eastAsia="Times New Roman" w:hAnsi="Times New Roman" w:cs="Times New Roman"/>
          <w:sz w:val="24"/>
          <w:szCs w:val="24"/>
        </w:rPr>
        <w:t>2018)</w:t>
      </w:r>
      <w:r w:rsidR="00CC72C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and </w:t>
      </w:r>
      <w:r w:rsidR="00CC72C4">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important skills that students can gain from this, such as analyzing information, critical thinking, etc. However, professional development is needed </w:t>
      </w:r>
      <w:proofErr w:type="gramStart"/>
      <w:r>
        <w:rPr>
          <w:rFonts w:ascii="Times New Roman" w:eastAsia="Times New Roman" w:hAnsi="Times New Roman" w:cs="Times New Roman"/>
          <w:sz w:val="24"/>
          <w:szCs w:val="24"/>
        </w:rPr>
        <w:t>in order for</w:t>
      </w:r>
      <w:proofErr w:type="gramEnd"/>
      <w:r>
        <w:rPr>
          <w:rFonts w:ascii="Times New Roman" w:eastAsia="Times New Roman" w:hAnsi="Times New Roman" w:cs="Times New Roman"/>
          <w:sz w:val="24"/>
          <w:szCs w:val="24"/>
        </w:rPr>
        <w:t xml:space="preserve"> teachers to master this subject and be able to apply it to their own teaching practice. </w:t>
      </w:r>
    </w:p>
    <w:p w14:paraId="1EE3A4C2" w14:textId="77777777" w:rsidR="00933796" w:rsidRDefault="00933796">
      <w:pPr>
        <w:spacing w:line="480" w:lineRule="auto"/>
        <w:rPr>
          <w:rFonts w:ascii="Times New Roman" w:eastAsia="Times New Roman" w:hAnsi="Times New Roman" w:cs="Times New Roman"/>
          <w:sz w:val="24"/>
          <w:szCs w:val="24"/>
        </w:rPr>
      </w:pPr>
    </w:p>
    <w:p w14:paraId="1E34571B" w14:textId="2F1D5D62" w:rsidR="00933796" w:rsidRDefault="00933796">
      <w:pPr>
        <w:rPr>
          <w:rFonts w:ascii="Times New Roman" w:eastAsia="Times New Roman" w:hAnsi="Times New Roman" w:cs="Times New Roman"/>
          <w:sz w:val="24"/>
          <w:szCs w:val="24"/>
        </w:rPr>
      </w:pPr>
    </w:p>
    <w:p w14:paraId="149437FE" w14:textId="1534D861" w:rsidR="006779D1" w:rsidRDefault="006779D1">
      <w:pPr>
        <w:rPr>
          <w:rFonts w:ascii="Times New Roman" w:eastAsia="Times New Roman" w:hAnsi="Times New Roman" w:cs="Times New Roman"/>
          <w:sz w:val="24"/>
          <w:szCs w:val="24"/>
        </w:rPr>
      </w:pPr>
    </w:p>
    <w:p w14:paraId="275DB132" w14:textId="5063883B" w:rsidR="006779D1" w:rsidRDefault="006779D1">
      <w:pPr>
        <w:rPr>
          <w:rFonts w:ascii="Times New Roman" w:eastAsia="Times New Roman" w:hAnsi="Times New Roman" w:cs="Times New Roman"/>
          <w:sz w:val="24"/>
          <w:szCs w:val="24"/>
        </w:rPr>
      </w:pPr>
    </w:p>
    <w:p w14:paraId="156E1AB3" w14:textId="3C0301A5" w:rsidR="006779D1" w:rsidRDefault="006779D1">
      <w:pPr>
        <w:rPr>
          <w:rFonts w:ascii="Times New Roman" w:eastAsia="Times New Roman" w:hAnsi="Times New Roman" w:cs="Times New Roman"/>
          <w:sz w:val="24"/>
          <w:szCs w:val="24"/>
        </w:rPr>
      </w:pPr>
    </w:p>
    <w:p w14:paraId="5A62EEC2" w14:textId="206E5DD2" w:rsidR="006779D1" w:rsidRDefault="006779D1">
      <w:pPr>
        <w:rPr>
          <w:rFonts w:ascii="Times New Roman" w:eastAsia="Times New Roman" w:hAnsi="Times New Roman" w:cs="Times New Roman"/>
          <w:sz w:val="24"/>
          <w:szCs w:val="24"/>
        </w:rPr>
      </w:pPr>
    </w:p>
    <w:p w14:paraId="451216DB" w14:textId="6203BA08" w:rsidR="006779D1" w:rsidRDefault="006779D1">
      <w:pPr>
        <w:rPr>
          <w:rFonts w:ascii="Times New Roman" w:eastAsia="Times New Roman" w:hAnsi="Times New Roman" w:cs="Times New Roman"/>
          <w:sz w:val="24"/>
          <w:szCs w:val="24"/>
        </w:rPr>
      </w:pPr>
    </w:p>
    <w:p w14:paraId="4404A304" w14:textId="00EEAFB1" w:rsidR="006779D1" w:rsidRDefault="006779D1">
      <w:pPr>
        <w:rPr>
          <w:rFonts w:ascii="Times New Roman" w:eastAsia="Times New Roman" w:hAnsi="Times New Roman" w:cs="Times New Roman"/>
          <w:sz w:val="24"/>
          <w:szCs w:val="24"/>
        </w:rPr>
      </w:pPr>
    </w:p>
    <w:p w14:paraId="5FD6C79B" w14:textId="4DB468E4" w:rsidR="006779D1" w:rsidRDefault="006779D1">
      <w:pPr>
        <w:rPr>
          <w:rFonts w:ascii="Times New Roman" w:eastAsia="Times New Roman" w:hAnsi="Times New Roman" w:cs="Times New Roman"/>
          <w:sz w:val="24"/>
          <w:szCs w:val="24"/>
        </w:rPr>
      </w:pPr>
    </w:p>
    <w:p w14:paraId="1D28C121" w14:textId="3F85E1B6" w:rsidR="006779D1" w:rsidRDefault="006779D1">
      <w:pPr>
        <w:rPr>
          <w:rFonts w:ascii="Times New Roman" w:eastAsia="Times New Roman" w:hAnsi="Times New Roman" w:cs="Times New Roman"/>
          <w:sz w:val="24"/>
          <w:szCs w:val="24"/>
        </w:rPr>
      </w:pPr>
    </w:p>
    <w:p w14:paraId="0E30CAFA" w14:textId="00E793B8" w:rsidR="006779D1" w:rsidRDefault="006779D1">
      <w:pPr>
        <w:rPr>
          <w:rFonts w:ascii="Times New Roman" w:eastAsia="Times New Roman" w:hAnsi="Times New Roman" w:cs="Times New Roman"/>
          <w:sz w:val="24"/>
          <w:szCs w:val="24"/>
        </w:rPr>
      </w:pPr>
    </w:p>
    <w:p w14:paraId="4F1AA47A" w14:textId="4C24C3B9" w:rsidR="006779D1" w:rsidRDefault="006779D1">
      <w:pPr>
        <w:rPr>
          <w:rFonts w:ascii="Times New Roman" w:eastAsia="Times New Roman" w:hAnsi="Times New Roman" w:cs="Times New Roman"/>
          <w:sz w:val="24"/>
          <w:szCs w:val="24"/>
        </w:rPr>
      </w:pPr>
    </w:p>
    <w:p w14:paraId="397568A0" w14:textId="683B827C" w:rsidR="006779D1" w:rsidRDefault="006779D1">
      <w:pPr>
        <w:rPr>
          <w:rFonts w:ascii="Times New Roman" w:eastAsia="Times New Roman" w:hAnsi="Times New Roman" w:cs="Times New Roman"/>
          <w:sz w:val="24"/>
          <w:szCs w:val="24"/>
        </w:rPr>
      </w:pPr>
    </w:p>
    <w:p w14:paraId="4E09D05F" w14:textId="698BB9FB" w:rsidR="006779D1" w:rsidRDefault="006779D1">
      <w:pPr>
        <w:rPr>
          <w:rFonts w:ascii="Times New Roman" w:eastAsia="Times New Roman" w:hAnsi="Times New Roman" w:cs="Times New Roman"/>
          <w:sz w:val="24"/>
          <w:szCs w:val="24"/>
        </w:rPr>
      </w:pPr>
    </w:p>
    <w:p w14:paraId="306ABA7C" w14:textId="0980FAE5" w:rsidR="006779D1" w:rsidRDefault="006779D1">
      <w:pPr>
        <w:rPr>
          <w:rFonts w:ascii="Times New Roman" w:eastAsia="Times New Roman" w:hAnsi="Times New Roman" w:cs="Times New Roman"/>
          <w:sz w:val="24"/>
          <w:szCs w:val="24"/>
        </w:rPr>
      </w:pPr>
    </w:p>
    <w:p w14:paraId="3425E07C" w14:textId="2C21BEDA" w:rsidR="006779D1" w:rsidRDefault="006779D1">
      <w:pPr>
        <w:rPr>
          <w:rFonts w:ascii="Times New Roman" w:eastAsia="Times New Roman" w:hAnsi="Times New Roman" w:cs="Times New Roman"/>
          <w:sz w:val="24"/>
          <w:szCs w:val="24"/>
        </w:rPr>
      </w:pPr>
    </w:p>
    <w:p w14:paraId="25A387D0" w14:textId="0D9E0F81" w:rsidR="006779D1" w:rsidRDefault="006779D1">
      <w:pPr>
        <w:rPr>
          <w:rFonts w:ascii="Times New Roman" w:eastAsia="Times New Roman" w:hAnsi="Times New Roman" w:cs="Times New Roman"/>
          <w:sz w:val="24"/>
          <w:szCs w:val="24"/>
        </w:rPr>
      </w:pPr>
    </w:p>
    <w:p w14:paraId="03C592A5" w14:textId="4D97820E" w:rsidR="006779D1" w:rsidRDefault="006779D1">
      <w:pPr>
        <w:rPr>
          <w:rFonts w:ascii="Times New Roman" w:eastAsia="Times New Roman" w:hAnsi="Times New Roman" w:cs="Times New Roman"/>
          <w:sz w:val="24"/>
          <w:szCs w:val="24"/>
        </w:rPr>
      </w:pPr>
    </w:p>
    <w:p w14:paraId="4865432E" w14:textId="6FCF0B5B" w:rsidR="006779D1" w:rsidRDefault="006779D1">
      <w:pPr>
        <w:rPr>
          <w:rFonts w:ascii="Times New Roman" w:eastAsia="Times New Roman" w:hAnsi="Times New Roman" w:cs="Times New Roman"/>
          <w:sz w:val="24"/>
          <w:szCs w:val="24"/>
        </w:rPr>
      </w:pPr>
    </w:p>
    <w:p w14:paraId="74F3A57B" w14:textId="4220509A" w:rsidR="006779D1" w:rsidRDefault="006779D1">
      <w:pPr>
        <w:rPr>
          <w:rFonts w:ascii="Times New Roman" w:eastAsia="Times New Roman" w:hAnsi="Times New Roman" w:cs="Times New Roman"/>
          <w:sz w:val="24"/>
          <w:szCs w:val="24"/>
        </w:rPr>
      </w:pPr>
    </w:p>
    <w:p w14:paraId="6CC0F397" w14:textId="414DEB48" w:rsidR="006779D1" w:rsidRDefault="006779D1">
      <w:pPr>
        <w:rPr>
          <w:rFonts w:ascii="Times New Roman" w:eastAsia="Times New Roman" w:hAnsi="Times New Roman" w:cs="Times New Roman"/>
          <w:sz w:val="24"/>
          <w:szCs w:val="24"/>
        </w:rPr>
      </w:pPr>
    </w:p>
    <w:p w14:paraId="63F7BC75" w14:textId="77777777" w:rsidR="006779D1" w:rsidRDefault="006779D1">
      <w:pPr>
        <w:rPr>
          <w:rFonts w:ascii="Times New Roman" w:eastAsia="Times New Roman" w:hAnsi="Times New Roman" w:cs="Times New Roman"/>
          <w:sz w:val="24"/>
          <w:szCs w:val="24"/>
        </w:rPr>
      </w:pPr>
    </w:p>
    <w:p w14:paraId="35F0999C" w14:textId="311AA201" w:rsidR="00933796" w:rsidRDefault="00174FBA" w:rsidP="008923D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Chapter Three</w:t>
      </w:r>
      <w:r w:rsidR="008923D5">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Methods </w:t>
      </w:r>
    </w:p>
    <w:p w14:paraId="6A41B5A9" w14:textId="77777777" w:rsidR="00933796" w:rsidRDefault="00933796">
      <w:pPr>
        <w:jc w:val="center"/>
        <w:rPr>
          <w:rFonts w:ascii="Times New Roman" w:eastAsia="Times New Roman" w:hAnsi="Times New Roman" w:cs="Times New Roman"/>
          <w:b/>
          <w:sz w:val="24"/>
          <w:szCs w:val="24"/>
        </w:rPr>
      </w:pPr>
    </w:p>
    <w:p w14:paraId="1E8C7D74" w14:textId="409B287C" w:rsidR="00933796" w:rsidRDefault="00174FBA" w:rsidP="001C569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section, I explain the research method that I used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investigate my research question: what are students’ perceptions of the messages that resources communicate about citizenship? The participants of this study were students over the course of my semester-long government class. The data sources and analysis </w:t>
      </w:r>
      <w:proofErr w:type="gramStart"/>
      <w:r>
        <w:rPr>
          <w:rFonts w:ascii="Times New Roman" w:eastAsia="Times New Roman" w:hAnsi="Times New Roman" w:cs="Times New Roman"/>
          <w:sz w:val="24"/>
          <w:szCs w:val="24"/>
        </w:rPr>
        <w:t>provides</w:t>
      </w:r>
      <w:proofErr w:type="gramEnd"/>
      <w:r>
        <w:rPr>
          <w:rFonts w:ascii="Times New Roman" w:eastAsia="Times New Roman" w:hAnsi="Times New Roman" w:cs="Times New Roman"/>
          <w:sz w:val="24"/>
          <w:szCs w:val="24"/>
        </w:rPr>
        <w:t xml:space="preserve"> information on how the students critically think about and demonstrate media literacy skills and citizenship. </w:t>
      </w:r>
    </w:p>
    <w:p w14:paraId="0EB58B35" w14:textId="36BCAC4E" w:rsidR="00933796" w:rsidRPr="001C5691" w:rsidRDefault="001C5691">
      <w:pPr>
        <w:spacing w:line="480" w:lineRule="auto"/>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Research Design</w:t>
      </w:r>
    </w:p>
    <w:p w14:paraId="65AA2F57" w14:textId="6E9D7A77" w:rsidR="00933796" w:rsidRDefault="00174FBA">
      <w:pPr>
        <w:spacing w:line="480" w:lineRule="auto"/>
        <w:ind w:firstLine="7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investigate my research question of media literacy and the impact it has on student’s interpretations of citizenship, I used qualitative research method. Qualitative research is defined as:</w:t>
      </w:r>
    </w:p>
    <w:p w14:paraId="4CE71A8F" w14:textId="2A70257C" w:rsidR="00933796" w:rsidRDefault="00174FBA">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umbrella term covering an array of interpretive techniques in which seek to describe, decode, translate, and otherwise come to terms with the meaning, not the frequency, of certain </w:t>
      </w:r>
      <w:proofErr w:type="gramStart"/>
      <w:r>
        <w:rPr>
          <w:rFonts w:ascii="Times New Roman" w:eastAsia="Times New Roman" w:hAnsi="Times New Roman" w:cs="Times New Roman"/>
          <w:sz w:val="24"/>
          <w:szCs w:val="24"/>
        </w:rPr>
        <w:t>more or less naturally</w:t>
      </w:r>
      <w:proofErr w:type="gramEnd"/>
      <w:r>
        <w:rPr>
          <w:rFonts w:ascii="Times New Roman" w:eastAsia="Times New Roman" w:hAnsi="Times New Roman" w:cs="Times New Roman"/>
          <w:sz w:val="24"/>
          <w:szCs w:val="24"/>
        </w:rPr>
        <w:t xml:space="preserve"> occurring phenomena in the social world (Meriam, 2009, p. 13). </w:t>
      </w:r>
    </w:p>
    <w:p w14:paraId="511196A3" w14:textId="331F5B1B" w:rsidR="00CC72C4"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other words, qualitative research is attempting to make sense of what is going on in the world through different experiences and phenomena. I approach th</w:t>
      </w:r>
      <w:r w:rsidR="00CC72C4">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 xml:space="preserve">geared towards everyday experiences in all aspects of their world.  This type of study is also based on the idea that everyone shares these similar experiences, however, the way that people interpret those experiences can be different. This kind of research allowed me to explore various perspectives and experiences from students to help me gain a better understanding of my research question. It also allowed me more flexibility to explore and interpret the findings of my research. As a classroom social studies teacher, by investigating information that demonstrates student </w:t>
      </w:r>
      <w:r>
        <w:rPr>
          <w:rFonts w:ascii="Times New Roman" w:eastAsia="Times New Roman" w:hAnsi="Times New Roman" w:cs="Times New Roman"/>
          <w:sz w:val="24"/>
          <w:szCs w:val="24"/>
        </w:rPr>
        <w:lastRenderedPageBreak/>
        <w:t xml:space="preserve">experiences with media, I </w:t>
      </w:r>
      <w:r w:rsidR="00CC72C4">
        <w:rPr>
          <w:rFonts w:ascii="Times New Roman" w:eastAsia="Times New Roman" w:hAnsi="Times New Roman" w:cs="Times New Roman"/>
          <w:sz w:val="24"/>
          <w:szCs w:val="24"/>
        </w:rPr>
        <w:t>gained</w:t>
      </w:r>
      <w:r>
        <w:rPr>
          <w:rFonts w:ascii="Times New Roman" w:eastAsia="Times New Roman" w:hAnsi="Times New Roman" w:cs="Times New Roman"/>
          <w:sz w:val="24"/>
          <w:szCs w:val="24"/>
        </w:rPr>
        <w:t xml:space="preserve"> a better understanding of the impacts that it has on how they interpret information, historical and current events, and lastly, citizenship. </w:t>
      </w:r>
    </w:p>
    <w:p w14:paraId="58F2C6C0" w14:textId="4BB1FAD6" w:rsidR="00933796" w:rsidRPr="001C5691" w:rsidRDefault="001C5691">
      <w:pPr>
        <w:spacing w:line="480" w:lineRule="auto"/>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 xml:space="preserve">Context and Participants </w:t>
      </w:r>
    </w:p>
    <w:p w14:paraId="74DE1D8F" w14:textId="1B6D013B" w:rsidR="00933796" w:rsidRDefault="00174FBA" w:rsidP="001C569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study took place in a university town in the South. Within the confines of our state, the school is in a liberal bubble. This liberal bubble largely consists of the largest public university in the state. Since growing up in a college town and being exposed to various educational experiences from members of the community, the students generally expressed ideas and events that can have a greater impact outside of the community that they grow up in. At the time of this study, the participants were seniors in high school, where some of them, if not all of them, turned eighteen and will be voting for the first time in the next presidential election (2020). All participants were students in my U.S. Government course, a required semester-long class. The information and skills they learned in my course would be something that they could use well beyond their educational careers.  </w:t>
      </w:r>
    </w:p>
    <w:p w14:paraId="0820DFC7" w14:textId="43EBAFC9" w:rsidR="00933796" w:rsidRPr="001C5691" w:rsidRDefault="00174FBA">
      <w:pPr>
        <w:spacing w:line="480" w:lineRule="auto"/>
        <w:rPr>
          <w:rFonts w:ascii="Times New Roman" w:eastAsia="Times New Roman" w:hAnsi="Times New Roman" w:cs="Times New Roman"/>
          <w:b/>
          <w:bCs/>
          <w:iCs/>
          <w:sz w:val="24"/>
          <w:szCs w:val="24"/>
        </w:rPr>
      </w:pPr>
      <w:r w:rsidRPr="001C5691">
        <w:rPr>
          <w:rFonts w:ascii="Times New Roman" w:eastAsia="Times New Roman" w:hAnsi="Times New Roman" w:cs="Times New Roman"/>
          <w:b/>
          <w:bCs/>
          <w:iCs/>
          <w:sz w:val="24"/>
          <w:szCs w:val="24"/>
        </w:rPr>
        <w:t xml:space="preserve">Data </w:t>
      </w:r>
      <w:r w:rsidR="001C5691">
        <w:rPr>
          <w:rFonts w:ascii="Times New Roman" w:eastAsia="Times New Roman" w:hAnsi="Times New Roman" w:cs="Times New Roman"/>
          <w:b/>
          <w:bCs/>
          <w:iCs/>
          <w:sz w:val="24"/>
          <w:szCs w:val="24"/>
        </w:rPr>
        <w:t>S</w:t>
      </w:r>
      <w:r w:rsidRPr="001C5691">
        <w:rPr>
          <w:rFonts w:ascii="Times New Roman" w:eastAsia="Times New Roman" w:hAnsi="Times New Roman" w:cs="Times New Roman"/>
          <w:b/>
          <w:bCs/>
          <w:iCs/>
          <w:sz w:val="24"/>
          <w:szCs w:val="24"/>
        </w:rPr>
        <w:t xml:space="preserve">ources and </w:t>
      </w:r>
      <w:r w:rsidR="001C5691">
        <w:rPr>
          <w:rFonts w:ascii="Times New Roman" w:eastAsia="Times New Roman" w:hAnsi="Times New Roman" w:cs="Times New Roman"/>
          <w:b/>
          <w:bCs/>
          <w:iCs/>
          <w:sz w:val="24"/>
          <w:szCs w:val="24"/>
        </w:rPr>
        <w:t>A</w:t>
      </w:r>
      <w:r w:rsidRPr="001C5691">
        <w:rPr>
          <w:rFonts w:ascii="Times New Roman" w:eastAsia="Times New Roman" w:hAnsi="Times New Roman" w:cs="Times New Roman"/>
          <w:b/>
          <w:bCs/>
          <w:iCs/>
          <w:sz w:val="24"/>
          <w:szCs w:val="24"/>
        </w:rPr>
        <w:t xml:space="preserve">nalysis  </w:t>
      </w:r>
    </w:p>
    <w:p w14:paraId="70358D43" w14:textId="474EC0F9"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Since the nature of the study is student-centered, I </w:t>
      </w:r>
      <w:r w:rsidR="001C5691">
        <w:rPr>
          <w:rFonts w:ascii="Times New Roman" w:eastAsia="Times New Roman" w:hAnsi="Times New Roman" w:cs="Times New Roman"/>
          <w:sz w:val="24"/>
          <w:szCs w:val="24"/>
        </w:rPr>
        <w:t xml:space="preserve">gathered </w:t>
      </w:r>
      <w:r>
        <w:rPr>
          <w:rFonts w:ascii="Times New Roman" w:eastAsia="Times New Roman" w:hAnsi="Times New Roman" w:cs="Times New Roman"/>
          <w:sz w:val="24"/>
          <w:szCs w:val="24"/>
        </w:rPr>
        <w:t xml:space="preserve">data geared students and their experiences with media literacy. </w:t>
      </w:r>
      <w:r w:rsidR="00A86C4A">
        <w:rPr>
          <w:rFonts w:ascii="Times New Roman" w:eastAsia="Times New Roman" w:hAnsi="Times New Roman" w:cs="Times New Roman"/>
          <w:sz w:val="24"/>
          <w:szCs w:val="24"/>
        </w:rPr>
        <w:t>Specifically, the d</w:t>
      </w:r>
      <w:r>
        <w:rPr>
          <w:rFonts w:ascii="Times New Roman" w:eastAsia="Times New Roman" w:hAnsi="Times New Roman" w:cs="Times New Roman"/>
          <w:sz w:val="24"/>
          <w:szCs w:val="24"/>
        </w:rPr>
        <w:t xml:space="preserve">ata </w:t>
      </w:r>
      <w:r w:rsidR="00A86C4A">
        <w:rPr>
          <w:rFonts w:ascii="Times New Roman" w:eastAsia="Times New Roman" w:hAnsi="Times New Roman" w:cs="Times New Roman"/>
          <w:sz w:val="24"/>
          <w:szCs w:val="24"/>
        </w:rPr>
        <w:t xml:space="preserve">was </w:t>
      </w:r>
      <w:r>
        <w:rPr>
          <w:rFonts w:ascii="Times New Roman" w:eastAsia="Times New Roman" w:hAnsi="Times New Roman" w:cs="Times New Roman"/>
          <w:sz w:val="24"/>
          <w:szCs w:val="24"/>
        </w:rPr>
        <w:t xml:space="preserve">about student biases, experiences working with media and other resources, their understanding of citizenship, etc. As a classroom social studies teacher, by investigating information that demonstrates student experiences with media, I was able to gain a better understanding of the impacts that it has on how they interpret information, historical and current events, and lastly, citizenship. The students that I work with are high school </w:t>
      </w:r>
      <w:r w:rsidR="001C5691">
        <w:rPr>
          <w:rFonts w:ascii="Times New Roman" w:eastAsia="Times New Roman" w:hAnsi="Times New Roman" w:cs="Times New Roman"/>
          <w:sz w:val="24"/>
          <w:szCs w:val="24"/>
        </w:rPr>
        <w:t>seniors</w:t>
      </w:r>
      <w:r>
        <w:rPr>
          <w:rFonts w:ascii="Times New Roman" w:eastAsia="Times New Roman" w:hAnsi="Times New Roman" w:cs="Times New Roman"/>
          <w:sz w:val="24"/>
          <w:szCs w:val="24"/>
        </w:rPr>
        <w:t xml:space="preserve">, so my information is more geared towards that age group. However, the information from the study could apply to other grade levels and age groups as well. </w:t>
      </w:r>
    </w:p>
    <w:p w14:paraId="4D000FDA" w14:textId="77777777" w:rsidR="001C5691" w:rsidRDefault="001C5691">
      <w:pPr>
        <w:spacing w:line="480" w:lineRule="auto"/>
        <w:ind w:firstLine="720"/>
        <w:rPr>
          <w:rFonts w:ascii="Times New Roman" w:eastAsia="Times New Roman" w:hAnsi="Times New Roman" w:cs="Times New Roman"/>
          <w:sz w:val="24"/>
          <w:szCs w:val="24"/>
        </w:rPr>
      </w:pPr>
    </w:p>
    <w:p w14:paraId="6FBEA88E" w14:textId="5CD8D3B9" w:rsidR="001C5691" w:rsidRPr="001C5691" w:rsidRDefault="001C5691" w:rsidP="001C5691">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sz w:val="24"/>
          <w:szCs w:val="24"/>
        </w:rPr>
        <w:lastRenderedPageBreak/>
        <w:tab/>
      </w:r>
      <w:r>
        <w:rPr>
          <w:rFonts w:ascii="Times New Roman" w:eastAsia="Times New Roman" w:hAnsi="Times New Roman" w:cs="Times New Roman"/>
          <w:b/>
          <w:bCs/>
          <w:i/>
          <w:iCs/>
          <w:sz w:val="24"/>
          <w:szCs w:val="24"/>
        </w:rPr>
        <w:t xml:space="preserve">Instruments </w:t>
      </w:r>
    </w:p>
    <w:p w14:paraId="5179377A" w14:textId="771686E7" w:rsidR="00933796" w:rsidRDefault="00174FBA">
      <w:pPr>
        <w:spacing w:line="480" w:lineRule="auto"/>
        <w:ind w:firstLine="7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investigate my research question, I developed and administered two classroom assignments that I used as data sources:  student surveys and student artifacts (see Appendix B and C). The use of surveys in research is to describe “what is” (Merriam, 2009, p. 5). For these student surveys, I included questions about news sources, what they believe media literacy is, and the role it plays in how people interpret the news. The goal of the survey is to hear from more students and therefore, to hear more experiences about how media literacy has impacted their views on various topics, such as citizenship. It is important to note that </w:t>
      </w:r>
      <w:r w:rsidR="00534F8B">
        <w:rPr>
          <w:rFonts w:ascii="Times New Roman" w:eastAsia="Times New Roman" w:hAnsi="Times New Roman" w:cs="Times New Roman"/>
          <w:sz w:val="24"/>
          <w:szCs w:val="24"/>
        </w:rPr>
        <w:t xml:space="preserve">all data collected </w:t>
      </w:r>
      <w:r w:rsidR="00B96214">
        <w:rPr>
          <w:rFonts w:ascii="Times New Roman" w:eastAsia="Times New Roman" w:hAnsi="Times New Roman" w:cs="Times New Roman"/>
          <w:sz w:val="24"/>
          <w:szCs w:val="24"/>
        </w:rPr>
        <w:t xml:space="preserve">was </w:t>
      </w:r>
      <w:r>
        <w:rPr>
          <w:rFonts w:ascii="Times New Roman" w:eastAsia="Times New Roman" w:hAnsi="Times New Roman" w:cs="Times New Roman"/>
          <w:sz w:val="24"/>
          <w:szCs w:val="24"/>
        </w:rPr>
        <w:t xml:space="preserve">anonymous to avoid any conflicts of interest. </w:t>
      </w:r>
    </w:p>
    <w:p w14:paraId="32523224" w14:textId="0199C010"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use of student artifacts was also collected in my research. Artifacts are anything that can be found </w:t>
      </w:r>
      <w:proofErr w:type="gramStart"/>
      <w:r>
        <w:rPr>
          <w:rFonts w:ascii="Times New Roman" w:eastAsia="Times New Roman" w:hAnsi="Times New Roman" w:cs="Times New Roman"/>
          <w:sz w:val="24"/>
          <w:szCs w:val="24"/>
        </w:rPr>
        <w:t>in a given</w:t>
      </w:r>
      <w:proofErr w:type="gramEnd"/>
      <w:r>
        <w:rPr>
          <w:rFonts w:ascii="Times New Roman" w:eastAsia="Times New Roman" w:hAnsi="Times New Roman" w:cs="Times New Roman"/>
          <w:sz w:val="24"/>
          <w:szCs w:val="24"/>
        </w:rPr>
        <w:t xml:space="preserve"> environment. Examples of artifacts can include but are not limited to, documents, writings, tools, official records, newspapers, diaries, etc. (Merriam, 2009, p. 139). In this case, student artifacts are considered assignments that students have worked on over the course of the semester for my government class. The use of student artifacts </w:t>
      </w:r>
      <w:r w:rsidR="009B7408">
        <w:rPr>
          <w:rFonts w:ascii="Times New Roman" w:eastAsia="Times New Roman" w:hAnsi="Times New Roman" w:cs="Times New Roman"/>
          <w:sz w:val="24"/>
          <w:szCs w:val="24"/>
        </w:rPr>
        <w:t>allowed</w:t>
      </w:r>
      <w:r>
        <w:rPr>
          <w:rFonts w:ascii="Times New Roman" w:eastAsia="Times New Roman" w:hAnsi="Times New Roman" w:cs="Times New Roman"/>
          <w:sz w:val="24"/>
          <w:szCs w:val="24"/>
        </w:rPr>
        <w:t xml:space="preserve"> me look at student perspectives about media literacy as well as how they view citizenship. The use of artifacts also provided me with more variety of student perspectives as the artifacts were from various assignments that they worked on that had to do with media literacy and citizenship. It is also important to note that I used student artifacts from students who are eighteen years old and past work that </w:t>
      </w:r>
      <w:r w:rsidR="00E20192">
        <w:rPr>
          <w:rFonts w:ascii="Times New Roman" w:eastAsia="Times New Roman" w:hAnsi="Times New Roman" w:cs="Times New Roman"/>
          <w:sz w:val="24"/>
          <w:szCs w:val="24"/>
        </w:rPr>
        <w:t>had</w:t>
      </w:r>
      <w:r>
        <w:rPr>
          <w:rFonts w:ascii="Times New Roman" w:eastAsia="Times New Roman" w:hAnsi="Times New Roman" w:cs="Times New Roman"/>
          <w:sz w:val="24"/>
          <w:szCs w:val="24"/>
        </w:rPr>
        <w:t xml:space="preserve"> no bearing on their final grades for my class. </w:t>
      </w:r>
    </w:p>
    <w:p w14:paraId="236F8874" w14:textId="77777777" w:rsidR="00933796" w:rsidRDefault="00174FBA">
      <w:pPr>
        <w:spacing w:line="480" w:lineRule="auto"/>
        <w:ind w:firstLine="7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analyze and read through the research, I used a holistic approach.  The holistic method “applies a single code to a large unit of data in the corpus, rather than line-by-line coding, to capture a sense of the overall contents and the possible categories that may develop” </w:t>
      </w:r>
      <w:r>
        <w:rPr>
          <w:rFonts w:ascii="Times New Roman" w:eastAsia="Times New Roman" w:hAnsi="Times New Roman" w:cs="Times New Roman"/>
          <w:sz w:val="24"/>
          <w:szCs w:val="24"/>
        </w:rPr>
        <w:lastRenderedPageBreak/>
        <w:t xml:space="preserve">(Miles, et. al, 2013, p. 77). Since I have collected a significant amount of data, using the holistic approach allowed me to review the data in a broader context. </w:t>
      </w:r>
    </w:p>
    <w:p w14:paraId="08D28E2E" w14:textId="5F18FD30"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To begin my analysis, I first read through student surveys. While reading the surveys, I wrote down topics</w:t>
      </w:r>
      <w:r w:rsidR="00D43E2E">
        <w:rPr>
          <w:rFonts w:ascii="Times New Roman" w:eastAsia="Times New Roman" w:hAnsi="Times New Roman" w:cs="Times New Roman"/>
          <w:sz w:val="24"/>
          <w:szCs w:val="24"/>
        </w:rPr>
        <w:t xml:space="preserve"> and ideas </w:t>
      </w:r>
      <w:r>
        <w:rPr>
          <w:rFonts w:ascii="Times New Roman" w:eastAsia="Times New Roman" w:hAnsi="Times New Roman" w:cs="Times New Roman"/>
          <w:sz w:val="24"/>
          <w:szCs w:val="24"/>
        </w:rPr>
        <w:t xml:space="preserve">that the students discussed in their responses. I then went back through the surveys to highlight similar ideas and topics that students discussed as well as insightful quotes from students. For the current events assignment and the media bias assignment, I read through the student’s work and coded them based on the levels of citizenship that the student demonstrated through the assignment. </w:t>
      </w:r>
    </w:p>
    <w:p w14:paraId="10A52B7E" w14:textId="77185984"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Going through the research, I created three different analytic tables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organize the information (these analytic tables are located in the Appendix section of this study). The first table is designed for the current events assignment. The table is used to determine whether a student’s work could be used in the research data as well as to determine how well students were able to understand the topics covered in the assignment. For example, the students had to provide an article for the assignment as well as include an explanation of why the article is important and provide a connection of the topic to the government curriculum.  If the student</w:t>
      </w:r>
      <w:r w:rsidR="00DD08AD">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w:t>
      </w:r>
      <w:r w:rsidR="00DD08AD">
        <w:rPr>
          <w:rFonts w:ascii="Times New Roman" w:eastAsia="Times New Roman" w:hAnsi="Times New Roman" w:cs="Times New Roman"/>
          <w:sz w:val="24"/>
          <w:szCs w:val="24"/>
        </w:rPr>
        <w:t>ere</w:t>
      </w:r>
      <w:r>
        <w:rPr>
          <w:rFonts w:ascii="Times New Roman" w:eastAsia="Times New Roman" w:hAnsi="Times New Roman" w:cs="Times New Roman"/>
          <w:sz w:val="24"/>
          <w:szCs w:val="24"/>
        </w:rPr>
        <w:t xml:space="preserve"> able to meet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steps, then their work was included in the research.  </w:t>
      </w:r>
    </w:p>
    <w:p w14:paraId="2B823DC4" w14:textId="0A3B4909"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second table lists out the different levels of citizenship created by Westheimer and </w:t>
      </w:r>
      <w:proofErr w:type="spellStart"/>
      <w:r>
        <w:rPr>
          <w:rFonts w:ascii="Times New Roman" w:eastAsia="Times New Roman" w:hAnsi="Times New Roman" w:cs="Times New Roman"/>
          <w:sz w:val="24"/>
          <w:szCs w:val="24"/>
        </w:rPr>
        <w:t>Kahne</w:t>
      </w:r>
      <w:proofErr w:type="spellEnd"/>
      <w:r w:rsidR="00DD08AD">
        <w:rPr>
          <w:rFonts w:ascii="Times New Roman" w:eastAsia="Times New Roman" w:hAnsi="Times New Roman" w:cs="Times New Roman"/>
          <w:sz w:val="24"/>
          <w:szCs w:val="24"/>
        </w:rPr>
        <w:t xml:space="preserve"> (2004)</w:t>
      </w:r>
      <w:r>
        <w:rPr>
          <w:rFonts w:ascii="Times New Roman" w:eastAsia="Times New Roman" w:hAnsi="Times New Roman" w:cs="Times New Roman"/>
          <w:sz w:val="24"/>
          <w:szCs w:val="24"/>
        </w:rPr>
        <w:t xml:space="preserve">. This table is used to see how students use citizenship in both the current events and media bias assignments as well as what type of citizenship they are demonstrating. For example, in the current events assignment, I critically read through the student’s explanation of the article’s importance and how it connects to the government curriculum. One student wrote this observation as part of their current events assignment: </w:t>
      </w:r>
    </w:p>
    <w:p w14:paraId="3E885C7F" w14:textId="5429B406" w:rsidR="00933796" w:rsidRDefault="00174FBA">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This has a connection to me because it is impacting the </w:t>
      </w:r>
      <w:proofErr w:type="gramStart"/>
      <w:r>
        <w:rPr>
          <w:rFonts w:ascii="Times New Roman" w:eastAsia="Times New Roman" w:hAnsi="Times New Roman" w:cs="Times New Roman"/>
          <w:sz w:val="24"/>
          <w:szCs w:val="24"/>
        </w:rPr>
        <w:t>world</w:t>
      </w:r>
      <w:proofErr w:type="gramEnd"/>
      <w:r>
        <w:rPr>
          <w:rFonts w:ascii="Times New Roman" w:eastAsia="Times New Roman" w:hAnsi="Times New Roman" w:cs="Times New Roman"/>
          <w:sz w:val="24"/>
          <w:szCs w:val="24"/>
        </w:rPr>
        <w:t xml:space="preserve"> I live in. It could mess with the stock, travel, my sense of comfort with the surroundings. Anyone and everyone can get sick with this, society can literally be somewhat thrown off (Student 15). </w:t>
      </w:r>
    </w:p>
    <w:p w14:paraId="10515B3E" w14:textId="0C937682"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 this information and many others, I used the criteria of personally responsible, participatory, and justice</w:t>
      </w:r>
      <w:r w:rsidR="0092705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oriented citizenship (Westheimer &amp; </w:t>
      </w:r>
      <w:proofErr w:type="spellStart"/>
      <w:r>
        <w:rPr>
          <w:rFonts w:ascii="Times New Roman" w:eastAsia="Times New Roman" w:hAnsi="Times New Roman" w:cs="Times New Roman"/>
          <w:sz w:val="24"/>
          <w:szCs w:val="24"/>
        </w:rPr>
        <w:t>Kahne</w:t>
      </w:r>
      <w:proofErr w:type="spellEnd"/>
      <w:r>
        <w:rPr>
          <w:rFonts w:ascii="Times New Roman" w:eastAsia="Times New Roman" w:hAnsi="Times New Roman" w:cs="Times New Roman"/>
          <w:sz w:val="24"/>
          <w:szCs w:val="24"/>
        </w:rPr>
        <w:t>, 2004)</w:t>
      </w:r>
      <w:r w:rsidR="00D43E2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 categorize where the students’ responses fell under which level of citizenship.  </w:t>
      </w:r>
    </w:p>
    <w:p w14:paraId="1C260A9B" w14:textId="77777777"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third table is for the media bias assignment. It is to help to determine whether a student’s work could be used in the research data and to see how much of an understanding a student has </w:t>
      </w:r>
      <w:proofErr w:type="gramStart"/>
      <w:r>
        <w:rPr>
          <w:rFonts w:ascii="Times New Roman" w:eastAsia="Times New Roman" w:hAnsi="Times New Roman" w:cs="Times New Roman"/>
          <w:sz w:val="24"/>
          <w:szCs w:val="24"/>
        </w:rPr>
        <w:t>in regards to</w:t>
      </w:r>
      <w:proofErr w:type="gramEnd"/>
      <w:r>
        <w:rPr>
          <w:rFonts w:ascii="Times New Roman" w:eastAsia="Times New Roman" w:hAnsi="Times New Roman" w:cs="Times New Roman"/>
          <w:sz w:val="24"/>
          <w:szCs w:val="24"/>
        </w:rPr>
        <w:t xml:space="preserve"> depicting media bias in the news that they read. I used </w:t>
      </w:r>
      <w:proofErr w:type="spellStart"/>
      <w:r>
        <w:rPr>
          <w:rFonts w:ascii="Times New Roman" w:eastAsia="Times New Roman" w:hAnsi="Times New Roman" w:cs="Times New Roman"/>
          <w:sz w:val="24"/>
          <w:szCs w:val="24"/>
        </w:rPr>
        <w:t>Journell’s</w:t>
      </w:r>
      <w:proofErr w:type="spellEnd"/>
      <w:r>
        <w:rPr>
          <w:rFonts w:ascii="Times New Roman" w:eastAsia="Times New Roman" w:hAnsi="Times New Roman" w:cs="Times New Roman"/>
          <w:sz w:val="24"/>
          <w:szCs w:val="24"/>
        </w:rPr>
        <w:t xml:space="preserve"> (2016) explanation of identifying media bias to help categorize the student’s level of understanding. For example, when evaluating a student's ability to provide an understanding/evidence related to media bias, I analyzed Part II and Part III of the media bias assignment. It was in these specific sections that the students explained their thought process on what sources they thought were biased or unbiased, what the sources were saying (or not saying) in the articles and the impact that media bias and misinformation has on how people interpret the news. After reading through the student’s explanations, I examined the student’s level of mastery and categorized their responses as 1, 2, or 3 (See Appendix Section, Figure 3).  </w:t>
      </w:r>
    </w:p>
    <w:p w14:paraId="7A718ECF" w14:textId="3205D289" w:rsidR="00933796" w:rsidRDefault="00174FBA">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246A992E" w14:textId="28833129" w:rsidR="006779D1" w:rsidRDefault="006779D1">
      <w:pPr>
        <w:rPr>
          <w:rFonts w:ascii="Times New Roman" w:eastAsia="Times New Roman" w:hAnsi="Times New Roman" w:cs="Times New Roman"/>
          <w:sz w:val="24"/>
          <w:szCs w:val="24"/>
        </w:rPr>
      </w:pPr>
    </w:p>
    <w:p w14:paraId="4C01B541" w14:textId="789363C3" w:rsidR="006779D1" w:rsidRDefault="006779D1">
      <w:pPr>
        <w:rPr>
          <w:rFonts w:ascii="Times New Roman" w:eastAsia="Times New Roman" w:hAnsi="Times New Roman" w:cs="Times New Roman"/>
          <w:sz w:val="24"/>
          <w:szCs w:val="24"/>
        </w:rPr>
      </w:pPr>
    </w:p>
    <w:p w14:paraId="49673849" w14:textId="17E71985" w:rsidR="006779D1" w:rsidRDefault="006779D1">
      <w:pPr>
        <w:rPr>
          <w:rFonts w:ascii="Times New Roman" w:eastAsia="Times New Roman" w:hAnsi="Times New Roman" w:cs="Times New Roman"/>
          <w:sz w:val="24"/>
          <w:szCs w:val="24"/>
        </w:rPr>
      </w:pPr>
    </w:p>
    <w:p w14:paraId="17CAC45B" w14:textId="58DBA402" w:rsidR="006779D1" w:rsidRDefault="006779D1">
      <w:pPr>
        <w:rPr>
          <w:rFonts w:ascii="Times New Roman" w:eastAsia="Times New Roman" w:hAnsi="Times New Roman" w:cs="Times New Roman"/>
          <w:sz w:val="24"/>
          <w:szCs w:val="24"/>
        </w:rPr>
      </w:pPr>
    </w:p>
    <w:p w14:paraId="7D2FCF78" w14:textId="2E371A44" w:rsidR="006779D1" w:rsidRDefault="006779D1">
      <w:pPr>
        <w:rPr>
          <w:rFonts w:ascii="Times New Roman" w:eastAsia="Times New Roman" w:hAnsi="Times New Roman" w:cs="Times New Roman"/>
          <w:sz w:val="24"/>
          <w:szCs w:val="24"/>
        </w:rPr>
      </w:pPr>
    </w:p>
    <w:p w14:paraId="12F77D4B" w14:textId="3B8E70E0" w:rsidR="006779D1" w:rsidRDefault="006779D1">
      <w:pPr>
        <w:rPr>
          <w:rFonts w:ascii="Times New Roman" w:eastAsia="Times New Roman" w:hAnsi="Times New Roman" w:cs="Times New Roman"/>
          <w:sz w:val="24"/>
          <w:szCs w:val="24"/>
        </w:rPr>
      </w:pPr>
    </w:p>
    <w:p w14:paraId="628D17EA" w14:textId="59DB6457" w:rsidR="006779D1" w:rsidRDefault="006779D1">
      <w:pPr>
        <w:rPr>
          <w:rFonts w:ascii="Times New Roman" w:eastAsia="Times New Roman" w:hAnsi="Times New Roman" w:cs="Times New Roman"/>
          <w:sz w:val="24"/>
          <w:szCs w:val="24"/>
        </w:rPr>
      </w:pPr>
    </w:p>
    <w:p w14:paraId="50A552DE" w14:textId="7168F2C0" w:rsidR="006779D1" w:rsidRDefault="006779D1">
      <w:pPr>
        <w:rPr>
          <w:rFonts w:ascii="Times New Roman" w:eastAsia="Times New Roman" w:hAnsi="Times New Roman" w:cs="Times New Roman"/>
          <w:sz w:val="24"/>
          <w:szCs w:val="24"/>
        </w:rPr>
      </w:pPr>
    </w:p>
    <w:p w14:paraId="6235A35D" w14:textId="3EC90B1D" w:rsidR="006779D1" w:rsidRDefault="006779D1">
      <w:pPr>
        <w:rPr>
          <w:rFonts w:ascii="Times New Roman" w:eastAsia="Times New Roman" w:hAnsi="Times New Roman" w:cs="Times New Roman"/>
          <w:sz w:val="24"/>
          <w:szCs w:val="24"/>
        </w:rPr>
      </w:pPr>
    </w:p>
    <w:p w14:paraId="12CA0048" w14:textId="77777777" w:rsidR="006779D1" w:rsidRDefault="006779D1">
      <w:pPr>
        <w:rPr>
          <w:rFonts w:ascii="Times New Roman" w:eastAsia="Times New Roman" w:hAnsi="Times New Roman" w:cs="Times New Roman"/>
          <w:sz w:val="24"/>
          <w:szCs w:val="24"/>
        </w:rPr>
      </w:pPr>
    </w:p>
    <w:p w14:paraId="7180855F" w14:textId="77777777" w:rsidR="00933796" w:rsidRDefault="00174FBA">
      <w:pPr>
        <w:jc w:val="center"/>
        <w:rPr>
          <w:rFonts w:ascii="Times New Roman" w:eastAsia="Times New Roman" w:hAnsi="Times New Roman" w:cs="Times New Roman"/>
          <w:sz w:val="24"/>
          <w:szCs w:val="24"/>
          <w:highlight w:val="cyan"/>
        </w:rPr>
      </w:pPr>
      <w:r>
        <w:rPr>
          <w:rFonts w:ascii="Times New Roman" w:eastAsia="Times New Roman" w:hAnsi="Times New Roman" w:cs="Times New Roman"/>
          <w:b/>
          <w:sz w:val="24"/>
          <w:szCs w:val="24"/>
        </w:rPr>
        <w:lastRenderedPageBreak/>
        <w:t>Chapter Four: Findings</w:t>
      </w:r>
      <w:r>
        <w:rPr>
          <w:rFonts w:ascii="Times New Roman" w:eastAsia="Times New Roman" w:hAnsi="Times New Roman" w:cs="Times New Roman"/>
          <w:sz w:val="24"/>
          <w:szCs w:val="24"/>
          <w:highlight w:val="cyan"/>
        </w:rPr>
        <w:t xml:space="preserve"> </w:t>
      </w:r>
    </w:p>
    <w:p w14:paraId="3687DFD6" w14:textId="44B92A1E" w:rsidR="00933796" w:rsidRDefault="00174FBA" w:rsidP="006B775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findings section provides the results of the research study. The research is examining how student perceptions are impacted by the messages that resources communicate about citizenship. The section leads with descriptive statistics, followed by analysis about the information that students provided in their current events assignment, their survey responses, and in-class media bias assignment. Through these three entry points, I then critically evaluated, analyzed, and organized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information that the students provided throughout the research.  </w:t>
      </w:r>
    </w:p>
    <w:p w14:paraId="15A2EAC3" w14:textId="77777777" w:rsidR="00933796" w:rsidRPr="006B7755" w:rsidRDefault="00174FBA">
      <w:pPr>
        <w:rPr>
          <w:rFonts w:ascii="Times New Roman" w:eastAsia="Times New Roman" w:hAnsi="Times New Roman" w:cs="Times New Roman"/>
          <w:b/>
          <w:bCs/>
          <w:sz w:val="24"/>
          <w:szCs w:val="24"/>
        </w:rPr>
      </w:pPr>
      <w:r w:rsidRPr="006B7755">
        <w:rPr>
          <w:rFonts w:ascii="Times New Roman" w:eastAsia="Times New Roman" w:hAnsi="Times New Roman" w:cs="Times New Roman"/>
          <w:b/>
          <w:bCs/>
          <w:sz w:val="24"/>
          <w:szCs w:val="24"/>
        </w:rPr>
        <w:t xml:space="preserve">Descriptive Statistics </w:t>
      </w:r>
    </w:p>
    <w:p w14:paraId="26150266" w14:textId="18DEB1C3"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first data I investigated is the current events assignment. When it came to selecting news sources, students selected the New York Times the most, with it being cited forty-three times. CNN was the next highest cited source with sixteen, followed by USA Today (n= 12) and Fox News (n= 6). Other news sources that students cited in their current events assignment included: National Public Radio (NPR), BBC, NBC, CBC, The Washington Post, The Guardian, Politico, Daily Herald, ABC, Time, The Wall Street Journal, Time, and local news outlets such as Oklahoma News 9 and the OU Daily, the University of Oklahoma’s student newspaper. It is important to note that while the students in the research study did complete the requirements to be included in the research, there were twenty-five students who did not list the news source that they used to complete the assignment. </w:t>
      </w:r>
    </w:p>
    <w:p w14:paraId="0F09C871" w14:textId="0D69ACE1"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it came to the news stories categories, students selected stories that involved the United States the most with fifty-six. Stories that fell into the health category came in next with fifty-one. International stories (seventeen), science and technology (8), and local news (6) all </w:t>
      </w:r>
      <w:proofErr w:type="gramStart"/>
      <w:r>
        <w:rPr>
          <w:rFonts w:ascii="Times New Roman" w:eastAsia="Times New Roman" w:hAnsi="Times New Roman" w:cs="Times New Roman"/>
          <w:sz w:val="24"/>
          <w:szCs w:val="24"/>
        </w:rPr>
        <w:t>followed after</w:t>
      </w:r>
      <w:proofErr w:type="gramEnd"/>
      <w:r>
        <w:rPr>
          <w:rFonts w:ascii="Times New Roman" w:eastAsia="Times New Roman" w:hAnsi="Times New Roman" w:cs="Times New Roman"/>
          <w:sz w:val="24"/>
          <w:szCs w:val="24"/>
        </w:rPr>
        <w:t xml:space="preserve"> that. In addition, using the framework of Westheimer’s and </w:t>
      </w:r>
      <w:proofErr w:type="spellStart"/>
      <w:r>
        <w:rPr>
          <w:rFonts w:ascii="Times New Roman" w:eastAsia="Times New Roman" w:hAnsi="Times New Roman" w:cs="Times New Roman"/>
          <w:sz w:val="24"/>
          <w:szCs w:val="24"/>
        </w:rPr>
        <w:t>Kahne’s</w:t>
      </w:r>
      <w:proofErr w:type="spellEnd"/>
      <w:r>
        <w:rPr>
          <w:rFonts w:ascii="Times New Roman" w:eastAsia="Times New Roman" w:hAnsi="Times New Roman" w:cs="Times New Roman"/>
          <w:sz w:val="24"/>
          <w:szCs w:val="24"/>
        </w:rPr>
        <w:t xml:space="preserve"> </w:t>
      </w:r>
      <w:r w:rsidR="00887448">
        <w:rPr>
          <w:rFonts w:ascii="Times New Roman" w:eastAsia="Times New Roman" w:hAnsi="Times New Roman" w:cs="Times New Roman"/>
          <w:sz w:val="24"/>
          <w:szCs w:val="24"/>
        </w:rPr>
        <w:t xml:space="preserve">(2004) </w:t>
      </w:r>
      <w:r>
        <w:rPr>
          <w:rFonts w:ascii="Times New Roman" w:eastAsia="Times New Roman" w:hAnsi="Times New Roman" w:cs="Times New Roman"/>
          <w:sz w:val="24"/>
          <w:szCs w:val="24"/>
        </w:rPr>
        <w:t xml:space="preserve">different kinds of citizenship, most of the students demonstrated examples of personally responsible citizenship with sixty-three responses. The participatory responsible category of </w:t>
      </w:r>
      <w:r>
        <w:rPr>
          <w:rFonts w:ascii="Times New Roman" w:eastAsia="Times New Roman" w:hAnsi="Times New Roman" w:cs="Times New Roman"/>
          <w:sz w:val="24"/>
          <w:szCs w:val="24"/>
        </w:rPr>
        <w:lastRenderedPageBreak/>
        <w:t>citizenship was the second most demonstrated example with fifty-one responses. It is important to note that many of the students in their responses demonstrated more than one example of citizenship, with examples of personally and participatory responsible citizenship (9), personally responsible and justice</w:t>
      </w:r>
      <w:r w:rsidR="00927059">
        <w:rPr>
          <w:rFonts w:ascii="Times New Roman" w:eastAsia="Times New Roman" w:hAnsi="Times New Roman" w:cs="Times New Roman"/>
          <w:sz w:val="24"/>
          <w:szCs w:val="24"/>
        </w:rPr>
        <w:t>-</w:t>
      </w:r>
      <w:r>
        <w:rPr>
          <w:rFonts w:ascii="Times New Roman" w:eastAsia="Times New Roman" w:hAnsi="Times New Roman" w:cs="Times New Roman"/>
          <w:sz w:val="24"/>
          <w:szCs w:val="24"/>
        </w:rPr>
        <w:t>oriented citizenship (3), and participatory responsible and justice</w:t>
      </w:r>
      <w:r w:rsidR="0092705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oriented citizenship (3). It is also important to note that ten students had responses to the current events assignment that did not fall under one of the kinds of citizenship (see Graph 1: Types of Citizenship represented (Westheimer </w:t>
      </w:r>
      <w:r w:rsidR="006B7755">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Kahne</w:t>
      </w:r>
      <w:proofErr w:type="spellEnd"/>
      <w:r w:rsidR="006B7755">
        <w:rPr>
          <w:rFonts w:ascii="Times New Roman" w:eastAsia="Times New Roman" w:hAnsi="Times New Roman" w:cs="Times New Roman"/>
          <w:sz w:val="24"/>
          <w:szCs w:val="24"/>
        </w:rPr>
        <w:t>, 2004</w:t>
      </w:r>
      <w:r>
        <w:rPr>
          <w:rFonts w:ascii="Times New Roman" w:eastAsia="Times New Roman" w:hAnsi="Times New Roman" w:cs="Times New Roman"/>
          <w:sz w:val="24"/>
          <w:szCs w:val="24"/>
        </w:rPr>
        <w:t>) - Current Events).</w:t>
      </w:r>
    </w:p>
    <w:p w14:paraId="055B522C" w14:textId="77777777" w:rsidR="00933796" w:rsidRDefault="00933796">
      <w:pPr>
        <w:spacing w:line="480" w:lineRule="auto"/>
        <w:rPr>
          <w:rFonts w:ascii="Times New Roman" w:eastAsia="Times New Roman" w:hAnsi="Times New Roman" w:cs="Times New Roman"/>
          <w:sz w:val="24"/>
          <w:szCs w:val="24"/>
        </w:rPr>
      </w:pPr>
    </w:p>
    <w:p w14:paraId="1B6C2187" w14:textId="69CF0259"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Graph 1: Types of Citizenship represented (Westheimer </w:t>
      </w:r>
      <w:r w:rsidR="006B7755">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Kahne</w:t>
      </w:r>
      <w:proofErr w:type="spellEnd"/>
      <w:r w:rsidR="006B7755">
        <w:rPr>
          <w:rFonts w:ascii="Times New Roman" w:eastAsia="Times New Roman" w:hAnsi="Times New Roman" w:cs="Times New Roman"/>
          <w:sz w:val="24"/>
          <w:szCs w:val="24"/>
        </w:rPr>
        <w:t>, 2004</w:t>
      </w:r>
      <w:r>
        <w:rPr>
          <w:rFonts w:ascii="Times New Roman" w:eastAsia="Times New Roman" w:hAnsi="Times New Roman" w:cs="Times New Roman"/>
          <w:sz w:val="24"/>
          <w:szCs w:val="24"/>
        </w:rPr>
        <w:t>) - Current Events</w:t>
      </w:r>
    </w:p>
    <w:p w14:paraId="1E4EECB8" w14:textId="77777777"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8C1E63E" wp14:editId="61AAA579">
            <wp:extent cx="5943600" cy="3670300"/>
            <wp:effectExtent l="0" t="0" r="0" b="0"/>
            <wp:docPr id="2" name="image2.png" descr="Chart"/>
            <wp:cNvGraphicFramePr/>
            <a:graphic xmlns:a="http://schemas.openxmlformats.org/drawingml/2006/main">
              <a:graphicData uri="http://schemas.openxmlformats.org/drawingml/2006/picture">
                <pic:pic xmlns:pic="http://schemas.openxmlformats.org/drawingml/2006/picture">
                  <pic:nvPicPr>
                    <pic:cNvPr id="0" name="image2.png" descr="Chart"/>
                    <pic:cNvPicPr preferRelativeResize="0"/>
                  </pic:nvPicPr>
                  <pic:blipFill>
                    <a:blip r:embed="rId13"/>
                    <a:srcRect/>
                    <a:stretch>
                      <a:fillRect/>
                    </a:stretch>
                  </pic:blipFill>
                  <pic:spPr>
                    <a:xfrm>
                      <a:off x="0" y="0"/>
                      <a:ext cx="5943600" cy="3670300"/>
                    </a:xfrm>
                    <a:prstGeom prst="rect">
                      <a:avLst/>
                    </a:prstGeom>
                    <a:ln/>
                  </pic:spPr>
                </pic:pic>
              </a:graphicData>
            </a:graphic>
          </wp:inline>
        </w:drawing>
      </w:r>
    </w:p>
    <w:p w14:paraId="54DC1CEB" w14:textId="4820A40A"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Secondly, I examined the media bias assignment. For this assignment, I used </w:t>
      </w:r>
      <w:proofErr w:type="spellStart"/>
      <w:r>
        <w:rPr>
          <w:rFonts w:ascii="Times New Roman" w:eastAsia="Times New Roman" w:hAnsi="Times New Roman" w:cs="Times New Roman"/>
          <w:sz w:val="24"/>
          <w:szCs w:val="24"/>
        </w:rPr>
        <w:t>Journell’s</w:t>
      </w:r>
      <w:proofErr w:type="spellEnd"/>
      <w:r>
        <w:rPr>
          <w:rFonts w:ascii="Times New Roman" w:eastAsia="Times New Roman" w:hAnsi="Times New Roman" w:cs="Times New Roman"/>
          <w:sz w:val="24"/>
          <w:szCs w:val="24"/>
        </w:rPr>
        <w:t xml:space="preserve"> framework (2016) for the first two sections of the assignment. Examining this assignment, almost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students demonstrated some knowledge of recognizing what media bias is. Out of the work submitted, fifty percent of students provided examples of where they saw media </w:t>
      </w:r>
      <w:r>
        <w:rPr>
          <w:rFonts w:ascii="Times New Roman" w:eastAsia="Times New Roman" w:hAnsi="Times New Roman" w:cs="Times New Roman"/>
          <w:sz w:val="24"/>
          <w:szCs w:val="24"/>
        </w:rPr>
        <w:lastRenderedPageBreak/>
        <w:t xml:space="preserve">bias, such as through specific news sources they viewed, the language that was in the stories they read, etc. For the second part of this assignment, most students demonstrated participatory citizenship with thirty-five responses. </w:t>
      </w:r>
      <w:proofErr w:type="gramStart"/>
      <w:r>
        <w:rPr>
          <w:rFonts w:ascii="Times New Roman" w:eastAsia="Times New Roman" w:hAnsi="Times New Roman" w:cs="Times New Roman"/>
          <w:sz w:val="24"/>
          <w:szCs w:val="24"/>
        </w:rPr>
        <w:t>Personally</w:t>
      </w:r>
      <w:proofErr w:type="gramEnd"/>
      <w:r>
        <w:rPr>
          <w:rFonts w:ascii="Times New Roman" w:eastAsia="Times New Roman" w:hAnsi="Times New Roman" w:cs="Times New Roman"/>
          <w:sz w:val="24"/>
          <w:szCs w:val="24"/>
        </w:rPr>
        <w:t xml:space="preserve"> responsible citizenship was demonstrated the second most with thirty-two, followed by a mix of participatory and personally responsible citizenship with two students, and one student with participatory responsible citizenship and justice</w:t>
      </w:r>
      <w:r w:rsidR="0092705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oriented (See Graph 2: Types of Citizenship represented (Westheimer </w:t>
      </w:r>
      <w:r w:rsidR="006B7755">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Kahne</w:t>
      </w:r>
      <w:proofErr w:type="spellEnd"/>
      <w:r w:rsidR="006B7755">
        <w:rPr>
          <w:rFonts w:ascii="Times New Roman" w:eastAsia="Times New Roman" w:hAnsi="Times New Roman" w:cs="Times New Roman"/>
          <w:sz w:val="24"/>
          <w:szCs w:val="24"/>
        </w:rPr>
        <w:t>, 2004</w:t>
      </w:r>
      <w:r>
        <w:rPr>
          <w:rFonts w:ascii="Times New Roman" w:eastAsia="Times New Roman" w:hAnsi="Times New Roman" w:cs="Times New Roman"/>
          <w:sz w:val="24"/>
          <w:szCs w:val="24"/>
        </w:rPr>
        <w:t xml:space="preserve">) - Media Bias Assignment. </w:t>
      </w:r>
    </w:p>
    <w:p w14:paraId="1B4E478E" w14:textId="70D26095"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Graph 2. Types of Citizenship represented (Westheimer</w:t>
      </w:r>
      <w:r w:rsidR="006B7755">
        <w:rPr>
          <w:rFonts w:ascii="Times New Roman" w:eastAsia="Times New Roman" w:hAnsi="Times New Roman" w:cs="Times New Roman"/>
          <w:sz w:val="24"/>
          <w:szCs w:val="24"/>
        </w:rPr>
        <w:t xml:space="preserve"> &amp;</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Kahne</w:t>
      </w:r>
      <w:proofErr w:type="spellEnd"/>
      <w:r w:rsidR="006B7755">
        <w:rPr>
          <w:rFonts w:ascii="Times New Roman" w:eastAsia="Times New Roman" w:hAnsi="Times New Roman" w:cs="Times New Roman"/>
          <w:sz w:val="24"/>
          <w:szCs w:val="24"/>
        </w:rPr>
        <w:t>, 2004</w:t>
      </w:r>
      <w:r>
        <w:rPr>
          <w:rFonts w:ascii="Times New Roman" w:eastAsia="Times New Roman" w:hAnsi="Times New Roman" w:cs="Times New Roman"/>
          <w:sz w:val="24"/>
          <w:szCs w:val="24"/>
        </w:rPr>
        <w:t>) - Media Bias Assignment</w:t>
      </w:r>
    </w:p>
    <w:p w14:paraId="251BC072" w14:textId="77777777"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A9B01B3" wp14:editId="579D1BB3">
            <wp:extent cx="5943600" cy="3670300"/>
            <wp:effectExtent l="0" t="0" r="0" b="0"/>
            <wp:docPr id="1" name="image1.png" descr="Chart"/>
            <wp:cNvGraphicFramePr/>
            <a:graphic xmlns:a="http://schemas.openxmlformats.org/drawingml/2006/main">
              <a:graphicData uri="http://schemas.openxmlformats.org/drawingml/2006/picture">
                <pic:pic xmlns:pic="http://schemas.openxmlformats.org/drawingml/2006/picture">
                  <pic:nvPicPr>
                    <pic:cNvPr id="0" name="image1.png" descr="Chart"/>
                    <pic:cNvPicPr preferRelativeResize="0"/>
                  </pic:nvPicPr>
                  <pic:blipFill>
                    <a:blip r:embed="rId14"/>
                    <a:srcRect/>
                    <a:stretch>
                      <a:fillRect/>
                    </a:stretch>
                  </pic:blipFill>
                  <pic:spPr>
                    <a:xfrm>
                      <a:off x="0" y="0"/>
                      <a:ext cx="5943600" cy="3670300"/>
                    </a:xfrm>
                    <a:prstGeom prst="rect">
                      <a:avLst/>
                    </a:prstGeom>
                    <a:ln/>
                  </pic:spPr>
                </pic:pic>
              </a:graphicData>
            </a:graphic>
          </wp:inline>
        </w:drawing>
      </w:r>
    </w:p>
    <w:p w14:paraId="34B28F2F" w14:textId="77777777" w:rsidR="00933796" w:rsidRDefault="00933796">
      <w:pPr>
        <w:rPr>
          <w:rFonts w:ascii="Times New Roman" w:eastAsia="Times New Roman" w:hAnsi="Times New Roman" w:cs="Times New Roman"/>
          <w:sz w:val="24"/>
          <w:szCs w:val="24"/>
        </w:rPr>
      </w:pPr>
    </w:p>
    <w:p w14:paraId="412BD9A3" w14:textId="4C5141B1" w:rsidR="00933796" w:rsidRDefault="00865457" w:rsidP="0000065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three parts to the research study. The first is a survey about what students know about media literacy and how they think about it when they are looking at news and current events. Out of 125 students, 92 students completed the survey (response rate of 73.6% return </w:t>
      </w:r>
      <w:r>
        <w:rPr>
          <w:rFonts w:ascii="Times New Roman" w:eastAsia="Times New Roman" w:hAnsi="Times New Roman" w:cs="Times New Roman"/>
          <w:sz w:val="24"/>
          <w:szCs w:val="24"/>
        </w:rPr>
        <w:lastRenderedPageBreak/>
        <w:t>rate). The second part of the research study is the current events assignment. About once a month, students were asked to find a news story going on that is related to government, either in the United States government or international government. This happened three times over the course of the semester. In total, there were 143 current events responses submitted from students. It is important to note that since the assignment was ongoing, there are multiple entries from the same students as well as some responses were not taken into consideration as they did not complete the assignment requirements. In total, 129 student responses were used to explore my research questions.</w:t>
      </w:r>
    </w:p>
    <w:p w14:paraId="4A491AB4" w14:textId="64403612"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last part of the research study is a media bias assignment. This assignment was </w:t>
      </w:r>
      <w:r w:rsidR="00D43E2E">
        <w:rPr>
          <w:rFonts w:ascii="Times New Roman" w:eastAsia="Times New Roman" w:hAnsi="Times New Roman" w:cs="Times New Roman"/>
          <w:sz w:val="24"/>
          <w:szCs w:val="24"/>
        </w:rPr>
        <w:t xml:space="preserve">required that </w:t>
      </w:r>
      <w:r>
        <w:rPr>
          <w:rFonts w:ascii="Times New Roman" w:eastAsia="Times New Roman" w:hAnsi="Times New Roman" w:cs="Times New Roman"/>
          <w:sz w:val="24"/>
          <w:szCs w:val="24"/>
        </w:rPr>
        <w:t xml:space="preserve">the students </w:t>
      </w:r>
      <w:proofErr w:type="gramStart"/>
      <w:r>
        <w:rPr>
          <w:rFonts w:ascii="Times New Roman" w:eastAsia="Times New Roman" w:hAnsi="Times New Roman" w:cs="Times New Roman"/>
          <w:sz w:val="24"/>
          <w:szCs w:val="24"/>
        </w:rPr>
        <w:t>looked into</w:t>
      </w:r>
      <w:proofErr w:type="gramEnd"/>
      <w:r>
        <w:rPr>
          <w:rFonts w:ascii="Times New Roman" w:eastAsia="Times New Roman" w:hAnsi="Times New Roman" w:cs="Times New Roman"/>
          <w:sz w:val="24"/>
          <w:szCs w:val="24"/>
        </w:rPr>
        <w:t xml:space="preserve"> the topics of what is media bias and media literacy and the impact that it has on how people interpret news and information being presented. The assignment has two parts</w:t>
      </w:r>
      <w:r w:rsidR="00E4374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class presentation with the discussion portion, and the in-class activity. The class presentation served as an introduction to the topic of media bias and media literacy, while the in-class activity allowed for the students to explore these topics further and for them to think about how these topics influence how they read and interpret the news. </w:t>
      </w:r>
    </w:p>
    <w:p w14:paraId="71925915" w14:textId="77777777"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Through the following research results, there is evidence that students’ perceptions are impacted based on the messages that resources communicate about citizenship. In the following section, I will describe the ways in which student survey data and assignments reveal these connections. This includes the influences of the stories that students read and how they interpret that information, how students feel about how they determine what is considered a credible resource, what it means to be media literate, and why it is important. </w:t>
      </w:r>
    </w:p>
    <w:p w14:paraId="167077D6" w14:textId="77777777" w:rsidR="00933796" w:rsidRPr="006B7755" w:rsidRDefault="00174FBA" w:rsidP="00681247">
      <w:pPr>
        <w:spacing w:line="480" w:lineRule="auto"/>
        <w:ind w:firstLine="720"/>
        <w:rPr>
          <w:rFonts w:ascii="Times New Roman" w:eastAsia="Times New Roman" w:hAnsi="Times New Roman" w:cs="Times New Roman"/>
          <w:b/>
          <w:bCs/>
          <w:i/>
          <w:sz w:val="24"/>
          <w:szCs w:val="24"/>
        </w:rPr>
      </w:pPr>
      <w:r w:rsidRPr="006B7755">
        <w:rPr>
          <w:rFonts w:ascii="Times New Roman" w:eastAsia="Times New Roman" w:hAnsi="Times New Roman" w:cs="Times New Roman"/>
          <w:b/>
          <w:bCs/>
          <w:i/>
          <w:sz w:val="24"/>
          <w:szCs w:val="24"/>
        </w:rPr>
        <w:t>Student Survey</w:t>
      </w:r>
    </w:p>
    <w:p w14:paraId="73B2144C" w14:textId="77777777" w:rsidR="00933796" w:rsidRDefault="00174FBA" w:rsidP="006B7755">
      <w:pPr>
        <w:spacing w:line="480" w:lineRule="auto"/>
        <w:ind w:firstLine="72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lastRenderedPageBreak/>
        <w:t xml:space="preserve">When evaluating and critically analyzing through the survey results, I went through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responses for one question at a time and looked for similar responses/themes that students had. These categories emerged based on what students said about how students view the news, what they look for in current events, issues and topics that are important to them, what does a credible source look like (Harris et al, 2015), what does media literacy look like, and the importance of media literacy (</w:t>
      </w:r>
      <w:proofErr w:type="spellStart"/>
      <w:r>
        <w:rPr>
          <w:rFonts w:ascii="Times New Roman" w:eastAsia="Times New Roman" w:hAnsi="Times New Roman" w:cs="Times New Roman"/>
          <w:sz w:val="24"/>
          <w:szCs w:val="24"/>
        </w:rPr>
        <w:t>Journell</w:t>
      </w:r>
      <w:proofErr w:type="spellEnd"/>
      <w:r>
        <w:rPr>
          <w:rFonts w:ascii="Times New Roman" w:eastAsia="Times New Roman" w:hAnsi="Times New Roman" w:cs="Times New Roman"/>
          <w:sz w:val="24"/>
          <w:szCs w:val="24"/>
        </w:rPr>
        <w:t xml:space="preserve">, 2016). Categories “cover or span many individual examples (or bits of units previously identified) (Merriam, 2009, p. 181). The categories were then used to help interpret the data as well as find meaning within the data that was collected.  </w:t>
      </w:r>
    </w:p>
    <w:p w14:paraId="11C1935C" w14:textId="77777777" w:rsidR="00933796" w:rsidRDefault="00933796">
      <w:pPr>
        <w:spacing w:line="480" w:lineRule="auto"/>
        <w:rPr>
          <w:rFonts w:ascii="Times New Roman" w:eastAsia="Times New Roman" w:hAnsi="Times New Roman" w:cs="Times New Roman"/>
          <w:i/>
          <w:sz w:val="24"/>
          <w:szCs w:val="24"/>
        </w:rPr>
      </w:pPr>
    </w:p>
    <w:p w14:paraId="4A3EEBB1" w14:textId="77777777" w:rsidR="00933796" w:rsidRDefault="00174FBA">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Question #1: What is something that you look for when looking through current events (either past or present events)?</w:t>
      </w:r>
    </w:p>
    <w:p w14:paraId="6AE4B2C6" w14:textId="77777777"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students look through current events, </w:t>
      </w: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responses have to do with topics that they are interested in and/or if the topic impacts them. These responses tended to be more personal to the students. For example, one student response was “I typically look for things that would affect me or my family and friends. If it doesn’t relate to me or interest me in any </w:t>
      </w:r>
      <w:proofErr w:type="gramStart"/>
      <w:r>
        <w:rPr>
          <w:rFonts w:ascii="Times New Roman" w:eastAsia="Times New Roman" w:hAnsi="Times New Roman" w:cs="Times New Roman"/>
          <w:sz w:val="24"/>
          <w:szCs w:val="24"/>
        </w:rPr>
        <w:t>way</w:t>
      </w:r>
      <w:proofErr w:type="gramEnd"/>
      <w:r>
        <w:rPr>
          <w:rFonts w:ascii="Times New Roman" w:eastAsia="Times New Roman" w:hAnsi="Times New Roman" w:cs="Times New Roman"/>
          <w:sz w:val="24"/>
          <w:szCs w:val="24"/>
        </w:rPr>
        <w:t xml:space="preserve"> then I’m less likely to click on it” (Student 5). This kind of response was one of the most common responses from students, which demonstrates how students view current events and news based on what is going on in their own personal world around them (Westheimer &amp; </w:t>
      </w:r>
      <w:proofErr w:type="spellStart"/>
      <w:r>
        <w:rPr>
          <w:rFonts w:ascii="Times New Roman" w:eastAsia="Times New Roman" w:hAnsi="Times New Roman" w:cs="Times New Roman"/>
          <w:sz w:val="24"/>
          <w:szCs w:val="24"/>
        </w:rPr>
        <w:t>Kahne</w:t>
      </w:r>
      <w:proofErr w:type="spellEnd"/>
      <w:r>
        <w:rPr>
          <w:rFonts w:ascii="Times New Roman" w:eastAsia="Times New Roman" w:hAnsi="Times New Roman" w:cs="Times New Roman"/>
          <w:sz w:val="24"/>
          <w:szCs w:val="24"/>
        </w:rPr>
        <w:t>, 2004).</w:t>
      </w:r>
    </w:p>
    <w:p w14:paraId="62AB4F16" w14:textId="6D5B6B2E"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Other responses that students mentioned had to do with current news stories that are currently going in either in the United States or stories that were occurring all over the world. Multiple students mentioned looking for “the big headlines” in news sources so they know what </w:t>
      </w:r>
      <w:r>
        <w:rPr>
          <w:rFonts w:ascii="Times New Roman" w:eastAsia="Times New Roman" w:hAnsi="Times New Roman" w:cs="Times New Roman"/>
          <w:sz w:val="24"/>
          <w:szCs w:val="24"/>
        </w:rPr>
        <w:lastRenderedPageBreak/>
        <w:t xml:space="preserve">is going on in the world. In addition, students looked for stories that had credible sources to back up their information. One student </w:t>
      </w:r>
      <w:proofErr w:type="gramStart"/>
      <w:r>
        <w:rPr>
          <w:rFonts w:ascii="Times New Roman" w:eastAsia="Times New Roman" w:hAnsi="Times New Roman" w:cs="Times New Roman"/>
          <w:sz w:val="24"/>
          <w:szCs w:val="24"/>
        </w:rPr>
        <w:t>in particular discussed</w:t>
      </w:r>
      <w:proofErr w:type="gramEnd"/>
      <w:r w:rsidR="006779D1">
        <w:rPr>
          <w:rFonts w:ascii="Times New Roman" w:eastAsia="Times New Roman" w:hAnsi="Times New Roman" w:cs="Times New Roman"/>
          <w:sz w:val="24"/>
          <w:szCs w:val="24"/>
        </w:rPr>
        <w:t>:</w:t>
      </w:r>
    </w:p>
    <w:p w14:paraId="6105F441" w14:textId="77777777" w:rsidR="00933796" w:rsidRDefault="00174FBA">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look for credibility in my sources.  For example, before I believe something, I check to see who posted it and if it is a credible resource or not.  This is especially important when it comes to politics because some sources are very biased and will twist the news into something it is not. (Student 2) </w:t>
      </w:r>
    </w:p>
    <w:p w14:paraId="3C7845B8" w14:textId="1F1132E5"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example from a student demonstrates the process of how a student determines what is a credible source or not (</w:t>
      </w:r>
      <w:r w:rsidR="0000065A">
        <w:rPr>
          <w:rFonts w:ascii="Times New Roman" w:eastAsia="Times New Roman" w:hAnsi="Times New Roman" w:cs="Times New Roman"/>
          <w:sz w:val="24"/>
          <w:szCs w:val="24"/>
        </w:rPr>
        <w:t xml:space="preserve">Clark et. al, 2020; </w:t>
      </w:r>
      <w:r>
        <w:rPr>
          <w:rFonts w:ascii="Times New Roman" w:eastAsia="Times New Roman" w:hAnsi="Times New Roman" w:cs="Times New Roman"/>
          <w:sz w:val="24"/>
          <w:szCs w:val="24"/>
        </w:rPr>
        <w:t xml:space="preserve">Harris et. al, 2015). The responses from students who looked for the “big” headlines as well as looked for credibility in sources tended to have a more worldly view on why these things are important. The students were not just thinking about how it impacted them on a personal level, rather, they were thinking about how the stories impact the world around them, how news stories impact decisions people will make, etc. The survey responses really demonstrate the level of personally responsible citizenship when discussing the impact of the news (Westheimer &amp; </w:t>
      </w:r>
      <w:proofErr w:type="spellStart"/>
      <w:r>
        <w:rPr>
          <w:rFonts w:ascii="Times New Roman" w:eastAsia="Times New Roman" w:hAnsi="Times New Roman" w:cs="Times New Roman"/>
          <w:sz w:val="24"/>
          <w:szCs w:val="24"/>
        </w:rPr>
        <w:t>Kahne</w:t>
      </w:r>
      <w:proofErr w:type="spellEnd"/>
      <w:r>
        <w:rPr>
          <w:rFonts w:ascii="Times New Roman" w:eastAsia="Times New Roman" w:hAnsi="Times New Roman" w:cs="Times New Roman"/>
          <w:sz w:val="24"/>
          <w:szCs w:val="24"/>
        </w:rPr>
        <w:t xml:space="preserve">, 2004).  </w:t>
      </w:r>
    </w:p>
    <w:p w14:paraId="375A89F9" w14:textId="392FCCC0" w:rsidR="00933796" w:rsidRDefault="00174FBA" w:rsidP="006B775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interesting to note that one student did mention how one student discussed how they use social media more than news sources, except for major news stories. “When a big event happens, I will look at more news articles than social media posts. I would say that I use social media for information about 80% of the time” (Student 22). This is one of the first responses that specifically talks about the role of social media when looking at news and current events. Social media, especially </w:t>
      </w:r>
      <w:proofErr w:type="gramStart"/>
      <w:r>
        <w:rPr>
          <w:rFonts w:ascii="Times New Roman" w:eastAsia="Times New Roman" w:hAnsi="Times New Roman" w:cs="Times New Roman"/>
          <w:sz w:val="24"/>
          <w:szCs w:val="24"/>
        </w:rPr>
        <w:t>in this day and age</w:t>
      </w:r>
      <w:proofErr w:type="gramEnd"/>
      <w:r>
        <w:rPr>
          <w:rFonts w:ascii="Times New Roman" w:eastAsia="Times New Roman" w:hAnsi="Times New Roman" w:cs="Times New Roman"/>
          <w:sz w:val="24"/>
          <w:szCs w:val="24"/>
        </w:rPr>
        <w:t xml:space="preserve">, is something that does play a strong influence on how people interpret the news and current events (Durham, 2019). It is intriguing and created curiosity on why more students did not mention this topic. </w:t>
      </w:r>
    </w:p>
    <w:p w14:paraId="276BF0CC" w14:textId="77777777" w:rsidR="00933796" w:rsidRDefault="00174FBA">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Question #2: How do news sources play a role in how people (including you) interpret current events?</w:t>
      </w:r>
    </w:p>
    <w:p w14:paraId="730185B1" w14:textId="77777777"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responses discussed that news sources play a role in how people interpret current events. One common response is the idea of news sources providing constant information to people all day, every day. People read news stories from outlets that they see </w:t>
      </w:r>
      <w:proofErr w:type="gramStart"/>
      <w:r>
        <w:rPr>
          <w:rFonts w:ascii="Times New Roman" w:eastAsia="Times New Roman" w:hAnsi="Times New Roman" w:cs="Times New Roman"/>
          <w:sz w:val="24"/>
          <w:szCs w:val="24"/>
        </w:rPr>
        <w:t>on a daily basis</w:t>
      </w:r>
      <w:proofErr w:type="gramEnd"/>
      <w:r>
        <w:rPr>
          <w:rFonts w:ascii="Times New Roman" w:eastAsia="Times New Roman" w:hAnsi="Times New Roman" w:cs="Times New Roman"/>
          <w:sz w:val="24"/>
          <w:szCs w:val="24"/>
        </w:rPr>
        <w:t>, so the more that they read from a certain outlet, the more likely they are going to believe that specific news outlet. “News sources are everything in today’s world because they give us our daily information that we rely on every day” (Student 2). The way that our current news cycle is set up, plays a strong influence on how people get their information. One student specifically discussed the idea of the quality of news sources. The student stated, “if a source has often been discredited and has shown to be biased, I tend to ignore them and look for current events elsewhere” (Student 18). The students again are demonstrating the process of determining accurate information (Clark et. al. 2020), as well as recognizing the influence of the current news cycle playing a role in the information that is presented as well (</w:t>
      </w:r>
      <w:proofErr w:type="spellStart"/>
      <w:r>
        <w:rPr>
          <w:rFonts w:ascii="Times New Roman" w:eastAsia="Times New Roman" w:hAnsi="Times New Roman" w:cs="Times New Roman"/>
          <w:sz w:val="24"/>
          <w:szCs w:val="24"/>
        </w:rPr>
        <w:t>Journell</w:t>
      </w:r>
      <w:proofErr w:type="spellEnd"/>
      <w:r>
        <w:rPr>
          <w:rFonts w:ascii="Times New Roman" w:eastAsia="Times New Roman" w:hAnsi="Times New Roman" w:cs="Times New Roman"/>
          <w:sz w:val="24"/>
          <w:szCs w:val="24"/>
        </w:rPr>
        <w:t xml:space="preserve">, 2016).   </w:t>
      </w:r>
    </w:p>
    <w:p w14:paraId="1C72D15D" w14:textId="77777777" w:rsidR="00933796" w:rsidRDefault="00174FBA">
      <w:pPr>
        <w:spacing w:line="480" w:lineRule="auto"/>
        <w:ind w:firstLine="7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responses to this question is that biases that are portrayed in the media also plays a role in how people interpret current news stories and events. Multiple students discussed how biased news gives only one side of a story, people are not getting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accurate information, which can influence how people view current events going on, as well as news stories and networks, tended to “pray on emotions a lot”, manipulating people to believe stories in a certain light. One student in particular described news </w:t>
      </w:r>
      <w:proofErr w:type="gramStart"/>
      <w:r>
        <w:rPr>
          <w:rFonts w:ascii="Times New Roman" w:eastAsia="Times New Roman" w:hAnsi="Times New Roman" w:cs="Times New Roman"/>
          <w:sz w:val="24"/>
          <w:szCs w:val="24"/>
        </w:rPr>
        <w:t>biases</w:t>
      </w:r>
      <w:proofErr w:type="gramEnd"/>
      <w:r>
        <w:rPr>
          <w:rFonts w:ascii="Times New Roman" w:eastAsia="Times New Roman" w:hAnsi="Times New Roman" w:cs="Times New Roman"/>
          <w:sz w:val="24"/>
          <w:szCs w:val="24"/>
        </w:rPr>
        <w:t xml:space="preserve"> like this: </w:t>
      </w:r>
    </w:p>
    <w:p w14:paraId="7BD68C36" w14:textId="77777777" w:rsidR="00933796" w:rsidRDefault="00174FBA">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News sources are essentially the perspective almost like a prescription for glasses. It can help you, or totally make the view worse as writers often paint the story in the way they </w:t>
      </w:r>
      <w:r>
        <w:rPr>
          <w:rFonts w:ascii="Times New Roman" w:eastAsia="Times New Roman" w:hAnsi="Times New Roman" w:cs="Times New Roman"/>
          <w:sz w:val="24"/>
          <w:szCs w:val="24"/>
        </w:rPr>
        <w:lastRenderedPageBreak/>
        <w:t xml:space="preserve">want to portray it, which could negatively or positively, rather than an informing or neutral manner” (Student 20) </w:t>
      </w:r>
    </w:p>
    <w:p w14:paraId="70CDF2FE" w14:textId="5B38CB38"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quote is demonstrating the impact that biases have on the information that they consume, therefore influencing how people interpret current events depending on the viewpoint they are listening to (Harris et. al, 2015). For this survey question, the students tended to demonstrate the impact of the news cycle and how the news is portrayed plays a role in how people view various events going on in society. Specifically, the students thought the news cycle and media biases impact the larger </w:t>
      </w:r>
      <w:proofErr w:type="gramStart"/>
      <w:r>
        <w:rPr>
          <w:rFonts w:ascii="Times New Roman" w:eastAsia="Times New Roman" w:hAnsi="Times New Roman" w:cs="Times New Roman"/>
          <w:sz w:val="24"/>
          <w:szCs w:val="24"/>
        </w:rPr>
        <w:t>society as a whole</w:t>
      </w:r>
      <w:proofErr w:type="gramEnd"/>
      <w:r>
        <w:rPr>
          <w:rFonts w:ascii="Times New Roman" w:eastAsia="Times New Roman" w:hAnsi="Times New Roman" w:cs="Times New Roman"/>
          <w:sz w:val="24"/>
          <w:szCs w:val="24"/>
        </w:rPr>
        <w:t xml:space="preserve">. In addition, some students brought up specific examples of news sources that they believe play a role in how much they influence people. Fox News and CNN for example, were mentioned multiple times, as well as they were mentioned on how biased both sides are. “For example, a lot of people believe that certain news sources such as Fox News and CNN are very extremist when reporting on certain issues” (Student 21). These students are using their own personal experiences to be able to identify when news sources are being biased (Harris et. al, 2015). There were not as many personal responses compared to the last question, leading me to think that the students believe that this topic is something that all people need to be aware of, </w:t>
      </w:r>
      <w:r w:rsidR="00E87ECE">
        <w:rPr>
          <w:rFonts w:ascii="Times New Roman" w:eastAsia="Times New Roman" w:hAnsi="Times New Roman" w:cs="Times New Roman"/>
          <w:sz w:val="24"/>
          <w:szCs w:val="24"/>
        </w:rPr>
        <w:t xml:space="preserve">this being </w:t>
      </w:r>
      <w:r>
        <w:rPr>
          <w:rFonts w:ascii="Times New Roman" w:eastAsia="Times New Roman" w:hAnsi="Times New Roman" w:cs="Times New Roman"/>
          <w:sz w:val="24"/>
          <w:szCs w:val="24"/>
        </w:rPr>
        <w:t xml:space="preserve">an example of participatory citizenship (Westheimer &amp; </w:t>
      </w:r>
      <w:proofErr w:type="spellStart"/>
      <w:r>
        <w:rPr>
          <w:rFonts w:ascii="Times New Roman" w:eastAsia="Times New Roman" w:hAnsi="Times New Roman" w:cs="Times New Roman"/>
          <w:sz w:val="24"/>
          <w:szCs w:val="24"/>
        </w:rPr>
        <w:t>Kahne</w:t>
      </w:r>
      <w:proofErr w:type="spellEnd"/>
      <w:r>
        <w:rPr>
          <w:rFonts w:ascii="Times New Roman" w:eastAsia="Times New Roman" w:hAnsi="Times New Roman" w:cs="Times New Roman"/>
          <w:sz w:val="24"/>
          <w:szCs w:val="24"/>
        </w:rPr>
        <w:t xml:space="preserve">, 2004). </w:t>
      </w:r>
    </w:p>
    <w:p w14:paraId="27EFF263" w14:textId="77777777" w:rsidR="00933796" w:rsidRDefault="00174FBA">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It is interesting to note again that a student brought up the influence of social media. The student stated “I feel like news sources play a smaller role than social media, but still a role. “From my experience, many people around my age (eighteen) get most of their information from social media; news articles just do not capture a reader’s attention as well” (Student 22). Social media again is a huge way that people receive information about what is going in the world today (Durham, 2019). </w:t>
      </w:r>
    </w:p>
    <w:p w14:paraId="3B327A09" w14:textId="77777777" w:rsidR="00933796" w:rsidRDefault="00174FBA">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Question #3: How do you decide that a source is deemed credible?</w:t>
      </w:r>
    </w:p>
    <w:p w14:paraId="1A807C58" w14:textId="2CCC69CC"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When determining if a source is credible, </w:t>
      </w: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students responded with ideas of the reputation of a news source. For example, students talked about how they look at sources that have been around for a long time as well as look at news sources they have heard of before and are familiar with. Student 1 explained, “credibility is determined by how long a news source has been around” with another one adding, “I ask myself if I have heard about the source before, but most of the time the really well-known sources will have important news announced very quickly, which is not a big issue” (Student 3). Students cited examples of what they believe to be credible are some of the more popular news outlets and papers, such as The New York Times, Washington Post, Wall Street Journal, BBC, and others. In addition, one student provided specific examples of news sources that they stay away from because they are known for their biased views, such as CNN, MSNBC, and Fox News. This shows that the reputation of a news source, what they are known for, etc. does play a strong role in how a news source is viewed as credible (Clark et. al, 2020). </w:t>
      </w:r>
    </w:p>
    <w:p w14:paraId="4E2F03F9" w14:textId="77777777"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common idea that students discussed was looking at sources that provide a neutral stance to an issue or they portray stories that provide both perspectives on what is going on. In other words, students look for stories that do not have a lot of bias in them. “A source is credible when it is not totally biased and not filled with speculation and opinion” (Student 2). Another student explained, “I try and look for sources that look at multiple perspectives on issues, and don’t discredit other’s opinions but expand on the different ideas” (Student 21). </w:t>
      </w:r>
    </w:p>
    <w:p w14:paraId="7CB856A6" w14:textId="038910FD"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topic that I found interesting was that students talked about determining the credibility of the type of news source they selected. In the following examples, students critically think about whether the source they are consuming is credible as well as using personal </w:t>
      </w:r>
      <w:r>
        <w:rPr>
          <w:rFonts w:ascii="Times New Roman" w:eastAsia="Times New Roman" w:hAnsi="Times New Roman" w:cs="Times New Roman"/>
          <w:sz w:val="24"/>
          <w:szCs w:val="24"/>
        </w:rPr>
        <w:lastRenderedPageBreak/>
        <w:t>experiences to help lead them to that conclusion (</w:t>
      </w:r>
      <w:r w:rsidR="00EA3927">
        <w:rPr>
          <w:rFonts w:ascii="Times New Roman" w:eastAsia="Times New Roman" w:hAnsi="Times New Roman" w:cs="Times New Roman"/>
          <w:sz w:val="24"/>
          <w:szCs w:val="24"/>
        </w:rPr>
        <w:t xml:space="preserve">Clark, et. al, 2020; </w:t>
      </w:r>
      <w:r>
        <w:rPr>
          <w:rFonts w:ascii="Times New Roman" w:eastAsia="Times New Roman" w:hAnsi="Times New Roman" w:cs="Times New Roman"/>
          <w:sz w:val="24"/>
          <w:szCs w:val="24"/>
        </w:rPr>
        <w:t xml:space="preserve">Harris et. al, 2015). Students talked about the idea of URLs in websites playing a role in how they determine the credibility of a source. “Usually if it is .gov, .org., or something on a website that is from a university or other largely known college of any sort then I will use that source” (Student 9). Other students have mentioned that they try to stay away from .com websites unless they are able to verify the information posted on that site. Another strategy discussed was searching through the news source to find out who the author is, where the information came from, the date of when the information is posted, funding for the news sources, etc. The information that these students discussed are strong examples of using media literacy and applying it in their lives,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help them become more accurately informed on what is going on in society (</w:t>
      </w:r>
      <w:proofErr w:type="spellStart"/>
      <w:r>
        <w:rPr>
          <w:rFonts w:ascii="Times New Roman" w:eastAsia="Times New Roman" w:hAnsi="Times New Roman" w:cs="Times New Roman"/>
          <w:sz w:val="24"/>
          <w:szCs w:val="24"/>
        </w:rPr>
        <w:t>Journell</w:t>
      </w:r>
      <w:proofErr w:type="spellEnd"/>
      <w:r>
        <w:rPr>
          <w:rFonts w:ascii="Times New Roman" w:eastAsia="Times New Roman" w:hAnsi="Times New Roman" w:cs="Times New Roman"/>
          <w:sz w:val="24"/>
          <w:szCs w:val="24"/>
        </w:rPr>
        <w:t xml:space="preserve">, 2016).    </w:t>
      </w:r>
    </w:p>
    <w:p w14:paraId="42CCD076" w14:textId="0077196B" w:rsidR="00933796" w:rsidRPr="006B7755" w:rsidRDefault="00174FBA" w:rsidP="006B775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Something else that I found interesting was that there were multiple students that could not state how they were able to determine how they deemed news sources credible or not. Multiple students stated that they did not know or that is something that they do not really think about when looking at news sources. One student even stated, “I honestly don’t know that is something I want to figure out” (Student 10). This highlights a gap of a specific media literacy skill that students are lacking and understanding its importance. The gap will have an impact on how students interpret information and what they will do with that information in the future (</w:t>
      </w:r>
      <w:proofErr w:type="spellStart"/>
      <w:r w:rsidR="009450BC">
        <w:rPr>
          <w:rFonts w:ascii="Times New Roman" w:eastAsia="Times New Roman" w:hAnsi="Times New Roman" w:cs="Times New Roman"/>
          <w:sz w:val="24"/>
          <w:szCs w:val="24"/>
        </w:rPr>
        <w:t>Journell</w:t>
      </w:r>
      <w:proofErr w:type="spellEnd"/>
      <w:r w:rsidR="009450BC">
        <w:rPr>
          <w:rFonts w:ascii="Times New Roman" w:eastAsia="Times New Roman" w:hAnsi="Times New Roman" w:cs="Times New Roman"/>
          <w:sz w:val="24"/>
          <w:szCs w:val="24"/>
        </w:rPr>
        <w:t xml:space="preserve"> 2016; </w:t>
      </w:r>
      <w:proofErr w:type="spellStart"/>
      <w:r>
        <w:rPr>
          <w:rFonts w:ascii="Times New Roman" w:eastAsia="Times New Roman" w:hAnsi="Times New Roman" w:cs="Times New Roman"/>
          <w:sz w:val="24"/>
          <w:szCs w:val="24"/>
        </w:rPr>
        <w:t>Kubey</w:t>
      </w:r>
      <w:proofErr w:type="spellEnd"/>
      <w:r>
        <w:rPr>
          <w:rFonts w:ascii="Times New Roman" w:eastAsia="Times New Roman" w:hAnsi="Times New Roman" w:cs="Times New Roman"/>
          <w:sz w:val="24"/>
          <w:szCs w:val="24"/>
        </w:rPr>
        <w:t xml:space="preserve">, 2004). Overall, </w:t>
      </w: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the student responses to this question tended to come from a more personal perspective and their thought process of how they look for credible news sources. </w:t>
      </w:r>
    </w:p>
    <w:p w14:paraId="46660BBE" w14:textId="77777777" w:rsidR="00933796" w:rsidRDefault="00174FBA">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Question #4: Do you believe it is important to know where your news sources come from? Why or why not? Please be sure to explain why. </w:t>
      </w:r>
    </w:p>
    <w:p w14:paraId="53DD5FCC" w14:textId="77777777"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An overwhelming response to this question had to do with avoiding the spread of misinformation. The spread of misinformation, students believe, can cause people to not get the full picture of </w:t>
      </w:r>
      <w:proofErr w:type="gramStart"/>
      <w:r>
        <w:rPr>
          <w:rFonts w:ascii="Times New Roman" w:eastAsia="Times New Roman" w:hAnsi="Times New Roman" w:cs="Times New Roman"/>
          <w:sz w:val="24"/>
          <w:szCs w:val="24"/>
        </w:rPr>
        <w:t>what's</w:t>
      </w:r>
      <w:proofErr w:type="gramEnd"/>
      <w:r>
        <w:rPr>
          <w:rFonts w:ascii="Times New Roman" w:eastAsia="Times New Roman" w:hAnsi="Times New Roman" w:cs="Times New Roman"/>
          <w:sz w:val="24"/>
          <w:szCs w:val="24"/>
        </w:rPr>
        <w:t xml:space="preserve"> really going on in the world, as well as the misinformation spread, could be damaging. One student even used the anti-vaccination movement online stating, “misinformation can be harmful when spread on a large scale, </w:t>
      </w:r>
      <w:proofErr w:type="gramStart"/>
      <w:r>
        <w:rPr>
          <w:rFonts w:ascii="Times New Roman" w:eastAsia="Times New Roman" w:hAnsi="Times New Roman" w:cs="Times New Roman"/>
          <w:sz w:val="24"/>
          <w:szCs w:val="24"/>
        </w:rPr>
        <w:t>and,</w:t>
      </w:r>
      <w:proofErr w:type="gramEnd"/>
      <w:r>
        <w:rPr>
          <w:rFonts w:ascii="Times New Roman" w:eastAsia="Times New Roman" w:hAnsi="Times New Roman" w:cs="Times New Roman"/>
          <w:sz w:val="24"/>
          <w:szCs w:val="24"/>
        </w:rPr>
        <w:t xml:space="preserve"> as anti-vaxxers have shown us, even lethal” (Student 1). This is a more extreme example, however, the idea of misinformation causing harm was also a common response from students. </w:t>
      </w:r>
    </w:p>
    <w:p w14:paraId="6EB104E6" w14:textId="77777777"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the student responses had a mix of both personal as well as thinking about the impact that misinformation has on society as a whole (Westheimer &amp; </w:t>
      </w:r>
      <w:proofErr w:type="spellStart"/>
      <w:r>
        <w:rPr>
          <w:rFonts w:ascii="Times New Roman" w:eastAsia="Times New Roman" w:hAnsi="Times New Roman" w:cs="Times New Roman"/>
          <w:sz w:val="24"/>
          <w:szCs w:val="24"/>
        </w:rPr>
        <w:t>Kahne</w:t>
      </w:r>
      <w:proofErr w:type="spellEnd"/>
      <w:r>
        <w:rPr>
          <w:rFonts w:ascii="Times New Roman" w:eastAsia="Times New Roman" w:hAnsi="Times New Roman" w:cs="Times New Roman"/>
          <w:sz w:val="24"/>
          <w:szCs w:val="24"/>
        </w:rPr>
        <w:t xml:space="preserve">, 2004). Multiple students discussed how they did not want misinformation because they wanted to have the most accurate information possible. “The reason for this is because we need to know where the news is coming from, we don’t want to hear information from a source that we can’t trust. We want to fully trust a source so that we know that a piece of information is real” (Student 3). This kind of response demonstrates the idea that it is important to have the most accurate information as possible so that the person does not seem like they are uninformed and does not know </w:t>
      </w:r>
      <w:proofErr w:type="gramStart"/>
      <w:r>
        <w:rPr>
          <w:rFonts w:ascii="Times New Roman" w:eastAsia="Times New Roman" w:hAnsi="Times New Roman" w:cs="Times New Roman"/>
          <w:sz w:val="24"/>
          <w:szCs w:val="24"/>
        </w:rPr>
        <w:t>what’s</w:t>
      </w:r>
      <w:proofErr w:type="gramEnd"/>
      <w:r>
        <w:rPr>
          <w:rFonts w:ascii="Times New Roman" w:eastAsia="Times New Roman" w:hAnsi="Times New Roman" w:cs="Times New Roman"/>
          <w:sz w:val="24"/>
          <w:szCs w:val="24"/>
        </w:rPr>
        <w:t xml:space="preserve"> going on. </w:t>
      </w:r>
    </w:p>
    <w:p w14:paraId="1815EC0F" w14:textId="301EF49D" w:rsidR="00933796" w:rsidRDefault="00174FBA">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In terms of the societal aspect, the students believed that it is important for us as a society to have the most accurate information as possible to help people see multiple perspectives and attempt to gain a better understanding of viewpoints that differ from their own. A student stated, “yes, ignorance and lack of credible information are two very big issues in society today. A lot of hate and judgment stems from misinformation that people get from different medias” (Student 21). By people being exposed to multiple perspectives, </w:t>
      </w:r>
      <w:r w:rsidR="0068000C">
        <w:rPr>
          <w:rFonts w:ascii="Times New Roman" w:eastAsia="Times New Roman" w:hAnsi="Times New Roman" w:cs="Times New Roman"/>
          <w:sz w:val="24"/>
          <w:szCs w:val="24"/>
        </w:rPr>
        <w:t>it will help people</w:t>
      </w:r>
      <w:r>
        <w:rPr>
          <w:rFonts w:ascii="Times New Roman" w:eastAsia="Times New Roman" w:hAnsi="Times New Roman" w:cs="Times New Roman"/>
          <w:sz w:val="24"/>
          <w:szCs w:val="24"/>
        </w:rPr>
        <w:t xml:space="preserve"> understand viewpoints </w:t>
      </w:r>
      <w:r>
        <w:rPr>
          <w:rFonts w:ascii="Times New Roman" w:eastAsia="Times New Roman" w:hAnsi="Times New Roman" w:cs="Times New Roman"/>
          <w:sz w:val="24"/>
          <w:szCs w:val="24"/>
        </w:rPr>
        <w:lastRenderedPageBreak/>
        <w:t>that differ from their own as well as to hopefully become more tolerant and understanding overall (</w:t>
      </w:r>
      <w:proofErr w:type="spellStart"/>
      <w:r w:rsidR="009450BC">
        <w:rPr>
          <w:rFonts w:ascii="Times New Roman" w:eastAsia="Times New Roman" w:hAnsi="Times New Roman" w:cs="Times New Roman"/>
          <w:sz w:val="24"/>
          <w:szCs w:val="24"/>
        </w:rPr>
        <w:t>Journell</w:t>
      </w:r>
      <w:proofErr w:type="spellEnd"/>
      <w:r w:rsidR="009450BC">
        <w:rPr>
          <w:rFonts w:ascii="Times New Roman" w:eastAsia="Times New Roman" w:hAnsi="Times New Roman" w:cs="Times New Roman"/>
          <w:sz w:val="24"/>
          <w:szCs w:val="24"/>
        </w:rPr>
        <w:t xml:space="preserve">, 2016; </w:t>
      </w:r>
      <w:r>
        <w:rPr>
          <w:rFonts w:ascii="Times New Roman" w:eastAsia="Times New Roman" w:hAnsi="Times New Roman" w:cs="Times New Roman"/>
          <w:sz w:val="24"/>
          <w:szCs w:val="24"/>
        </w:rPr>
        <w:t>Mason</w:t>
      </w:r>
      <w:r w:rsidR="00A346E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2015). </w:t>
      </w:r>
    </w:p>
    <w:p w14:paraId="1C0DC2B5" w14:textId="77777777" w:rsidR="00933796" w:rsidRDefault="00174FBA">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Question #5: What does media literacy mean to you? What does it look like?</w:t>
      </w:r>
    </w:p>
    <w:p w14:paraId="56F369A0" w14:textId="77777777"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With describing what is media literacy, most responses had to do with analyzing the different media sources that are out there, being able to determine what information is real and, what information is biased or inaccurate. “Media literacy is all about being able to analyze and depict the media sources you’re looking at and being able to make sure that they are worth your time and credible” (Student 2). Other students talked about the idea of knowing how to navigate the internet and their online presence. By being able to do this, then people will be able to know where to access credible information, decipher misinformation from accurate information, and be able to truly know what is going on in society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understand the significance of current events (</w:t>
      </w:r>
      <w:proofErr w:type="spellStart"/>
      <w:r>
        <w:rPr>
          <w:rFonts w:ascii="Times New Roman" w:eastAsia="Times New Roman" w:hAnsi="Times New Roman" w:cs="Times New Roman"/>
          <w:sz w:val="24"/>
          <w:szCs w:val="24"/>
        </w:rPr>
        <w:t>Journell</w:t>
      </w:r>
      <w:proofErr w:type="spellEnd"/>
      <w:r>
        <w:rPr>
          <w:rFonts w:ascii="Times New Roman" w:eastAsia="Times New Roman" w:hAnsi="Times New Roman" w:cs="Times New Roman"/>
          <w:sz w:val="24"/>
          <w:szCs w:val="24"/>
        </w:rPr>
        <w:t xml:space="preserve">, 2016). </w:t>
      </w:r>
    </w:p>
    <w:p w14:paraId="53281117" w14:textId="77777777"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Something interesting to note is that students pointed out that media literacy also involves creating and evaluating media. Multiple students discussed the idea of “comprehend media and its content, as well as create it” (Student 20). Sometimes when looking at media literacy, the idea of creating media is not always a topic of conversation. It is more along the lines of knowing where your information is coming from and the impact that the media </w:t>
      </w:r>
      <w:proofErr w:type="gramStart"/>
      <w:r>
        <w:rPr>
          <w:rFonts w:ascii="Times New Roman" w:eastAsia="Times New Roman" w:hAnsi="Times New Roman" w:cs="Times New Roman"/>
          <w:sz w:val="24"/>
          <w:szCs w:val="24"/>
        </w:rPr>
        <w:t>as a whole has</w:t>
      </w:r>
      <w:proofErr w:type="gramEnd"/>
      <w:r>
        <w:rPr>
          <w:rFonts w:ascii="Times New Roman" w:eastAsia="Times New Roman" w:hAnsi="Times New Roman" w:cs="Times New Roman"/>
          <w:sz w:val="24"/>
          <w:szCs w:val="24"/>
        </w:rPr>
        <w:t xml:space="preserve"> on the information that society is receiving (</w:t>
      </w:r>
      <w:proofErr w:type="spellStart"/>
      <w:r>
        <w:rPr>
          <w:rFonts w:ascii="Times New Roman" w:eastAsia="Times New Roman" w:hAnsi="Times New Roman" w:cs="Times New Roman"/>
          <w:sz w:val="24"/>
          <w:szCs w:val="24"/>
        </w:rPr>
        <w:t>Kubey</w:t>
      </w:r>
      <w:proofErr w:type="spellEnd"/>
      <w:r>
        <w:rPr>
          <w:rFonts w:ascii="Times New Roman" w:eastAsia="Times New Roman" w:hAnsi="Times New Roman" w:cs="Times New Roman"/>
          <w:sz w:val="24"/>
          <w:szCs w:val="24"/>
        </w:rPr>
        <w:t xml:space="preserve">, 2004; Mason, 2015). However, it is also important for students to think about the creation of various media so that they can critically think of the impact that certain media has on the information people receive, how it can be manipulated to influence other viewpoints, etc. </w:t>
      </w:r>
    </w:p>
    <w:p w14:paraId="432483C2" w14:textId="77777777"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important point that needs to be taken into consideration is that some responses had to do with not knowing what </w:t>
      </w:r>
      <w:proofErr w:type="gramStart"/>
      <w:r>
        <w:rPr>
          <w:rFonts w:ascii="Times New Roman" w:eastAsia="Times New Roman" w:hAnsi="Times New Roman" w:cs="Times New Roman"/>
          <w:sz w:val="24"/>
          <w:szCs w:val="24"/>
        </w:rPr>
        <w:t>is media literacy</w:t>
      </w:r>
      <w:proofErr w:type="gramEnd"/>
      <w:r>
        <w:rPr>
          <w:rFonts w:ascii="Times New Roman" w:eastAsia="Times New Roman" w:hAnsi="Times New Roman" w:cs="Times New Roman"/>
          <w:sz w:val="24"/>
          <w:szCs w:val="24"/>
        </w:rPr>
        <w:t xml:space="preserve">. However, </w:t>
      </w: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the students were able to </w:t>
      </w:r>
      <w:r>
        <w:rPr>
          <w:rFonts w:ascii="Times New Roman" w:eastAsia="Times New Roman" w:hAnsi="Times New Roman" w:cs="Times New Roman"/>
          <w:sz w:val="24"/>
          <w:szCs w:val="24"/>
        </w:rPr>
        <w:lastRenderedPageBreak/>
        <w:t>explain the importance of knowing where your information is from, what a credible news source is, and answer other questions related to media literacy throughout the survey. This shows that there is a disconnect between students knowing what media literacy is and understanding the importance of it in our society today (</w:t>
      </w:r>
      <w:proofErr w:type="spellStart"/>
      <w:r>
        <w:rPr>
          <w:rFonts w:ascii="Times New Roman" w:eastAsia="Times New Roman" w:hAnsi="Times New Roman" w:cs="Times New Roman"/>
          <w:sz w:val="24"/>
          <w:szCs w:val="24"/>
        </w:rPr>
        <w:t>Journell</w:t>
      </w:r>
      <w:proofErr w:type="spellEnd"/>
      <w:r>
        <w:rPr>
          <w:rFonts w:ascii="Times New Roman" w:eastAsia="Times New Roman" w:hAnsi="Times New Roman" w:cs="Times New Roman"/>
          <w:sz w:val="24"/>
          <w:szCs w:val="24"/>
        </w:rPr>
        <w:t xml:space="preserve">, 2016). </w:t>
      </w:r>
    </w:p>
    <w:p w14:paraId="6ADF9299" w14:textId="77777777"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There were also a couple of responses that talked about how media literacy needs to be discussed in different classes more so that students can have a better idea of why this topic is important when reading and listening to the news. One student stated it best:</w:t>
      </w:r>
    </w:p>
    <w:p w14:paraId="1E07F1B8" w14:textId="4123D372" w:rsidR="00933796" w:rsidRDefault="00174FBA">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It is important that it should be talked about more. Everyone used technology today, but not everyone uses it right. Media literacy looks like being able to discern between sources and determine what information is accurate. People tend to believe anything they read online. I know that I am guilty of this too</w:t>
      </w:r>
      <w:r w:rsidR="004B31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Media literacy spreads awareness about this and prevents it (Student 23). </w:t>
      </w:r>
    </w:p>
    <w:p w14:paraId="31D0D651" w14:textId="2DF66172"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general responses from this question showed that this is a topic that impacts all of us in society. Some students used their own personal experiences and reactions to demonstrate that having media literacy skills is something that all people need to have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make sure that they know what’s really going on in our society today (</w:t>
      </w:r>
      <w:proofErr w:type="spellStart"/>
      <w:r w:rsidR="00152D68">
        <w:rPr>
          <w:rFonts w:ascii="Times New Roman" w:eastAsia="Times New Roman" w:hAnsi="Times New Roman" w:cs="Times New Roman"/>
          <w:sz w:val="24"/>
          <w:szCs w:val="24"/>
        </w:rPr>
        <w:t>Journell</w:t>
      </w:r>
      <w:proofErr w:type="spellEnd"/>
      <w:r w:rsidR="00152D68">
        <w:rPr>
          <w:rFonts w:ascii="Times New Roman" w:eastAsia="Times New Roman" w:hAnsi="Times New Roman" w:cs="Times New Roman"/>
          <w:sz w:val="24"/>
          <w:szCs w:val="24"/>
        </w:rPr>
        <w:t xml:space="preserve">, 2016; </w:t>
      </w:r>
      <w:r>
        <w:rPr>
          <w:rFonts w:ascii="Times New Roman" w:eastAsia="Times New Roman" w:hAnsi="Times New Roman" w:cs="Times New Roman"/>
          <w:sz w:val="24"/>
          <w:szCs w:val="24"/>
        </w:rPr>
        <w:t xml:space="preserve">Mason, 2015). </w:t>
      </w:r>
    </w:p>
    <w:p w14:paraId="33BABD4A" w14:textId="77777777" w:rsidR="00933796" w:rsidRPr="00A346E4" w:rsidRDefault="00174FBA">
      <w:pPr>
        <w:spacing w:line="480" w:lineRule="auto"/>
        <w:ind w:firstLine="720"/>
        <w:rPr>
          <w:rFonts w:ascii="Times New Roman" w:eastAsia="Times New Roman" w:hAnsi="Times New Roman" w:cs="Times New Roman"/>
          <w:b/>
          <w:bCs/>
          <w:i/>
          <w:sz w:val="24"/>
          <w:szCs w:val="24"/>
          <w:highlight w:val="yellow"/>
        </w:rPr>
      </w:pPr>
      <w:r w:rsidRPr="00A346E4">
        <w:rPr>
          <w:rFonts w:ascii="Times New Roman" w:eastAsia="Times New Roman" w:hAnsi="Times New Roman" w:cs="Times New Roman"/>
          <w:b/>
          <w:bCs/>
          <w:i/>
          <w:sz w:val="24"/>
          <w:szCs w:val="24"/>
        </w:rPr>
        <w:t xml:space="preserve">Survey responses </w:t>
      </w:r>
    </w:p>
    <w:p w14:paraId="1DFC8DE3" w14:textId="359F9FA1"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looking through the survey responses, I noticed that three themes popped up. The first one is that almost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students were able to demonstrate and explain different media literacy skills. Various students discussed the importance of knowing where information comes from</w:t>
      </w:r>
      <w:r w:rsidR="004B3161">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 xml:space="preserve">identifying biases in the news. </w:t>
      </w:r>
      <w:r w:rsidR="004B6241">
        <w:rPr>
          <w:rFonts w:ascii="Times New Roman" w:eastAsia="Times New Roman" w:hAnsi="Times New Roman" w:cs="Times New Roman"/>
          <w:sz w:val="24"/>
          <w:szCs w:val="24"/>
        </w:rPr>
        <w:t xml:space="preserve">These are </w:t>
      </w:r>
      <w:r>
        <w:rPr>
          <w:rFonts w:ascii="Times New Roman" w:eastAsia="Times New Roman" w:hAnsi="Times New Roman" w:cs="Times New Roman"/>
          <w:sz w:val="24"/>
          <w:szCs w:val="24"/>
        </w:rPr>
        <w:t xml:space="preserve">all skills that are related to media literacy. Based on the responses from the students, they </w:t>
      </w:r>
      <w:proofErr w:type="gramStart"/>
      <w:r>
        <w:rPr>
          <w:rFonts w:ascii="Times New Roman" w:eastAsia="Times New Roman" w:hAnsi="Times New Roman" w:cs="Times New Roman"/>
          <w:sz w:val="24"/>
          <w:szCs w:val="24"/>
        </w:rPr>
        <w:t>are able to</w:t>
      </w:r>
      <w:proofErr w:type="gramEnd"/>
      <w:r>
        <w:rPr>
          <w:rFonts w:ascii="Times New Roman" w:eastAsia="Times New Roman" w:hAnsi="Times New Roman" w:cs="Times New Roman"/>
          <w:sz w:val="24"/>
          <w:szCs w:val="24"/>
        </w:rPr>
        <w:t xml:space="preserve"> practice and implement some sort of media literacy skill in their own lives (</w:t>
      </w:r>
      <w:proofErr w:type="spellStart"/>
      <w:r>
        <w:rPr>
          <w:rFonts w:ascii="Times New Roman" w:eastAsia="Times New Roman" w:hAnsi="Times New Roman" w:cs="Times New Roman"/>
          <w:sz w:val="24"/>
          <w:szCs w:val="24"/>
        </w:rPr>
        <w:t>Journell</w:t>
      </w:r>
      <w:proofErr w:type="spellEnd"/>
      <w:r>
        <w:rPr>
          <w:rFonts w:ascii="Times New Roman" w:eastAsia="Times New Roman" w:hAnsi="Times New Roman" w:cs="Times New Roman"/>
          <w:sz w:val="24"/>
          <w:szCs w:val="24"/>
        </w:rPr>
        <w:t xml:space="preserve">, 2016). To what extent that they practice it and </w:t>
      </w:r>
      <w:r>
        <w:rPr>
          <w:rFonts w:ascii="Times New Roman" w:eastAsia="Times New Roman" w:hAnsi="Times New Roman" w:cs="Times New Roman"/>
          <w:sz w:val="24"/>
          <w:szCs w:val="24"/>
        </w:rPr>
        <w:lastRenderedPageBreak/>
        <w:t xml:space="preserve">how in-depth they get with the skills does vary from student to student. However, the fact that they have the basic media literacy skills does show that they are able to use it without too much difficulty. </w:t>
      </w:r>
    </w:p>
    <w:p w14:paraId="7CDBF44F" w14:textId="77777777"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theme from the surveys is that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students understand the importance of knowing where their information comes from. The students all discussed that when people do not have the most accurate information, it will influence how they view the news as well as influence their viewpoints on various issues. Overall, </w:t>
      </w: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students did discuss that it is not ideal due to the repercussions that it could have. This ties back to the idea of participatory citizenship as students are critically thinking about the impact that misinformation has on society (Westheimer &amp; </w:t>
      </w:r>
      <w:proofErr w:type="spellStart"/>
      <w:r>
        <w:rPr>
          <w:rFonts w:ascii="Times New Roman" w:eastAsia="Times New Roman" w:hAnsi="Times New Roman" w:cs="Times New Roman"/>
          <w:sz w:val="24"/>
          <w:szCs w:val="24"/>
        </w:rPr>
        <w:t>Kahne</w:t>
      </w:r>
      <w:proofErr w:type="spellEnd"/>
      <w:r>
        <w:rPr>
          <w:rFonts w:ascii="Times New Roman" w:eastAsia="Times New Roman" w:hAnsi="Times New Roman" w:cs="Times New Roman"/>
          <w:sz w:val="24"/>
          <w:szCs w:val="24"/>
        </w:rPr>
        <w:t xml:space="preserve">, 2004). </w:t>
      </w:r>
    </w:p>
    <w:p w14:paraId="1D387968" w14:textId="03B15CA1"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One thing that I noticed was that very few students provided examples of what happens when people have misinformation when it comes to civic duties, like voting. A couple of students did mention how there are consequences when people have misinformation but failed to mention specifics on how it would impact voting and decision making, how people view their public officials, try to make changes in society, etc. The misinformation of news and current events plays a huge role in how people act in their communities. This is something that needs to be specifically discussed and looked at more with students so that they can understand the civic consequences of misinformation (</w:t>
      </w:r>
      <w:r w:rsidR="00A346E4">
        <w:rPr>
          <w:rFonts w:ascii="Times New Roman" w:eastAsia="Times New Roman" w:hAnsi="Times New Roman" w:cs="Times New Roman"/>
          <w:sz w:val="24"/>
          <w:szCs w:val="24"/>
        </w:rPr>
        <w:t xml:space="preserve">Durham, 2019; </w:t>
      </w:r>
      <w:proofErr w:type="spellStart"/>
      <w:r>
        <w:rPr>
          <w:rFonts w:ascii="Times New Roman" w:eastAsia="Times New Roman" w:hAnsi="Times New Roman" w:cs="Times New Roman"/>
          <w:sz w:val="24"/>
          <w:szCs w:val="24"/>
        </w:rPr>
        <w:t>Kubey</w:t>
      </w:r>
      <w:proofErr w:type="spellEnd"/>
      <w:r>
        <w:rPr>
          <w:rFonts w:ascii="Times New Roman" w:eastAsia="Times New Roman" w:hAnsi="Times New Roman" w:cs="Times New Roman"/>
          <w:sz w:val="24"/>
          <w:szCs w:val="24"/>
        </w:rPr>
        <w:t xml:space="preserve">, 2004). </w:t>
      </w:r>
    </w:p>
    <w:p w14:paraId="11C5314E" w14:textId="2CDE8749" w:rsidR="00933796" w:rsidRPr="00A346E4" w:rsidRDefault="00174FBA" w:rsidP="00A346E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last theme is that media literacy needs to be discussed and implemented more in the classroom. This was noticed when some students could not answer a couple of the survey questions, specifically related to how to determine what a credible source is as well as define what media literacy is (</w:t>
      </w:r>
      <w:r w:rsidR="00A346E4">
        <w:rPr>
          <w:rFonts w:ascii="Times New Roman" w:eastAsia="Times New Roman" w:hAnsi="Times New Roman" w:cs="Times New Roman"/>
          <w:sz w:val="24"/>
          <w:szCs w:val="24"/>
        </w:rPr>
        <w:t xml:space="preserve">Clark et. al. 2020; </w:t>
      </w:r>
      <w:proofErr w:type="spellStart"/>
      <w:r>
        <w:rPr>
          <w:rFonts w:ascii="Times New Roman" w:eastAsia="Times New Roman" w:hAnsi="Times New Roman" w:cs="Times New Roman"/>
          <w:sz w:val="24"/>
          <w:szCs w:val="24"/>
        </w:rPr>
        <w:t>Journell</w:t>
      </w:r>
      <w:proofErr w:type="spellEnd"/>
      <w:r>
        <w:rPr>
          <w:rFonts w:ascii="Times New Roman" w:eastAsia="Times New Roman" w:hAnsi="Times New Roman" w:cs="Times New Roman"/>
          <w:sz w:val="24"/>
          <w:szCs w:val="24"/>
        </w:rPr>
        <w:t xml:space="preserve">, 2016). In addition, the last survey question when students discussed the importance of knowing what media literacy is, how relevant it is in </w:t>
      </w:r>
      <w:r>
        <w:rPr>
          <w:rFonts w:ascii="Times New Roman" w:eastAsia="Times New Roman" w:hAnsi="Times New Roman" w:cs="Times New Roman"/>
          <w:sz w:val="24"/>
          <w:szCs w:val="24"/>
        </w:rPr>
        <w:lastRenderedPageBreak/>
        <w:t>our current society, and that it needs to be specifically talked about more in school, demonstrates how students want to learn more about this topic (</w:t>
      </w:r>
      <w:proofErr w:type="spellStart"/>
      <w:r>
        <w:rPr>
          <w:rFonts w:ascii="Times New Roman" w:eastAsia="Times New Roman" w:hAnsi="Times New Roman" w:cs="Times New Roman"/>
          <w:sz w:val="24"/>
          <w:szCs w:val="24"/>
        </w:rPr>
        <w:t>Kubey</w:t>
      </w:r>
      <w:proofErr w:type="spellEnd"/>
      <w:r>
        <w:rPr>
          <w:rFonts w:ascii="Times New Roman" w:eastAsia="Times New Roman" w:hAnsi="Times New Roman" w:cs="Times New Roman"/>
          <w:sz w:val="24"/>
          <w:szCs w:val="24"/>
        </w:rPr>
        <w:t xml:space="preserve">, 2004; Schmeichel et. al. 2018). It is a promising sign that students do want to explore this topic more in-depth in schools and critically think about how it impacts the world around them. The next step is for educators to take the time to add this topic into their curriculum. </w:t>
      </w:r>
    </w:p>
    <w:p w14:paraId="55013FF2" w14:textId="77777777" w:rsidR="00933796" w:rsidRPr="00A346E4" w:rsidRDefault="00174FBA" w:rsidP="00A346E4">
      <w:pPr>
        <w:spacing w:line="480" w:lineRule="auto"/>
        <w:ind w:firstLine="720"/>
        <w:rPr>
          <w:rFonts w:ascii="Times New Roman" w:eastAsia="Times New Roman" w:hAnsi="Times New Roman" w:cs="Times New Roman"/>
          <w:b/>
          <w:bCs/>
          <w:i/>
          <w:sz w:val="24"/>
          <w:szCs w:val="24"/>
        </w:rPr>
      </w:pPr>
      <w:r w:rsidRPr="00A346E4">
        <w:rPr>
          <w:rFonts w:ascii="Times New Roman" w:eastAsia="Times New Roman" w:hAnsi="Times New Roman" w:cs="Times New Roman"/>
          <w:b/>
          <w:bCs/>
          <w:i/>
          <w:sz w:val="24"/>
          <w:szCs w:val="24"/>
        </w:rPr>
        <w:t xml:space="preserve">Current Events Assignment </w:t>
      </w:r>
    </w:p>
    <w:p w14:paraId="2BFF131D" w14:textId="77777777"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it came to selecting news stories, the stories that the students picked fell into the following categories: </w:t>
      </w:r>
    </w:p>
    <w:p w14:paraId="738CFE19" w14:textId="45857BDE" w:rsidR="00933796" w:rsidRDefault="00174FBA">
      <w:pPr>
        <w:numPr>
          <w:ilvl w:val="0"/>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 News (</w:t>
      </w:r>
      <w:r w:rsidR="004D4D0F">
        <w:rPr>
          <w:rFonts w:ascii="Times New Roman" w:eastAsia="Times New Roman" w:hAnsi="Times New Roman" w:cs="Times New Roman"/>
          <w:sz w:val="24"/>
          <w:szCs w:val="24"/>
        </w:rPr>
        <w:t>n=</w:t>
      </w:r>
      <w:r w:rsidR="003C17C3">
        <w:rPr>
          <w:rFonts w:ascii="Times New Roman" w:eastAsia="Times New Roman" w:hAnsi="Times New Roman" w:cs="Times New Roman"/>
          <w:sz w:val="24"/>
          <w:szCs w:val="24"/>
        </w:rPr>
        <w:t>56</w:t>
      </w:r>
      <w:r>
        <w:rPr>
          <w:rFonts w:ascii="Times New Roman" w:eastAsia="Times New Roman" w:hAnsi="Times New Roman" w:cs="Times New Roman"/>
          <w:sz w:val="24"/>
          <w:szCs w:val="24"/>
        </w:rPr>
        <w:t>)</w:t>
      </w:r>
    </w:p>
    <w:p w14:paraId="02FCF8A0" w14:textId="62F7034B" w:rsidR="00933796" w:rsidRDefault="00174FBA">
      <w:pPr>
        <w:numPr>
          <w:ilvl w:val="0"/>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International News (</w:t>
      </w:r>
      <w:r w:rsidR="004D4D0F">
        <w:rPr>
          <w:rFonts w:ascii="Times New Roman" w:eastAsia="Times New Roman" w:hAnsi="Times New Roman" w:cs="Times New Roman"/>
          <w:sz w:val="24"/>
          <w:szCs w:val="24"/>
        </w:rPr>
        <w:t>n=</w:t>
      </w:r>
      <w:r w:rsidR="003C17C3">
        <w:rPr>
          <w:rFonts w:ascii="Times New Roman" w:eastAsia="Times New Roman" w:hAnsi="Times New Roman" w:cs="Times New Roman"/>
          <w:sz w:val="24"/>
          <w:szCs w:val="24"/>
        </w:rPr>
        <w:t>17</w:t>
      </w:r>
      <w:r>
        <w:rPr>
          <w:rFonts w:ascii="Times New Roman" w:eastAsia="Times New Roman" w:hAnsi="Times New Roman" w:cs="Times New Roman"/>
          <w:sz w:val="24"/>
          <w:szCs w:val="24"/>
        </w:rPr>
        <w:t>)</w:t>
      </w:r>
    </w:p>
    <w:p w14:paraId="3DDAC933" w14:textId="3222FCFA" w:rsidR="00933796" w:rsidRDefault="00174FBA">
      <w:pPr>
        <w:numPr>
          <w:ilvl w:val="0"/>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Local News (</w:t>
      </w:r>
      <w:r w:rsidR="004D4D0F">
        <w:rPr>
          <w:rFonts w:ascii="Times New Roman" w:eastAsia="Times New Roman" w:hAnsi="Times New Roman" w:cs="Times New Roman"/>
          <w:sz w:val="24"/>
          <w:szCs w:val="24"/>
        </w:rPr>
        <w:t>n=6</w:t>
      </w:r>
      <w:r>
        <w:rPr>
          <w:rFonts w:ascii="Times New Roman" w:eastAsia="Times New Roman" w:hAnsi="Times New Roman" w:cs="Times New Roman"/>
          <w:sz w:val="24"/>
          <w:szCs w:val="24"/>
        </w:rPr>
        <w:t>)</w:t>
      </w:r>
    </w:p>
    <w:p w14:paraId="0D65706A" w14:textId="2C201905" w:rsidR="00933796" w:rsidRDefault="00174FBA">
      <w:pPr>
        <w:numPr>
          <w:ilvl w:val="0"/>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Health (</w:t>
      </w:r>
      <w:r w:rsidR="004D4D0F">
        <w:rPr>
          <w:rFonts w:ascii="Times New Roman" w:eastAsia="Times New Roman" w:hAnsi="Times New Roman" w:cs="Times New Roman"/>
          <w:sz w:val="24"/>
          <w:szCs w:val="24"/>
        </w:rPr>
        <w:t>n=</w:t>
      </w:r>
      <w:r w:rsidR="003C17C3">
        <w:rPr>
          <w:rFonts w:ascii="Times New Roman" w:eastAsia="Times New Roman" w:hAnsi="Times New Roman" w:cs="Times New Roman"/>
          <w:sz w:val="24"/>
          <w:szCs w:val="24"/>
        </w:rPr>
        <w:t>52</w:t>
      </w:r>
      <w:r>
        <w:rPr>
          <w:rFonts w:ascii="Times New Roman" w:eastAsia="Times New Roman" w:hAnsi="Times New Roman" w:cs="Times New Roman"/>
          <w:sz w:val="24"/>
          <w:szCs w:val="24"/>
        </w:rPr>
        <w:t>)</w:t>
      </w:r>
    </w:p>
    <w:p w14:paraId="0796568C" w14:textId="6891EB50" w:rsidR="00933796" w:rsidRDefault="00174FBA">
      <w:pPr>
        <w:numPr>
          <w:ilvl w:val="0"/>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Science and Technology (n</w:t>
      </w:r>
      <w:r w:rsidR="004D4D0F">
        <w:rPr>
          <w:rFonts w:ascii="Times New Roman" w:eastAsia="Times New Roman" w:hAnsi="Times New Roman" w:cs="Times New Roman"/>
          <w:sz w:val="24"/>
          <w:szCs w:val="24"/>
        </w:rPr>
        <w:t>=9</w:t>
      </w:r>
      <w:r>
        <w:rPr>
          <w:rFonts w:ascii="Times New Roman" w:eastAsia="Times New Roman" w:hAnsi="Times New Roman" w:cs="Times New Roman"/>
          <w:sz w:val="24"/>
          <w:szCs w:val="24"/>
        </w:rPr>
        <w:t>)</w:t>
      </w:r>
    </w:p>
    <w:p w14:paraId="2D82E9A4" w14:textId="77777777" w:rsidR="00933796" w:rsidRDefault="00933796">
      <w:pPr>
        <w:spacing w:line="480" w:lineRule="auto"/>
        <w:rPr>
          <w:rFonts w:ascii="Times New Roman" w:eastAsia="Times New Roman" w:hAnsi="Times New Roman" w:cs="Times New Roman"/>
          <w:sz w:val="24"/>
          <w:szCs w:val="24"/>
        </w:rPr>
      </w:pPr>
    </w:p>
    <w:p w14:paraId="1249F593" w14:textId="77777777" w:rsidR="00933796" w:rsidRDefault="00174FBA">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What made you choose your article?</w:t>
      </w:r>
    </w:p>
    <w:p w14:paraId="3A5EB656" w14:textId="77777777"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overwhelming majority of respondents identified that they selected articles because it was of interest to them. There were markedly fewer responses for the other possibilities but the second most often selected was "catchy title." </w:t>
      </w:r>
      <w:proofErr w:type="gramStart"/>
      <w:r>
        <w:rPr>
          <w:rFonts w:ascii="Times New Roman" w:eastAsia="Times New Roman" w:hAnsi="Times New Roman" w:cs="Times New Roman"/>
          <w:sz w:val="24"/>
          <w:szCs w:val="24"/>
        </w:rPr>
        <w:t>Both of these</w:t>
      </w:r>
      <w:proofErr w:type="gramEnd"/>
      <w:r>
        <w:rPr>
          <w:rFonts w:ascii="Times New Roman" w:eastAsia="Times New Roman" w:hAnsi="Times New Roman" w:cs="Times New Roman"/>
          <w:sz w:val="24"/>
          <w:szCs w:val="24"/>
        </w:rPr>
        <w:t xml:space="preserve"> responses relate to more of student preferences, biases, and general information that appealed more to them on a personal level (Harris et. al, 2015).  </w:t>
      </w:r>
    </w:p>
    <w:p w14:paraId="5E85C1FB" w14:textId="77777777" w:rsidR="00933796" w:rsidRDefault="00174FBA">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Sources picked</w:t>
      </w:r>
    </w:p>
    <w:p w14:paraId="4C6F91A0" w14:textId="77777777"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most common sources that students selected for their current events assignment were the New York Times, CNN, Fox News, BBC, and USA Today. The main reason why these sources </w:t>
      </w:r>
      <w:r>
        <w:rPr>
          <w:rFonts w:ascii="Times New Roman" w:eastAsia="Times New Roman" w:hAnsi="Times New Roman" w:cs="Times New Roman"/>
          <w:sz w:val="24"/>
          <w:szCs w:val="24"/>
        </w:rPr>
        <w:lastRenderedPageBreak/>
        <w:t xml:space="preserve">were chosen by students is that these news sources are popular and reputable according to the students. In addition, these sources provide the most up to date and current information about various events going on in the United States and around the world. Some other responses from students included that the sources had content that was interesting and not biased. This demonstrates again that students are both going with their own personal experiences (Harris et. al, 2015) as well as they </w:t>
      </w:r>
      <w:proofErr w:type="gramStart"/>
      <w:r>
        <w:rPr>
          <w:rFonts w:ascii="Times New Roman" w:eastAsia="Times New Roman" w:hAnsi="Times New Roman" w:cs="Times New Roman"/>
          <w:sz w:val="24"/>
          <w:szCs w:val="24"/>
        </w:rPr>
        <w:t>are able to</w:t>
      </w:r>
      <w:proofErr w:type="gramEnd"/>
      <w:r>
        <w:rPr>
          <w:rFonts w:ascii="Times New Roman" w:eastAsia="Times New Roman" w:hAnsi="Times New Roman" w:cs="Times New Roman"/>
          <w:sz w:val="24"/>
          <w:szCs w:val="24"/>
        </w:rPr>
        <w:t xml:space="preserve"> understand what neutral (and unbiased) sources look like (</w:t>
      </w:r>
      <w:proofErr w:type="spellStart"/>
      <w:r>
        <w:rPr>
          <w:rFonts w:ascii="Times New Roman" w:eastAsia="Times New Roman" w:hAnsi="Times New Roman" w:cs="Times New Roman"/>
          <w:sz w:val="24"/>
          <w:szCs w:val="24"/>
        </w:rPr>
        <w:t>Journell</w:t>
      </w:r>
      <w:proofErr w:type="spellEnd"/>
      <w:r>
        <w:rPr>
          <w:rFonts w:ascii="Times New Roman" w:eastAsia="Times New Roman" w:hAnsi="Times New Roman" w:cs="Times New Roman"/>
          <w:sz w:val="24"/>
          <w:szCs w:val="24"/>
        </w:rPr>
        <w:t xml:space="preserve">, 2016).  </w:t>
      </w:r>
    </w:p>
    <w:p w14:paraId="6F327FFD" w14:textId="77777777" w:rsidR="00933796" w:rsidRDefault="00174FBA">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Why is this story important? </w:t>
      </w:r>
    </w:p>
    <w:p w14:paraId="7F64F714" w14:textId="77777777"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was an overwhelming response from students that their chosen topic impacts people currently or it will impact people </w:t>
      </w:r>
      <w:proofErr w:type="gramStart"/>
      <w:r>
        <w:rPr>
          <w:rFonts w:ascii="Times New Roman" w:eastAsia="Times New Roman" w:hAnsi="Times New Roman" w:cs="Times New Roman"/>
          <w:sz w:val="24"/>
          <w:szCs w:val="24"/>
        </w:rPr>
        <w:t>in the near future</w:t>
      </w:r>
      <w:proofErr w:type="gramEnd"/>
      <w:r>
        <w:rPr>
          <w:rFonts w:ascii="Times New Roman" w:eastAsia="Times New Roman" w:hAnsi="Times New Roman" w:cs="Times New Roman"/>
          <w:sz w:val="24"/>
          <w:szCs w:val="24"/>
        </w:rPr>
        <w:t xml:space="preserve">. </w:t>
      </w:r>
    </w:p>
    <w:p w14:paraId="5F67C94D" w14:textId="77777777" w:rsidR="00933796" w:rsidRDefault="00174FBA">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Connect the article</w:t>
      </w:r>
    </w:p>
    <w:p w14:paraId="2BA285BC" w14:textId="2C6F816A" w:rsidR="00933796" w:rsidRDefault="00174FBA">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This response varied from content that we had covered during class. This ranged from specific topics that we covered (</w:t>
      </w:r>
      <w:proofErr w:type="gramStart"/>
      <w:r>
        <w:rPr>
          <w:rFonts w:ascii="Times New Roman" w:eastAsia="Times New Roman" w:hAnsi="Times New Roman" w:cs="Times New Roman"/>
          <w:sz w:val="24"/>
          <w:szCs w:val="24"/>
        </w:rPr>
        <w:t>i.e.</w:t>
      </w:r>
      <w:proofErr w:type="gramEnd"/>
      <w:r>
        <w:rPr>
          <w:rFonts w:ascii="Times New Roman" w:eastAsia="Times New Roman" w:hAnsi="Times New Roman" w:cs="Times New Roman"/>
          <w:sz w:val="24"/>
          <w:szCs w:val="24"/>
        </w:rPr>
        <w:t xml:space="preserve"> political ideologies, political parties) or discussions that discussed what responsibilities that the government has, such as the economy, role of the president, how should governments be handling the Coronavirus pandemic, etc. In addition, there were also some responses that students made a personal connection to the story. While evaluating the current events articles, I also organized them into three categories, based on Westheimer’s and </w:t>
      </w:r>
      <w:proofErr w:type="spellStart"/>
      <w:r>
        <w:rPr>
          <w:rFonts w:ascii="Times New Roman" w:eastAsia="Times New Roman" w:hAnsi="Times New Roman" w:cs="Times New Roman"/>
          <w:sz w:val="24"/>
          <w:szCs w:val="24"/>
        </w:rPr>
        <w:t>Kahne’s</w:t>
      </w:r>
      <w:proofErr w:type="spellEnd"/>
      <w:r w:rsidR="00EB3EE3">
        <w:rPr>
          <w:rFonts w:ascii="Times New Roman" w:eastAsia="Times New Roman" w:hAnsi="Times New Roman" w:cs="Times New Roman"/>
          <w:sz w:val="24"/>
          <w:szCs w:val="24"/>
        </w:rPr>
        <w:t xml:space="preserve"> (2004)</w:t>
      </w:r>
      <w:r>
        <w:rPr>
          <w:rFonts w:ascii="Times New Roman" w:eastAsia="Times New Roman" w:hAnsi="Times New Roman" w:cs="Times New Roman"/>
          <w:sz w:val="24"/>
          <w:szCs w:val="24"/>
        </w:rPr>
        <w:t xml:space="preserve"> notions of citizenship. The reasoning behind this is to investigate how the resources that students viewed communicate about citizenship. </w:t>
      </w:r>
    </w:p>
    <w:p w14:paraId="14F15351" w14:textId="364951F8" w:rsidR="00933796" w:rsidRPr="00B62189" w:rsidRDefault="00174FBA" w:rsidP="00B62189">
      <w:pPr>
        <w:spacing w:line="480" w:lineRule="auto"/>
        <w:ind w:firstLine="360"/>
        <w:rPr>
          <w:rFonts w:ascii="Times New Roman" w:eastAsia="Times New Roman" w:hAnsi="Times New Roman" w:cs="Times New Roman"/>
          <w:b/>
          <w:bCs/>
          <w:i/>
          <w:sz w:val="24"/>
          <w:szCs w:val="24"/>
        </w:rPr>
      </w:pPr>
      <w:r w:rsidRPr="00B62189">
        <w:rPr>
          <w:rFonts w:ascii="Times New Roman" w:eastAsia="Times New Roman" w:hAnsi="Times New Roman" w:cs="Times New Roman"/>
          <w:b/>
          <w:bCs/>
          <w:i/>
          <w:sz w:val="24"/>
          <w:szCs w:val="24"/>
        </w:rPr>
        <w:t xml:space="preserve">Media Bias </w:t>
      </w:r>
      <w:r w:rsidR="000F0FAD" w:rsidRPr="00B62189">
        <w:rPr>
          <w:rFonts w:ascii="Times New Roman" w:eastAsia="Times New Roman" w:hAnsi="Times New Roman" w:cs="Times New Roman"/>
          <w:b/>
          <w:bCs/>
          <w:i/>
          <w:sz w:val="24"/>
          <w:szCs w:val="24"/>
        </w:rPr>
        <w:t>I</w:t>
      </w:r>
      <w:r w:rsidRPr="00B62189">
        <w:rPr>
          <w:rFonts w:ascii="Times New Roman" w:eastAsia="Times New Roman" w:hAnsi="Times New Roman" w:cs="Times New Roman"/>
          <w:b/>
          <w:bCs/>
          <w:i/>
          <w:sz w:val="24"/>
          <w:szCs w:val="24"/>
        </w:rPr>
        <w:t>n-</w:t>
      </w:r>
      <w:r w:rsidR="000F0FAD" w:rsidRPr="00B62189">
        <w:rPr>
          <w:rFonts w:ascii="Times New Roman" w:eastAsia="Times New Roman" w:hAnsi="Times New Roman" w:cs="Times New Roman"/>
          <w:b/>
          <w:bCs/>
          <w:i/>
          <w:sz w:val="24"/>
          <w:szCs w:val="24"/>
        </w:rPr>
        <w:t>C</w:t>
      </w:r>
      <w:r w:rsidRPr="00B62189">
        <w:rPr>
          <w:rFonts w:ascii="Times New Roman" w:eastAsia="Times New Roman" w:hAnsi="Times New Roman" w:cs="Times New Roman"/>
          <w:b/>
          <w:bCs/>
          <w:i/>
          <w:sz w:val="24"/>
          <w:szCs w:val="24"/>
        </w:rPr>
        <w:t xml:space="preserve">lass </w:t>
      </w:r>
      <w:r w:rsidR="000F0FAD" w:rsidRPr="00B62189">
        <w:rPr>
          <w:rFonts w:ascii="Times New Roman" w:eastAsia="Times New Roman" w:hAnsi="Times New Roman" w:cs="Times New Roman"/>
          <w:b/>
          <w:bCs/>
          <w:i/>
          <w:sz w:val="24"/>
          <w:szCs w:val="24"/>
        </w:rPr>
        <w:t>A</w:t>
      </w:r>
      <w:r w:rsidRPr="00B62189">
        <w:rPr>
          <w:rFonts w:ascii="Times New Roman" w:eastAsia="Times New Roman" w:hAnsi="Times New Roman" w:cs="Times New Roman"/>
          <w:b/>
          <w:bCs/>
          <w:i/>
          <w:sz w:val="24"/>
          <w:szCs w:val="24"/>
        </w:rPr>
        <w:t xml:space="preserve">ctivity </w:t>
      </w:r>
    </w:p>
    <w:p w14:paraId="091611FC" w14:textId="68517F49" w:rsidR="00933796" w:rsidRDefault="00174FBA" w:rsidP="000F0FAD">
      <w:pPr>
        <w:spacing w:line="48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in-class activity, there were three parts to the assignment. The first part </w:t>
      </w:r>
      <w:r w:rsidR="00AC2306">
        <w:rPr>
          <w:rFonts w:ascii="Times New Roman" w:eastAsia="Times New Roman" w:hAnsi="Times New Roman" w:cs="Times New Roman"/>
          <w:sz w:val="24"/>
          <w:szCs w:val="24"/>
        </w:rPr>
        <w:t xml:space="preserve">required </w:t>
      </w:r>
      <w:r>
        <w:rPr>
          <w:rFonts w:ascii="Times New Roman" w:eastAsia="Times New Roman" w:hAnsi="Times New Roman" w:cs="Times New Roman"/>
          <w:sz w:val="24"/>
          <w:szCs w:val="24"/>
        </w:rPr>
        <w:t xml:space="preserve">the students took a fake news quiz to determine if they were able to tell fake news from real news. The second part was for the students to research stories from three different news sources: Fox </w:t>
      </w:r>
      <w:r>
        <w:rPr>
          <w:rFonts w:ascii="Times New Roman" w:eastAsia="Times New Roman" w:hAnsi="Times New Roman" w:cs="Times New Roman"/>
          <w:sz w:val="24"/>
          <w:szCs w:val="24"/>
        </w:rPr>
        <w:lastRenderedPageBreak/>
        <w:t xml:space="preserve">News, CNN, and MSNBC. These sources were selected to have the students look at different viewpoints of events that are currently going on. The third part was for the students to reflect on the following two questions: </w:t>
      </w:r>
    </w:p>
    <w:p w14:paraId="2EBCB5EF" w14:textId="77777777" w:rsidR="00933796" w:rsidRDefault="00174FBA">
      <w:pPr>
        <w:numPr>
          <w:ilvl w:val="0"/>
          <w:numId w:val="8"/>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do news sources play a role in how people (including you) interpret current events? </w:t>
      </w:r>
    </w:p>
    <w:p w14:paraId="189C4CF2" w14:textId="77777777" w:rsidR="00933796" w:rsidRDefault="00174FBA">
      <w:pPr>
        <w:numPr>
          <w:ilvl w:val="0"/>
          <w:numId w:val="8"/>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 you believe it is important to know where your news sources come from? Why or why not? Please be sure to explain why.</w:t>
      </w:r>
    </w:p>
    <w:p w14:paraId="3F409F74" w14:textId="1AF91CCE"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it came to analyzing this assignment, I used two different frameworks. The first framework is using the topic of understanding media bias that </w:t>
      </w:r>
      <w:proofErr w:type="spellStart"/>
      <w:r>
        <w:rPr>
          <w:rFonts w:ascii="Times New Roman" w:eastAsia="Times New Roman" w:hAnsi="Times New Roman" w:cs="Times New Roman"/>
          <w:sz w:val="24"/>
          <w:szCs w:val="24"/>
        </w:rPr>
        <w:t>Journell</w:t>
      </w:r>
      <w:proofErr w:type="spellEnd"/>
      <w:r w:rsidR="00EB3EE3">
        <w:rPr>
          <w:rFonts w:ascii="Times New Roman" w:eastAsia="Times New Roman" w:hAnsi="Times New Roman" w:cs="Times New Roman"/>
          <w:sz w:val="24"/>
          <w:szCs w:val="24"/>
        </w:rPr>
        <w:t xml:space="preserve"> (2016)</w:t>
      </w:r>
      <w:r>
        <w:rPr>
          <w:rFonts w:ascii="Times New Roman" w:eastAsia="Times New Roman" w:hAnsi="Times New Roman" w:cs="Times New Roman"/>
          <w:sz w:val="24"/>
          <w:szCs w:val="24"/>
        </w:rPr>
        <w:t xml:space="preserve"> had discussed in his work. His framework describes the skills that students need to become media literate, which is “to hone students’ abilities to evaluate media as evidentiary sources, to identify bias in mediated constructions of history and society, to understand how media frames issues, to separate fact from opinion and to assess the credibility of media sources” (</w:t>
      </w:r>
      <w:proofErr w:type="spellStart"/>
      <w:r>
        <w:rPr>
          <w:rFonts w:ascii="Times New Roman" w:eastAsia="Times New Roman" w:hAnsi="Times New Roman" w:cs="Times New Roman"/>
          <w:sz w:val="24"/>
          <w:szCs w:val="24"/>
        </w:rPr>
        <w:t>Journell</w:t>
      </w:r>
      <w:proofErr w:type="spellEnd"/>
      <w:r>
        <w:rPr>
          <w:rFonts w:ascii="Times New Roman" w:eastAsia="Times New Roman" w:hAnsi="Times New Roman" w:cs="Times New Roman"/>
          <w:sz w:val="24"/>
          <w:szCs w:val="24"/>
        </w:rPr>
        <w:t xml:space="preserve">, 2016, p. 146). With this framework, I was able to determine how well the students were able to identify, recognize potential biases they see in the sources they read, and </w:t>
      </w:r>
      <w:r w:rsidR="00AC2306">
        <w:rPr>
          <w:rFonts w:ascii="Times New Roman" w:eastAsia="Times New Roman" w:hAnsi="Times New Roman" w:cs="Times New Roman"/>
          <w:sz w:val="24"/>
          <w:szCs w:val="24"/>
        </w:rPr>
        <w:t xml:space="preserve">understand </w:t>
      </w:r>
      <w:r>
        <w:rPr>
          <w:rFonts w:ascii="Times New Roman" w:eastAsia="Times New Roman" w:hAnsi="Times New Roman" w:cs="Times New Roman"/>
          <w:sz w:val="24"/>
          <w:szCs w:val="24"/>
        </w:rPr>
        <w:t>the impact that it has on how people interpret the news.</w:t>
      </w:r>
    </w:p>
    <w:p w14:paraId="2D32002E" w14:textId="346BF9AC" w:rsidR="00933796" w:rsidRDefault="00174FBA">
      <w:pPr>
        <w:spacing w:line="480" w:lineRule="auto"/>
        <w:ind w:firstLine="720"/>
        <w:rPr>
          <w:rFonts w:ascii="Times New Roman" w:eastAsia="Times New Roman" w:hAnsi="Times New Roman" w:cs="Times New Roman"/>
          <w:sz w:val="24"/>
          <w:szCs w:val="24"/>
          <w:highlight w:val="cyan"/>
        </w:rPr>
      </w:pPr>
      <w:r>
        <w:rPr>
          <w:rFonts w:ascii="Times New Roman" w:eastAsia="Times New Roman" w:hAnsi="Times New Roman" w:cs="Times New Roman"/>
          <w:sz w:val="24"/>
          <w:szCs w:val="24"/>
        </w:rPr>
        <w:t xml:space="preserve">Although it is not explicitly stated when discussing citizenship, the notion of understanding media bias to help understand what is going on in society and to make decisions, such as voting, is an important aspect when practicing citizenship. The media bias framework was used to evaluate the first and second parts of the assignment since the students are looking at different news sources and determining what biases, if any, that they see in the news that they read. The second framework that I used was Westheimer’s and </w:t>
      </w:r>
      <w:proofErr w:type="spellStart"/>
      <w:r>
        <w:rPr>
          <w:rFonts w:ascii="Times New Roman" w:eastAsia="Times New Roman" w:hAnsi="Times New Roman" w:cs="Times New Roman"/>
          <w:sz w:val="24"/>
          <w:szCs w:val="24"/>
        </w:rPr>
        <w:t>Kahne’s</w:t>
      </w:r>
      <w:proofErr w:type="spellEnd"/>
      <w:r w:rsidR="00EB3EE3">
        <w:rPr>
          <w:rFonts w:ascii="Times New Roman" w:eastAsia="Times New Roman" w:hAnsi="Times New Roman" w:cs="Times New Roman"/>
          <w:sz w:val="24"/>
          <w:szCs w:val="24"/>
        </w:rPr>
        <w:t xml:space="preserve"> (2004)</w:t>
      </w:r>
      <w:r>
        <w:rPr>
          <w:rFonts w:ascii="Times New Roman" w:eastAsia="Times New Roman" w:hAnsi="Times New Roman" w:cs="Times New Roman"/>
          <w:sz w:val="24"/>
          <w:szCs w:val="24"/>
        </w:rPr>
        <w:t xml:space="preserve"> notion of citizenship. This framework was specifically used for the third part of the assignment since it is </w:t>
      </w:r>
      <w:r>
        <w:rPr>
          <w:rFonts w:ascii="Times New Roman" w:eastAsia="Times New Roman" w:hAnsi="Times New Roman" w:cs="Times New Roman"/>
          <w:sz w:val="24"/>
          <w:szCs w:val="24"/>
        </w:rPr>
        <w:lastRenderedPageBreak/>
        <w:t xml:space="preserve">having students reflect and think about the importance of media bias and the impact that it has on the information that people consume. </w:t>
      </w:r>
    </w:p>
    <w:p w14:paraId="723DB2C9" w14:textId="77777777" w:rsidR="00933796" w:rsidRPr="00003E19" w:rsidRDefault="00174FBA">
      <w:pPr>
        <w:spacing w:line="480" w:lineRule="auto"/>
        <w:ind w:firstLine="720"/>
        <w:rPr>
          <w:rFonts w:ascii="Times New Roman" w:eastAsia="Times New Roman" w:hAnsi="Times New Roman" w:cs="Times New Roman"/>
          <w:b/>
          <w:bCs/>
          <w:sz w:val="24"/>
          <w:szCs w:val="24"/>
          <w:highlight w:val="cyan"/>
        </w:rPr>
      </w:pPr>
      <w:r w:rsidRPr="00003E19">
        <w:rPr>
          <w:rFonts w:ascii="Times New Roman" w:eastAsia="Times New Roman" w:hAnsi="Times New Roman" w:cs="Times New Roman"/>
          <w:b/>
          <w:bCs/>
          <w:i/>
          <w:sz w:val="24"/>
          <w:szCs w:val="24"/>
        </w:rPr>
        <w:t xml:space="preserve">Media Bias Assignment Results </w:t>
      </w:r>
    </w:p>
    <w:p w14:paraId="4400AD33" w14:textId="77777777" w:rsidR="00933796" w:rsidRDefault="00174FBA">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Based on the assignment submissions, </w:t>
      </w:r>
      <w:proofErr w:type="gramStart"/>
      <w:r>
        <w:rPr>
          <w:rFonts w:ascii="Times New Roman" w:eastAsia="Times New Roman" w:hAnsi="Times New Roman" w:cs="Times New Roman"/>
          <w:sz w:val="24"/>
          <w:szCs w:val="24"/>
          <w:highlight w:val="white"/>
        </w:rPr>
        <w:t>the majority of</w:t>
      </w:r>
      <w:proofErr w:type="gramEnd"/>
      <w:r>
        <w:rPr>
          <w:rFonts w:ascii="Times New Roman" w:eastAsia="Times New Roman" w:hAnsi="Times New Roman" w:cs="Times New Roman"/>
          <w:sz w:val="24"/>
          <w:szCs w:val="24"/>
          <w:highlight w:val="white"/>
        </w:rPr>
        <w:t xml:space="preserve"> students are able to identify the topic of an article, potential biases, viewpoint (and lack thereof). The students demonstrated this by being able to complete the assignment and discuss the various topics in their work. For example, in Part I of the assignment where the students took the Fake News Quiz (see Appendix A), the students discussed how they could tell the difference between fake news and real news based on the headline of the article as well as the source of where that article headline came from. In Part II of the assignment (see Appendix B), the students had to look through CNN, Fox News, and MSNBC and search for different stories on the respected websites. The students then had to identify where they saw facts, opinions, or both while reading the articles. Based on their responses, the students were able to identify which articles they believed had both facts and opinions and be able to explain their reasoning as to how they got to that conclusion (Harris et. al 2015). The assignment submissions again demonstrate that the students know how to practice media literacy skills (</w:t>
      </w:r>
      <w:proofErr w:type="spellStart"/>
      <w:r>
        <w:rPr>
          <w:rFonts w:ascii="Times New Roman" w:eastAsia="Times New Roman" w:hAnsi="Times New Roman" w:cs="Times New Roman"/>
          <w:sz w:val="24"/>
          <w:szCs w:val="24"/>
          <w:highlight w:val="white"/>
        </w:rPr>
        <w:t>Journell</w:t>
      </w:r>
      <w:proofErr w:type="spellEnd"/>
      <w:r>
        <w:rPr>
          <w:rFonts w:ascii="Times New Roman" w:eastAsia="Times New Roman" w:hAnsi="Times New Roman" w:cs="Times New Roman"/>
          <w:sz w:val="24"/>
          <w:szCs w:val="24"/>
          <w:highlight w:val="white"/>
        </w:rPr>
        <w:t xml:space="preserve">, 2016). </w:t>
      </w:r>
    </w:p>
    <w:p w14:paraId="690151D2" w14:textId="77777777" w:rsidR="00933796" w:rsidRDefault="00174FBA">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When it came to Part III (see Appendix C), the reflection part of the assignment, the students mainly practiced aspects of either personally responsible or participatory citizenship (Westheimer &amp; </w:t>
      </w:r>
      <w:proofErr w:type="spellStart"/>
      <w:r>
        <w:rPr>
          <w:rFonts w:ascii="Times New Roman" w:eastAsia="Times New Roman" w:hAnsi="Times New Roman" w:cs="Times New Roman"/>
          <w:sz w:val="24"/>
          <w:szCs w:val="24"/>
          <w:highlight w:val="white"/>
        </w:rPr>
        <w:t>Kahne</w:t>
      </w:r>
      <w:proofErr w:type="spellEnd"/>
      <w:r>
        <w:rPr>
          <w:rFonts w:ascii="Times New Roman" w:eastAsia="Times New Roman" w:hAnsi="Times New Roman" w:cs="Times New Roman"/>
          <w:sz w:val="24"/>
          <w:szCs w:val="24"/>
          <w:highlight w:val="white"/>
        </w:rPr>
        <w:t xml:space="preserve">, 2004). For example, students discussed that </w:t>
      </w:r>
      <w:proofErr w:type="gramStart"/>
      <w:r>
        <w:rPr>
          <w:rFonts w:ascii="Times New Roman" w:eastAsia="Times New Roman" w:hAnsi="Times New Roman" w:cs="Times New Roman"/>
          <w:sz w:val="24"/>
          <w:szCs w:val="24"/>
          <w:highlight w:val="white"/>
        </w:rPr>
        <w:t>it’s</w:t>
      </w:r>
      <w:proofErr w:type="gramEnd"/>
      <w:r>
        <w:rPr>
          <w:rFonts w:ascii="Times New Roman" w:eastAsia="Times New Roman" w:hAnsi="Times New Roman" w:cs="Times New Roman"/>
          <w:sz w:val="24"/>
          <w:szCs w:val="24"/>
          <w:highlight w:val="white"/>
        </w:rPr>
        <w:t xml:space="preserve"> important for them to know what’s going on so that they can feel informed on a personal level and not feel left out of anything important going on, which falls in line with personally responsible citizenship. When it came to examples of participatory citizenship, the students discussed how </w:t>
      </w:r>
      <w:proofErr w:type="gramStart"/>
      <w:r>
        <w:rPr>
          <w:rFonts w:ascii="Times New Roman" w:eastAsia="Times New Roman" w:hAnsi="Times New Roman" w:cs="Times New Roman"/>
          <w:sz w:val="24"/>
          <w:szCs w:val="24"/>
          <w:highlight w:val="white"/>
        </w:rPr>
        <w:t>it’s</w:t>
      </w:r>
      <w:proofErr w:type="gramEnd"/>
      <w:r>
        <w:rPr>
          <w:rFonts w:ascii="Times New Roman" w:eastAsia="Times New Roman" w:hAnsi="Times New Roman" w:cs="Times New Roman"/>
          <w:sz w:val="24"/>
          <w:szCs w:val="24"/>
          <w:highlight w:val="white"/>
        </w:rPr>
        <w:t xml:space="preserve"> important to know </w:t>
      </w:r>
      <w:r>
        <w:rPr>
          <w:rFonts w:ascii="Times New Roman" w:eastAsia="Times New Roman" w:hAnsi="Times New Roman" w:cs="Times New Roman"/>
          <w:sz w:val="24"/>
          <w:szCs w:val="24"/>
          <w:highlight w:val="white"/>
        </w:rPr>
        <w:lastRenderedPageBreak/>
        <w:t xml:space="preserve">what is going on so that they are not spreading misinformation to other people, help educate others who are not sure what is going on about a particular issue, voting in the future, etc. </w:t>
      </w:r>
    </w:p>
    <w:p w14:paraId="4F01E20F" w14:textId="21A5A791" w:rsidR="006779D1" w:rsidRDefault="006779D1" w:rsidP="00744F90">
      <w:pPr>
        <w:spacing w:line="480" w:lineRule="auto"/>
        <w:rPr>
          <w:rFonts w:ascii="Times New Roman" w:eastAsia="Times New Roman" w:hAnsi="Times New Roman" w:cs="Times New Roman"/>
          <w:sz w:val="24"/>
          <w:szCs w:val="24"/>
          <w:highlight w:val="white"/>
        </w:rPr>
      </w:pPr>
    </w:p>
    <w:p w14:paraId="6B1A1A20" w14:textId="63691D28" w:rsidR="00A4466A" w:rsidRDefault="00A4466A" w:rsidP="00744F90">
      <w:pPr>
        <w:spacing w:line="480" w:lineRule="auto"/>
        <w:rPr>
          <w:rFonts w:ascii="Times New Roman" w:eastAsia="Times New Roman" w:hAnsi="Times New Roman" w:cs="Times New Roman"/>
          <w:sz w:val="24"/>
          <w:szCs w:val="24"/>
          <w:highlight w:val="white"/>
        </w:rPr>
      </w:pPr>
    </w:p>
    <w:p w14:paraId="52907826" w14:textId="0B5E23DF" w:rsidR="00A4466A" w:rsidRDefault="00A4466A" w:rsidP="00744F90">
      <w:pPr>
        <w:spacing w:line="480" w:lineRule="auto"/>
        <w:rPr>
          <w:rFonts w:ascii="Times New Roman" w:eastAsia="Times New Roman" w:hAnsi="Times New Roman" w:cs="Times New Roman"/>
          <w:sz w:val="24"/>
          <w:szCs w:val="24"/>
          <w:highlight w:val="white"/>
        </w:rPr>
      </w:pPr>
    </w:p>
    <w:p w14:paraId="3592E23A" w14:textId="5EFD9818" w:rsidR="00A4466A" w:rsidRDefault="00A4466A" w:rsidP="00744F90">
      <w:pPr>
        <w:spacing w:line="480" w:lineRule="auto"/>
        <w:rPr>
          <w:rFonts w:ascii="Times New Roman" w:eastAsia="Times New Roman" w:hAnsi="Times New Roman" w:cs="Times New Roman"/>
          <w:sz w:val="24"/>
          <w:szCs w:val="24"/>
          <w:highlight w:val="white"/>
        </w:rPr>
      </w:pPr>
    </w:p>
    <w:p w14:paraId="41C0C66E" w14:textId="1B895184" w:rsidR="00A4466A" w:rsidRDefault="00A4466A" w:rsidP="00744F90">
      <w:pPr>
        <w:spacing w:line="480" w:lineRule="auto"/>
        <w:rPr>
          <w:rFonts w:ascii="Times New Roman" w:eastAsia="Times New Roman" w:hAnsi="Times New Roman" w:cs="Times New Roman"/>
          <w:sz w:val="24"/>
          <w:szCs w:val="24"/>
          <w:highlight w:val="white"/>
        </w:rPr>
      </w:pPr>
    </w:p>
    <w:p w14:paraId="7E08E979" w14:textId="36F1D3D3" w:rsidR="00A4466A" w:rsidRDefault="00A4466A" w:rsidP="00744F90">
      <w:pPr>
        <w:spacing w:line="480" w:lineRule="auto"/>
        <w:rPr>
          <w:rFonts w:ascii="Times New Roman" w:eastAsia="Times New Roman" w:hAnsi="Times New Roman" w:cs="Times New Roman"/>
          <w:sz w:val="24"/>
          <w:szCs w:val="24"/>
          <w:highlight w:val="white"/>
        </w:rPr>
      </w:pPr>
    </w:p>
    <w:p w14:paraId="76580BB5" w14:textId="2AC61897" w:rsidR="00A4466A" w:rsidRDefault="00A4466A" w:rsidP="00744F90">
      <w:pPr>
        <w:spacing w:line="480" w:lineRule="auto"/>
        <w:rPr>
          <w:rFonts w:ascii="Times New Roman" w:eastAsia="Times New Roman" w:hAnsi="Times New Roman" w:cs="Times New Roman"/>
          <w:sz w:val="24"/>
          <w:szCs w:val="24"/>
          <w:highlight w:val="white"/>
        </w:rPr>
      </w:pPr>
    </w:p>
    <w:p w14:paraId="0CAA19D2" w14:textId="74AD5345" w:rsidR="00A4466A" w:rsidRDefault="00A4466A" w:rsidP="00744F90">
      <w:pPr>
        <w:spacing w:line="480" w:lineRule="auto"/>
        <w:rPr>
          <w:rFonts w:ascii="Times New Roman" w:eastAsia="Times New Roman" w:hAnsi="Times New Roman" w:cs="Times New Roman"/>
          <w:sz w:val="24"/>
          <w:szCs w:val="24"/>
          <w:highlight w:val="white"/>
        </w:rPr>
      </w:pPr>
    </w:p>
    <w:p w14:paraId="386070EF" w14:textId="66D945D5" w:rsidR="00A4466A" w:rsidRDefault="00A4466A" w:rsidP="00744F90">
      <w:pPr>
        <w:spacing w:line="480" w:lineRule="auto"/>
        <w:rPr>
          <w:rFonts w:ascii="Times New Roman" w:eastAsia="Times New Roman" w:hAnsi="Times New Roman" w:cs="Times New Roman"/>
          <w:sz w:val="24"/>
          <w:szCs w:val="24"/>
          <w:highlight w:val="white"/>
        </w:rPr>
      </w:pPr>
    </w:p>
    <w:p w14:paraId="3858E162" w14:textId="44CB40BF" w:rsidR="00A4466A" w:rsidRDefault="00A4466A" w:rsidP="00744F90">
      <w:pPr>
        <w:spacing w:line="480" w:lineRule="auto"/>
        <w:rPr>
          <w:rFonts w:ascii="Times New Roman" w:eastAsia="Times New Roman" w:hAnsi="Times New Roman" w:cs="Times New Roman"/>
          <w:sz w:val="24"/>
          <w:szCs w:val="24"/>
          <w:highlight w:val="white"/>
        </w:rPr>
      </w:pPr>
    </w:p>
    <w:p w14:paraId="447FB88D" w14:textId="72D7D8E7" w:rsidR="00A4466A" w:rsidRDefault="00A4466A" w:rsidP="00744F90">
      <w:pPr>
        <w:spacing w:line="480" w:lineRule="auto"/>
        <w:rPr>
          <w:rFonts w:ascii="Times New Roman" w:eastAsia="Times New Roman" w:hAnsi="Times New Roman" w:cs="Times New Roman"/>
          <w:sz w:val="24"/>
          <w:szCs w:val="24"/>
          <w:highlight w:val="white"/>
        </w:rPr>
      </w:pPr>
    </w:p>
    <w:p w14:paraId="5DA91465" w14:textId="3A8057E9" w:rsidR="00A4466A" w:rsidRDefault="00A4466A" w:rsidP="00744F90">
      <w:pPr>
        <w:spacing w:line="480" w:lineRule="auto"/>
        <w:rPr>
          <w:rFonts w:ascii="Times New Roman" w:eastAsia="Times New Roman" w:hAnsi="Times New Roman" w:cs="Times New Roman"/>
          <w:sz w:val="24"/>
          <w:szCs w:val="24"/>
          <w:highlight w:val="white"/>
        </w:rPr>
      </w:pPr>
    </w:p>
    <w:p w14:paraId="568D1DB8" w14:textId="4117C225" w:rsidR="00A4466A" w:rsidRDefault="00A4466A" w:rsidP="00744F90">
      <w:pPr>
        <w:spacing w:line="480" w:lineRule="auto"/>
        <w:rPr>
          <w:rFonts w:ascii="Times New Roman" w:eastAsia="Times New Roman" w:hAnsi="Times New Roman" w:cs="Times New Roman"/>
          <w:sz w:val="24"/>
          <w:szCs w:val="24"/>
          <w:highlight w:val="white"/>
        </w:rPr>
      </w:pPr>
    </w:p>
    <w:p w14:paraId="477FEE0B" w14:textId="11DBE55B" w:rsidR="008D6982" w:rsidRDefault="008D6982" w:rsidP="00744F90">
      <w:pPr>
        <w:spacing w:line="480" w:lineRule="auto"/>
        <w:rPr>
          <w:rFonts w:ascii="Times New Roman" w:eastAsia="Times New Roman" w:hAnsi="Times New Roman" w:cs="Times New Roman"/>
          <w:sz w:val="24"/>
          <w:szCs w:val="24"/>
          <w:highlight w:val="white"/>
        </w:rPr>
      </w:pPr>
    </w:p>
    <w:p w14:paraId="3BFA80DE" w14:textId="142E8FF4" w:rsidR="008D6982" w:rsidRDefault="008D6982" w:rsidP="00744F90">
      <w:pPr>
        <w:spacing w:line="480" w:lineRule="auto"/>
        <w:rPr>
          <w:rFonts w:ascii="Times New Roman" w:eastAsia="Times New Roman" w:hAnsi="Times New Roman" w:cs="Times New Roman"/>
          <w:sz w:val="24"/>
          <w:szCs w:val="24"/>
          <w:highlight w:val="white"/>
        </w:rPr>
      </w:pPr>
    </w:p>
    <w:p w14:paraId="59554C2C" w14:textId="3858073B" w:rsidR="008D6982" w:rsidRDefault="008D6982" w:rsidP="00744F90">
      <w:pPr>
        <w:spacing w:line="480" w:lineRule="auto"/>
        <w:rPr>
          <w:rFonts w:ascii="Times New Roman" w:eastAsia="Times New Roman" w:hAnsi="Times New Roman" w:cs="Times New Roman"/>
          <w:sz w:val="24"/>
          <w:szCs w:val="24"/>
          <w:highlight w:val="white"/>
        </w:rPr>
      </w:pPr>
    </w:p>
    <w:p w14:paraId="241A34B5" w14:textId="1C64C82A" w:rsidR="008D6982" w:rsidRDefault="008D6982" w:rsidP="00744F90">
      <w:pPr>
        <w:spacing w:line="480" w:lineRule="auto"/>
        <w:rPr>
          <w:rFonts w:ascii="Times New Roman" w:eastAsia="Times New Roman" w:hAnsi="Times New Roman" w:cs="Times New Roman"/>
          <w:sz w:val="24"/>
          <w:szCs w:val="24"/>
          <w:highlight w:val="white"/>
        </w:rPr>
      </w:pPr>
    </w:p>
    <w:p w14:paraId="615FC6E0" w14:textId="325D747D" w:rsidR="008D6982" w:rsidRDefault="008D6982" w:rsidP="00744F90">
      <w:pPr>
        <w:spacing w:line="480" w:lineRule="auto"/>
        <w:rPr>
          <w:rFonts w:ascii="Times New Roman" w:eastAsia="Times New Roman" w:hAnsi="Times New Roman" w:cs="Times New Roman"/>
          <w:sz w:val="24"/>
          <w:szCs w:val="24"/>
          <w:highlight w:val="white"/>
        </w:rPr>
      </w:pPr>
    </w:p>
    <w:p w14:paraId="464AB594" w14:textId="3B24C442" w:rsidR="008D6982" w:rsidRDefault="008D6982" w:rsidP="00744F90">
      <w:pPr>
        <w:spacing w:line="480" w:lineRule="auto"/>
        <w:rPr>
          <w:rFonts w:ascii="Times New Roman" w:eastAsia="Times New Roman" w:hAnsi="Times New Roman" w:cs="Times New Roman"/>
          <w:sz w:val="24"/>
          <w:szCs w:val="24"/>
          <w:highlight w:val="white"/>
        </w:rPr>
      </w:pPr>
    </w:p>
    <w:p w14:paraId="0C89FB7C" w14:textId="24817FEB" w:rsidR="008D6982" w:rsidRDefault="008D6982" w:rsidP="00744F90">
      <w:pPr>
        <w:spacing w:line="480" w:lineRule="auto"/>
        <w:rPr>
          <w:rFonts w:ascii="Times New Roman" w:eastAsia="Times New Roman" w:hAnsi="Times New Roman" w:cs="Times New Roman"/>
          <w:sz w:val="24"/>
          <w:szCs w:val="24"/>
          <w:highlight w:val="white"/>
        </w:rPr>
      </w:pPr>
    </w:p>
    <w:p w14:paraId="171512DF" w14:textId="77777777" w:rsidR="008D6982" w:rsidRDefault="008D6982" w:rsidP="00744F90">
      <w:pPr>
        <w:spacing w:line="480" w:lineRule="auto"/>
        <w:rPr>
          <w:rFonts w:ascii="Times New Roman" w:eastAsia="Times New Roman" w:hAnsi="Times New Roman" w:cs="Times New Roman"/>
          <w:sz w:val="24"/>
          <w:szCs w:val="24"/>
          <w:highlight w:val="white"/>
        </w:rPr>
      </w:pPr>
    </w:p>
    <w:p w14:paraId="6A29EFC4" w14:textId="08CE4057" w:rsidR="00933796" w:rsidRDefault="00174FBA">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Chapter Five</w:t>
      </w:r>
      <w:r w:rsidR="00A4466A">
        <w:rPr>
          <w:rFonts w:ascii="Times New Roman" w:eastAsia="Times New Roman" w:hAnsi="Times New Roman" w:cs="Times New Roman"/>
          <w:b/>
          <w:sz w:val="24"/>
          <w:szCs w:val="24"/>
        </w:rPr>
        <w:t xml:space="preserve">: Discussion </w:t>
      </w:r>
      <w:r>
        <w:rPr>
          <w:rFonts w:ascii="Times New Roman" w:eastAsia="Times New Roman" w:hAnsi="Times New Roman" w:cs="Times New Roman"/>
          <w:b/>
          <w:sz w:val="24"/>
          <w:szCs w:val="24"/>
        </w:rPr>
        <w:t xml:space="preserve"> </w:t>
      </w:r>
    </w:p>
    <w:p w14:paraId="36D492FC" w14:textId="77777777" w:rsidR="00A4466A" w:rsidRDefault="00174FBA" w:rsidP="00A4466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chapter examines the impact of the results of the research. Specifically, how the research results from the students demonstrate how media literacy (or the lack thereof) impacts the kind of citizens that educators are helping create. In addition, the research critiques how media literacy is being taught in the social studies classroom. The final section of this chapter serves to help social studies educators examine their practice </w:t>
      </w:r>
      <w:proofErr w:type="gramStart"/>
      <w:r>
        <w:rPr>
          <w:rFonts w:ascii="Times New Roman" w:eastAsia="Times New Roman" w:hAnsi="Times New Roman" w:cs="Times New Roman"/>
          <w:sz w:val="24"/>
          <w:szCs w:val="24"/>
        </w:rPr>
        <w:t>in regards to</w:t>
      </w:r>
      <w:proofErr w:type="gramEnd"/>
      <w:r>
        <w:rPr>
          <w:rFonts w:ascii="Times New Roman" w:eastAsia="Times New Roman" w:hAnsi="Times New Roman" w:cs="Times New Roman"/>
          <w:sz w:val="24"/>
          <w:szCs w:val="24"/>
        </w:rPr>
        <w:t xml:space="preserve"> why and how they can implement media literacy in their curriculum.    </w:t>
      </w:r>
    </w:p>
    <w:p w14:paraId="64D81301" w14:textId="1417A464" w:rsidR="00933796" w:rsidRPr="00A4466A" w:rsidRDefault="00174FBA" w:rsidP="00A4466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looking through the survey responses, one of the things that I noticed was that students noted the disconnection between students knowing what media literacy is but being able to put media literacy skills into practice. For example, in the media literacy survey, students expressed how they did not know what media literacy is or they have heard of the term before but were confused about what it means. However, when they did the media bias in-class assignment, the students were able to demonstrate some media literacy skills by identifying biases in the stories and in the headlines. Based on this information, there appears to be a gap in students having the full knowledge of what media literacy consists </w:t>
      </w:r>
      <w:proofErr w:type="gramStart"/>
      <w:r>
        <w:rPr>
          <w:rFonts w:ascii="Times New Roman" w:eastAsia="Times New Roman" w:hAnsi="Times New Roman" w:cs="Times New Roman"/>
          <w:sz w:val="24"/>
          <w:szCs w:val="24"/>
        </w:rPr>
        <w:t>of,</w:t>
      </w:r>
      <w:proofErr w:type="gramEnd"/>
      <w:r>
        <w:rPr>
          <w:rFonts w:ascii="Times New Roman" w:eastAsia="Times New Roman" w:hAnsi="Times New Roman" w:cs="Times New Roman"/>
          <w:sz w:val="24"/>
          <w:szCs w:val="24"/>
        </w:rPr>
        <w:t xml:space="preserve"> what it looks like in practice, etc.</w:t>
      </w:r>
    </w:p>
    <w:p w14:paraId="505DF1D7" w14:textId="77777777"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Again, it is important to note that within the Oklahoma State Standards, there is no media literacy standard that the students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cover. At the national level, the Common Core Social Studies standards also have no mention of media literacy. </w:t>
      </w:r>
      <w:proofErr w:type="gramStart"/>
      <w:r>
        <w:rPr>
          <w:rFonts w:ascii="Times New Roman" w:eastAsia="Times New Roman" w:hAnsi="Times New Roman" w:cs="Times New Roman"/>
          <w:sz w:val="24"/>
          <w:szCs w:val="24"/>
        </w:rPr>
        <w:t>In order for</w:t>
      </w:r>
      <w:proofErr w:type="gramEnd"/>
      <w:r>
        <w:rPr>
          <w:rFonts w:ascii="Times New Roman" w:eastAsia="Times New Roman" w:hAnsi="Times New Roman" w:cs="Times New Roman"/>
          <w:sz w:val="24"/>
          <w:szCs w:val="24"/>
        </w:rPr>
        <w:t xml:space="preserve"> the topic of media literacy to be considered important and crucial in the making of a productive and active citizen, schools and educators need to start implementing media literacy into their curriculum (</w:t>
      </w:r>
      <w:proofErr w:type="spellStart"/>
      <w:r>
        <w:rPr>
          <w:rFonts w:ascii="Times New Roman" w:eastAsia="Times New Roman" w:hAnsi="Times New Roman" w:cs="Times New Roman"/>
          <w:sz w:val="24"/>
          <w:szCs w:val="24"/>
        </w:rPr>
        <w:t>Kubey</w:t>
      </w:r>
      <w:proofErr w:type="spellEnd"/>
      <w:r>
        <w:rPr>
          <w:rFonts w:ascii="Times New Roman" w:eastAsia="Times New Roman" w:hAnsi="Times New Roman" w:cs="Times New Roman"/>
          <w:sz w:val="24"/>
          <w:szCs w:val="24"/>
        </w:rPr>
        <w:t xml:space="preserve">, 2004; Mason, 2015; Schmeichel et. al., 2018). From the information discussed and mentioned in the literature review, the concept of media literacy and media education is not new. It is a topic that </w:t>
      </w:r>
      <w:r>
        <w:rPr>
          <w:rFonts w:ascii="Times New Roman" w:eastAsia="Times New Roman" w:hAnsi="Times New Roman" w:cs="Times New Roman"/>
          <w:sz w:val="24"/>
          <w:szCs w:val="24"/>
        </w:rPr>
        <w:lastRenderedPageBreak/>
        <w:t xml:space="preserve">has been covered in some shape or form for the past few decades in education, especially with the increase in technology and social media used in education. </w:t>
      </w:r>
    </w:p>
    <w:p w14:paraId="3F13B533" w14:textId="0EC2DDF7"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students are still struggling with understanding the importance of media literacy. This could be due to various circumstances, such as lack of technology at the school, educators not having enough time to cover it in their curriculum, cover it once in class, and do not explain more in-depth the importance of media literacy, etc. The point is that the way that technology is used today in our society is not going away anytime soon and that our students need to have the skills and understanding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navigate various spaces involving technology and how to decipher information in order for them to make important decisions, like voting, petitioning, and many more (</w:t>
      </w:r>
      <w:proofErr w:type="spellStart"/>
      <w:r w:rsidR="00E44F77">
        <w:rPr>
          <w:rFonts w:ascii="Times New Roman" w:eastAsia="Times New Roman" w:hAnsi="Times New Roman" w:cs="Times New Roman"/>
          <w:sz w:val="24"/>
          <w:szCs w:val="24"/>
        </w:rPr>
        <w:t>Journell</w:t>
      </w:r>
      <w:proofErr w:type="spellEnd"/>
      <w:r w:rsidR="00E44F77">
        <w:rPr>
          <w:rFonts w:ascii="Times New Roman" w:eastAsia="Times New Roman" w:hAnsi="Times New Roman" w:cs="Times New Roman"/>
          <w:sz w:val="24"/>
          <w:szCs w:val="24"/>
        </w:rPr>
        <w:t xml:space="preserve">, 2016; </w:t>
      </w:r>
      <w:r>
        <w:rPr>
          <w:rFonts w:ascii="Times New Roman" w:eastAsia="Times New Roman" w:hAnsi="Times New Roman" w:cs="Times New Roman"/>
          <w:sz w:val="24"/>
          <w:szCs w:val="24"/>
        </w:rPr>
        <w:t xml:space="preserve">Mason, 2015). All educators, especially those in the social studies classroom, need to take responsibility and start adding in media literacy strategies into their curriculum on a consistent basis. By doing this, students will then get the full understanding of what media literacy is, why it is important, and be able to apply those skills in their everyday life. </w:t>
      </w:r>
    </w:p>
    <w:p w14:paraId="721B352C" w14:textId="07FA7F13"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 expected to see more participatory citizenship and/or justice</w:t>
      </w:r>
      <w:r w:rsidR="00A74AC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oriented responses from my students. However, based on the current events responses, it seemed that the students took a more personally responsible approach, where the students see events happening in society and apply it to their own lives. With the media bias assignment, more of the students took a participatory responsible approach and discussed how media bias can impact </w:t>
      </w:r>
      <w:proofErr w:type="gramStart"/>
      <w:r>
        <w:rPr>
          <w:rFonts w:ascii="Times New Roman" w:eastAsia="Times New Roman" w:hAnsi="Times New Roman" w:cs="Times New Roman"/>
          <w:sz w:val="24"/>
          <w:szCs w:val="24"/>
        </w:rPr>
        <w:t>society as a whole</w:t>
      </w:r>
      <w:proofErr w:type="gramEnd"/>
      <w:r>
        <w:rPr>
          <w:rFonts w:ascii="Times New Roman" w:eastAsia="Times New Roman" w:hAnsi="Times New Roman" w:cs="Times New Roman"/>
          <w:sz w:val="24"/>
          <w:szCs w:val="24"/>
        </w:rPr>
        <w:t xml:space="preserve">. Such examples provided including it could impact how people vote, influencing people’s thoughts, and therefore actions towards a certain topic going on in society, etc. When and how the students practice citizenship highlights the difference between how students see the role that they have in society and the issues that they believe need to be addressed. </w:t>
      </w:r>
    </w:p>
    <w:p w14:paraId="18D3DC69" w14:textId="77777777" w:rsidR="00933796" w:rsidRPr="00A74AC9" w:rsidRDefault="00174FBA">
      <w:pPr>
        <w:spacing w:line="480" w:lineRule="auto"/>
        <w:rPr>
          <w:rFonts w:ascii="Times New Roman" w:eastAsia="Times New Roman" w:hAnsi="Times New Roman" w:cs="Times New Roman"/>
          <w:b/>
          <w:bCs/>
          <w:iCs/>
          <w:sz w:val="24"/>
          <w:szCs w:val="24"/>
        </w:rPr>
      </w:pPr>
      <w:r w:rsidRPr="00A74AC9">
        <w:rPr>
          <w:rFonts w:ascii="Times New Roman" w:eastAsia="Times New Roman" w:hAnsi="Times New Roman" w:cs="Times New Roman"/>
          <w:b/>
          <w:bCs/>
          <w:iCs/>
          <w:sz w:val="24"/>
          <w:szCs w:val="24"/>
        </w:rPr>
        <w:lastRenderedPageBreak/>
        <w:t xml:space="preserve">Limitations </w:t>
      </w:r>
      <w:r w:rsidRPr="00A74AC9">
        <w:rPr>
          <w:rFonts w:ascii="Times New Roman" w:eastAsia="Times New Roman" w:hAnsi="Times New Roman" w:cs="Times New Roman"/>
          <w:b/>
          <w:bCs/>
          <w:iCs/>
          <w:sz w:val="24"/>
          <w:szCs w:val="24"/>
        </w:rPr>
        <w:tab/>
      </w:r>
    </w:p>
    <w:p w14:paraId="12BB72B4" w14:textId="77777777" w:rsidR="00933796" w:rsidRDefault="00174F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the limitations of this study is the timing of when it took place. It should be noted that with the current events component to the study, the in-person classroom instruction was cut short to the Coronavirus pandemic. While some of the students were still able to work on the assignment, the number of student submissions decreased drastically compared to when the instruction was in person. In addition, most of the submissions were related to the Coronavirus and the impact that it was having on the world. Due to these related circumstances, it caused there to be potential limitations on the types of citizenship demonstrated by the students as well as the variety of stories that students discussed in their current events assignment. If this study were to be conducted again, I would expect there to be an increase in the variety of types of citizenship demonstrated as well as the data set would increase as there would be more student current events submissions. </w:t>
      </w:r>
    </w:p>
    <w:p w14:paraId="3C2C0C9A" w14:textId="77777777"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 this research study, I used three different entry points to help gain multiple perspectives about what students know related to media literacy. However, only one lesson specifically talked about media bias, which is one specific part of what makes up all of media literacy. If the study were to be conducted again, I would have added in more media literacy specific lessons where the students build </w:t>
      </w:r>
      <w:proofErr w:type="gramStart"/>
      <w:r>
        <w:rPr>
          <w:rFonts w:ascii="Times New Roman" w:eastAsia="Times New Roman" w:hAnsi="Times New Roman" w:cs="Times New Roman"/>
          <w:sz w:val="24"/>
          <w:szCs w:val="24"/>
        </w:rPr>
        <w:t>off of</w:t>
      </w:r>
      <w:proofErr w:type="gramEnd"/>
      <w:r>
        <w:rPr>
          <w:rFonts w:ascii="Times New Roman" w:eastAsia="Times New Roman" w:hAnsi="Times New Roman" w:cs="Times New Roman"/>
          <w:sz w:val="24"/>
          <w:szCs w:val="24"/>
        </w:rPr>
        <w:t xml:space="preserve"> different skills or critically think about different aspects of media literacy. In addition, the lessons could potentially be spread out over the course of a semester, for the students to learn more in-depth about the different aspects of media literacy and to show how they have grown in understanding that topic. Lastly, the current events assignment could work in conjunction with media literacy by asking the students questions related to a media literacy task (</w:t>
      </w:r>
      <w:proofErr w:type="gramStart"/>
      <w:r>
        <w:rPr>
          <w:rFonts w:ascii="Times New Roman" w:eastAsia="Times New Roman" w:hAnsi="Times New Roman" w:cs="Times New Roman"/>
          <w:sz w:val="24"/>
          <w:szCs w:val="24"/>
        </w:rPr>
        <w:t>i.e.</w:t>
      </w:r>
      <w:proofErr w:type="gramEnd"/>
      <w:r>
        <w:rPr>
          <w:rFonts w:ascii="Times New Roman" w:eastAsia="Times New Roman" w:hAnsi="Times New Roman" w:cs="Times New Roman"/>
          <w:sz w:val="24"/>
          <w:szCs w:val="24"/>
        </w:rPr>
        <w:t xml:space="preserve"> identifying bias, how to research, etc.). This could help </w:t>
      </w:r>
      <w:r>
        <w:rPr>
          <w:rFonts w:ascii="Times New Roman" w:eastAsia="Times New Roman" w:hAnsi="Times New Roman" w:cs="Times New Roman"/>
          <w:sz w:val="24"/>
          <w:szCs w:val="24"/>
        </w:rPr>
        <w:lastRenderedPageBreak/>
        <w:t xml:space="preserve">reinforce the idea to students where they will run into media literacy-related topics as well as to help them practice those skills in a practical way. </w:t>
      </w:r>
    </w:p>
    <w:p w14:paraId="0347BC29" w14:textId="3122831F" w:rsidR="00933796" w:rsidRDefault="00174FBA" w:rsidP="00A74AC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Conclusion </w:t>
      </w:r>
    </w:p>
    <w:p w14:paraId="720A3228" w14:textId="77777777"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Media education and media literacy have been in education for decades. Students have been working with media in various outlets, ranging from watching films in the classroom to creating their own media for classes. When it comes to understanding and practicing media literacy skills, there is a disconnection with students on the importance and relevance of that topic. Educators, especially social studies educators need to provide and create opportunities for students to learn and hone those skills </w:t>
      </w:r>
      <w:proofErr w:type="gramStart"/>
      <w:r>
        <w:rPr>
          <w:rFonts w:ascii="Times New Roman" w:eastAsia="Times New Roman" w:hAnsi="Times New Roman" w:cs="Times New Roman"/>
          <w:sz w:val="24"/>
          <w:szCs w:val="24"/>
        </w:rPr>
        <w:t>in order for</w:t>
      </w:r>
      <w:proofErr w:type="gramEnd"/>
      <w:r>
        <w:rPr>
          <w:rFonts w:ascii="Times New Roman" w:eastAsia="Times New Roman" w:hAnsi="Times New Roman" w:cs="Times New Roman"/>
          <w:sz w:val="24"/>
          <w:szCs w:val="24"/>
        </w:rPr>
        <w:t xml:space="preserve"> the students to understand the importance of understanding bias, know where their sources are coming from, how to navigate social media and other online spaces safely, and other skills associated with media literacy. If the end goal as social studies teachers is to help our students become more insightful and active citizens to help make our communities better, then students need to have a strong foundation in media literacy. </w:t>
      </w:r>
    </w:p>
    <w:p w14:paraId="0C3315E4" w14:textId="2D98799A" w:rsidR="00933796" w:rsidRDefault="00174F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 this study, I researched the question of what are students’ perceptions of the messages that resources communicate about citizenship? Based on the research and data from this study, students are influenced by the media and news that they consume </w:t>
      </w:r>
      <w:proofErr w:type="gramStart"/>
      <w:r>
        <w:rPr>
          <w:rFonts w:ascii="Times New Roman" w:eastAsia="Times New Roman" w:hAnsi="Times New Roman" w:cs="Times New Roman"/>
          <w:sz w:val="24"/>
          <w:szCs w:val="24"/>
        </w:rPr>
        <w:t>on a daily basis</w:t>
      </w:r>
      <w:proofErr w:type="gramEnd"/>
      <w:r>
        <w:rPr>
          <w:rFonts w:ascii="Times New Roman" w:eastAsia="Times New Roman" w:hAnsi="Times New Roman" w:cs="Times New Roman"/>
          <w:sz w:val="24"/>
          <w:szCs w:val="24"/>
        </w:rPr>
        <w:t xml:space="preserve">, which can play a role in how students demonstrate citizenship. This study lends insights into the </w:t>
      </w:r>
      <w:proofErr w:type="gramStart"/>
      <w:r>
        <w:rPr>
          <w:rFonts w:ascii="Times New Roman" w:eastAsia="Times New Roman" w:hAnsi="Times New Roman" w:cs="Times New Roman"/>
          <w:sz w:val="24"/>
          <w:szCs w:val="24"/>
        </w:rPr>
        <w:t>ways</w:t>
      </w:r>
      <w:proofErr w:type="gramEnd"/>
      <w:r>
        <w:rPr>
          <w:rFonts w:ascii="Times New Roman" w:eastAsia="Times New Roman" w:hAnsi="Times New Roman" w:cs="Times New Roman"/>
          <w:sz w:val="24"/>
          <w:szCs w:val="24"/>
        </w:rPr>
        <w:t xml:space="preserve"> students view, express, and understand citizenship in the United States. In addition, this study discusses the importance of media literacy and the impact that it has on students when they are learning about various topics, ideas, current events, etc. in the social studies classroom. With the findings, I hope to bring ideas and new solutions on how to help students identify biases that are in the resources that they read as well as to help teachers to think about how they use </w:t>
      </w:r>
      <w:r>
        <w:rPr>
          <w:rFonts w:ascii="Times New Roman" w:eastAsia="Times New Roman" w:hAnsi="Times New Roman" w:cs="Times New Roman"/>
          <w:sz w:val="24"/>
          <w:szCs w:val="24"/>
        </w:rPr>
        <w:lastRenderedPageBreak/>
        <w:t>media/technology in their classroom. This could potentially lead the way to future studies on students’ participatory citizenship if not, more justice</w:t>
      </w:r>
      <w:r w:rsidR="0092705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orientated citizens. </w:t>
      </w:r>
    </w:p>
    <w:p w14:paraId="1EDB7F9B" w14:textId="77777777" w:rsidR="00933796" w:rsidRDefault="00933796">
      <w:pPr>
        <w:spacing w:line="480" w:lineRule="auto"/>
        <w:rPr>
          <w:rFonts w:ascii="Times New Roman" w:eastAsia="Times New Roman" w:hAnsi="Times New Roman" w:cs="Times New Roman"/>
          <w:b/>
          <w:sz w:val="24"/>
          <w:szCs w:val="24"/>
        </w:rPr>
      </w:pPr>
    </w:p>
    <w:p w14:paraId="65BB247D" w14:textId="77777777" w:rsidR="00933796" w:rsidRDefault="00933796">
      <w:pPr>
        <w:spacing w:line="480" w:lineRule="auto"/>
        <w:rPr>
          <w:rFonts w:ascii="Times New Roman" w:eastAsia="Times New Roman" w:hAnsi="Times New Roman" w:cs="Times New Roman"/>
          <w:b/>
          <w:sz w:val="24"/>
          <w:szCs w:val="24"/>
        </w:rPr>
      </w:pPr>
    </w:p>
    <w:p w14:paraId="5773BEAD" w14:textId="77777777" w:rsidR="00933796" w:rsidRDefault="00933796">
      <w:pPr>
        <w:spacing w:line="480" w:lineRule="auto"/>
        <w:rPr>
          <w:rFonts w:ascii="Times New Roman" w:eastAsia="Times New Roman" w:hAnsi="Times New Roman" w:cs="Times New Roman"/>
          <w:b/>
          <w:sz w:val="24"/>
          <w:szCs w:val="24"/>
        </w:rPr>
      </w:pPr>
    </w:p>
    <w:p w14:paraId="0E66E8F0" w14:textId="77777777" w:rsidR="00933796" w:rsidRDefault="00933796">
      <w:pPr>
        <w:spacing w:line="480" w:lineRule="auto"/>
        <w:rPr>
          <w:rFonts w:ascii="Times New Roman" w:eastAsia="Times New Roman" w:hAnsi="Times New Roman" w:cs="Times New Roman"/>
          <w:b/>
          <w:sz w:val="24"/>
          <w:szCs w:val="24"/>
        </w:rPr>
      </w:pPr>
    </w:p>
    <w:p w14:paraId="1D02FCDB" w14:textId="77777777" w:rsidR="00933796" w:rsidRDefault="00933796">
      <w:pPr>
        <w:spacing w:line="480" w:lineRule="auto"/>
        <w:rPr>
          <w:rFonts w:ascii="Times New Roman" w:eastAsia="Times New Roman" w:hAnsi="Times New Roman" w:cs="Times New Roman"/>
          <w:b/>
          <w:sz w:val="24"/>
          <w:szCs w:val="24"/>
        </w:rPr>
      </w:pPr>
    </w:p>
    <w:p w14:paraId="16AB23D8" w14:textId="77777777" w:rsidR="00933796" w:rsidRDefault="00933796">
      <w:pPr>
        <w:spacing w:line="480" w:lineRule="auto"/>
        <w:rPr>
          <w:rFonts w:ascii="Times New Roman" w:eastAsia="Times New Roman" w:hAnsi="Times New Roman" w:cs="Times New Roman"/>
          <w:b/>
          <w:sz w:val="24"/>
          <w:szCs w:val="24"/>
        </w:rPr>
      </w:pPr>
    </w:p>
    <w:p w14:paraId="027E8D58" w14:textId="2BC93B65" w:rsidR="00BE38F9" w:rsidRDefault="00BE38F9">
      <w:pPr>
        <w:spacing w:line="480" w:lineRule="auto"/>
        <w:rPr>
          <w:rFonts w:ascii="Times New Roman" w:eastAsia="Times New Roman" w:hAnsi="Times New Roman" w:cs="Times New Roman"/>
          <w:b/>
          <w:sz w:val="24"/>
          <w:szCs w:val="24"/>
        </w:rPr>
      </w:pPr>
    </w:p>
    <w:p w14:paraId="61F86CCD" w14:textId="1272EFE2" w:rsidR="00ED3AF3" w:rsidRDefault="00ED3AF3">
      <w:pPr>
        <w:spacing w:line="480" w:lineRule="auto"/>
        <w:rPr>
          <w:rFonts w:ascii="Times New Roman" w:eastAsia="Times New Roman" w:hAnsi="Times New Roman" w:cs="Times New Roman"/>
          <w:b/>
          <w:sz w:val="24"/>
          <w:szCs w:val="24"/>
        </w:rPr>
      </w:pPr>
    </w:p>
    <w:p w14:paraId="5E696ACB" w14:textId="0D32E8B5" w:rsidR="00ED3AF3" w:rsidRDefault="00ED3AF3">
      <w:pPr>
        <w:spacing w:line="480" w:lineRule="auto"/>
        <w:rPr>
          <w:rFonts w:ascii="Times New Roman" w:eastAsia="Times New Roman" w:hAnsi="Times New Roman" w:cs="Times New Roman"/>
          <w:b/>
          <w:sz w:val="24"/>
          <w:szCs w:val="24"/>
        </w:rPr>
      </w:pPr>
    </w:p>
    <w:p w14:paraId="75161E00" w14:textId="6C89D351" w:rsidR="00ED3AF3" w:rsidRDefault="00ED3AF3">
      <w:pPr>
        <w:spacing w:line="480" w:lineRule="auto"/>
        <w:rPr>
          <w:rFonts w:ascii="Times New Roman" w:eastAsia="Times New Roman" w:hAnsi="Times New Roman" w:cs="Times New Roman"/>
          <w:b/>
          <w:sz w:val="24"/>
          <w:szCs w:val="24"/>
        </w:rPr>
      </w:pPr>
    </w:p>
    <w:p w14:paraId="7E7CCB39" w14:textId="148D5334" w:rsidR="00ED3AF3" w:rsidRDefault="00ED3AF3">
      <w:pPr>
        <w:spacing w:line="480" w:lineRule="auto"/>
        <w:rPr>
          <w:rFonts w:ascii="Times New Roman" w:eastAsia="Times New Roman" w:hAnsi="Times New Roman" w:cs="Times New Roman"/>
          <w:b/>
          <w:sz w:val="24"/>
          <w:szCs w:val="24"/>
        </w:rPr>
      </w:pPr>
    </w:p>
    <w:p w14:paraId="0CBDB15C" w14:textId="6449C420" w:rsidR="00ED3AF3" w:rsidRDefault="00ED3AF3">
      <w:pPr>
        <w:spacing w:line="480" w:lineRule="auto"/>
        <w:rPr>
          <w:rFonts w:ascii="Times New Roman" w:eastAsia="Times New Roman" w:hAnsi="Times New Roman" w:cs="Times New Roman"/>
          <w:b/>
          <w:sz w:val="24"/>
          <w:szCs w:val="24"/>
        </w:rPr>
      </w:pPr>
    </w:p>
    <w:p w14:paraId="7CF5F82E" w14:textId="033F06E2" w:rsidR="00ED3AF3" w:rsidRDefault="00ED3AF3">
      <w:pPr>
        <w:spacing w:line="480" w:lineRule="auto"/>
        <w:rPr>
          <w:rFonts w:ascii="Times New Roman" w:eastAsia="Times New Roman" w:hAnsi="Times New Roman" w:cs="Times New Roman"/>
          <w:b/>
          <w:sz w:val="24"/>
          <w:szCs w:val="24"/>
        </w:rPr>
      </w:pPr>
    </w:p>
    <w:p w14:paraId="23F7BD7B" w14:textId="722CE60F" w:rsidR="00ED3AF3" w:rsidRDefault="00ED3AF3">
      <w:pPr>
        <w:spacing w:line="480" w:lineRule="auto"/>
        <w:rPr>
          <w:rFonts w:ascii="Times New Roman" w:eastAsia="Times New Roman" w:hAnsi="Times New Roman" w:cs="Times New Roman"/>
          <w:b/>
          <w:sz w:val="24"/>
          <w:szCs w:val="24"/>
        </w:rPr>
      </w:pPr>
    </w:p>
    <w:p w14:paraId="3F82BE24" w14:textId="15C54C1D" w:rsidR="00ED3AF3" w:rsidRDefault="00ED3AF3">
      <w:pPr>
        <w:spacing w:line="480" w:lineRule="auto"/>
        <w:rPr>
          <w:rFonts w:ascii="Times New Roman" w:eastAsia="Times New Roman" w:hAnsi="Times New Roman" w:cs="Times New Roman"/>
          <w:b/>
          <w:sz w:val="24"/>
          <w:szCs w:val="24"/>
        </w:rPr>
      </w:pPr>
    </w:p>
    <w:p w14:paraId="4D05B0A1" w14:textId="6E55DDE3" w:rsidR="00ED3AF3" w:rsidRDefault="00ED3AF3">
      <w:pPr>
        <w:spacing w:line="480" w:lineRule="auto"/>
        <w:rPr>
          <w:rFonts w:ascii="Times New Roman" w:eastAsia="Times New Roman" w:hAnsi="Times New Roman" w:cs="Times New Roman"/>
          <w:b/>
          <w:sz w:val="24"/>
          <w:szCs w:val="24"/>
        </w:rPr>
      </w:pPr>
    </w:p>
    <w:p w14:paraId="6F2E3FA7" w14:textId="5C4CE2FA" w:rsidR="00ED3AF3" w:rsidRDefault="00ED3AF3">
      <w:pPr>
        <w:spacing w:line="480" w:lineRule="auto"/>
        <w:rPr>
          <w:rFonts w:ascii="Times New Roman" w:eastAsia="Times New Roman" w:hAnsi="Times New Roman" w:cs="Times New Roman"/>
          <w:b/>
          <w:sz w:val="24"/>
          <w:szCs w:val="24"/>
        </w:rPr>
      </w:pPr>
    </w:p>
    <w:p w14:paraId="0CAC6DA9" w14:textId="4DF7A1E5" w:rsidR="00ED3AF3" w:rsidRDefault="00ED3AF3">
      <w:pPr>
        <w:spacing w:line="480" w:lineRule="auto"/>
        <w:rPr>
          <w:rFonts w:ascii="Times New Roman" w:eastAsia="Times New Roman" w:hAnsi="Times New Roman" w:cs="Times New Roman"/>
          <w:b/>
          <w:sz w:val="24"/>
          <w:szCs w:val="24"/>
        </w:rPr>
      </w:pPr>
    </w:p>
    <w:p w14:paraId="300A9C31" w14:textId="2216E104" w:rsidR="00ED3AF3" w:rsidRDefault="00ED3AF3">
      <w:pPr>
        <w:spacing w:line="480" w:lineRule="auto"/>
        <w:rPr>
          <w:rFonts w:ascii="Times New Roman" w:eastAsia="Times New Roman" w:hAnsi="Times New Roman" w:cs="Times New Roman"/>
          <w:b/>
          <w:sz w:val="24"/>
          <w:szCs w:val="24"/>
        </w:rPr>
      </w:pPr>
    </w:p>
    <w:p w14:paraId="62C3086E" w14:textId="6F2743B7" w:rsidR="00ED3AF3" w:rsidRDefault="00ED3AF3">
      <w:pPr>
        <w:spacing w:line="480" w:lineRule="auto"/>
        <w:rPr>
          <w:rFonts w:ascii="Times New Roman" w:eastAsia="Times New Roman" w:hAnsi="Times New Roman" w:cs="Times New Roman"/>
          <w:b/>
          <w:sz w:val="24"/>
          <w:szCs w:val="24"/>
        </w:rPr>
      </w:pPr>
    </w:p>
    <w:p w14:paraId="3AC0387E" w14:textId="77777777" w:rsidR="00ED3AF3" w:rsidRDefault="00ED3AF3">
      <w:pPr>
        <w:spacing w:line="480" w:lineRule="auto"/>
        <w:rPr>
          <w:rFonts w:ascii="Times New Roman" w:eastAsia="Times New Roman" w:hAnsi="Times New Roman" w:cs="Times New Roman"/>
          <w:b/>
          <w:sz w:val="24"/>
          <w:szCs w:val="24"/>
        </w:rPr>
      </w:pPr>
    </w:p>
    <w:p w14:paraId="6F79647E" w14:textId="77777777" w:rsidR="00933796" w:rsidRDefault="00174FBA">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References</w:t>
      </w:r>
    </w:p>
    <w:p w14:paraId="1F113BAC" w14:textId="3A2EC5EF" w:rsidR="00933796" w:rsidRDefault="00174FBA" w:rsidP="0096545E">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Clark C., Schmeichel M., </w:t>
      </w:r>
      <w:r w:rsidR="004633F0">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 xml:space="preserve">Garrett, J. (2020). Social </w:t>
      </w:r>
      <w:r w:rsidR="00362D0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tudies </w:t>
      </w:r>
      <w:r w:rsidR="00362D04">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eacher </w:t>
      </w:r>
      <w:r w:rsidR="00362D04">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erceptions of </w:t>
      </w:r>
      <w:r w:rsidR="00362D04">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ews </w:t>
      </w:r>
      <w:r w:rsidR="00362D0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ource </w:t>
      </w:r>
      <w:r w:rsidR="00362D04">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redibility. </w:t>
      </w:r>
      <w:r>
        <w:rPr>
          <w:rFonts w:ascii="Times New Roman" w:eastAsia="Times New Roman" w:hAnsi="Times New Roman" w:cs="Times New Roman"/>
          <w:i/>
          <w:sz w:val="24"/>
          <w:szCs w:val="24"/>
        </w:rPr>
        <w:t>Educational Researcher</w:t>
      </w:r>
      <w:r>
        <w:rPr>
          <w:rFonts w:ascii="Times New Roman" w:eastAsia="Times New Roman" w:hAnsi="Times New Roman" w:cs="Times New Roman"/>
          <w:sz w:val="24"/>
          <w:szCs w:val="24"/>
        </w:rPr>
        <w:t>. Vol. 20 no. 10, pp. 1–11</w:t>
      </w:r>
      <w:r w:rsidR="00897628">
        <w:rPr>
          <w:rFonts w:ascii="Times New Roman" w:eastAsia="Times New Roman" w:hAnsi="Times New Roman" w:cs="Times New Roman"/>
          <w:sz w:val="24"/>
          <w:szCs w:val="24"/>
        </w:rPr>
        <w:t>.</w:t>
      </w:r>
    </w:p>
    <w:p w14:paraId="732AFFBC" w14:textId="77777777" w:rsidR="00933796" w:rsidRDefault="00933796">
      <w:pPr>
        <w:spacing w:line="480" w:lineRule="auto"/>
        <w:ind w:left="360"/>
        <w:rPr>
          <w:rFonts w:ascii="Times New Roman" w:eastAsia="Times New Roman" w:hAnsi="Times New Roman" w:cs="Times New Roman"/>
          <w:sz w:val="24"/>
          <w:szCs w:val="24"/>
        </w:rPr>
      </w:pPr>
    </w:p>
    <w:p w14:paraId="53A1CFB9" w14:textId="77777777" w:rsidR="00933796" w:rsidRDefault="00174FBA" w:rsidP="0096545E">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Common Sense Media (n.d.) What is media literacy, and why is it important? Retrieved April 9, 2020, from </w:t>
      </w:r>
      <w:hyperlink r:id="rId15">
        <w:r>
          <w:rPr>
            <w:rFonts w:ascii="Times New Roman" w:eastAsia="Times New Roman" w:hAnsi="Times New Roman" w:cs="Times New Roman"/>
            <w:color w:val="1155CC"/>
            <w:sz w:val="24"/>
            <w:szCs w:val="24"/>
            <w:u w:val="single"/>
          </w:rPr>
          <w:t>https://www.commonsensemedia.org/news-and-media-literacy/what-is-media-literacy-and-why-is-it-important</w:t>
        </w:r>
      </w:hyperlink>
      <w:r>
        <w:rPr>
          <w:rFonts w:ascii="Times New Roman" w:eastAsia="Times New Roman" w:hAnsi="Times New Roman" w:cs="Times New Roman"/>
          <w:sz w:val="24"/>
          <w:szCs w:val="24"/>
        </w:rPr>
        <w:t xml:space="preserve"> </w:t>
      </w:r>
    </w:p>
    <w:p w14:paraId="01AAD2F0" w14:textId="77777777" w:rsidR="00933796" w:rsidRDefault="00933796">
      <w:pPr>
        <w:spacing w:line="480" w:lineRule="auto"/>
        <w:ind w:left="360"/>
        <w:rPr>
          <w:rFonts w:ascii="Times New Roman" w:eastAsia="Times New Roman" w:hAnsi="Times New Roman" w:cs="Times New Roman"/>
          <w:sz w:val="24"/>
          <w:szCs w:val="24"/>
        </w:rPr>
      </w:pPr>
    </w:p>
    <w:p w14:paraId="116AF5CA" w14:textId="77777777" w:rsidR="00933796" w:rsidRDefault="00174FBA" w:rsidP="0096545E">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Darcy, O. (2019). How Twitter’s algorithm is amplifying extreme political rhetoric. CNN Business. Retrieved from </w:t>
      </w:r>
      <w:hyperlink r:id="rId16">
        <w:r>
          <w:rPr>
            <w:rFonts w:ascii="Times New Roman" w:eastAsia="Times New Roman" w:hAnsi="Times New Roman" w:cs="Times New Roman"/>
            <w:color w:val="1155CC"/>
            <w:sz w:val="24"/>
            <w:szCs w:val="24"/>
            <w:u w:val="single"/>
          </w:rPr>
          <w:t>https://www.cnn.com/2019/03/22/tech/twitter-algorithm-political-rhetoric/index.html</w:t>
        </w:r>
      </w:hyperlink>
      <w:r>
        <w:rPr>
          <w:rFonts w:ascii="Times New Roman" w:eastAsia="Times New Roman" w:hAnsi="Times New Roman" w:cs="Times New Roman"/>
          <w:sz w:val="24"/>
          <w:szCs w:val="24"/>
        </w:rPr>
        <w:t xml:space="preserve"> </w:t>
      </w:r>
    </w:p>
    <w:p w14:paraId="4F640D7E" w14:textId="77777777" w:rsidR="00933796" w:rsidRDefault="00933796">
      <w:pPr>
        <w:spacing w:line="480" w:lineRule="auto"/>
        <w:rPr>
          <w:rFonts w:ascii="Times New Roman" w:eastAsia="Times New Roman" w:hAnsi="Times New Roman" w:cs="Times New Roman"/>
          <w:sz w:val="24"/>
          <w:szCs w:val="24"/>
        </w:rPr>
      </w:pPr>
    </w:p>
    <w:p w14:paraId="4C6673B6" w14:textId="4B68E451" w:rsidR="00933796" w:rsidRDefault="00174FBA" w:rsidP="0096545E">
      <w:pPr>
        <w:tabs>
          <w:tab w:val="left" w:pos="450"/>
        </w:tabs>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Dictionary by Merriam-Webster: America's most-trusted online dictionary. (n.d.). Retrieved</w:t>
      </w:r>
      <w:r w:rsidR="00BC691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November 28, 2019, from </w:t>
      </w:r>
      <w:hyperlink r:id="rId17">
        <w:r>
          <w:rPr>
            <w:rFonts w:ascii="Times New Roman" w:eastAsia="Times New Roman" w:hAnsi="Times New Roman" w:cs="Times New Roman"/>
            <w:color w:val="1155CC"/>
            <w:sz w:val="24"/>
            <w:szCs w:val="24"/>
            <w:u w:val="single"/>
          </w:rPr>
          <w:t>https://www.merriam-webster.com/</w:t>
        </w:r>
      </w:hyperlink>
      <w:r>
        <w:rPr>
          <w:rFonts w:ascii="Times New Roman" w:eastAsia="Times New Roman" w:hAnsi="Times New Roman" w:cs="Times New Roman"/>
          <w:sz w:val="24"/>
          <w:szCs w:val="24"/>
        </w:rPr>
        <w:t xml:space="preserve"> </w:t>
      </w:r>
    </w:p>
    <w:p w14:paraId="1171FE43" w14:textId="77777777" w:rsidR="00933796" w:rsidRDefault="00933796">
      <w:pPr>
        <w:spacing w:line="480" w:lineRule="auto"/>
        <w:ind w:left="360"/>
        <w:rPr>
          <w:rFonts w:ascii="Times New Roman" w:eastAsia="Times New Roman" w:hAnsi="Times New Roman" w:cs="Times New Roman"/>
          <w:sz w:val="24"/>
          <w:szCs w:val="24"/>
        </w:rPr>
      </w:pPr>
    </w:p>
    <w:p w14:paraId="5D340E74" w14:textId="77777777" w:rsidR="00933796" w:rsidRDefault="00174FBA" w:rsidP="0096545E">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Durham, B. S. (2019). The nexus of critical citizenship and social media. </w:t>
      </w:r>
      <w:r>
        <w:rPr>
          <w:rFonts w:ascii="Times New Roman" w:eastAsia="Times New Roman" w:hAnsi="Times New Roman" w:cs="Times New Roman"/>
          <w:i/>
          <w:sz w:val="24"/>
          <w:szCs w:val="24"/>
        </w:rPr>
        <w:t>Contemporary Issues in Technology &amp; Teacher Education, 19</w:t>
      </w:r>
      <w:r>
        <w:rPr>
          <w:rFonts w:ascii="Times New Roman" w:eastAsia="Times New Roman" w:hAnsi="Times New Roman" w:cs="Times New Roman"/>
          <w:sz w:val="24"/>
          <w:szCs w:val="24"/>
        </w:rPr>
        <w:t xml:space="preserve">(4). Retrieved from - social studies teachers </w:t>
      </w:r>
    </w:p>
    <w:p w14:paraId="311B683C" w14:textId="77777777" w:rsidR="00933796" w:rsidRDefault="002F2B09" w:rsidP="00BC6912">
      <w:pPr>
        <w:spacing w:line="480" w:lineRule="auto"/>
        <w:ind w:left="360"/>
        <w:rPr>
          <w:rFonts w:ascii="Times New Roman" w:eastAsia="Times New Roman" w:hAnsi="Times New Roman" w:cs="Times New Roman"/>
          <w:sz w:val="24"/>
          <w:szCs w:val="24"/>
        </w:rPr>
      </w:pPr>
      <w:hyperlink r:id="rId18">
        <w:r w:rsidR="00174FBA">
          <w:rPr>
            <w:rFonts w:ascii="Times New Roman" w:eastAsia="Times New Roman" w:hAnsi="Times New Roman" w:cs="Times New Roman"/>
            <w:color w:val="1155CC"/>
            <w:sz w:val="24"/>
            <w:szCs w:val="24"/>
            <w:u w:val="single"/>
          </w:rPr>
          <w:t>https://www.citejournal.org//proofing/the-nexus-of-critical-citizenship-and-social-media</w:t>
        </w:r>
      </w:hyperlink>
      <w:r w:rsidR="00174FBA">
        <w:rPr>
          <w:rFonts w:ascii="Times New Roman" w:eastAsia="Times New Roman" w:hAnsi="Times New Roman" w:cs="Times New Roman"/>
          <w:sz w:val="24"/>
          <w:szCs w:val="24"/>
        </w:rPr>
        <w:t xml:space="preserve"> </w:t>
      </w:r>
    </w:p>
    <w:p w14:paraId="037A9573" w14:textId="77777777" w:rsidR="00933796" w:rsidRDefault="00933796">
      <w:pPr>
        <w:spacing w:line="480" w:lineRule="auto"/>
        <w:rPr>
          <w:rFonts w:ascii="Times New Roman" w:eastAsia="Times New Roman" w:hAnsi="Times New Roman" w:cs="Times New Roman"/>
          <w:sz w:val="24"/>
          <w:szCs w:val="24"/>
        </w:rPr>
      </w:pPr>
    </w:p>
    <w:p w14:paraId="10C4137A" w14:textId="162BE653" w:rsidR="00933796" w:rsidRDefault="00174FBA" w:rsidP="0096545E">
      <w:pPr>
        <w:tabs>
          <w:tab w:val="left" w:pos="180"/>
        </w:tabs>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Harris, L. M., Halvorsen, A., </w:t>
      </w:r>
      <w:r w:rsidR="004633F0">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 xml:space="preserve">Aponte-Martinez, G. J. (2015). "[My] family has gone through that": How high school students determine the trustworthiness of historical documents. </w:t>
      </w:r>
      <w:r>
        <w:rPr>
          <w:rFonts w:ascii="Times New Roman" w:eastAsia="Times New Roman" w:hAnsi="Times New Roman" w:cs="Times New Roman"/>
          <w:i/>
          <w:sz w:val="24"/>
          <w:szCs w:val="24"/>
        </w:rPr>
        <w:t>Journal of Social Studies Research</w:t>
      </w:r>
      <w:r>
        <w:rPr>
          <w:rFonts w:ascii="Times New Roman" w:eastAsia="Times New Roman" w:hAnsi="Times New Roman" w:cs="Times New Roman"/>
          <w:sz w:val="24"/>
          <w:szCs w:val="24"/>
        </w:rPr>
        <w:t>, 40(2), 109-121.</w:t>
      </w:r>
    </w:p>
    <w:p w14:paraId="4D2BF9B9" w14:textId="77777777" w:rsidR="00933796" w:rsidRDefault="00933796">
      <w:pPr>
        <w:spacing w:line="480" w:lineRule="auto"/>
        <w:rPr>
          <w:rFonts w:ascii="Times New Roman" w:eastAsia="Times New Roman" w:hAnsi="Times New Roman" w:cs="Times New Roman"/>
          <w:sz w:val="24"/>
          <w:szCs w:val="24"/>
        </w:rPr>
      </w:pPr>
    </w:p>
    <w:p w14:paraId="2B181636" w14:textId="2C5E9381" w:rsidR="00933796" w:rsidRDefault="00174FBA" w:rsidP="0096545E">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Hobbs, R. and Jensen, A (2009).  The </w:t>
      </w:r>
      <w:r w:rsidR="00362D04">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ast, </w:t>
      </w:r>
      <w:r w:rsidR="00362D04">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resent, and </w:t>
      </w:r>
      <w:r w:rsidR="00362D04">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uture of </w:t>
      </w:r>
      <w:r w:rsidR="00362D04">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edia </w:t>
      </w:r>
      <w:r w:rsidR="00362D04">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iteracy </w:t>
      </w:r>
      <w:proofErr w:type="gramStart"/>
      <w:r w:rsidR="00362D04">
        <w:rPr>
          <w:rFonts w:ascii="Times New Roman" w:eastAsia="Times New Roman" w:hAnsi="Times New Roman" w:cs="Times New Roman"/>
          <w:sz w:val="24"/>
          <w:szCs w:val="24"/>
        </w:rPr>
        <w:t>e</w:t>
      </w:r>
      <w:r>
        <w:rPr>
          <w:rFonts w:ascii="Times New Roman" w:eastAsia="Times New Roman" w:hAnsi="Times New Roman" w:cs="Times New Roman"/>
          <w:sz w:val="24"/>
          <w:szCs w:val="24"/>
        </w:rPr>
        <w:t>ducation</w:t>
      </w:r>
      <w:r w:rsidR="002A538E">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The</w:t>
      </w:r>
      <w:proofErr w:type="gramEnd"/>
      <w:r>
        <w:rPr>
          <w:rFonts w:ascii="Times New Roman" w:eastAsia="Times New Roman" w:hAnsi="Times New Roman" w:cs="Times New Roman"/>
          <w:i/>
          <w:sz w:val="24"/>
          <w:szCs w:val="24"/>
        </w:rPr>
        <w:t xml:space="preserve"> National Association for Media Literacy Education’s Journal of Media Literacy Education </w:t>
      </w:r>
      <w:r>
        <w:rPr>
          <w:rFonts w:ascii="Times New Roman" w:eastAsia="Times New Roman" w:hAnsi="Times New Roman" w:cs="Times New Roman"/>
          <w:sz w:val="24"/>
          <w:szCs w:val="24"/>
        </w:rPr>
        <w:t>1 1-11</w:t>
      </w:r>
      <w:r w:rsidR="00897628">
        <w:rPr>
          <w:rFonts w:ascii="Times New Roman" w:eastAsia="Times New Roman" w:hAnsi="Times New Roman" w:cs="Times New Roman"/>
          <w:sz w:val="24"/>
          <w:szCs w:val="24"/>
        </w:rPr>
        <w:t>.</w:t>
      </w:r>
    </w:p>
    <w:p w14:paraId="5618CD96" w14:textId="77777777" w:rsidR="00933796" w:rsidRDefault="00933796">
      <w:pPr>
        <w:spacing w:line="480" w:lineRule="auto"/>
        <w:rPr>
          <w:rFonts w:ascii="Times New Roman" w:eastAsia="Times New Roman" w:hAnsi="Times New Roman" w:cs="Times New Roman"/>
          <w:sz w:val="24"/>
          <w:szCs w:val="24"/>
        </w:rPr>
      </w:pPr>
    </w:p>
    <w:p w14:paraId="1529FA29" w14:textId="25119539" w:rsidR="00933796" w:rsidRDefault="00174FBA" w:rsidP="00AF4DB2">
      <w:pPr>
        <w:spacing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Journell</w:t>
      </w:r>
      <w:proofErr w:type="spellEnd"/>
      <w:r>
        <w:rPr>
          <w:rFonts w:ascii="Times New Roman" w:eastAsia="Times New Roman" w:hAnsi="Times New Roman" w:cs="Times New Roman"/>
          <w:sz w:val="24"/>
          <w:szCs w:val="24"/>
        </w:rPr>
        <w:t xml:space="preserve">, W. (2016). </w:t>
      </w:r>
      <w:r>
        <w:rPr>
          <w:rFonts w:ascii="Times New Roman" w:eastAsia="Times New Roman" w:hAnsi="Times New Roman" w:cs="Times New Roman"/>
          <w:i/>
          <w:sz w:val="24"/>
          <w:szCs w:val="24"/>
        </w:rPr>
        <w:t>Teaching social studies in an era of divisiveness: the challenges of discussing social issues in a non-partisan way</w:t>
      </w:r>
      <w:r>
        <w:rPr>
          <w:rFonts w:ascii="Times New Roman" w:eastAsia="Times New Roman" w:hAnsi="Times New Roman" w:cs="Times New Roman"/>
          <w:sz w:val="24"/>
          <w:szCs w:val="24"/>
        </w:rPr>
        <w:t>. Lanham, MD: Rowman &amp; Littlefield.</w:t>
      </w:r>
    </w:p>
    <w:p w14:paraId="53873BA5" w14:textId="77777777" w:rsidR="002A538E" w:rsidRDefault="002A538E" w:rsidP="0096545E">
      <w:pPr>
        <w:spacing w:line="480" w:lineRule="auto"/>
        <w:ind w:left="720" w:hanging="720"/>
        <w:rPr>
          <w:rFonts w:ascii="Times New Roman" w:eastAsia="Times New Roman" w:hAnsi="Times New Roman" w:cs="Times New Roman"/>
          <w:sz w:val="24"/>
          <w:szCs w:val="24"/>
        </w:rPr>
      </w:pPr>
    </w:p>
    <w:p w14:paraId="178325A3" w14:textId="0323ECFF" w:rsidR="00DC341A" w:rsidRDefault="00DC341A" w:rsidP="0096545E">
      <w:pPr>
        <w:spacing w:line="480" w:lineRule="auto"/>
        <w:ind w:left="720" w:hanging="720"/>
        <w:rPr>
          <w:rFonts w:ascii="Times New Roman" w:eastAsia="Times New Roman" w:hAnsi="Times New Roman" w:cs="Times New Roman"/>
          <w:sz w:val="24"/>
          <w:szCs w:val="24"/>
        </w:rPr>
      </w:pPr>
      <w:proofErr w:type="spellStart"/>
      <w:r w:rsidRPr="00DC341A">
        <w:rPr>
          <w:rFonts w:ascii="Times New Roman" w:eastAsia="Times New Roman" w:hAnsi="Times New Roman" w:cs="Times New Roman"/>
          <w:sz w:val="24"/>
          <w:szCs w:val="24"/>
        </w:rPr>
        <w:t>Kahne</w:t>
      </w:r>
      <w:proofErr w:type="spellEnd"/>
      <w:r w:rsidRPr="00DC341A">
        <w:rPr>
          <w:rFonts w:ascii="Times New Roman" w:eastAsia="Times New Roman" w:hAnsi="Times New Roman" w:cs="Times New Roman"/>
          <w:sz w:val="24"/>
          <w:szCs w:val="24"/>
        </w:rPr>
        <w:t xml:space="preserve">, J., </w:t>
      </w:r>
      <w:r w:rsidR="004633F0">
        <w:rPr>
          <w:rFonts w:ascii="Times New Roman" w:eastAsia="Times New Roman" w:hAnsi="Times New Roman" w:cs="Times New Roman"/>
          <w:sz w:val="24"/>
          <w:szCs w:val="24"/>
        </w:rPr>
        <w:t xml:space="preserve">and </w:t>
      </w:r>
      <w:r w:rsidRPr="00DC341A">
        <w:rPr>
          <w:rFonts w:ascii="Times New Roman" w:eastAsia="Times New Roman" w:hAnsi="Times New Roman" w:cs="Times New Roman"/>
          <w:sz w:val="24"/>
          <w:szCs w:val="24"/>
        </w:rPr>
        <w:t xml:space="preserve">Bowyer, B. (2017). Educating for </w:t>
      </w:r>
      <w:r w:rsidR="00362D04">
        <w:rPr>
          <w:rFonts w:ascii="Times New Roman" w:eastAsia="Times New Roman" w:hAnsi="Times New Roman" w:cs="Times New Roman"/>
          <w:sz w:val="24"/>
          <w:szCs w:val="24"/>
        </w:rPr>
        <w:t>d</w:t>
      </w:r>
      <w:r w:rsidRPr="00DC341A">
        <w:rPr>
          <w:rFonts w:ascii="Times New Roman" w:eastAsia="Times New Roman" w:hAnsi="Times New Roman" w:cs="Times New Roman"/>
          <w:sz w:val="24"/>
          <w:szCs w:val="24"/>
        </w:rPr>
        <w:t xml:space="preserve">emocracy in a </w:t>
      </w:r>
      <w:r w:rsidR="00362D04">
        <w:rPr>
          <w:rFonts w:ascii="Times New Roman" w:eastAsia="Times New Roman" w:hAnsi="Times New Roman" w:cs="Times New Roman"/>
          <w:sz w:val="24"/>
          <w:szCs w:val="24"/>
        </w:rPr>
        <w:t>p</w:t>
      </w:r>
      <w:r w:rsidRPr="00DC341A">
        <w:rPr>
          <w:rFonts w:ascii="Times New Roman" w:eastAsia="Times New Roman" w:hAnsi="Times New Roman" w:cs="Times New Roman"/>
          <w:sz w:val="24"/>
          <w:szCs w:val="24"/>
        </w:rPr>
        <w:t xml:space="preserve">artisan </w:t>
      </w:r>
      <w:r w:rsidR="00362D04">
        <w:rPr>
          <w:rFonts w:ascii="Times New Roman" w:eastAsia="Times New Roman" w:hAnsi="Times New Roman" w:cs="Times New Roman"/>
          <w:sz w:val="24"/>
          <w:szCs w:val="24"/>
        </w:rPr>
        <w:t>a</w:t>
      </w:r>
      <w:r w:rsidRPr="00DC341A">
        <w:rPr>
          <w:rFonts w:ascii="Times New Roman" w:eastAsia="Times New Roman" w:hAnsi="Times New Roman" w:cs="Times New Roman"/>
          <w:sz w:val="24"/>
          <w:szCs w:val="24"/>
        </w:rPr>
        <w:t xml:space="preserve">ge: Confronting the </w:t>
      </w:r>
      <w:r w:rsidR="00362D04">
        <w:rPr>
          <w:rFonts w:ascii="Times New Roman" w:eastAsia="Times New Roman" w:hAnsi="Times New Roman" w:cs="Times New Roman"/>
          <w:sz w:val="24"/>
          <w:szCs w:val="24"/>
        </w:rPr>
        <w:t>c</w:t>
      </w:r>
      <w:r w:rsidRPr="00DC341A">
        <w:rPr>
          <w:rFonts w:ascii="Times New Roman" w:eastAsia="Times New Roman" w:hAnsi="Times New Roman" w:cs="Times New Roman"/>
          <w:sz w:val="24"/>
          <w:szCs w:val="24"/>
        </w:rPr>
        <w:t xml:space="preserve">hallenges of </w:t>
      </w:r>
      <w:r w:rsidR="00362D04">
        <w:rPr>
          <w:rFonts w:ascii="Times New Roman" w:eastAsia="Times New Roman" w:hAnsi="Times New Roman" w:cs="Times New Roman"/>
          <w:sz w:val="24"/>
          <w:szCs w:val="24"/>
        </w:rPr>
        <w:t>m</w:t>
      </w:r>
      <w:r w:rsidRPr="00DC341A">
        <w:rPr>
          <w:rFonts w:ascii="Times New Roman" w:eastAsia="Times New Roman" w:hAnsi="Times New Roman" w:cs="Times New Roman"/>
          <w:sz w:val="24"/>
          <w:szCs w:val="24"/>
        </w:rPr>
        <w:t xml:space="preserve">otivated </w:t>
      </w:r>
      <w:r w:rsidR="00362D04">
        <w:rPr>
          <w:rFonts w:ascii="Times New Roman" w:eastAsia="Times New Roman" w:hAnsi="Times New Roman" w:cs="Times New Roman"/>
          <w:sz w:val="24"/>
          <w:szCs w:val="24"/>
        </w:rPr>
        <w:t>r</w:t>
      </w:r>
      <w:r w:rsidRPr="00DC341A">
        <w:rPr>
          <w:rFonts w:ascii="Times New Roman" w:eastAsia="Times New Roman" w:hAnsi="Times New Roman" w:cs="Times New Roman"/>
          <w:sz w:val="24"/>
          <w:szCs w:val="24"/>
        </w:rPr>
        <w:t xml:space="preserve">easoning and </w:t>
      </w:r>
      <w:r w:rsidR="00362D04">
        <w:rPr>
          <w:rFonts w:ascii="Times New Roman" w:eastAsia="Times New Roman" w:hAnsi="Times New Roman" w:cs="Times New Roman"/>
          <w:sz w:val="24"/>
          <w:szCs w:val="24"/>
        </w:rPr>
        <w:t>m</w:t>
      </w:r>
      <w:r w:rsidRPr="00DC341A">
        <w:rPr>
          <w:rFonts w:ascii="Times New Roman" w:eastAsia="Times New Roman" w:hAnsi="Times New Roman" w:cs="Times New Roman"/>
          <w:sz w:val="24"/>
          <w:szCs w:val="24"/>
        </w:rPr>
        <w:t xml:space="preserve">isinformation. </w:t>
      </w:r>
      <w:r w:rsidRPr="00DC341A">
        <w:rPr>
          <w:rFonts w:ascii="Times New Roman" w:eastAsia="Times New Roman" w:hAnsi="Times New Roman" w:cs="Times New Roman"/>
          <w:i/>
          <w:iCs/>
          <w:sz w:val="24"/>
          <w:szCs w:val="24"/>
        </w:rPr>
        <w:t>American Educational Research Journal</w:t>
      </w:r>
      <w:r w:rsidRPr="00DC341A">
        <w:rPr>
          <w:rFonts w:ascii="Times New Roman" w:eastAsia="Times New Roman" w:hAnsi="Times New Roman" w:cs="Times New Roman"/>
          <w:sz w:val="24"/>
          <w:szCs w:val="24"/>
        </w:rPr>
        <w:t>, 54(1), 3–34.</w:t>
      </w:r>
    </w:p>
    <w:p w14:paraId="5CB0105A" w14:textId="77777777" w:rsidR="00DC341A" w:rsidRDefault="00DC341A" w:rsidP="0096545E">
      <w:pPr>
        <w:spacing w:line="480" w:lineRule="auto"/>
        <w:ind w:left="720" w:hanging="720"/>
        <w:rPr>
          <w:rFonts w:ascii="Times New Roman" w:eastAsia="Times New Roman" w:hAnsi="Times New Roman" w:cs="Times New Roman"/>
          <w:sz w:val="24"/>
          <w:szCs w:val="24"/>
        </w:rPr>
      </w:pPr>
    </w:p>
    <w:p w14:paraId="7F0BA58C" w14:textId="72D2D786" w:rsidR="002A538E" w:rsidRDefault="002A538E" w:rsidP="0096545E">
      <w:pPr>
        <w:spacing w:line="480" w:lineRule="auto"/>
        <w:ind w:left="720" w:hanging="720"/>
        <w:rPr>
          <w:rFonts w:ascii="Times New Roman" w:eastAsia="Times New Roman" w:hAnsi="Times New Roman" w:cs="Times New Roman"/>
          <w:sz w:val="24"/>
          <w:szCs w:val="24"/>
        </w:rPr>
      </w:pPr>
      <w:r w:rsidRPr="002A538E">
        <w:rPr>
          <w:rFonts w:ascii="Times New Roman" w:eastAsia="Times New Roman" w:hAnsi="Times New Roman" w:cs="Times New Roman"/>
          <w:sz w:val="24"/>
          <w:szCs w:val="24"/>
        </w:rPr>
        <w:t>Kavanagh, J.</w:t>
      </w:r>
      <w:r w:rsidR="004633F0">
        <w:rPr>
          <w:rFonts w:ascii="Times New Roman" w:eastAsia="Times New Roman" w:hAnsi="Times New Roman" w:cs="Times New Roman"/>
          <w:sz w:val="24"/>
          <w:szCs w:val="24"/>
        </w:rPr>
        <w:t xml:space="preserve"> and </w:t>
      </w:r>
      <w:r w:rsidRPr="002A538E">
        <w:rPr>
          <w:rFonts w:ascii="Times New Roman" w:eastAsia="Times New Roman" w:hAnsi="Times New Roman" w:cs="Times New Roman"/>
          <w:sz w:val="24"/>
          <w:szCs w:val="24"/>
        </w:rPr>
        <w:t xml:space="preserve">Rich, M. D. (2018). </w:t>
      </w:r>
      <w:r w:rsidRPr="002A538E">
        <w:rPr>
          <w:rFonts w:ascii="Times New Roman" w:eastAsia="Times New Roman" w:hAnsi="Times New Roman" w:cs="Times New Roman"/>
          <w:i/>
          <w:iCs/>
          <w:sz w:val="24"/>
          <w:szCs w:val="24"/>
        </w:rPr>
        <w:t>Truth decay</w:t>
      </w:r>
      <w:r w:rsidRPr="002A538E">
        <w:rPr>
          <w:rFonts w:ascii="Times New Roman" w:eastAsia="Times New Roman" w:hAnsi="Times New Roman" w:cs="Times New Roman"/>
          <w:sz w:val="24"/>
          <w:szCs w:val="24"/>
        </w:rPr>
        <w:t>. RAND.</w:t>
      </w:r>
    </w:p>
    <w:p w14:paraId="724C19D6" w14:textId="77777777" w:rsidR="002A538E" w:rsidRDefault="002A538E" w:rsidP="0096545E">
      <w:pPr>
        <w:spacing w:line="480" w:lineRule="auto"/>
        <w:ind w:left="720" w:hanging="720"/>
        <w:rPr>
          <w:rFonts w:ascii="Times New Roman" w:eastAsia="Times New Roman" w:hAnsi="Times New Roman" w:cs="Times New Roman"/>
          <w:sz w:val="24"/>
          <w:szCs w:val="24"/>
        </w:rPr>
      </w:pPr>
    </w:p>
    <w:p w14:paraId="066EB53D" w14:textId="14FE4DBC" w:rsidR="00933796" w:rsidRDefault="00174FBA" w:rsidP="0096545E">
      <w:pPr>
        <w:spacing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Krutka</w:t>
      </w:r>
      <w:proofErr w:type="spellEnd"/>
      <w:r>
        <w:rPr>
          <w:rFonts w:ascii="Times New Roman" w:eastAsia="Times New Roman" w:hAnsi="Times New Roman" w:cs="Times New Roman"/>
          <w:sz w:val="24"/>
          <w:szCs w:val="24"/>
        </w:rPr>
        <w:t xml:space="preserve">, D. G, </w:t>
      </w:r>
      <w:r w:rsidR="004633F0">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 xml:space="preserve">Carpenter, J. P. (2016). Participatory learning through social media: How and why social studies educators use Twitter.  </w:t>
      </w:r>
      <w:r>
        <w:rPr>
          <w:rFonts w:ascii="Times New Roman" w:eastAsia="Times New Roman" w:hAnsi="Times New Roman" w:cs="Times New Roman"/>
          <w:i/>
          <w:sz w:val="24"/>
          <w:szCs w:val="24"/>
        </w:rPr>
        <w:t>Contemporary Issues in Technology and Teacher Education</w:t>
      </w:r>
      <w:r>
        <w:rPr>
          <w:rFonts w:ascii="Times New Roman" w:eastAsia="Times New Roman" w:hAnsi="Times New Roman" w:cs="Times New Roman"/>
          <w:sz w:val="24"/>
          <w:szCs w:val="24"/>
        </w:rPr>
        <w:t xml:space="preserve">, 16(1). Retrieved from </w:t>
      </w:r>
      <w:hyperlink r:id="rId19">
        <w:r>
          <w:rPr>
            <w:rFonts w:ascii="Times New Roman" w:eastAsia="Times New Roman" w:hAnsi="Times New Roman" w:cs="Times New Roman"/>
            <w:color w:val="1155CC"/>
            <w:sz w:val="24"/>
            <w:szCs w:val="24"/>
            <w:u w:val="single"/>
          </w:rPr>
          <w:t>https://www.citejournal.org/volume-16/issue-1-16/social-studies/participatory-learning-through-social-media-how-and-why-social-studies-educators-use-twitter</w:t>
        </w:r>
      </w:hyperlink>
      <w:r>
        <w:rPr>
          <w:rFonts w:ascii="Times New Roman" w:eastAsia="Times New Roman" w:hAnsi="Times New Roman" w:cs="Times New Roman"/>
          <w:sz w:val="24"/>
          <w:szCs w:val="24"/>
        </w:rPr>
        <w:t xml:space="preserve"> </w:t>
      </w:r>
    </w:p>
    <w:p w14:paraId="602B9D6E" w14:textId="77777777" w:rsidR="00933796" w:rsidRDefault="00933796">
      <w:pPr>
        <w:spacing w:line="480" w:lineRule="auto"/>
        <w:rPr>
          <w:rFonts w:ascii="Times New Roman" w:eastAsia="Times New Roman" w:hAnsi="Times New Roman" w:cs="Times New Roman"/>
          <w:sz w:val="24"/>
          <w:szCs w:val="24"/>
        </w:rPr>
      </w:pPr>
    </w:p>
    <w:p w14:paraId="04436E9D" w14:textId="678B08B9" w:rsidR="00933796" w:rsidRDefault="00174FBA" w:rsidP="0096545E">
      <w:pPr>
        <w:spacing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Kubey</w:t>
      </w:r>
      <w:proofErr w:type="spellEnd"/>
      <w:r>
        <w:rPr>
          <w:rFonts w:ascii="Times New Roman" w:eastAsia="Times New Roman" w:hAnsi="Times New Roman" w:cs="Times New Roman"/>
          <w:sz w:val="24"/>
          <w:szCs w:val="24"/>
        </w:rPr>
        <w:t xml:space="preserve">, R. (2004). Media </w:t>
      </w:r>
      <w:r w:rsidR="00362D04">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iteracy and the </w:t>
      </w:r>
      <w:r w:rsidR="00362D04">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eaching of </w:t>
      </w:r>
      <w:r w:rsidR="00362D04">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ivics and </w:t>
      </w:r>
      <w:r w:rsidR="00362D0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ocial </w:t>
      </w:r>
      <w:r w:rsidR="00362D0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tudies at the </w:t>
      </w:r>
      <w:r w:rsidR="00362D04">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awn of the 21st Century. </w:t>
      </w:r>
      <w:r>
        <w:rPr>
          <w:rFonts w:ascii="Times New Roman" w:eastAsia="Times New Roman" w:hAnsi="Times New Roman" w:cs="Times New Roman"/>
          <w:i/>
          <w:sz w:val="24"/>
          <w:szCs w:val="24"/>
        </w:rPr>
        <w:t>American Behavioral Scientist</w:t>
      </w:r>
      <w:r>
        <w:rPr>
          <w:rFonts w:ascii="Times New Roman" w:eastAsia="Times New Roman" w:hAnsi="Times New Roman" w:cs="Times New Roman"/>
          <w:sz w:val="24"/>
          <w:szCs w:val="24"/>
        </w:rPr>
        <w:t>, 48(1), 69–77.</w:t>
      </w:r>
    </w:p>
    <w:p w14:paraId="29F734DC" w14:textId="77777777" w:rsidR="00933796" w:rsidRDefault="00933796">
      <w:pPr>
        <w:spacing w:line="480" w:lineRule="auto"/>
        <w:rPr>
          <w:rFonts w:ascii="Times New Roman" w:eastAsia="Times New Roman" w:hAnsi="Times New Roman" w:cs="Times New Roman"/>
          <w:sz w:val="24"/>
          <w:szCs w:val="24"/>
        </w:rPr>
      </w:pPr>
    </w:p>
    <w:p w14:paraId="0BB39BC4" w14:textId="5CB53C8C" w:rsidR="00933796" w:rsidRDefault="00174FBA" w:rsidP="0096545E">
      <w:pPr>
        <w:spacing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Manfra</w:t>
      </w:r>
      <w:proofErr w:type="spellEnd"/>
      <w:r>
        <w:rPr>
          <w:rFonts w:ascii="Times New Roman" w:eastAsia="Times New Roman" w:hAnsi="Times New Roman" w:cs="Times New Roman"/>
          <w:sz w:val="24"/>
          <w:szCs w:val="24"/>
        </w:rPr>
        <w:t xml:space="preserve"> M. and Holmes C. (2018).  Media </w:t>
      </w:r>
      <w:r w:rsidR="00362D04">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iteracy and </w:t>
      </w:r>
      <w:r w:rsidR="00362D04">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ake </w:t>
      </w:r>
      <w:r w:rsidR="00362D04">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ews in the </w:t>
      </w:r>
      <w:r w:rsidR="00362D0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ocial </w:t>
      </w:r>
      <w:r w:rsidR="00362D0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tudies.  </w:t>
      </w:r>
      <w:r>
        <w:rPr>
          <w:rFonts w:ascii="Times New Roman" w:eastAsia="Times New Roman" w:hAnsi="Times New Roman" w:cs="Times New Roman"/>
          <w:i/>
          <w:sz w:val="24"/>
          <w:szCs w:val="24"/>
        </w:rPr>
        <w:t xml:space="preserve">Social Education </w:t>
      </w:r>
      <w:r>
        <w:rPr>
          <w:rFonts w:ascii="Times New Roman" w:eastAsia="Times New Roman" w:hAnsi="Times New Roman" w:cs="Times New Roman"/>
          <w:sz w:val="24"/>
          <w:szCs w:val="24"/>
        </w:rPr>
        <w:t>82(2), pp. 91–95</w:t>
      </w:r>
      <w:r w:rsidR="00897628">
        <w:rPr>
          <w:rFonts w:ascii="Times New Roman" w:eastAsia="Times New Roman" w:hAnsi="Times New Roman" w:cs="Times New Roman"/>
          <w:sz w:val="24"/>
          <w:szCs w:val="24"/>
        </w:rPr>
        <w:t>.</w:t>
      </w:r>
    </w:p>
    <w:p w14:paraId="046B5864" w14:textId="77777777" w:rsidR="00933796" w:rsidRDefault="00933796">
      <w:pPr>
        <w:spacing w:line="480" w:lineRule="auto"/>
        <w:ind w:left="360"/>
        <w:rPr>
          <w:rFonts w:ascii="Times New Roman" w:eastAsia="Times New Roman" w:hAnsi="Times New Roman" w:cs="Times New Roman"/>
          <w:sz w:val="24"/>
          <w:szCs w:val="24"/>
        </w:rPr>
      </w:pPr>
    </w:p>
    <w:p w14:paraId="252AB1EC" w14:textId="3BF54C27" w:rsidR="00933796" w:rsidRDefault="00174FBA" w:rsidP="0096545E">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Mason L. (2015).  Media and </w:t>
      </w:r>
      <w:r w:rsidR="00362D04">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emocracy. A </w:t>
      </w:r>
      <w:r w:rsidR="00362D04">
        <w:rPr>
          <w:rFonts w:ascii="Times New Roman" w:eastAsia="Times New Roman" w:hAnsi="Times New Roman" w:cs="Times New Roman"/>
          <w:sz w:val="24"/>
          <w:szCs w:val="24"/>
        </w:rPr>
        <w:t>r</w:t>
      </w:r>
      <w:r>
        <w:rPr>
          <w:rFonts w:ascii="Times New Roman" w:eastAsia="Times New Roman" w:hAnsi="Times New Roman" w:cs="Times New Roman"/>
          <w:sz w:val="24"/>
          <w:szCs w:val="24"/>
        </w:rPr>
        <w:t>esponse to "</w:t>
      </w:r>
      <w:r w:rsidR="0025564C">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he </w:t>
      </w:r>
      <w:r w:rsidR="00F3316E">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eed for </w:t>
      </w:r>
      <w:r w:rsidR="00F3316E">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edia </w:t>
      </w:r>
      <w:r w:rsidR="00F3316E">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ducation in </w:t>
      </w:r>
      <w:r w:rsidR="00F3316E">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emocratic </w:t>
      </w:r>
      <w:r w:rsidR="00F3316E">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ducation" </w:t>
      </w:r>
      <w:r>
        <w:rPr>
          <w:rFonts w:ascii="Times New Roman" w:eastAsia="Times New Roman" w:hAnsi="Times New Roman" w:cs="Times New Roman"/>
          <w:i/>
          <w:sz w:val="24"/>
          <w:szCs w:val="24"/>
        </w:rPr>
        <w:t>Democracy &amp; Education</w:t>
      </w:r>
      <w:r>
        <w:rPr>
          <w:rFonts w:ascii="Times New Roman" w:eastAsia="Times New Roman" w:hAnsi="Times New Roman" w:cs="Times New Roman"/>
          <w:sz w:val="24"/>
          <w:szCs w:val="24"/>
        </w:rPr>
        <w:t>, 23(1)</w:t>
      </w:r>
      <w:r w:rsidR="0089762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71F86A0C" w14:textId="77777777" w:rsidR="00933796" w:rsidRDefault="00933796">
      <w:pPr>
        <w:spacing w:line="480" w:lineRule="auto"/>
        <w:rPr>
          <w:rFonts w:ascii="Times New Roman" w:eastAsia="Times New Roman" w:hAnsi="Times New Roman" w:cs="Times New Roman"/>
          <w:sz w:val="24"/>
          <w:szCs w:val="24"/>
        </w:rPr>
      </w:pPr>
    </w:p>
    <w:p w14:paraId="62093ADB" w14:textId="004B2FF6" w:rsidR="00933796" w:rsidRDefault="00174FBA" w:rsidP="0096545E">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Merriam, S. B., </w:t>
      </w:r>
      <w:r w:rsidR="004633F0">
        <w:rPr>
          <w:rFonts w:ascii="Times New Roman" w:eastAsia="Times New Roman" w:hAnsi="Times New Roman" w:cs="Times New Roman"/>
          <w:sz w:val="24"/>
          <w:szCs w:val="24"/>
        </w:rPr>
        <w:t xml:space="preserve">and </w:t>
      </w:r>
      <w:proofErr w:type="spellStart"/>
      <w:r>
        <w:rPr>
          <w:rFonts w:ascii="Times New Roman" w:eastAsia="Times New Roman" w:hAnsi="Times New Roman" w:cs="Times New Roman"/>
          <w:sz w:val="24"/>
          <w:szCs w:val="24"/>
        </w:rPr>
        <w:t>Tisdell</w:t>
      </w:r>
      <w:proofErr w:type="spellEnd"/>
      <w:r>
        <w:rPr>
          <w:rFonts w:ascii="Times New Roman" w:eastAsia="Times New Roman" w:hAnsi="Times New Roman" w:cs="Times New Roman"/>
          <w:sz w:val="24"/>
          <w:szCs w:val="24"/>
        </w:rPr>
        <w:t xml:space="preserve">, E. J. (2009). </w:t>
      </w:r>
      <w:r>
        <w:rPr>
          <w:rFonts w:ascii="Times New Roman" w:eastAsia="Times New Roman" w:hAnsi="Times New Roman" w:cs="Times New Roman"/>
          <w:i/>
          <w:sz w:val="24"/>
          <w:szCs w:val="24"/>
        </w:rPr>
        <w:t>Qualitative research: a guide to design and implementation</w:t>
      </w:r>
      <w:r>
        <w:rPr>
          <w:rFonts w:ascii="Times New Roman" w:eastAsia="Times New Roman" w:hAnsi="Times New Roman" w:cs="Times New Roman"/>
          <w:sz w:val="24"/>
          <w:szCs w:val="24"/>
        </w:rPr>
        <w:t>. San Francisco, CA: Jossey-Bass.</w:t>
      </w:r>
    </w:p>
    <w:p w14:paraId="1723BE00" w14:textId="77777777" w:rsidR="00933796" w:rsidRDefault="00933796">
      <w:pPr>
        <w:spacing w:line="480" w:lineRule="auto"/>
        <w:ind w:left="360"/>
        <w:rPr>
          <w:rFonts w:ascii="Times New Roman" w:eastAsia="Times New Roman" w:hAnsi="Times New Roman" w:cs="Times New Roman"/>
          <w:sz w:val="24"/>
          <w:szCs w:val="24"/>
        </w:rPr>
      </w:pPr>
    </w:p>
    <w:p w14:paraId="5E0118F4" w14:textId="6514457A" w:rsidR="002A538E" w:rsidRDefault="002A538E" w:rsidP="0096545E">
      <w:pPr>
        <w:spacing w:line="480" w:lineRule="auto"/>
        <w:ind w:left="720" w:hanging="720"/>
        <w:rPr>
          <w:rFonts w:ascii="Times New Roman" w:eastAsia="Times New Roman" w:hAnsi="Times New Roman" w:cs="Times New Roman"/>
          <w:sz w:val="24"/>
          <w:szCs w:val="24"/>
        </w:rPr>
      </w:pPr>
      <w:r w:rsidRPr="002A538E">
        <w:rPr>
          <w:rFonts w:ascii="Times New Roman" w:eastAsia="Times New Roman" w:hAnsi="Times New Roman" w:cs="Times New Roman"/>
          <w:sz w:val="24"/>
          <w:szCs w:val="24"/>
        </w:rPr>
        <w:t xml:space="preserve">Middaugh, E. (2018). Civic </w:t>
      </w:r>
      <w:r w:rsidR="00362D04">
        <w:rPr>
          <w:rFonts w:ascii="Times New Roman" w:eastAsia="Times New Roman" w:hAnsi="Times New Roman" w:cs="Times New Roman"/>
          <w:sz w:val="24"/>
          <w:szCs w:val="24"/>
        </w:rPr>
        <w:t>m</w:t>
      </w:r>
      <w:r w:rsidRPr="002A538E">
        <w:rPr>
          <w:rFonts w:ascii="Times New Roman" w:eastAsia="Times New Roman" w:hAnsi="Times New Roman" w:cs="Times New Roman"/>
          <w:sz w:val="24"/>
          <w:szCs w:val="24"/>
        </w:rPr>
        <w:t xml:space="preserve">edia </w:t>
      </w:r>
      <w:r w:rsidR="00362D04">
        <w:rPr>
          <w:rFonts w:ascii="Times New Roman" w:eastAsia="Times New Roman" w:hAnsi="Times New Roman" w:cs="Times New Roman"/>
          <w:sz w:val="24"/>
          <w:szCs w:val="24"/>
        </w:rPr>
        <w:t>l</w:t>
      </w:r>
      <w:r w:rsidRPr="002A538E">
        <w:rPr>
          <w:rFonts w:ascii="Times New Roman" w:eastAsia="Times New Roman" w:hAnsi="Times New Roman" w:cs="Times New Roman"/>
          <w:sz w:val="24"/>
          <w:szCs w:val="24"/>
        </w:rPr>
        <w:t xml:space="preserve">iteracy in a </w:t>
      </w:r>
      <w:r w:rsidR="00362D04">
        <w:rPr>
          <w:rFonts w:ascii="Times New Roman" w:eastAsia="Times New Roman" w:hAnsi="Times New Roman" w:cs="Times New Roman"/>
          <w:sz w:val="24"/>
          <w:szCs w:val="24"/>
        </w:rPr>
        <w:t>t</w:t>
      </w:r>
      <w:r w:rsidRPr="002A538E">
        <w:rPr>
          <w:rFonts w:ascii="Times New Roman" w:eastAsia="Times New Roman" w:hAnsi="Times New Roman" w:cs="Times New Roman"/>
          <w:sz w:val="24"/>
          <w:szCs w:val="24"/>
        </w:rPr>
        <w:t xml:space="preserve">ransmedia </w:t>
      </w:r>
      <w:r w:rsidR="00362D04">
        <w:rPr>
          <w:rFonts w:ascii="Times New Roman" w:eastAsia="Times New Roman" w:hAnsi="Times New Roman" w:cs="Times New Roman"/>
          <w:sz w:val="24"/>
          <w:szCs w:val="24"/>
        </w:rPr>
        <w:t>w</w:t>
      </w:r>
      <w:r w:rsidRPr="002A538E">
        <w:rPr>
          <w:rFonts w:ascii="Times New Roman" w:eastAsia="Times New Roman" w:hAnsi="Times New Roman" w:cs="Times New Roman"/>
          <w:sz w:val="24"/>
          <w:szCs w:val="24"/>
        </w:rPr>
        <w:t xml:space="preserve">orld: Balancing </w:t>
      </w:r>
      <w:r w:rsidR="00362D04">
        <w:rPr>
          <w:rFonts w:ascii="Times New Roman" w:eastAsia="Times New Roman" w:hAnsi="Times New Roman" w:cs="Times New Roman"/>
          <w:sz w:val="24"/>
          <w:szCs w:val="24"/>
        </w:rPr>
        <w:t>p</w:t>
      </w:r>
      <w:r w:rsidRPr="002A538E">
        <w:rPr>
          <w:rFonts w:ascii="Times New Roman" w:eastAsia="Times New Roman" w:hAnsi="Times New Roman" w:cs="Times New Roman"/>
          <w:sz w:val="24"/>
          <w:szCs w:val="24"/>
        </w:rPr>
        <w:t xml:space="preserve">ersonal </w:t>
      </w:r>
      <w:r w:rsidR="00362D04">
        <w:rPr>
          <w:rFonts w:ascii="Times New Roman" w:eastAsia="Times New Roman" w:hAnsi="Times New Roman" w:cs="Times New Roman"/>
          <w:sz w:val="24"/>
          <w:szCs w:val="24"/>
        </w:rPr>
        <w:t>e</w:t>
      </w:r>
      <w:r w:rsidRPr="002A538E">
        <w:rPr>
          <w:rFonts w:ascii="Times New Roman" w:eastAsia="Times New Roman" w:hAnsi="Times New Roman" w:cs="Times New Roman"/>
          <w:sz w:val="24"/>
          <w:szCs w:val="24"/>
        </w:rPr>
        <w:t xml:space="preserve">xperience, </w:t>
      </w:r>
      <w:r w:rsidR="00362D04">
        <w:rPr>
          <w:rFonts w:ascii="Times New Roman" w:eastAsia="Times New Roman" w:hAnsi="Times New Roman" w:cs="Times New Roman"/>
          <w:sz w:val="24"/>
          <w:szCs w:val="24"/>
        </w:rPr>
        <w:t>f</w:t>
      </w:r>
      <w:r w:rsidRPr="002A538E">
        <w:rPr>
          <w:rFonts w:ascii="Times New Roman" w:eastAsia="Times New Roman" w:hAnsi="Times New Roman" w:cs="Times New Roman"/>
          <w:sz w:val="24"/>
          <w:szCs w:val="24"/>
        </w:rPr>
        <w:t xml:space="preserve">actual </w:t>
      </w:r>
      <w:r w:rsidR="00362D04">
        <w:rPr>
          <w:rFonts w:ascii="Times New Roman" w:eastAsia="Times New Roman" w:hAnsi="Times New Roman" w:cs="Times New Roman"/>
          <w:sz w:val="24"/>
          <w:szCs w:val="24"/>
        </w:rPr>
        <w:t>a</w:t>
      </w:r>
      <w:r w:rsidRPr="002A538E">
        <w:rPr>
          <w:rFonts w:ascii="Times New Roman" w:eastAsia="Times New Roman" w:hAnsi="Times New Roman" w:cs="Times New Roman"/>
          <w:sz w:val="24"/>
          <w:szCs w:val="24"/>
        </w:rPr>
        <w:t xml:space="preserve">ccuracy and </w:t>
      </w:r>
      <w:r w:rsidR="00362D04">
        <w:rPr>
          <w:rFonts w:ascii="Times New Roman" w:eastAsia="Times New Roman" w:hAnsi="Times New Roman" w:cs="Times New Roman"/>
          <w:sz w:val="24"/>
          <w:szCs w:val="24"/>
        </w:rPr>
        <w:t>e</w:t>
      </w:r>
      <w:r w:rsidRPr="002A538E">
        <w:rPr>
          <w:rFonts w:ascii="Times New Roman" w:eastAsia="Times New Roman" w:hAnsi="Times New Roman" w:cs="Times New Roman"/>
          <w:sz w:val="24"/>
          <w:szCs w:val="24"/>
        </w:rPr>
        <w:t xml:space="preserve">motional </w:t>
      </w:r>
      <w:r w:rsidR="00362D04">
        <w:rPr>
          <w:rFonts w:ascii="Times New Roman" w:eastAsia="Times New Roman" w:hAnsi="Times New Roman" w:cs="Times New Roman"/>
          <w:sz w:val="24"/>
          <w:szCs w:val="24"/>
        </w:rPr>
        <w:t>a</w:t>
      </w:r>
      <w:r w:rsidRPr="002A538E">
        <w:rPr>
          <w:rFonts w:ascii="Times New Roman" w:eastAsia="Times New Roman" w:hAnsi="Times New Roman" w:cs="Times New Roman"/>
          <w:sz w:val="24"/>
          <w:szCs w:val="24"/>
        </w:rPr>
        <w:t xml:space="preserve">ppeal as </w:t>
      </w:r>
      <w:r w:rsidR="00362D04">
        <w:rPr>
          <w:rFonts w:ascii="Times New Roman" w:eastAsia="Times New Roman" w:hAnsi="Times New Roman" w:cs="Times New Roman"/>
          <w:sz w:val="24"/>
          <w:szCs w:val="24"/>
        </w:rPr>
        <w:t>m</w:t>
      </w:r>
      <w:r w:rsidRPr="002A538E">
        <w:rPr>
          <w:rFonts w:ascii="Times New Roman" w:eastAsia="Times New Roman" w:hAnsi="Times New Roman" w:cs="Times New Roman"/>
          <w:sz w:val="24"/>
          <w:szCs w:val="24"/>
        </w:rPr>
        <w:t xml:space="preserve">edia </w:t>
      </w:r>
      <w:r w:rsidR="00362D04">
        <w:rPr>
          <w:rFonts w:ascii="Times New Roman" w:eastAsia="Times New Roman" w:hAnsi="Times New Roman" w:cs="Times New Roman"/>
          <w:sz w:val="24"/>
          <w:szCs w:val="24"/>
        </w:rPr>
        <w:t>c</w:t>
      </w:r>
      <w:r w:rsidRPr="002A538E">
        <w:rPr>
          <w:rFonts w:ascii="Times New Roman" w:eastAsia="Times New Roman" w:hAnsi="Times New Roman" w:cs="Times New Roman"/>
          <w:sz w:val="24"/>
          <w:szCs w:val="24"/>
        </w:rPr>
        <w:t xml:space="preserve">onsumers and </w:t>
      </w:r>
      <w:r w:rsidR="00362D04">
        <w:rPr>
          <w:rFonts w:ascii="Times New Roman" w:eastAsia="Times New Roman" w:hAnsi="Times New Roman" w:cs="Times New Roman"/>
          <w:sz w:val="24"/>
          <w:szCs w:val="24"/>
        </w:rPr>
        <w:t>c</w:t>
      </w:r>
      <w:r w:rsidRPr="002A538E">
        <w:rPr>
          <w:rFonts w:ascii="Times New Roman" w:eastAsia="Times New Roman" w:hAnsi="Times New Roman" w:cs="Times New Roman"/>
          <w:sz w:val="24"/>
          <w:szCs w:val="24"/>
        </w:rPr>
        <w:t xml:space="preserve">irculators. </w:t>
      </w:r>
      <w:r w:rsidRPr="002A538E">
        <w:rPr>
          <w:rFonts w:ascii="Times New Roman" w:eastAsia="Times New Roman" w:hAnsi="Times New Roman" w:cs="Times New Roman"/>
          <w:i/>
          <w:iCs/>
          <w:sz w:val="24"/>
          <w:szCs w:val="24"/>
        </w:rPr>
        <w:t xml:space="preserve">Journal of Media Literacy Education, </w:t>
      </w:r>
      <w:r w:rsidRPr="00897628">
        <w:rPr>
          <w:rFonts w:ascii="Times New Roman" w:eastAsia="Times New Roman" w:hAnsi="Times New Roman" w:cs="Times New Roman"/>
          <w:sz w:val="24"/>
          <w:szCs w:val="24"/>
        </w:rPr>
        <w:t>10(2), 33-52</w:t>
      </w:r>
      <w:r w:rsidRPr="002A538E">
        <w:rPr>
          <w:rFonts w:ascii="Times New Roman" w:eastAsia="Times New Roman" w:hAnsi="Times New Roman" w:cs="Times New Roman"/>
          <w:sz w:val="24"/>
          <w:szCs w:val="24"/>
        </w:rPr>
        <w:t xml:space="preserve">. </w:t>
      </w:r>
      <w:hyperlink r:id="rId20" w:history="1">
        <w:r w:rsidRPr="00BC5FE1">
          <w:rPr>
            <w:rStyle w:val="Hyperlink"/>
            <w:rFonts w:ascii="Times New Roman" w:eastAsia="Times New Roman" w:hAnsi="Times New Roman" w:cs="Times New Roman"/>
            <w:sz w:val="24"/>
            <w:szCs w:val="24"/>
          </w:rPr>
          <w:t>https://doi.org/10.23860/JMLE-2018-10-2-3</w:t>
        </w:r>
      </w:hyperlink>
      <w:r>
        <w:rPr>
          <w:rFonts w:ascii="Times New Roman" w:eastAsia="Times New Roman" w:hAnsi="Times New Roman" w:cs="Times New Roman"/>
          <w:sz w:val="24"/>
          <w:szCs w:val="24"/>
        </w:rPr>
        <w:t xml:space="preserve"> </w:t>
      </w:r>
    </w:p>
    <w:p w14:paraId="5B594CB4" w14:textId="77777777" w:rsidR="002A538E" w:rsidRDefault="002A538E" w:rsidP="0096545E">
      <w:pPr>
        <w:spacing w:line="480" w:lineRule="auto"/>
        <w:ind w:left="720" w:hanging="720"/>
        <w:rPr>
          <w:rFonts w:ascii="Times New Roman" w:eastAsia="Times New Roman" w:hAnsi="Times New Roman" w:cs="Times New Roman"/>
          <w:sz w:val="24"/>
          <w:szCs w:val="24"/>
        </w:rPr>
      </w:pPr>
    </w:p>
    <w:p w14:paraId="513CC2B1" w14:textId="54621F38" w:rsidR="00933796" w:rsidRDefault="00174FBA" w:rsidP="0096545E">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Miles, M., Huberman, A.M., </w:t>
      </w:r>
      <w:r w:rsidR="004633F0">
        <w:rPr>
          <w:rFonts w:ascii="Times New Roman" w:eastAsia="Times New Roman" w:hAnsi="Times New Roman" w:cs="Times New Roman"/>
          <w:sz w:val="24"/>
          <w:szCs w:val="24"/>
        </w:rPr>
        <w:t xml:space="preserve">and </w:t>
      </w:r>
      <w:proofErr w:type="spellStart"/>
      <w:r>
        <w:rPr>
          <w:rFonts w:ascii="Times New Roman" w:eastAsia="Times New Roman" w:hAnsi="Times New Roman" w:cs="Times New Roman"/>
          <w:sz w:val="24"/>
          <w:szCs w:val="24"/>
        </w:rPr>
        <w:t>Saladana</w:t>
      </w:r>
      <w:proofErr w:type="spellEnd"/>
      <w:r>
        <w:rPr>
          <w:rFonts w:ascii="Times New Roman" w:eastAsia="Times New Roman" w:hAnsi="Times New Roman" w:cs="Times New Roman"/>
          <w:sz w:val="24"/>
          <w:szCs w:val="24"/>
        </w:rPr>
        <w:t xml:space="preserve">, J., (2013).   </w:t>
      </w:r>
      <w:r>
        <w:rPr>
          <w:rFonts w:ascii="Times New Roman" w:eastAsia="Times New Roman" w:hAnsi="Times New Roman" w:cs="Times New Roman"/>
          <w:i/>
          <w:sz w:val="24"/>
          <w:szCs w:val="24"/>
        </w:rPr>
        <w:t>Qualitative Data Analysis: A Methods Sourcebook. (Third edition.).</w:t>
      </w:r>
      <w:r>
        <w:rPr>
          <w:rFonts w:ascii="Times New Roman" w:eastAsia="Times New Roman" w:hAnsi="Times New Roman" w:cs="Times New Roman"/>
          <w:sz w:val="24"/>
          <w:szCs w:val="24"/>
        </w:rPr>
        <w:t xml:space="preserve"> Thousand Oaks, California: SAGE Publications, Inc. </w:t>
      </w:r>
    </w:p>
    <w:p w14:paraId="2305DF16" w14:textId="77777777" w:rsidR="00933796" w:rsidRDefault="00933796">
      <w:pPr>
        <w:spacing w:line="480" w:lineRule="auto"/>
        <w:ind w:left="360"/>
        <w:rPr>
          <w:rFonts w:ascii="Times New Roman" w:eastAsia="Times New Roman" w:hAnsi="Times New Roman" w:cs="Times New Roman"/>
          <w:sz w:val="24"/>
          <w:szCs w:val="24"/>
        </w:rPr>
      </w:pPr>
    </w:p>
    <w:p w14:paraId="334C2037" w14:textId="77777777" w:rsidR="00933796" w:rsidRDefault="00174FBA" w:rsidP="0096545E">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National Council for the Social Studies (2013a). </w:t>
      </w:r>
      <w:r>
        <w:rPr>
          <w:rFonts w:ascii="Times New Roman" w:eastAsia="Times New Roman" w:hAnsi="Times New Roman" w:cs="Times New Roman"/>
          <w:i/>
          <w:sz w:val="24"/>
          <w:szCs w:val="24"/>
        </w:rPr>
        <w:t xml:space="preserve">The college, career, and civic life (C3) framework for social studies state standards: Guidance for enhancing the rigor of K-12 civics, economics, geography, and history. </w:t>
      </w:r>
      <w:r>
        <w:rPr>
          <w:rFonts w:ascii="Times New Roman" w:eastAsia="Times New Roman" w:hAnsi="Times New Roman" w:cs="Times New Roman"/>
          <w:sz w:val="24"/>
          <w:szCs w:val="24"/>
        </w:rPr>
        <w:t>Authors.</w:t>
      </w:r>
    </w:p>
    <w:p w14:paraId="0A7CB3ED" w14:textId="77777777" w:rsidR="00933796" w:rsidRDefault="00933796">
      <w:pPr>
        <w:spacing w:line="480" w:lineRule="auto"/>
        <w:ind w:left="360"/>
        <w:rPr>
          <w:rFonts w:ascii="Times New Roman" w:eastAsia="Times New Roman" w:hAnsi="Times New Roman" w:cs="Times New Roman"/>
          <w:sz w:val="24"/>
          <w:szCs w:val="24"/>
        </w:rPr>
      </w:pPr>
    </w:p>
    <w:p w14:paraId="6D0F4BAF" w14:textId="77777777" w:rsidR="00933796" w:rsidRDefault="00174FBA" w:rsidP="0096545E">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National Council for the Social Studies. (2013b). Technology position statement. Retrieved from </w:t>
      </w:r>
      <w:hyperlink r:id="rId21">
        <w:r>
          <w:rPr>
            <w:rFonts w:ascii="Times New Roman" w:eastAsia="Times New Roman" w:hAnsi="Times New Roman" w:cs="Times New Roman"/>
            <w:color w:val="1155CC"/>
            <w:sz w:val="24"/>
            <w:szCs w:val="24"/>
            <w:u w:val="single"/>
          </w:rPr>
          <w:t>https://www.socialstudies.org/positions/technology</w:t>
        </w:r>
      </w:hyperlink>
      <w:r>
        <w:rPr>
          <w:rFonts w:ascii="Times New Roman" w:eastAsia="Times New Roman" w:hAnsi="Times New Roman" w:cs="Times New Roman"/>
          <w:sz w:val="24"/>
          <w:szCs w:val="24"/>
        </w:rPr>
        <w:t xml:space="preserve"> </w:t>
      </w:r>
    </w:p>
    <w:p w14:paraId="7ED76870" w14:textId="77777777" w:rsidR="00933796" w:rsidRDefault="00933796">
      <w:pPr>
        <w:spacing w:line="480" w:lineRule="auto"/>
        <w:ind w:left="360"/>
        <w:rPr>
          <w:rFonts w:ascii="Times New Roman" w:eastAsia="Times New Roman" w:hAnsi="Times New Roman" w:cs="Times New Roman"/>
          <w:sz w:val="24"/>
          <w:szCs w:val="24"/>
        </w:rPr>
      </w:pPr>
    </w:p>
    <w:p w14:paraId="28CE983C" w14:textId="77777777" w:rsidR="00933796" w:rsidRDefault="00174FBA" w:rsidP="0096545E">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Oklahoma State Social Studies Standards (2019). Retrieved from </w:t>
      </w:r>
      <w:hyperlink r:id="rId22">
        <w:r>
          <w:rPr>
            <w:rFonts w:ascii="Times New Roman" w:eastAsia="Times New Roman" w:hAnsi="Times New Roman" w:cs="Times New Roman"/>
            <w:color w:val="1155CC"/>
            <w:sz w:val="24"/>
            <w:szCs w:val="24"/>
            <w:u w:val="single"/>
          </w:rPr>
          <w:t>https://sde.ok.gov/sites/default/files/documents/files/Oklahoma%20Academic%20Standards%20for%20Social%20Studies%208.26.19.pdf</w:t>
        </w:r>
      </w:hyperlink>
      <w:r>
        <w:rPr>
          <w:rFonts w:ascii="Times New Roman" w:eastAsia="Times New Roman" w:hAnsi="Times New Roman" w:cs="Times New Roman"/>
          <w:sz w:val="24"/>
          <w:szCs w:val="24"/>
        </w:rPr>
        <w:t xml:space="preserve">   </w:t>
      </w:r>
    </w:p>
    <w:p w14:paraId="18B2FFE7" w14:textId="77777777" w:rsidR="00933796" w:rsidRDefault="00933796">
      <w:pPr>
        <w:spacing w:line="480" w:lineRule="auto"/>
        <w:ind w:left="360"/>
        <w:rPr>
          <w:rFonts w:ascii="Times New Roman" w:eastAsia="Times New Roman" w:hAnsi="Times New Roman" w:cs="Times New Roman"/>
          <w:sz w:val="24"/>
          <w:szCs w:val="24"/>
        </w:rPr>
      </w:pPr>
    </w:p>
    <w:p w14:paraId="26100D0C" w14:textId="357F2236" w:rsidR="00933796" w:rsidRDefault="00174FBA" w:rsidP="0096545E">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Sawchuk, S. (2019). Students </w:t>
      </w:r>
      <w:r w:rsidR="00362D04">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re </w:t>
      </w:r>
      <w:r w:rsidR="00362D04">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eally, </w:t>
      </w:r>
      <w:proofErr w:type="gramStart"/>
      <w:r w:rsidR="00362D04">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eally </w:t>
      </w:r>
      <w:r w:rsidR="00362D04">
        <w:rPr>
          <w:rFonts w:ascii="Times New Roman" w:eastAsia="Times New Roman" w:hAnsi="Times New Roman" w:cs="Times New Roman"/>
          <w:sz w:val="24"/>
          <w:szCs w:val="24"/>
        </w:rPr>
        <w:t>b</w:t>
      </w:r>
      <w:r>
        <w:rPr>
          <w:rFonts w:ascii="Times New Roman" w:eastAsia="Times New Roman" w:hAnsi="Times New Roman" w:cs="Times New Roman"/>
          <w:sz w:val="24"/>
          <w:szCs w:val="24"/>
        </w:rPr>
        <w:t>ad</w:t>
      </w:r>
      <w:proofErr w:type="gramEnd"/>
      <w:r>
        <w:rPr>
          <w:rFonts w:ascii="Times New Roman" w:eastAsia="Times New Roman" w:hAnsi="Times New Roman" w:cs="Times New Roman"/>
          <w:sz w:val="24"/>
          <w:szCs w:val="24"/>
        </w:rPr>
        <w:t xml:space="preserve"> at </w:t>
      </w:r>
      <w:r w:rsidR="00362D0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potting </w:t>
      </w:r>
      <w:r w:rsidR="00362D04">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ake </w:t>
      </w:r>
      <w:r w:rsidR="00362D04">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ews, </w:t>
      </w:r>
      <w:r w:rsidR="00362D04">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isleading </w:t>
      </w:r>
      <w:r w:rsidR="00362D04">
        <w:rPr>
          <w:rFonts w:ascii="Times New Roman" w:eastAsia="Times New Roman" w:hAnsi="Times New Roman" w:cs="Times New Roman"/>
          <w:sz w:val="24"/>
          <w:szCs w:val="24"/>
        </w:rPr>
        <w:t>w</w:t>
      </w:r>
      <w:r>
        <w:rPr>
          <w:rFonts w:ascii="Times New Roman" w:eastAsia="Times New Roman" w:hAnsi="Times New Roman" w:cs="Times New Roman"/>
          <w:sz w:val="24"/>
          <w:szCs w:val="24"/>
        </w:rPr>
        <w:t xml:space="preserve">ebsites. Retrieved April 9, 2020, from </w:t>
      </w:r>
      <w:hyperlink r:id="rId23">
        <w:r>
          <w:rPr>
            <w:rFonts w:ascii="Times New Roman" w:eastAsia="Times New Roman" w:hAnsi="Times New Roman" w:cs="Times New Roman"/>
            <w:color w:val="1155CC"/>
            <w:sz w:val="24"/>
            <w:szCs w:val="24"/>
            <w:u w:val="single"/>
          </w:rPr>
          <w:t>http://blogs.edweek.org/teachers/teaching_now/2019/11/students_cant_spot_fake_news_websites.html</w:t>
        </w:r>
      </w:hyperlink>
      <w:r>
        <w:rPr>
          <w:rFonts w:ascii="Times New Roman" w:eastAsia="Times New Roman" w:hAnsi="Times New Roman" w:cs="Times New Roman"/>
          <w:sz w:val="24"/>
          <w:szCs w:val="24"/>
        </w:rPr>
        <w:t xml:space="preserve"> </w:t>
      </w:r>
    </w:p>
    <w:p w14:paraId="50D14DD0" w14:textId="77777777" w:rsidR="00933796" w:rsidRDefault="00933796">
      <w:pPr>
        <w:spacing w:line="480" w:lineRule="auto"/>
        <w:ind w:left="360"/>
        <w:rPr>
          <w:rFonts w:ascii="Times New Roman" w:eastAsia="Times New Roman" w:hAnsi="Times New Roman" w:cs="Times New Roman"/>
          <w:sz w:val="24"/>
          <w:szCs w:val="24"/>
        </w:rPr>
      </w:pPr>
    </w:p>
    <w:p w14:paraId="08A31735" w14:textId="72865726" w:rsidR="00933796" w:rsidRDefault="00174FBA" w:rsidP="0096545E">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Schmeichel, M., Garrett, J., </w:t>
      </w:r>
      <w:proofErr w:type="spellStart"/>
      <w:r>
        <w:rPr>
          <w:rFonts w:ascii="Times New Roman" w:eastAsia="Times New Roman" w:hAnsi="Times New Roman" w:cs="Times New Roman"/>
          <w:sz w:val="24"/>
          <w:szCs w:val="24"/>
        </w:rPr>
        <w:t>Ranschaert</w:t>
      </w:r>
      <w:proofErr w:type="spellEnd"/>
      <w:r>
        <w:rPr>
          <w:rFonts w:ascii="Times New Roman" w:eastAsia="Times New Roman" w:hAnsi="Times New Roman" w:cs="Times New Roman"/>
          <w:sz w:val="24"/>
          <w:szCs w:val="24"/>
        </w:rPr>
        <w:t xml:space="preserve">, R., McAnulty, J., Thompson, S., Janis, S., Clark, C., </w:t>
      </w:r>
      <w:proofErr w:type="spellStart"/>
      <w:r>
        <w:rPr>
          <w:rFonts w:ascii="Times New Roman" w:eastAsia="Times New Roman" w:hAnsi="Times New Roman" w:cs="Times New Roman"/>
          <w:sz w:val="24"/>
          <w:szCs w:val="24"/>
        </w:rPr>
        <w:t>Yagata</w:t>
      </w:r>
      <w:proofErr w:type="spellEnd"/>
      <w:r>
        <w:rPr>
          <w:rFonts w:ascii="Times New Roman" w:eastAsia="Times New Roman" w:hAnsi="Times New Roman" w:cs="Times New Roman"/>
          <w:sz w:val="24"/>
          <w:szCs w:val="24"/>
        </w:rPr>
        <w:t xml:space="preserve">, S., and Bivens, B. (2018) The </w:t>
      </w:r>
      <w:r w:rsidR="00362D04">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omplexity of </w:t>
      </w:r>
      <w:r w:rsidR="00362D04">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earning to </w:t>
      </w:r>
      <w:r w:rsidR="00362D04">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each </w:t>
      </w:r>
      <w:r w:rsidR="00362D04">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ews </w:t>
      </w:r>
      <w:r w:rsidR="00362D04">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edia in </w:t>
      </w:r>
      <w:r w:rsidR="00362D0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ocial </w:t>
      </w:r>
      <w:r w:rsidR="00362D0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tudies </w:t>
      </w:r>
      <w:r w:rsidR="00362D04">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ducation, </w:t>
      </w:r>
      <w:r>
        <w:rPr>
          <w:rFonts w:ascii="Times New Roman" w:eastAsia="Times New Roman" w:hAnsi="Times New Roman" w:cs="Times New Roman"/>
          <w:i/>
          <w:sz w:val="24"/>
          <w:szCs w:val="24"/>
        </w:rPr>
        <w:t>Journal of Media Literacy Education</w:t>
      </w:r>
      <w:r>
        <w:rPr>
          <w:rFonts w:ascii="Times New Roman" w:eastAsia="Times New Roman" w:hAnsi="Times New Roman" w:cs="Times New Roman"/>
          <w:sz w:val="24"/>
          <w:szCs w:val="24"/>
        </w:rPr>
        <w:t>, 10(2), 86 -103.</w:t>
      </w:r>
    </w:p>
    <w:p w14:paraId="73BDFC48" w14:textId="77777777" w:rsidR="00933796" w:rsidRDefault="00933796">
      <w:pPr>
        <w:spacing w:line="360" w:lineRule="auto"/>
        <w:ind w:left="360"/>
        <w:rPr>
          <w:rFonts w:ascii="Times New Roman" w:eastAsia="Times New Roman" w:hAnsi="Times New Roman" w:cs="Times New Roman"/>
          <w:sz w:val="24"/>
          <w:szCs w:val="24"/>
        </w:rPr>
      </w:pPr>
    </w:p>
    <w:p w14:paraId="5A84408E" w14:textId="38E24418" w:rsidR="00933796" w:rsidRDefault="00174FBA" w:rsidP="0096545E">
      <w:pPr>
        <w:spacing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Sperry, C. (2016). Media </w:t>
      </w:r>
      <w:r w:rsidR="00362D04">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iteracy. </w:t>
      </w:r>
      <w:r>
        <w:rPr>
          <w:rFonts w:ascii="Times New Roman" w:eastAsia="Times New Roman" w:hAnsi="Times New Roman" w:cs="Times New Roman"/>
          <w:i/>
          <w:sz w:val="24"/>
          <w:szCs w:val="24"/>
        </w:rPr>
        <w:t xml:space="preserve">Social Education 80(3), pp 183–185. 2016 National Council for the Social Studies. </w:t>
      </w:r>
      <w:r>
        <w:rPr>
          <w:rFonts w:ascii="Times New Roman" w:eastAsia="Times New Roman" w:hAnsi="Times New Roman" w:cs="Times New Roman"/>
          <w:sz w:val="24"/>
          <w:szCs w:val="24"/>
        </w:rPr>
        <w:t xml:space="preserve">Retrieved November 28, 2019, from </w:t>
      </w:r>
      <w:hyperlink r:id="rId24">
        <w:r>
          <w:rPr>
            <w:rFonts w:ascii="Times New Roman" w:eastAsia="Times New Roman" w:hAnsi="Times New Roman" w:cs="Times New Roman"/>
            <w:color w:val="1155CC"/>
            <w:sz w:val="24"/>
            <w:szCs w:val="24"/>
            <w:u w:val="single"/>
          </w:rPr>
          <w:t>https://www.socialstudies.org/publications/socialeducation/may-june2016/media-literacy</w:t>
        </w:r>
      </w:hyperlink>
      <w:r>
        <w:rPr>
          <w:rFonts w:ascii="Times New Roman" w:eastAsia="Times New Roman" w:hAnsi="Times New Roman" w:cs="Times New Roman"/>
          <w:sz w:val="24"/>
          <w:szCs w:val="24"/>
        </w:rPr>
        <w:t xml:space="preserve">. </w:t>
      </w:r>
    </w:p>
    <w:p w14:paraId="1EAD5EBB" w14:textId="77777777" w:rsidR="00933796" w:rsidRDefault="00933796">
      <w:pPr>
        <w:spacing w:line="360" w:lineRule="auto"/>
        <w:ind w:left="360"/>
        <w:rPr>
          <w:rFonts w:ascii="Times New Roman" w:eastAsia="Times New Roman" w:hAnsi="Times New Roman" w:cs="Times New Roman"/>
          <w:sz w:val="24"/>
          <w:szCs w:val="24"/>
        </w:rPr>
      </w:pPr>
    </w:p>
    <w:p w14:paraId="7C17E8EC" w14:textId="18CEF23F" w:rsidR="00933796" w:rsidRDefault="00174FBA" w:rsidP="0096545E">
      <w:pPr>
        <w:spacing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Westheimer, J., </w:t>
      </w:r>
      <w:r w:rsidR="004633F0">
        <w:rPr>
          <w:rFonts w:ascii="Times New Roman" w:eastAsia="Times New Roman" w:hAnsi="Times New Roman" w:cs="Times New Roman"/>
          <w:sz w:val="24"/>
          <w:szCs w:val="24"/>
        </w:rPr>
        <w:t xml:space="preserve">and </w:t>
      </w:r>
      <w:proofErr w:type="spellStart"/>
      <w:r>
        <w:rPr>
          <w:rFonts w:ascii="Times New Roman" w:eastAsia="Times New Roman" w:hAnsi="Times New Roman" w:cs="Times New Roman"/>
          <w:sz w:val="24"/>
          <w:szCs w:val="24"/>
        </w:rPr>
        <w:t>Kahne</w:t>
      </w:r>
      <w:proofErr w:type="spellEnd"/>
      <w:r>
        <w:rPr>
          <w:rFonts w:ascii="Times New Roman" w:eastAsia="Times New Roman" w:hAnsi="Times New Roman" w:cs="Times New Roman"/>
          <w:sz w:val="24"/>
          <w:szCs w:val="24"/>
        </w:rPr>
        <w:t xml:space="preserve">, J. (2004). What </w:t>
      </w:r>
      <w:r w:rsidR="00362D04">
        <w:rPr>
          <w:rFonts w:ascii="Times New Roman" w:eastAsia="Times New Roman" w:hAnsi="Times New Roman" w:cs="Times New Roman"/>
          <w:sz w:val="24"/>
          <w:szCs w:val="24"/>
        </w:rPr>
        <w:t>k</w:t>
      </w:r>
      <w:r>
        <w:rPr>
          <w:rFonts w:ascii="Times New Roman" w:eastAsia="Times New Roman" w:hAnsi="Times New Roman" w:cs="Times New Roman"/>
          <w:sz w:val="24"/>
          <w:szCs w:val="24"/>
        </w:rPr>
        <w:t xml:space="preserve">ind of </w:t>
      </w:r>
      <w:r w:rsidR="00362D04">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itizen? The </w:t>
      </w:r>
      <w:r w:rsidR="00362D04">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olitics of </w:t>
      </w:r>
      <w:r w:rsidR="00362D04">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ducating for </w:t>
      </w:r>
      <w:r w:rsidR="00362D04">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emocracy. </w:t>
      </w:r>
      <w:r>
        <w:rPr>
          <w:rFonts w:ascii="Times New Roman" w:eastAsia="Times New Roman" w:hAnsi="Times New Roman" w:cs="Times New Roman"/>
          <w:i/>
          <w:sz w:val="24"/>
          <w:szCs w:val="24"/>
        </w:rPr>
        <w:t>American Educational Research Journal,</w:t>
      </w:r>
      <w:r>
        <w:rPr>
          <w:rFonts w:ascii="Times New Roman" w:eastAsia="Times New Roman" w:hAnsi="Times New Roman" w:cs="Times New Roman"/>
          <w:sz w:val="24"/>
          <w:szCs w:val="24"/>
        </w:rPr>
        <w:t xml:space="preserve"> 41(2), 237-269.</w:t>
      </w:r>
    </w:p>
    <w:p w14:paraId="3C4FA064" w14:textId="77777777" w:rsidR="00933796" w:rsidRDefault="00933796">
      <w:pPr>
        <w:spacing w:line="360" w:lineRule="auto"/>
        <w:ind w:left="360"/>
        <w:rPr>
          <w:rFonts w:ascii="Times New Roman" w:eastAsia="Times New Roman" w:hAnsi="Times New Roman" w:cs="Times New Roman"/>
          <w:sz w:val="24"/>
          <w:szCs w:val="24"/>
        </w:rPr>
      </w:pPr>
    </w:p>
    <w:p w14:paraId="55C90381" w14:textId="3891D3A1" w:rsidR="00933796" w:rsidRDefault="00174FBA" w:rsidP="0096545E">
      <w:pPr>
        <w:spacing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Wise, T. (2019). Forget STEM, </w:t>
      </w:r>
      <w:r w:rsidR="00362D04">
        <w:rPr>
          <w:rFonts w:ascii="Times New Roman" w:eastAsia="Times New Roman" w:hAnsi="Times New Roman" w:cs="Times New Roman"/>
          <w:sz w:val="24"/>
          <w:szCs w:val="24"/>
        </w:rPr>
        <w:t>w</w:t>
      </w:r>
      <w:r>
        <w:rPr>
          <w:rFonts w:ascii="Times New Roman" w:eastAsia="Times New Roman" w:hAnsi="Times New Roman" w:cs="Times New Roman"/>
          <w:sz w:val="24"/>
          <w:szCs w:val="24"/>
        </w:rPr>
        <w:t xml:space="preserve">e </w:t>
      </w:r>
      <w:r w:rsidR="00362D04">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eed MESH. Retrieved April 9, 2020, from </w:t>
      </w:r>
      <w:hyperlink r:id="rId25">
        <w:r>
          <w:rPr>
            <w:rFonts w:ascii="Times New Roman" w:eastAsia="Times New Roman" w:hAnsi="Times New Roman" w:cs="Times New Roman"/>
            <w:color w:val="1155CC"/>
            <w:sz w:val="24"/>
            <w:szCs w:val="24"/>
            <w:u w:val="single"/>
          </w:rPr>
          <w:t>https://medium.com/our-human-family/forget-stem-we-need-mesh-43ab6f6273cd</w:t>
        </w:r>
      </w:hyperlink>
      <w:r>
        <w:rPr>
          <w:rFonts w:ascii="Times New Roman" w:eastAsia="Times New Roman" w:hAnsi="Times New Roman" w:cs="Times New Roman"/>
          <w:sz w:val="24"/>
          <w:szCs w:val="24"/>
        </w:rPr>
        <w:t xml:space="preserve"> </w:t>
      </w:r>
    </w:p>
    <w:p w14:paraId="1B984A47" w14:textId="77777777" w:rsidR="00933796" w:rsidRDefault="00933796">
      <w:pPr>
        <w:spacing w:line="480" w:lineRule="auto"/>
      </w:pPr>
    </w:p>
    <w:p w14:paraId="3C66342D" w14:textId="77777777" w:rsidR="00933796" w:rsidRDefault="00933796">
      <w:pPr>
        <w:widowControl w:val="0"/>
        <w:spacing w:line="240" w:lineRule="auto"/>
        <w:jc w:val="center"/>
        <w:rPr>
          <w:rFonts w:ascii="Times New Roman" w:eastAsia="Times New Roman" w:hAnsi="Times New Roman" w:cs="Times New Roman"/>
          <w:b/>
          <w:sz w:val="24"/>
          <w:szCs w:val="24"/>
          <w:highlight w:val="white"/>
        </w:rPr>
      </w:pPr>
    </w:p>
    <w:p w14:paraId="37EC6689" w14:textId="77777777" w:rsidR="00933796" w:rsidRDefault="00933796">
      <w:pPr>
        <w:widowControl w:val="0"/>
        <w:spacing w:line="240" w:lineRule="auto"/>
        <w:jc w:val="center"/>
        <w:rPr>
          <w:rFonts w:ascii="Times New Roman" w:eastAsia="Times New Roman" w:hAnsi="Times New Roman" w:cs="Times New Roman"/>
          <w:b/>
          <w:sz w:val="24"/>
          <w:szCs w:val="24"/>
          <w:highlight w:val="white"/>
        </w:rPr>
      </w:pPr>
    </w:p>
    <w:p w14:paraId="3B9A9EE7" w14:textId="77777777" w:rsidR="00933796" w:rsidRDefault="00933796">
      <w:pPr>
        <w:widowControl w:val="0"/>
        <w:spacing w:line="240" w:lineRule="auto"/>
        <w:rPr>
          <w:rFonts w:ascii="Times New Roman" w:eastAsia="Times New Roman" w:hAnsi="Times New Roman" w:cs="Times New Roman"/>
          <w:b/>
          <w:sz w:val="24"/>
          <w:szCs w:val="24"/>
          <w:highlight w:val="white"/>
        </w:rPr>
      </w:pPr>
    </w:p>
    <w:p w14:paraId="5F8B4004" w14:textId="4D7086F4" w:rsidR="00933796" w:rsidRDefault="00933796">
      <w:pPr>
        <w:widowControl w:val="0"/>
        <w:spacing w:line="240" w:lineRule="auto"/>
        <w:rPr>
          <w:rFonts w:ascii="Times New Roman" w:eastAsia="Times New Roman" w:hAnsi="Times New Roman" w:cs="Times New Roman"/>
          <w:b/>
          <w:sz w:val="24"/>
          <w:szCs w:val="24"/>
          <w:highlight w:val="white"/>
        </w:rPr>
      </w:pPr>
    </w:p>
    <w:p w14:paraId="70F612B5" w14:textId="2B38A251" w:rsidR="00362D04" w:rsidRDefault="00362D04">
      <w:pPr>
        <w:widowControl w:val="0"/>
        <w:spacing w:line="240" w:lineRule="auto"/>
        <w:rPr>
          <w:rFonts w:ascii="Times New Roman" w:eastAsia="Times New Roman" w:hAnsi="Times New Roman" w:cs="Times New Roman"/>
          <w:b/>
          <w:sz w:val="24"/>
          <w:szCs w:val="24"/>
          <w:highlight w:val="white"/>
        </w:rPr>
      </w:pPr>
    </w:p>
    <w:p w14:paraId="36B7BAF1" w14:textId="77777777" w:rsidR="00362D04" w:rsidRDefault="00362D04">
      <w:pPr>
        <w:widowControl w:val="0"/>
        <w:spacing w:line="240" w:lineRule="auto"/>
        <w:rPr>
          <w:rFonts w:ascii="Times New Roman" w:eastAsia="Times New Roman" w:hAnsi="Times New Roman" w:cs="Times New Roman"/>
          <w:b/>
          <w:sz w:val="24"/>
          <w:szCs w:val="24"/>
          <w:highlight w:val="white"/>
        </w:rPr>
      </w:pPr>
    </w:p>
    <w:p w14:paraId="7C23CFEA" w14:textId="77777777" w:rsidR="00933796" w:rsidRDefault="00174FBA">
      <w:pPr>
        <w:widowControl w:val="0"/>
        <w:spacing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Appendix Section</w:t>
      </w:r>
    </w:p>
    <w:p w14:paraId="04EC2FFC" w14:textId="77777777" w:rsidR="00933796" w:rsidRDefault="00174FBA">
      <w:pPr>
        <w:widowControl w:val="0"/>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Appendix A  </w:t>
      </w:r>
      <w:hyperlink r:id="rId26" w:anchor="/">
        <w:r>
          <w:rPr>
            <w:rFonts w:ascii="Times New Roman" w:eastAsia="Times New Roman" w:hAnsi="Times New Roman" w:cs="Times New Roman"/>
            <w:color w:val="1155CC"/>
            <w:sz w:val="24"/>
            <w:szCs w:val="24"/>
            <w:highlight w:val="white"/>
            <w:u w:val="single"/>
          </w:rPr>
          <w:t>http://factitious.augamestudio.com/#/</w:t>
        </w:r>
      </w:hyperlink>
    </w:p>
    <w:p w14:paraId="73F98047" w14:textId="77777777" w:rsidR="00933796" w:rsidRDefault="00933796">
      <w:pPr>
        <w:widowControl w:val="0"/>
        <w:spacing w:line="240" w:lineRule="auto"/>
        <w:jc w:val="center"/>
        <w:rPr>
          <w:rFonts w:ascii="Times New Roman" w:eastAsia="Times New Roman" w:hAnsi="Times New Roman" w:cs="Times New Roman"/>
          <w:b/>
          <w:sz w:val="24"/>
          <w:szCs w:val="24"/>
          <w:highlight w:val="white"/>
        </w:rPr>
      </w:pPr>
    </w:p>
    <w:p w14:paraId="45BB2AAA" w14:textId="77777777" w:rsidR="00933796" w:rsidRDefault="00174FBA">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Appendix B</w:t>
      </w:r>
    </w:p>
    <w:p w14:paraId="386093CD" w14:textId="77777777" w:rsidR="00933796" w:rsidRDefault="00174FBA">
      <w:pPr>
        <w:widowControl w:val="0"/>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do news sources play a role in how people (including you) interpret current events?  </w:t>
      </w:r>
    </w:p>
    <w:p w14:paraId="6C12E35B" w14:textId="77777777" w:rsidR="00933796" w:rsidRDefault="00174FBA">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do you decide that a source is deemed credible?  </w:t>
      </w:r>
    </w:p>
    <w:p w14:paraId="2BA909A1" w14:textId="77777777" w:rsidR="00933796" w:rsidRDefault="00174FBA">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 you believe it is important to know where your news sources come from?  Why or why not?  Please be sure to explain why.  </w:t>
      </w:r>
    </w:p>
    <w:p w14:paraId="0EE32ACD" w14:textId="77777777" w:rsidR="00933796" w:rsidRDefault="00174FBA">
      <w:pPr>
        <w:numPr>
          <w:ilvl w:val="0"/>
          <w:numId w:val="1"/>
        </w:numPr>
        <w:spacing w:line="480" w:lineRule="auto"/>
        <w:rPr>
          <w:sz w:val="24"/>
          <w:szCs w:val="24"/>
        </w:rPr>
      </w:pPr>
      <w:r>
        <w:rPr>
          <w:rFonts w:ascii="Times New Roman" w:eastAsia="Times New Roman" w:hAnsi="Times New Roman" w:cs="Times New Roman"/>
          <w:sz w:val="24"/>
          <w:szCs w:val="24"/>
        </w:rPr>
        <w:t xml:space="preserve">What does media literacy mean to you?  What does it look like?    </w:t>
      </w:r>
    </w:p>
    <w:p w14:paraId="3BEDAEA0" w14:textId="77777777" w:rsidR="00933796" w:rsidRDefault="00933796">
      <w:pPr>
        <w:widowControl w:val="0"/>
        <w:spacing w:line="360" w:lineRule="auto"/>
        <w:rPr>
          <w:rFonts w:ascii="Times New Roman" w:eastAsia="Times New Roman" w:hAnsi="Times New Roman" w:cs="Times New Roman"/>
          <w:sz w:val="24"/>
          <w:szCs w:val="24"/>
          <w:highlight w:val="white"/>
        </w:rPr>
      </w:pPr>
    </w:p>
    <w:p w14:paraId="2850F3C9" w14:textId="77777777" w:rsidR="00933796" w:rsidRDefault="00174FBA">
      <w:pPr>
        <w:widowControl w:val="0"/>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Appendix C</w:t>
      </w:r>
    </w:p>
    <w:p w14:paraId="44A540AF" w14:textId="77777777" w:rsidR="00933796" w:rsidRDefault="00174FBA">
      <w:pPr>
        <w:shd w:val="clear" w:color="auto" w:fill="FFFFFF"/>
        <w:spacing w:before="180" w:after="18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Media Bias </w:t>
      </w:r>
    </w:p>
    <w:p w14:paraId="12AF4B2D" w14:textId="77777777" w:rsidR="00933796" w:rsidRDefault="00174FBA">
      <w:pPr>
        <w:shd w:val="clear" w:color="auto" w:fill="FFFFFF"/>
        <w:spacing w:before="180" w:after="18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 I:  Real or Fake news</w:t>
      </w:r>
    </w:p>
    <w:p w14:paraId="69E3A967" w14:textId="77777777" w:rsidR="00933796" w:rsidRDefault="00174FBA">
      <w:pPr>
        <w:shd w:val="clear" w:color="auto" w:fill="FFFFFF"/>
        <w:spacing w:before="180" w:after="18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You will play the Factitious game to determine how well </w:t>
      </w:r>
      <w:proofErr w:type="gramStart"/>
      <w:r>
        <w:rPr>
          <w:rFonts w:ascii="Times New Roman" w:eastAsia="Times New Roman" w:hAnsi="Times New Roman" w:cs="Times New Roman"/>
          <w:sz w:val="24"/>
          <w:szCs w:val="24"/>
        </w:rPr>
        <w:t>you’re</w:t>
      </w:r>
      <w:proofErr w:type="gramEnd"/>
      <w:r>
        <w:rPr>
          <w:rFonts w:ascii="Times New Roman" w:eastAsia="Times New Roman" w:hAnsi="Times New Roman" w:cs="Times New Roman"/>
          <w:sz w:val="24"/>
          <w:szCs w:val="24"/>
        </w:rPr>
        <w:t xml:space="preserve"> able to depict real vs. fake news  </w:t>
      </w:r>
      <w:hyperlink r:id="rId27" w:anchor="/">
        <w:r>
          <w:rPr>
            <w:rFonts w:ascii="Times New Roman" w:eastAsia="Times New Roman" w:hAnsi="Times New Roman" w:cs="Times New Roman"/>
            <w:b/>
            <w:color w:val="1155CC"/>
            <w:sz w:val="24"/>
            <w:szCs w:val="24"/>
            <w:u w:val="single"/>
          </w:rPr>
          <w:t>http://factitious.augamestudio.com/#/</w:t>
        </w:r>
      </w:hyperlink>
      <w:r>
        <w:rPr>
          <w:rFonts w:ascii="Times New Roman" w:eastAsia="Times New Roman" w:hAnsi="Times New Roman" w:cs="Times New Roman"/>
          <w:b/>
          <w:sz w:val="24"/>
          <w:szCs w:val="24"/>
        </w:rPr>
        <w:t xml:space="preserve">.  Click on the medium level to start playing and keep going until you fail.  </w:t>
      </w:r>
    </w:p>
    <w:p w14:paraId="5DE6CD20" w14:textId="77777777" w:rsidR="00933796" w:rsidRDefault="00174FBA">
      <w:pPr>
        <w:numPr>
          <w:ilvl w:val="0"/>
          <w:numId w:val="7"/>
        </w:numPr>
        <w:shd w:val="clear" w:color="auto" w:fill="FFFFFF"/>
        <w:spacing w:before="180" w:after="1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 did you do in the game? How well you were able to depict real vs. fake news?</w:t>
      </w:r>
    </w:p>
    <w:p w14:paraId="7A58365D" w14:textId="77777777" w:rsidR="00933796" w:rsidRDefault="00933796">
      <w:pPr>
        <w:shd w:val="clear" w:color="auto" w:fill="FFFFFF"/>
        <w:spacing w:before="180" w:after="180" w:line="240" w:lineRule="auto"/>
        <w:ind w:left="720"/>
        <w:rPr>
          <w:rFonts w:ascii="Times New Roman" w:eastAsia="Times New Roman" w:hAnsi="Times New Roman" w:cs="Times New Roman"/>
          <w:sz w:val="24"/>
          <w:szCs w:val="24"/>
        </w:rPr>
      </w:pPr>
    </w:p>
    <w:p w14:paraId="252A83A6" w14:textId="77777777" w:rsidR="00933796" w:rsidRDefault="00174FBA">
      <w:pPr>
        <w:numPr>
          <w:ilvl w:val="0"/>
          <w:numId w:val="7"/>
        </w:numPr>
        <w:shd w:val="clear" w:color="auto" w:fill="FFFFFF"/>
        <w:spacing w:before="180" w:after="1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was something that stood out to you while playing the game?  </w:t>
      </w:r>
    </w:p>
    <w:p w14:paraId="6B094680" w14:textId="77777777" w:rsidR="00933796" w:rsidRDefault="00933796">
      <w:pPr>
        <w:shd w:val="clear" w:color="auto" w:fill="FFFFFF"/>
        <w:spacing w:before="180" w:after="180" w:line="240" w:lineRule="auto"/>
        <w:rPr>
          <w:rFonts w:ascii="Times New Roman" w:eastAsia="Times New Roman" w:hAnsi="Times New Roman" w:cs="Times New Roman"/>
          <w:sz w:val="24"/>
          <w:szCs w:val="24"/>
        </w:rPr>
      </w:pPr>
    </w:p>
    <w:p w14:paraId="5DE29C7A" w14:textId="77777777" w:rsidR="00933796" w:rsidRDefault="00174FBA">
      <w:pPr>
        <w:shd w:val="clear" w:color="auto" w:fill="FFFFFF"/>
        <w:spacing w:before="180" w:after="18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Part II: Looking at the News</w:t>
      </w:r>
    </w:p>
    <w:p w14:paraId="5999D773" w14:textId="77777777" w:rsidR="00933796" w:rsidRDefault="00174FBA">
      <w:pPr>
        <w:shd w:val="clear" w:color="auto" w:fill="FFFFFF"/>
        <w:spacing w:before="180" w:after="1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this activity, you will utilize 3 websites:</w:t>
      </w:r>
    </w:p>
    <w:p w14:paraId="7DEB3C87" w14:textId="77777777" w:rsidR="00933796" w:rsidRDefault="00174FBA">
      <w:pPr>
        <w:numPr>
          <w:ilvl w:val="0"/>
          <w:numId w:val="2"/>
        </w:numPr>
        <w:shd w:val="clear" w:color="auto" w:fill="FFFFFF"/>
        <w:spacing w:before="280" w:line="240" w:lineRule="auto"/>
        <w:ind w:left="375"/>
        <w:rPr>
          <w:rFonts w:ascii="Times New Roman" w:eastAsia="Times New Roman" w:hAnsi="Times New Roman" w:cs="Times New Roman"/>
          <w:color w:val="002060"/>
          <w:sz w:val="24"/>
          <w:szCs w:val="24"/>
        </w:rPr>
      </w:pPr>
      <w:r>
        <w:rPr>
          <w:rFonts w:ascii="Times New Roman" w:eastAsia="Times New Roman" w:hAnsi="Times New Roman" w:cs="Times New Roman"/>
          <w:sz w:val="24"/>
          <w:szCs w:val="24"/>
        </w:rPr>
        <w:t>CNN:</w:t>
      </w:r>
      <w:r>
        <w:rPr>
          <w:rFonts w:ascii="Times New Roman" w:eastAsia="Times New Roman" w:hAnsi="Times New Roman" w:cs="Times New Roman"/>
          <w:color w:val="0070C0"/>
          <w:sz w:val="24"/>
          <w:szCs w:val="24"/>
        </w:rPr>
        <w:t> </w:t>
      </w:r>
      <w:r>
        <w:rPr>
          <w:rFonts w:ascii="Times New Roman" w:eastAsia="Times New Roman" w:hAnsi="Times New Roman" w:cs="Times New Roman"/>
          <w:color w:val="0070C0"/>
          <w:sz w:val="24"/>
          <w:szCs w:val="24"/>
          <w:u w:val="single"/>
        </w:rPr>
        <w:t>https://www.cnn.com/politics</w:t>
      </w:r>
    </w:p>
    <w:p w14:paraId="447DFA82" w14:textId="77777777" w:rsidR="00933796" w:rsidRDefault="00174FBA">
      <w:pPr>
        <w:numPr>
          <w:ilvl w:val="0"/>
          <w:numId w:val="2"/>
        </w:numPr>
        <w:shd w:val="clear" w:color="auto" w:fill="FFFFFF"/>
        <w:spacing w:line="240" w:lineRule="auto"/>
        <w:ind w:left="375"/>
        <w:rPr>
          <w:rFonts w:ascii="Times New Roman" w:eastAsia="Times New Roman" w:hAnsi="Times New Roman" w:cs="Times New Roman"/>
          <w:sz w:val="24"/>
          <w:szCs w:val="24"/>
        </w:rPr>
      </w:pPr>
      <w:r>
        <w:rPr>
          <w:rFonts w:ascii="Times New Roman" w:eastAsia="Times New Roman" w:hAnsi="Times New Roman" w:cs="Times New Roman"/>
          <w:sz w:val="24"/>
          <w:szCs w:val="24"/>
        </w:rPr>
        <w:t>Fox News: </w:t>
      </w:r>
      <w:hyperlink r:id="rId28">
        <w:r>
          <w:rPr>
            <w:rFonts w:ascii="Times New Roman" w:eastAsia="Times New Roman" w:hAnsi="Times New Roman" w:cs="Times New Roman"/>
            <w:color w:val="0563C1"/>
            <w:sz w:val="24"/>
            <w:szCs w:val="24"/>
            <w:u w:val="single"/>
          </w:rPr>
          <w:t>https://www.foxnews.com/politics</w:t>
        </w:r>
      </w:hyperlink>
    </w:p>
    <w:p w14:paraId="3000239F" w14:textId="77777777" w:rsidR="00933796" w:rsidRDefault="00174FBA">
      <w:pPr>
        <w:numPr>
          <w:ilvl w:val="0"/>
          <w:numId w:val="2"/>
        </w:numPr>
        <w:shd w:val="clear" w:color="auto" w:fill="FFFFFF"/>
        <w:spacing w:after="280" w:line="240" w:lineRule="auto"/>
        <w:ind w:left="3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MSNBC: </w:t>
      </w:r>
      <w:hyperlink r:id="rId29">
        <w:r>
          <w:rPr>
            <w:rFonts w:ascii="Times New Roman" w:eastAsia="Times New Roman" w:hAnsi="Times New Roman" w:cs="Times New Roman"/>
            <w:color w:val="1155CC"/>
            <w:sz w:val="24"/>
            <w:szCs w:val="24"/>
            <w:u w:val="single"/>
          </w:rPr>
          <w:t>https://www.msnbc.com/</w:t>
        </w:r>
      </w:hyperlink>
      <w:r>
        <w:rPr>
          <w:rFonts w:ascii="Times New Roman" w:eastAsia="Times New Roman" w:hAnsi="Times New Roman" w:cs="Times New Roman"/>
          <w:sz w:val="24"/>
          <w:szCs w:val="24"/>
        </w:rPr>
        <w:t xml:space="preserve"> </w:t>
      </w:r>
    </w:p>
    <w:p w14:paraId="10634ECD" w14:textId="77777777" w:rsidR="00933796" w:rsidRDefault="00174FBA">
      <w:pPr>
        <w:shd w:val="clear" w:color="auto" w:fill="FFFFFF"/>
        <w:spacing w:before="280" w:after="280" w:line="240" w:lineRule="auto"/>
        <w:ind w:left="15"/>
        <w:rPr>
          <w:rFonts w:ascii="Times New Roman" w:eastAsia="Times New Roman" w:hAnsi="Times New Roman" w:cs="Times New Roman"/>
          <w:sz w:val="24"/>
          <w:szCs w:val="24"/>
        </w:rPr>
      </w:pPr>
      <w:r>
        <w:rPr>
          <w:rFonts w:ascii="Times New Roman" w:eastAsia="Times New Roman" w:hAnsi="Times New Roman" w:cs="Times New Roman"/>
          <w:sz w:val="24"/>
          <w:szCs w:val="24"/>
        </w:rPr>
        <w:t>Go to each of the webpages listed and examine the stories on their home pages. Specifically look at stories having to do with public policy, legislation, etc.</w:t>
      </w:r>
    </w:p>
    <w:p w14:paraId="4CD2BF40" w14:textId="77777777" w:rsidR="00933796" w:rsidRDefault="00174FBA">
      <w:pPr>
        <w:numPr>
          <w:ilvl w:val="0"/>
          <w:numId w:val="5"/>
        </w:numPr>
        <w:shd w:val="clear" w:color="auto" w:fill="FFFFFF"/>
        <w:spacing w:before="280" w:after="280" w:line="240" w:lineRule="auto"/>
        <w:ind w:left="3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are the top 2 headlines on each homepage? List them below. </w:t>
      </w:r>
    </w:p>
    <w:p w14:paraId="4BFFDD9B" w14:textId="77777777" w:rsidR="00933796" w:rsidRDefault="00174FBA">
      <w:pPr>
        <w:shd w:val="clear" w:color="auto" w:fill="FFFFFF"/>
        <w:spacing w:before="180" w:after="1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CNN:</w:t>
      </w:r>
    </w:p>
    <w:p w14:paraId="31E5579B" w14:textId="77777777" w:rsidR="00933796" w:rsidRDefault="00174FBA">
      <w:pPr>
        <w:shd w:val="clear" w:color="auto" w:fill="FFFFFF"/>
        <w:spacing w:before="180" w:after="1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p w14:paraId="465E960C" w14:textId="77777777" w:rsidR="00933796" w:rsidRDefault="00174FBA">
      <w:pPr>
        <w:shd w:val="clear" w:color="auto" w:fill="FFFFFF"/>
        <w:spacing w:before="180" w:after="1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35AF21CD" w14:textId="77777777" w:rsidR="00933796" w:rsidRDefault="00174FBA">
      <w:pPr>
        <w:shd w:val="clear" w:color="auto" w:fill="FFFFFF"/>
        <w:spacing w:before="180" w:after="1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Fox:</w:t>
      </w:r>
    </w:p>
    <w:p w14:paraId="1AB08E57" w14:textId="77777777" w:rsidR="00933796" w:rsidRDefault="00174FBA">
      <w:pPr>
        <w:shd w:val="clear" w:color="auto" w:fill="FFFFFF"/>
        <w:spacing w:before="180" w:after="1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0251636B" w14:textId="77777777" w:rsidR="00933796" w:rsidRDefault="00174FBA">
      <w:pPr>
        <w:shd w:val="clear" w:color="auto" w:fill="FFFFFF"/>
        <w:spacing w:before="180" w:after="1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075FC21D" w14:textId="77777777" w:rsidR="00933796" w:rsidRDefault="00174FBA">
      <w:pPr>
        <w:shd w:val="clear" w:color="auto" w:fill="FFFFFF"/>
        <w:spacing w:before="180" w:after="1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MSNBC:</w:t>
      </w:r>
    </w:p>
    <w:p w14:paraId="7FA67587" w14:textId="77777777" w:rsidR="00933796" w:rsidRDefault="00174FBA">
      <w:pPr>
        <w:shd w:val="clear" w:color="auto" w:fill="FFFFFF"/>
        <w:spacing w:before="180" w:after="1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2FF7A635" w14:textId="77777777" w:rsidR="00933796" w:rsidRDefault="00174FBA">
      <w:pPr>
        <w:shd w:val="clear" w:color="auto" w:fill="FFFFFF"/>
        <w:spacing w:before="180" w:after="1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4AB018A5" w14:textId="77777777" w:rsidR="00933796" w:rsidRDefault="00174FBA">
      <w:pPr>
        <w:numPr>
          <w:ilvl w:val="0"/>
          <w:numId w:val="9"/>
        </w:numPr>
        <w:shd w:val="clear" w:color="auto" w:fill="FFFFFF"/>
        <w:spacing w:before="280" w:after="280" w:line="240" w:lineRule="auto"/>
        <w:ind w:left="375"/>
        <w:rPr>
          <w:rFonts w:ascii="Times New Roman" w:eastAsia="Times New Roman" w:hAnsi="Times New Roman" w:cs="Times New Roman"/>
          <w:sz w:val="24"/>
          <w:szCs w:val="24"/>
        </w:rPr>
      </w:pPr>
      <w:r>
        <w:rPr>
          <w:rFonts w:ascii="Times New Roman" w:eastAsia="Times New Roman" w:hAnsi="Times New Roman" w:cs="Times New Roman"/>
          <w:sz w:val="24"/>
          <w:szCs w:val="24"/>
        </w:rPr>
        <w:t>Find a topic that is addressed on 2 or 3 of the different websites. Read the articles and list the topic below.</w:t>
      </w:r>
    </w:p>
    <w:p w14:paraId="60AE402A" w14:textId="77777777" w:rsidR="00933796" w:rsidRDefault="00174FBA">
      <w:pPr>
        <w:shd w:val="clear" w:color="auto" w:fill="FFFFFF"/>
        <w:spacing w:before="180" w:after="1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17E07D60" w14:textId="77777777" w:rsidR="00933796" w:rsidRDefault="00933796">
      <w:pPr>
        <w:shd w:val="clear" w:color="auto" w:fill="FFFFFF"/>
        <w:spacing w:before="180" w:after="180" w:line="240" w:lineRule="auto"/>
        <w:rPr>
          <w:rFonts w:ascii="Times New Roman" w:eastAsia="Times New Roman" w:hAnsi="Times New Roman" w:cs="Times New Roman"/>
          <w:sz w:val="24"/>
          <w:szCs w:val="24"/>
        </w:rPr>
      </w:pPr>
    </w:p>
    <w:p w14:paraId="1A3697DB" w14:textId="77777777" w:rsidR="00933796" w:rsidRDefault="00174FBA">
      <w:pPr>
        <w:numPr>
          <w:ilvl w:val="0"/>
          <w:numId w:val="10"/>
        </w:numPr>
        <w:shd w:val="clear" w:color="auto" w:fill="FFFFFF"/>
        <w:spacing w:before="280" w:after="280" w:line="240" w:lineRule="auto"/>
        <w:ind w:left="3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Were the articles mainly made up of facts, opinions, both, </w:t>
      </w:r>
      <w:proofErr w:type="gramStart"/>
      <w:r>
        <w:rPr>
          <w:rFonts w:ascii="Times New Roman" w:eastAsia="Times New Roman" w:hAnsi="Times New Roman" w:cs="Times New Roman"/>
          <w:sz w:val="24"/>
          <w:szCs w:val="24"/>
        </w:rPr>
        <w:t>or</w:t>
      </w:r>
      <w:proofErr w:type="gramEnd"/>
      <w:r>
        <w:rPr>
          <w:rFonts w:ascii="Times New Roman" w:eastAsia="Times New Roman" w:hAnsi="Times New Roman" w:cs="Times New Roman"/>
          <w:sz w:val="24"/>
          <w:szCs w:val="24"/>
        </w:rPr>
        <w:t xml:space="preserve"> neither? Give an example.</w:t>
      </w:r>
    </w:p>
    <w:p w14:paraId="3B6C6714" w14:textId="77777777" w:rsidR="00933796" w:rsidRDefault="00933796">
      <w:pPr>
        <w:shd w:val="clear" w:color="auto" w:fill="FFFFFF"/>
        <w:spacing w:before="180" w:after="180" w:line="240" w:lineRule="auto"/>
        <w:rPr>
          <w:rFonts w:ascii="Times New Roman" w:eastAsia="Times New Roman" w:hAnsi="Times New Roman" w:cs="Times New Roman"/>
          <w:sz w:val="24"/>
          <w:szCs w:val="24"/>
        </w:rPr>
      </w:pPr>
    </w:p>
    <w:p w14:paraId="48BB3EC9" w14:textId="77777777" w:rsidR="00933796" w:rsidRDefault="00174FBA">
      <w:pPr>
        <w:numPr>
          <w:ilvl w:val="0"/>
          <w:numId w:val="6"/>
        </w:numPr>
        <w:shd w:val="clear" w:color="auto" w:fill="FFFFFF"/>
        <w:spacing w:before="280" w:after="280" w:line="240" w:lineRule="auto"/>
        <w:ind w:left="375"/>
        <w:rPr>
          <w:rFonts w:ascii="Times New Roman" w:eastAsia="Times New Roman" w:hAnsi="Times New Roman" w:cs="Times New Roman"/>
          <w:sz w:val="24"/>
          <w:szCs w:val="24"/>
        </w:rPr>
      </w:pPr>
      <w:r>
        <w:rPr>
          <w:rFonts w:ascii="Times New Roman" w:eastAsia="Times New Roman" w:hAnsi="Times New Roman" w:cs="Times New Roman"/>
          <w:sz w:val="24"/>
          <w:szCs w:val="24"/>
        </w:rPr>
        <w:t>Was there a particular news source that seemed more legitimate than the others or did they all reasonably seem the same?</w:t>
      </w:r>
    </w:p>
    <w:p w14:paraId="52647AA9" w14:textId="77777777" w:rsidR="00933796" w:rsidRDefault="00933796">
      <w:pPr>
        <w:shd w:val="clear" w:color="auto" w:fill="FFFFFF"/>
        <w:spacing w:before="280" w:after="280" w:line="240" w:lineRule="auto"/>
        <w:rPr>
          <w:rFonts w:ascii="Times New Roman" w:eastAsia="Times New Roman" w:hAnsi="Times New Roman" w:cs="Times New Roman"/>
          <w:sz w:val="24"/>
          <w:szCs w:val="24"/>
        </w:rPr>
      </w:pPr>
    </w:p>
    <w:p w14:paraId="73C296D5" w14:textId="77777777" w:rsidR="00933796" w:rsidRDefault="00174FBA">
      <w:pPr>
        <w:numPr>
          <w:ilvl w:val="0"/>
          <w:numId w:val="6"/>
        </w:numPr>
        <w:shd w:val="clear" w:color="auto" w:fill="FFFFFF"/>
        <w:spacing w:before="280" w:line="240" w:lineRule="auto"/>
        <w:ind w:left="375"/>
        <w:rPr>
          <w:rFonts w:ascii="Times New Roman" w:eastAsia="Times New Roman" w:hAnsi="Times New Roman" w:cs="Times New Roman"/>
          <w:sz w:val="24"/>
          <w:szCs w:val="24"/>
        </w:rPr>
      </w:pPr>
      <w:r>
        <w:rPr>
          <w:rFonts w:ascii="Times New Roman" w:eastAsia="Times New Roman" w:hAnsi="Times New Roman" w:cs="Times New Roman"/>
          <w:sz w:val="24"/>
          <w:szCs w:val="24"/>
        </w:rPr>
        <w:t>Does the language from the articles seem subjective? Does it make you feel a certain kind of way about the topic?</w:t>
      </w:r>
    </w:p>
    <w:p w14:paraId="0B2169BC" w14:textId="77777777" w:rsidR="00933796" w:rsidRDefault="00933796">
      <w:pPr>
        <w:shd w:val="clear" w:color="auto" w:fill="FFFFFF"/>
        <w:spacing w:before="180" w:after="180" w:line="240" w:lineRule="auto"/>
        <w:rPr>
          <w:rFonts w:ascii="Times New Roman" w:eastAsia="Times New Roman" w:hAnsi="Times New Roman" w:cs="Times New Roman"/>
          <w:sz w:val="24"/>
          <w:szCs w:val="24"/>
        </w:rPr>
      </w:pPr>
    </w:p>
    <w:p w14:paraId="1BE20A9F" w14:textId="77777777" w:rsidR="00933796" w:rsidRDefault="00933796">
      <w:pPr>
        <w:shd w:val="clear" w:color="auto" w:fill="FFFFFF"/>
        <w:spacing w:before="180" w:after="180" w:line="240" w:lineRule="auto"/>
        <w:rPr>
          <w:rFonts w:ascii="Times New Roman" w:eastAsia="Times New Roman" w:hAnsi="Times New Roman" w:cs="Times New Roman"/>
          <w:sz w:val="24"/>
          <w:szCs w:val="24"/>
        </w:rPr>
      </w:pPr>
    </w:p>
    <w:p w14:paraId="49BE2784" w14:textId="77777777" w:rsidR="00933796" w:rsidRDefault="00174FBA">
      <w:pPr>
        <w:shd w:val="clear" w:color="auto" w:fill="FFFFFF"/>
        <w:spacing w:before="180" w:after="18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 III: Reflection Questions</w:t>
      </w:r>
    </w:p>
    <w:p w14:paraId="1EFEBDCF" w14:textId="77777777" w:rsidR="00933796" w:rsidRDefault="00174FBA">
      <w:pPr>
        <w:shd w:val="clear" w:color="auto" w:fill="FFFFFF"/>
        <w:spacing w:before="180" w:after="18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Answer the following questions in complete sentences. </w:t>
      </w:r>
    </w:p>
    <w:p w14:paraId="2DC47349" w14:textId="77777777" w:rsidR="00933796" w:rsidRDefault="00174FBA">
      <w:pPr>
        <w:numPr>
          <w:ilvl w:val="0"/>
          <w:numId w:val="3"/>
        </w:numPr>
        <w:shd w:val="clear" w:color="auto" w:fill="FFFFFF"/>
        <w:spacing w:before="180" w:after="1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 do news sources play a role in how people (including you) interpret current events?</w:t>
      </w:r>
    </w:p>
    <w:p w14:paraId="64877D20" w14:textId="77777777" w:rsidR="00933796" w:rsidRDefault="00933796">
      <w:pPr>
        <w:shd w:val="clear" w:color="auto" w:fill="FFFFFF"/>
        <w:spacing w:before="180" w:after="180" w:line="240" w:lineRule="auto"/>
        <w:rPr>
          <w:rFonts w:ascii="Times New Roman" w:eastAsia="Times New Roman" w:hAnsi="Times New Roman" w:cs="Times New Roman"/>
          <w:sz w:val="24"/>
          <w:szCs w:val="24"/>
        </w:rPr>
      </w:pPr>
    </w:p>
    <w:p w14:paraId="3CD82B03" w14:textId="77777777" w:rsidR="00933796" w:rsidRDefault="00933796">
      <w:pPr>
        <w:shd w:val="clear" w:color="auto" w:fill="FFFFFF"/>
        <w:spacing w:before="180" w:after="180" w:line="240" w:lineRule="auto"/>
        <w:rPr>
          <w:rFonts w:ascii="Times New Roman" w:eastAsia="Times New Roman" w:hAnsi="Times New Roman" w:cs="Times New Roman"/>
          <w:sz w:val="24"/>
          <w:szCs w:val="24"/>
        </w:rPr>
      </w:pPr>
    </w:p>
    <w:p w14:paraId="4BF6EBA1" w14:textId="77777777" w:rsidR="00933796" w:rsidRDefault="00174FBA">
      <w:pPr>
        <w:numPr>
          <w:ilvl w:val="0"/>
          <w:numId w:val="3"/>
        </w:numPr>
        <w:shd w:val="clear" w:color="auto" w:fill="FFFFFF"/>
        <w:spacing w:before="180" w:after="1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 you believe it is important to know where your news sources come from? Why or why not? Please be sure to explain why.</w:t>
      </w:r>
    </w:p>
    <w:p w14:paraId="5ABA5BA6" w14:textId="77777777" w:rsidR="00933796" w:rsidRDefault="00933796">
      <w:pPr>
        <w:shd w:val="clear" w:color="auto" w:fill="FFFFFF"/>
        <w:spacing w:before="180" w:after="180" w:line="240" w:lineRule="auto"/>
        <w:ind w:left="720"/>
        <w:rPr>
          <w:rFonts w:ascii="Times New Roman" w:eastAsia="Times New Roman" w:hAnsi="Times New Roman" w:cs="Times New Roman"/>
          <w:sz w:val="24"/>
          <w:szCs w:val="24"/>
        </w:rPr>
      </w:pPr>
    </w:p>
    <w:p w14:paraId="3A5AD92E" w14:textId="77777777" w:rsidR="00933796" w:rsidRDefault="00174FBA">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Figure One </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94"/>
        <w:gridCol w:w="3133"/>
        <w:gridCol w:w="3133"/>
      </w:tblGrid>
      <w:tr w:rsidR="00933796" w14:paraId="04F471E0" w14:textId="77777777">
        <w:trPr>
          <w:trHeight w:val="495"/>
        </w:trPr>
        <w:tc>
          <w:tcPr>
            <w:tcW w:w="3093" w:type="dxa"/>
            <w:shd w:val="clear" w:color="auto" w:fill="auto"/>
            <w:tcMar>
              <w:top w:w="100" w:type="dxa"/>
              <w:left w:w="100" w:type="dxa"/>
              <w:bottom w:w="100" w:type="dxa"/>
              <w:right w:w="100" w:type="dxa"/>
            </w:tcMar>
          </w:tcPr>
          <w:p w14:paraId="4A4A8670" w14:textId="77777777" w:rsidR="00933796" w:rsidRDefault="00174FBA">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Current Events Assignment Evaluation </w:t>
            </w:r>
          </w:p>
        </w:tc>
        <w:tc>
          <w:tcPr>
            <w:tcW w:w="3133" w:type="dxa"/>
            <w:shd w:val="clear" w:color="auto" w:fill="auto"/>
            <w:tcMar>
              <w:top w:w="100" w:type="dxa"/>
              <w:left w:w="100" w:type="dxa"/>
              <w:bottom w:w="100" w:type="dxa"/>
              <w:right w:w="100" w:type="dxa"/>
            </w:tcMar>
          </w:tcPr>
          <w:p w14:paraId="28145087" w14:textId="77777777" w:rsidR="00933796" w:rsidRDefault="00174FBA">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Degrees of Mastery </w:t>
            </w:r>
          </w:p>
        </w:tc>
        <w:tc>
          <w:tcPr>
            <w:tcW w:w="3133" w:type="dxa"/>
            <w:shd w:val="clear" w:color="auto" w:fill="auto"/>
            <w:tcMar>
              <w:top w:w="100" w:type="dxa"/>
              <w:left w:w="100" w:type="dxa"/>
              <w:bottom w:w="100" w:type="dxa"/>
              <w:right w:w="100" w:type="dxa"/>
            </w:tcMar>
          </w:tcPr>
          <w:p w14:paraId="2E621CB7" w14:textId="77777777" w:rsidR="00933796" w:rsidRDefault="00174FBA">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Student Examples </w:t>
            </w:r>
          </w:p>
        </w:tc>
      </w:tr>
      <w:tr w:rsidR="00933796" w14:paraId="4C26F99A" w14:textId="77777777">
        <w:tc>
          <w:tcPr>
            <w:tcW w:w="3093" w:type="dxa"/>
            <w:shd w:val="clear" w:color="auto" w:fill="auto"/>
            <w:tcMar>
              <w:top w:w="100" w:type="dxa"/>
              <w:left w:w="100" w:type="dxa"/>
              <w:bottom w:w="100" w:type="dxa"/>
              <w:right w:w="100" w:type="dxa"/>
            </w:tcMar>
          </w:tcPr>
          <w:p w14:paraId="30C1463D" w14:textId="77777777" w:rsidR="00933796" w:rsidRDefault="00174FB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article was provided for the assignment </w:t>
            </w:r>
          </w:p>
        </w:tc>
        <w:tc>
          <w:tcPr>
            <w:tcW w:w="3133" w:type="dxa"/>
            <w:shd w:val="clear" w:color="auto" w:fill="auto"/>
            <w:tcMar>
              <w:top w:w="100" w:type="dxa"/>
              <w:left w:w="100" w:type="dxa"/>
              <w:bottom w:w="100" w:type="dxa"/>
              <w:right w:w="100" w:type="dxa"/>
            </w:tcMar>
          </w:tcPr>
          <w:p w14:paraId="01B05DEB" w14:textId="77777777"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Finding an article on a news source</w:t>
            </w:r>
          </w:p>
          <w:p w14:paraId="660FA5FC" w14:textId="77777777"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Understanding the difference between a search engine and news source</w:t>
            </w:r>
          </w:p>
          <w:p w14:paraId="015F9570" w14:textId="77777777"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the ability to access materials</w:t>
            </w:r>
          </w:p>
        </w:tc>
        <w:tc>
          <w:tcPr>
            <w:tcW w:w="3133" w:type="dxa"/>
            <w:shd w:val="clear" w:color="auto" w:fill="auto"/>
            <w:tcMar>
              <w:top w:w="100" w:type="dxa"/>
              <w:left w:w="100" w:type="dxa"/>
              <w:bottom w:w="100" w:type="dxa"/>
              <w:right w:w="100" w:type="dxa"/>
            </w:tcMar>
          </w:tcPr>
          <w:p w14:paraId="4AF4887C" w14:textId="77777777"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New York Times - student 31</w:t>
            </w:r>
          </w:p>
          <w:p w14:paraId="2224C9A0" w14:textId="77777777" w:rsidR="00933796" w:rsidRDefault="00933796">
            <w:pPr>
              <w:widowControl w:val="0"/>
              <w:spacing w:line="240" w:lineRule="auto"/>
              <w:rPr>
                <w:rFonts w:ascii="Times New Roman" w:eastAsia="Times New Roman" w:hAnsi="Times New Roman" w:cs="Times New Roman"/>
                <w:sz w:val="24"/>
                <w:szCs w:val="24"/>
              </w:rPr>
            </w:pPr>
          </w:p>
          <w:p w14:paraId="7857D67D" w14:textId="77777777"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-CNN - student 5</w:t>
            </w:r>
          </w:p>
          <w:p w14:paraId="5CCC71AB" w14:textId="77777777" w:rsidR="00933796" w:rsidRDefault="00933796">
            <w:pPr>
              <w:widowControl w:val="0"/>
              <w:spacing w:line="240" w:lineRule="auto"/>
              <w:rPr>
                <w:rFonts w:ascii="Times New Roman" w:eastAsia="Times New Roman" w:hAnsi="Times New Roman" w:cs="Times New Roman"/>
                <w:sz w:val="24"/>
                <w:szCs w:val="24"/>
              </w:rPr>
            </w:pPr>
          </w:p>
          <w:p w14:paraId="2A319B7E" w14:textId="77777777"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-NBC News - student 19</w:t>
            </w:r>
          </w:p>
        </w:tc>
      </w:tr>
      <w:tr w:rsidR="00933796" w14:paraId="139899AC" w14:textId="77777777">
        <w:tc>
          <w:tcPr>
            <w:tcW w:w="3093" w:type="dxa"/>
            <w:shd w:val="clear" w:color="auto" w:fill="auto"/>
            <w:tcMar>
              <w:top w:w="100" w:type="dxa"/>
              <w:left w:w="100" w:type="dxa"/>
              <w:bottom w:w="100" w:type="dxa"/>
              <w:right w:w="100" w:type="dxa"/>
            </w:tcMar>
          </w:tcPr>
          <w:p w14:paraId="0E427811" w14:textId="77777777" w:rsidR="00933796" w:rsidRDefault="00174FB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student provided an explanation of why the article is important. </w:t>
            </w:r>
          </w:p>
        </w:tc>
        <w:tc>
          <w:tcPr>
            <w:tcW w:w="3133" w:type="dxa"/>
            <w:shd w:val="clear" w:color="auto" w:fill="auto"/>
            <w:tcMar>
              <w:top w:w="100" w:type="dxa"/>
              <w:left w:w="100" w:type="dxa"/>
              <w:bottom w:w="100" w:type="dxa"/>
              <w:right w:w="100" w:type="dxa"/>
            </w:tcMar>
          </w:tcPr>
          <w:p w14:paraId="2704E5F7" w14:textId="77777777"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Understand how to access materials </w:t>
            </w:r>
          </w:p>
          <w:p w14:paraId="01F6FAA5" w14:textId="77777777"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Provides a clear summary of the article </w:t>
            </w:r>
          </w:p>
          <w:p w14:paraId="7AFA2B1C" w14:textId="77777777"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Provides a synthesis of the importance of the article</w:t>
            </w:r>
          </w:p>
        </w:tc>
        <w:tc>
          <w:tcPr>
            <w:tcW w:w="3133" w:type="dxa"/>
            <w:shd w:val="clear" w:color="auto" w:fill="auto"/>
            <w:tcMar>
              <w:top w:w="100" w:type="dxa"/>
              <w:left w:w="100" w:type="dxa"/>
              <w:bottom w:w="100" w:type="dxa"/>
              <w:right w:w="100" w:type="dxa"/>
            </w:tcMar>
          </w:tcPr>
          <w:p w14:paraId="6A54C097" w14:textId="77777777" w:rsidR="00933796" w:rsidRDefault="00174FBA">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Schools have to report how many of their students are living under poverty. Oklahoma has a low of reading cost.” - student 16</w:t>
            </w:r>
          </w:p>
          <w:p w14:paraId="506D5585" w14:textId="77777777" w:rsidR="00933796" w:rsidRDefault="00933796">
            <w:pPr>
              <w:widowControl w:val="0"/>
              <w:spacing w:line="240" w:lineRule="auto"/>
              <w:rPr>
                <w:rFonts w:ascii="Times New Roman" w:eastAsia="Times New Roman" w:hAnsi="Times New Roman" w:cs="Times New Roman"/>
                <w:sz w:val="24"/>
                <w:szCs w:val="24"/>
              </w:rPr>
            </w:pPr>
          </w:p>
          <w:p w14:paraId="0D76A20A" w14:textId="77777777" w:rsidR="00933796" w:rsidRDefault="00174FBA">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Coronavirus has spread to 47 countries. The economy slid for the 6th day straight. The S&amp;P 500 reached an </w:t>
            </w:r>
            <w:proofErr w:type="spellStart"/>
            <w:proofErr w:type="gramStart"/>
            <w:r>
              <w:rPr>
                <w:rFonts w:ascii="Times New Roman" w:eastAsia="Times New Roman" w:hAnsi="Times New Roman" w:cs="Times New Roman"/>
                <w:sz w:val="24"/>
                <w:szCs w:val="24"/>
              </w:rPr>
              <w:t>all time</w:t>
            </w:r>
            <w:proofErr w:type="spellEnd"/>
            <w:proofErr w:type="gramEnd"/>
            <w:r>
              <w:rPr>
                <w:rFonts w:ascii="Times New Roman" w:eastAsia="Times New Roman" w:hAnsi="Times New Roman" w:cs="Times New Roman"/>
                <w:sz w:val="24"/>
                <w:szCs w:val="24"/>
              </w:rPr>
              <w:t xml:space="preserve"> high last week and now faced its worst day since 2011. Airlines are one of the hardest hit companies.” - student 23</w:t>
            </w:r>
          </w:p>
          <w:p w14:paraId="1B33217E" w14:textId="77777777" w:rsidR="00933796" w:rsidRDefault="00933796">
            <w:pPr>
              <w:widowControl w:val="0"/>
              <w:spacing w:line="240" w:lineRule="auto"/>
              <w:rPr>
                <w:rFonts w:ascii="Times New Roman" w:eastAsia="Times New Roman" w:hAnsi="Times New Roman" w:cs="Times New Roman"/>
                <w:sz w:val="24"/>
                <w:szCs w:val="24"/>
              </w:rPr>
            </w:pPr>
          </w:p>
        </w:tc>
      </w:tr>
      <w:tr w:rsidR="00933796" w14:paraId="340E39FE" w14:textId="77777777">
        <w:tc>
          <w:tcPr>
            <w:tcW w:w="3093" w:type="dxa"/>
            <w:shd w:val="clear" w:color="auto" w:fill="auto"/>
            <w:tcMar>
              <w:top w:w="100" w:type="dxa"/>
              <w:left w:w="100" w:type="dxa"/>
              <w:bottom w:w="100" w:type="dxa"/>
              <w:right w:w="100" w:type="dxa"/>
            </w:tcMar>
          </w:tcPr>
          <w:p w14:paraId="604C061E" w14:textId="77777777" w:rsidR="00933796" w:rsidRDefault="00174FB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student provided an explanation of how the article connects to content and discussions in the government classroom.  </w:t>
            </w:r>
          </w:p>
        </w:tc>
        <w:tc>
          <w:tcPr>
            <w:tcW w:w="3133" w:type="dxa"/>
            <w:shd w:val="clear" w:color="auto" w:fill="auto"/>
            <w:tcMar>
              <w:top w:w="100" w:type="dxa"/>
              <w:left w:w="100" w:type="dxa"/>
              <w:bottom w:w="100" w:type="dxa"/>
              <w:right w:w="100" w:type="dxa"/>
            </w:tcMar>
          </w:tcPr>
          <w:p w14:paraId="5F93944C" w14:textId="77777777" w:rsidR="00933796" w:rsidRDefault="00174FB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student is making comprehensive connections to the content and discussions in the government classroom </w:t>
            </w:r>
          </w:p>
        </w:tc>
        <w:tc>
          <w:tcPr>
            <w:tcW w:w="3133" w:type="dxa"/>
            <w:shd w:val="clear" w:color="auto" w:fill="auto"/>
            <w:tcMar>
              <w:top w:w="100" w:type="dxa"/>
              <w:left w:w="100" w:type="dxa"/>
              <w:bottom w:w="100" w:type="dxa"/>
              <w:right w:w="100" w:type="dxa"/>
            </w:tcMar>
          </w:tcPr>
          <w:p w14:paraId="3BAD1AED" w14:textId="77777777" w:rsidR="00933796" w:rsidRDefault="00174FBA">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After taking multiple political ideology quizzes, I found that I place pretty far left on the political spectrum, so this article is relating to the party that I will most likely be a part of when that time comes.” - student 6</w:t>
            </w:r>
          </w:p>
          <w:p w14:paraId="7AEEBE7A" w14:textId="77777777" w:rsidR="00933796" w:rsidRDefault="00174FBA">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It helps me stay informed on electoral decisions and who will become president in the future” - student 88</w:t>
            </w:r>
          </w:p>
        </w:tc>
      </w:tr>
    </w:tbl>
    <w:p w14:paraId="20D39FDD" w14:textId="77777777" w:rsidR="00933796" w:rsidRDefault="00933796">
      <w:pPr>
        <w:rPr>
          <w:rFonts w:ascii="Times New Roman" w:eastAsia="Times New Roman" w:hAnsi="Times New Roman" w:cs="Times New Roman"/>
          <w:sz w:val="24"/>
          <w:szCs w:val="24"/>
          <w:highlight w:val="white"/>
        </w:rPr>
      </w:pPr>
    </w:p>
    <w:p w14:paraId="71A8ABE9" w14:textId="77777777" w:rsidR="00933796" w:rsidRDefault="00174FBA">
      <w:pP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lastRenderedPageBreak/>
        <w:t>Figure Two</w:t>
      </w: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933796" w14:paraId="6F1D75C0" w14:textId="77777777">
        <w:tc>
          <w:tcPr>
            <w:tcW w:w="3120" w:type="dxa"/>
            <w:shd w:val="clear" w:color="auto" w:fill="auto"/>
            <w:tcMar>
              <w:top w:w="100" w:type="dxa"/>
              <w:left w:w="100" w:type="dxa"/>
              <w:bottom w:w="100" w:type="dxa"/>
              <w:right w:w="100" w:type="dxa"/>
            </w:tcMar>
          </w:tcPr>
          <w:p w14:paraId="6ED8068C" w14:textId="77777777" w:rsidR="00933796" w:rsidRDefault="00174FBA">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Types of Citizenship</w:t>
            </w:r>
          </w:p>
        </w:tc>
        <w:tc>
          <w:tcPr>
            <w:tcW w:w="3120" w:type="dxa"/>
            <w:shd w:val="clear" w:color="auto" w:fill="auto"/>
            <w:tcMar>
              <w:top w:w="100" w:type="dxa"/>
              <w:left w:w="100" w:type="dxa"/>
              <w:bottom w:w="100" w:type="dxa"/>
              <w:right w:w="100" w:type="dxa"/>
            </w:tcMar>
          </w:tcPr>
          <w:p w14:paraId="70802144" w14:textId="77777777" w:rsidR="00933796" w:rsidRDefault="00174FBA">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Definition </w:t>
            </w:r>
          </w:p>
        </w:tc>
        <w:tc>
          <w:tcPr>
            <w:tcW w:w="3120" w:type="dxa"/>
            <w:shd w:val="clear" w:color="auto" w:fill="auto"/>
            <w:tcMar>
              <w:top w:w="100" w:type="dxa"/>
              <w:left w:w="100" w:type="dxa"/>
              <w:bottom w:w="100" w:type="dxa"/>
              <w:right w:w="100" w:type="dxa"/>
            </w:tcMar>
          </w:tcPr>
          <w:p w14:paraId="7E892A01" w14:textId="77777777" w:rsidR="00933796" w:rsidRDefault="00174FBA">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Student Examples</w:t>
            </w:r>
          </w:p>
        </w:tc>
      </w:tr>
      <w:tr w:rsidR="00933796" w14:paraId="13D517A6" w14:textId="77777777">
        <w:tc>
          <w:tcPr>
            <w:tcW w:w="3120" w:type="dxa"/>
            <w:shd w:val="clear" w:color="auto" w:fill="auto"/>
            <w:tcMar>
              <w:top w:w="100" w:type="dxa"/>
              <w:left w:w="100" w:type="dxa"/>
              <w:bottom w:w="100" w:type="dxa"/>
              <w:right w:w="100" w:type="dxa"/>
            </w:tcMar>
          </w:tcPr>
          <w:p w14:paraId="583B3DA9" w14:textId="77777777"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Personally Responsible</w:t>
            </w:r>
          </w:p>
        </w:tc>
        <w:tc>
          <w:tcPr>
            <w:tcW w:w="3120" w:type="dxa"/>
            <w:shd w:val="clear" w:color="auto" w:fill="auto"/>
            <w:tcMar>
              <w:top w:w="100" w:type="dxa"/>
              <w:left w:w="100" w:type="dxa"/>
              <w:bottom w:w="100" w:type="dxa"/>
              <w:right w:w="100" w:type="dxa"/>
            </w:tcMar>
          </w:tcPr>
          <w:p w14:paraId="73B9606C" w14:textId="77777777"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Acts responsibly in his/her community. Thinks more on a personal level when looking at issues in the community.</w:t>
            </w:r>
          </w:p>
        </w:tc>
        <w:tc>
          <w:tcPr>
            <w:tcW w:w="3120" w:type="dxa"/>
            <w:shd w:val="clear" w:color="auto" w:fill="auto"/>
            <w:tcMar>
              <w:top w:w="100" w:type="dxa"/>
              <w:left w:w="100" w:type="dxa"/>
              <w:bottom w:w="100" w:type="dxa"/>
              <w:right w:w="100" w:type="dxa"/>
            </w:tcMar>
          </w:tcPr>
          <w:p w14:paraId="29B4FBE2" w14:textId="77777777" w:rsidR="00933796" w:rsidRDefault="00174FBA">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This has a connection to me because it is impacting the world I live in. It could mess with the stock, travel, my sense of comfort with the surroundings. Anyone and everyone can get sick with this, society can literally be somewhat thrown off.” - student 15</w:t>
            </w:r>
          </w:p>
          <w:p w14:paraId="1F2FCF44" w14:textId="77777777" w:rsidR="00933796" w:rsidRDefault="00933796">
            <w:pPr>
              <w:widowControl w:val="0"/>
              <w:spacing w:line="240" w:lineRule="auto"/>
              <w:rPr>
                <w:rFonts w:ascii="Times New Roman" w:eastAsia="Times New Roman" w:hAnsi="Times New Roman" w:cs="Times New Roman"/>
                <w:sz w:val="24"/>
                <w:szCs w:val="24"/>
              </w:rPr>
            </w:pPr>
          </w:p>
          <w:p w14:paraId="082F2618" w14:textId="77777777" w:rsidR="00933796" w:rsidRDefault="00174FBA">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People in Oklahoma have been getting tested.” - student 7</w:t>
            </w:r>
          </w:p>
        </w:tc>
      </w:tr>
      <w:tr w:rsidR="00933796" w14:paraId="5F700214" w14:textId="77777777">
        <w:tc>
          <w:tcPr>
            <w:tcW w:w="3120" w:type="dxa"/>
            <w:shd w:val="clear" w:color="auto" w:fill="auto"/>
            <w:tcMar>
              <w:top w:w="100" w:type="dxa"/>
              <w:left w:w="100" w:type="dxa"/>
              <w:bottom w:w="100" w:type="dxa"/>
              <w:right w:w="100" w:type="dxa"/>
            </w:tcMar>
          </w:tcPr>
          <w:p w14:paraId="70F9063B" w14:textId="77777777"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Participatory Citizen</w:t>
            </w:r>
          </w:p>
        </w:tc>
        <w:tc>
          <w:tcPr>
            <w:tcW w:w="3120" w:type="dxa"/>
            <w:shd w:val="clear" w:color="auto" w:fill="auto"/>
            <w:tcMar>
              <w:top w:w="100" w:type="dxa"/>
              <w:left w:w="100" w:type="dxa"/>
              <w:bottom w:w="100" w:type="dxa"/>
              <w:right w:w="100" w:type="dxa"/>
            </w:tcMar>
          </w:tcPr>
          <w:p w14:paraId="1C70F7DA" w14:textId="77777777"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Actively participate in the civic affairs and the social life of the community at local, state, and national levels.  Thinks beyond themselves when looking at issues in the community.</w:t>
            </w:r>
          </w:p>
        </w:tc>
        <w:tc>
          <w:tcPr>
            <w:tcW w:w="3120" w:type="dxa"/>
            <w:shd w:val="clear" w:color="auto" w:fill="auto"/>
            <w:tcMar>
              <w:top w:w="100" w:type="dxa"/>
              <w:left w:w="100" w:type="dxa"/>
              <w:bottom w:w="100" w:type="dxa"/>
              <w:right w:w="100" w:type="dxa"/>
            </w:tcMar>
          </w:tcPr>
          <w:p w14:paraId="34E127C2" w14:textId="77777777" w:rsidR="00933796" w:rsidRDefault="00174FBA">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It is affecting the human race” - student 6</w:t>
            </w:r>
          </w:p>
          <w:p w14:paraId="3CBF14D8" w14:textId="77777777" w:rsidR="00933796" w:rsidRDefault="00933796">
            <w:pPr>
              <w:widowControl w:val="0"/>
              <w:spacing w:line="240" w:lineRule="auto"/>
              <w:rPr>
                <w:rFonts w:ascii="Times New Roman" w:eastAsia="Times New Roman" w:hAnsi="Times New Roman" w:cs="Times New Roman"/>
                <w:sz w:val="24"/>
                <w:szCs w:val="24"/>
              </w:rPr>
            </w:pPr>
          </w:p>
          <w:p w14:paraId="098F745E" w14:textId="77777777" w:rsidR="00933796" w:rsidRDefault="00174FBA">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The story is important because it is a representation of the advancement of knowledge in our society. The information found in it can inspire more people to discover new things.” - student 12</w:t>
            </w:r>
          </w:p>
        </w:tc>
      </w:tr>
      <w:tr w:rsidR="00933796" w14:paraId="2414270A" w14:textId="77777777">
        <w:tc>
          <w:tcPr>
            <w:tcW w:w="3120" w:type="dxa"/>
            <w:shd w:val="clear" w:color="auto" w:fill="auto"/>
            <w:tcMar>
              <w:top w:w="100" w:type="dxa"/>
              <w:left w:w="100" w:type="dxa"/>
              <w:bottom w:w="100" w:type="dxa"/>
              <w:right w:w="100" w:type="dxa"/>
            </w:tcMar>
          </w:tcPr>
          <w:p w14:paraId="670CA17D" w14:textId="6E3BEFAD"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Justice</w:t>
            </w:r>
            <w:r w:rsidR="00927059">
              <w:rPr>
                <w:rFonts w:ascii="Times New Roman" w:eastAsia="Times New Roman" w:hAnsi="Times New Roman" w:cs="Times New Roman"/>
                <w:sz w:val="24"/>
                <w:szCs w:val="24"/>
              </w:rPr>
              <w:t>-</w:t>
            </w:r>
            <w:r>
              <w:rPr>
                <w:rFonts w:ascii="Times New Roman" w:eastAsia="Times New Roman" w:hAnsi="Times New Roman" w:cs="Times New Roman"/>
                <w:sz w:val="24"/>
                <w:szCs w:val="24"/>
              </w:rPr>
              <w:t>Oriented Citizen</w:t>
            </w:r>
          </w:p>
        </w:tc>
        <w:tc>
          <w:tcPr>
            <w:tcW w:w="3120" w:type="dxa"/>
            <w:shd w:val="clear" w:color="auto" w:fill="auto"/>
            <w:tcMar>
              <w:top w:w="100" w:type="dxa"/>
              <w:left w:w="100" w:type="dxa"/>
              <w:bottom w:w="100" w:type="dxa"/>
              <w:right w:w="100" w:type="dxa"/>
            </w:tcMar>
          </w:tcPr>
          <w:p w14:paraId="6A9C2BA6" w14:textId="77777777"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kind of citizen looks at the root issues that are going on in our society today and critically examine and “understand the interplay of social, economic, and political forces”</w:t>
            </w:r>
          </w:p>
        </w:tc>
        <w:tc>
          <w:tcPr>
            <w:tcW w:w="3120" w:type="dxa"/>
            <w:shd w:val="clear" w:color="auto" w:fill="auto"/>
            <w:tcMar>
              <w:top w:w="100" w:type="dxa"/>
              <w:left w:w="100" w:type="dxa"/>
              <w:bottom w:w="100" w:type="dxa"/>
              <w:right w:w="100" w:type="dxa"/>
            </w:tcMar>
          </w:tcPr>
          <w:p w14:paraId="04436716" w14:textId="77777777" w:rsidR="00933796" w:rsidRDefault="00174FBA">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Because of climate change progressing rapidly, and the world focus currently being on the Coronavirus, there is little help combating this issue. If we </w:t>
            </w:r>
            <w:proofErr w:type="gramStart"/>
            <w:r>
              <w:rPr>
                <w:rFonts w:ascii="Times New Roman" w:eastAsia="Times New Roman" w:hAnsi="Times New Roman" w:cs="Times New Roman"/>
                <w:sz w:val="24"/>
                <w:szCs w:val="24"/>
              </w:rPr>
              <w:t>aren't</w:t>
            </w:r>
            <w:proofErr w:type="gramEnd"/>
            <w:r>
              <w:rPr>
                <w:rFonts w:ascii="Times New Roman" w:eastAsia="Times New Roman" w:hAnsi="Times New Roman" w:cs="Times New Roman"/>
                <w:sz w:val="24"/>
                <w:szCs w:val="24"/>
              </w:rPr>
              <w:t xml:space="preserve"> able to reverse some of the effects of climate change, the world may come to an end faster than we'd like.” -student 115</w:t>
            </w:r>
          </w:p>
          <w:p w14:paraId="28D65A0F" w14:textId="77777777" w:rsidR="00933796" w:rsidRDefault="00933796">
            <w:pPr>
              <w:widowControl w:val="0"/>
              <w:spacing w:line="240" w:lineRule="auto"/>
              <w:rPr>
                <w:rFonts w:ascii="Times New Roman" w:eastAsia="Times New Roman" w:hAnsi="Times New Roman" w:cs="Times New Roman"/>
                <w:sz w:val="24"/>
                <w:szCs w:val="24"/>
              </w:rPr>
            </w:pPr>
          </w:p>
          <w:p w14:paraId="4249CB97" w14:textId="77777777"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-Because people of color are part of our country, too, and they need to have their voices heard.  I am Hispanic, but also a </w:t>
            </w:r>
            <w:proofErr w:type="gramStart"/>
            <w:r>
              <w:rPr>
                <w:rFonts w:ascii="Times New Roman" w:eastAsia="Times New Roman" w:hAnsi="Times New Roman" w:cs="Times New Roman"/>
                <w:sz w:val="24"/>
                <w:szCs w:val="24"/>
              </w:rPr>
              <w:t>first time</w:t>
            </w:r>
            <w:proofErr w:type="gramEnd"/>
            <w:r>
              <w:rPr>
                <w:rFonts w:ascii="Times New Roman" w:eastAsia="Times New Roman" w:hAnsi="Times New Roman" w:cs="Times New Roman"/>
                <w:sz w:val="24"/>
                <w:szCs w:val="24"/>
              </w:rPr>
              <w:t xml:space="preserve"> voter who is </w:t>
            </w:r>
            <w:r>
              <w:rPr>
                <w:rFonts w:ascii="Times New Roman" w:eastAsia="Times New Roman" w:hAnsi="Times New Roman" w:cs="Times New Roman"/>
                <w:sz w:val="24"/>
                <w:szCs w:val="24"/>
              </w:rPr>
              <w:lastRenderedPageBreak/>
              <w:t>passionate about political issues, and it matters to me that people like me who are less fortunate are able to vote.” - student 117</w:t>
            </w:r>
          </w:p>
        </w:tc>
      </w:tr>
    </w:tbl>
    <w:p w14:paraId="342A738A" w14:textId="77777777" w:rsidR="00933796" w:rsidRDefault="00933796">
      <w:pPr>
        <w:rPr>
          <w:rFonts w:ascii="Times New Roman" w:eastAsia="Times New Roman" w:hAnsi="Times New Roman" w:cs="Times New Roman"/>
          <w:sz w:val="24"/>
          <w:szCs w:val="24"/>
          <w:highlight w:val="white"/>
        </w:rPr>
      </w:pPr>
    </w:p>
    <w:p w14:paraId="5B9F44DB" w14:textId="77777777" w:rsidR="00933796" w:rsidRDefault="00933796">
      <w:pPr>
        <w:rPr>
          <w:rFonts w:ascii="Times New Roman" w:eastAsia="Times New Roman" w:hAnsi="Times New Roman" w:cs="Times New Roman"/>
          <w:sz w:val="24"/>
          <w:szCs w:val="24"/>
          <w:highlight w:val="white"/>
        </w:rPr>
      </w:pPr>
    </w:p>
    <w:p w14:paraId="08216997" w14:textId="77777777" w:rsidR="00933796" w:rsidRDefault="00933796">
      <w:pPr>
        <w:rPr>
          <w:rFonts w:ascii="Times New Roman" w:eastAsia="Times New Roman" w:hAnsi="Times New Roman" w:cs="Times New Roman"/>
          <w:sz w:val="24"/>
          <w:szCs w:val="24"/>
          <w:highlight w:val="white"/>
        </w:rPr>
      </w:pPr>
    </w:p>
    <w:p w14:paraId="04DC8C24" w14:textId="77777777" w:rsidR="00933796" w:rsidRDefault="00174FBA">
      <w:pP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Figure Three </w:t>
      </w: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933796" w14:paraId="6627A527" w14:textId="77777777">
        <w:tc>
          <w:tcPr>
            <w:tcW w:w="4680" w:type="dxa"/>
            <w:shd w:val="clear" w:color="auto" w:fill="auto"/>
            <w:tcMar>
              <w:top w:w="100" w:type="dxa"/>
              <w:left w:w="100" w:type="dxa"/>
              <w:bottom w:w="100" w:type="dxa"/>
              <w:right w:w="100" w:type="dxa"/>
            </w:tcMar>
          </w:tcPr>
          <w:p w14:paraId="1BF90318" w14:textId="77777777" w:rsidR="00933796" w:rsidRDefault="00174FBA">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Media Bias Assignment Evaluation</w:t>
            </w:r>
          </w:p>
        </w:tc>
        <w:tc>
          <w:tcPr>
            <w:tcW w:w="4680" w:type="dxa"/>
            <w:shd w:val="clear" w:color="auto" w:fill="auto"/>
            <w:tcMar>
              <w:top w:w="100" w:type="dxa"/>
              <w:left w:w="100" w:type="dxa"/>
              <w:bottom w:w="100" w:type="dxa"/>
              <w:right w:w="100" w:type="dxa"/>
            </w:tcMar>
          </w:tcPr>
          <w:p w14:paraId="3AF8642B" w14:textId="77777777" w:rsidR="00933796" w:rsidRDefault="00174FBA">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Degrees of Mastery </w:t>
            </w:r>
          </w:p>
        </w:tc>
      </w:tr>
      <w:tr w:rsidR="00933796" w14:paraId="5FB51A22" w14:textId="77777777">
        <w:tc>
          <w:tcPr>
            <w:tcW w:w="4680" w:type="dxa"/>
            <w:shd w:val="clear" w:color="auto" w:fill="auto"/>
            <w:tcMar>
              <w:top w:w="100" w:type="dxa"/>
              <w:left w:w="100" w:type="dxa"/>
              <w:bottom w:w="100" w:type="dxa"/>
              <w:right w:w="100" w:type="dxa"/>
            </w:tcMar>
          </w:tcPr>
          <w:p w14:paraId="19F7B9B7" w14:textId="77777777"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student completed the assignment. </w:t>
            </w:r>
          </w:p>
        </w:tc>
        <w:tc>
          <w:tcPr>
            <w:tcW w:w="4680" w:type="dxa"/>
            <w:shd w:val="clear" w:color="auto" w:fill="auto"/>
            <w:tcMar>
              <w:top w:w="100" w:type="dxa"/>
              <w:left w:w="100" w:type="dxa"/>
              <w:bottom w:w="100" w:type="dxa"/>
              <w:right w:w="100" w:type="dxa"/>
            </w:tcMar>
          </w:tcPr>
          <w:p w14:paraId="4F9C4E36" w14:textId="77777777"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Have completed 50% </w:t>
            </w:r>
          </w:p>
          <w:p w14:paraId="3A715851" w14:textId="77777777"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Have completed 75%</w:t>
            </w:r>
          </w:p>
          <w:p w14:paraId="2955E814" w14:textId="77777777"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Have completed 100% </w:t>
            </w:r>
          </w:p>
        </w:tc>
      </w:tr>
      <w:tr w:rsidR="00933796" w14:paraId="0A8F20B5" w14:textId="77777777">
        <w:tc>
          <w:tcPr>
            <w:tcW w:w="4680" w:type="dxa"/>
            <w:shd w:val="clear" w:color="auto" w:fill="auto"/>
            <w:tcMar>
              <w:top w:w="100" w:type="dxa"/>
              <w:left w:w="100" w:type="dxa"/>
              <w:bottom w:w="100" w:type="dxa"/>
              <w:right w:w="100" w:type="dxa"/>
            </w:tcMar>
          </w:tcPr>
          <w:p w14:paraId="41B88682" w14:textId="77777777"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student discusses and provides an understanding/evidence related to media bias (</w:t>
            </w:r>
            <w:proofErr w:type="spellStart"/>
            <w:r>
              <w:rPr>
                <w:rFonts w:ascii="Times New Roman" w:eastAsia="Times New Roman" w:hAnsi="Times New Roman" w:cs="Times New Roman"/>
                <w:sz w:val="24"/>
                <w:szCs w:val="24"/>
              </w:rPr>
              <w:t>Journell</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To</w:t>
            </w:r>
            <w:proofErr w:type="gramEnd"/>
            <w:r>
              <w:rPr>
                <w:rFonts w:ascii="Times New Roman" w:eastAsia="Times New Roman" w:hAnsi="Times New Roman" w:cs="Times New Roman"/>
                <w:sz w:val="24"/>
                <w:szCs w:val="24"/>
              </w:rPr>
              <w:t xml:space="preserve"> hone students’ abilities to evaluate media as evidentiary sources, to identify bias in mediated constructions of history and society, to understand how media frames issues, to separate fact from opinion and to assess the credibility of media sources (</w:t>
            </w:r>
            <w:proofErr w:type="spellStart"/>
            <w:r>
              <w:rPr>
                <w:rFonts w:ascii="Times New Roman" w:eastAsia="Times New Roman" w:hAnsi="Times New Roman" w:cs="Times New Roman"/>
                <w:sz w:val="24"/>
                <w:szCs w:val="24"/>
              </w:rPr>
              <w:t>Journell</w:t>
            </w:r>
            <w:proofErr w:type="spellEnd"/>
            <w:r>
              <w:rPr>
                <w:rFonts w:ascii="Times New Roman" w:eastAsia="Times New Roman" w:hAnsi="Times New Roman" w:cs="Times New Roman"/>
                <w:sz w:val="24"/>
                <w:szCs w:val="24"/>
              </w:rPr>
              <w:t xml:space="preserve">, 2016, p. 146) </w:t>
            </w:r>
          </w:p>
        </w:tc>
        <w:tc>
          <w:tcPr>
            <w:tcW w:w="4680" w:type="dxa"/>
            <w:shd w:val="clear" w:color="auto" w:fill="auto"/>
            <w:tcMar>
              <w:top w:w="100" w:type="dxa"/>
              <w:left w:w="100" w:type="dxa"/>
              <w:bottom w:w="100" w:type="dxa"/>
              <w:right w:w="100" w:type="dxa"/>
            </w:tcMar>
          </w:tcPr>
          <w:p w14:paraId="5F0D023D" w14:textId="77777777"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recognized or identified bias</w:t>
            </w:r>
          </w:p>
          <w:p w14:paraId="111BD646" w14:textId="77777777"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recognized or identified bias, provide examples</w:t>
            </w:r>
          </w:p>
          <w:p w14:paraId="73F7F56C" w14:textId="77777777"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recognized or identified bias, provide </w:t>
            </w:r>
            <w:proofErr w:type="gramStart"/>
            <w:r>
              <w:rPr>
                <w:rFonts w:ascii="Times New Roman" w:eastAsia="Times New Roman" w:hAnsi="Times New Roman" w:cs="Times New Roman"/>
                <w:sz w:val="24"/>
                <w:szCs w:val="24"/>
              </w:rPr>
              <w:t>examples</w:t>
            </w:r>
            <w:proofErr w:type="gramEnd"/>
            <w:r>
              <w:rPr>
                <w:rFonts w:ascii="Times New Roman" w:eastAsia="Times New Roman" w:hAnsi="Times New Roman" w:cs="Times New Roman"/>
                <w:sz w:val="24"/>
                <w:szCs w:val="24"/>
              </w:rPr>
              <w:t xml:space="preserve"> and explain the significance of bias  </w:t>
            </w:r>
          </w:p>
        </w:tc>
      </w:tr>
      <w:tr w:rsidR="00933796" w14:paraId="4A5C01B5" w14:textId="77777777">
        <w:tc>
          <w:tcPr>
            <w:tcW w:w="4680" w:type="dxa"/>
            <w:shd w:val="clear" w:color="auto" w:fill="auto"/>
            <w:tcMar>
              <w:top w:w="100" w:type="dxa"/>
              <w:left w:w="100" w:type="dxa"/>
              <w:bottom w:w="100" w:type="dxa"/>
              <w:right w:w="100" w:type="dxa"/>
            </w:tcMar>
          </w:tcPr>
          <w:p w14:paraId="2FE66598" w14:textId="77777777" w:rsidR="00933796" w:rsidRDefault="00174FBA">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student provided an explanation of how the article provides media bias and/or media literacy and how it impacts the information that they consume</w:t>
            </w:r>
          </w:p>
        </w:tc>
        <w:tc>
          <w:tcPr>
            <w:tcW w:w="4680" w:type="dxa"/>
            <w:shd w:val="clear" w:color="auto" w:fill="auto"/>
            <w:tcMar>
              <w:top w:w="100" w:type="dxa"/>
              <w:left w:w="100" w:type="dxa"/>
              <w:bottom w:w="100" w:type="dxa"/>
              <w:right w:w="100" w:type="dxa"/>
            </w:tcMar>
          </w:tcPr>
          <w:p w14:paraId="34D447A5" w14:textId="77777777"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explanation of bias or media literacy</w:t>
            </w:r>
          </w:p>
          <w:p w14:paraId="4ECD4D19" w14:textId="77777777"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explanation of both </w:t>
            </w:r>
          </w:p>
          <w:p w14:paraId="35138EDA" w14:textId="77777777" w:rsidR="00933796" w:rsidRDefault="00174FB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explanation and discusses impact (either personal or societal impact) </w:t>
            </w:r>
          </w:p>
        </w:tc>
      </w:tr>
    </w:tbl>
    <w:p w14:paraId="46BA65A7" w14:textId="77777777" w:rsidR="00933796" w:rsidRDefault="00933796">
      <w:pPr>
        <w:rPr>
          <w:rFonts w:ascii="Times New Roman" w:eastAsia="Times New Roman" w:hAnsi="Times New Roman" w:cs="Times New Roman"/>
          <w:sz w:val="24"/>
          <w:szCs w:val="24"/>
          <w:highlight w:val="white"/>
        </w:rPr>
      </w:pPr>
    </w:p>
    <w:p w14:paraId="77DA9CE5" w14:textId="77777777" w:rsidR="00933796" w:rsidRDefault="00933796">
      <w:pPr>
        <w:spacing w:line="480" w:lineRule="auto"/>
        <w:rPr>
          <w:rFonts w:ascii="Times New Roman" w:eastAsia="Times New Roman" w:hAnsi="Times New Roman" w:cs="Times New Roman"/>
          <w:sz w:val="24"/>
          <w:szCs w:val="24"/>
        </w:rPr>
      </w:pPr>
    </w:p>
    <w:sectPr w:rsidR="00933796" w:rsidSect="00EA0B52">
      <w:headerReference w:type="default" r:id="rId30"/>
      <w:headerReference w:type="first" r:id="rId31"/>
      <w:pgSz w:w="12240" w:h="15840" w:code="1"/>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E3D56B" w14:textId="77777777" w:rsidR="002F2B09" w:rsidRDefault="002F2B09">
      <w:pPr>
        <w:spacing w:line="240" w:lineRule="auto"/>
      </w:pPr>
      <w:r>
        <w:separator/>
      </w:r>
    </w:p>
  </w:endnote>
  <w:endnote w:type="continuationSeparator" w:id="0">
    <w:p w14:paraId="3B09D8C1" w14:textId="77777777" w:rsidR="002F2B09" w:rsidRDefault="002F2B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E17B7F" w14:textId="77777777" w:rsidR="002F2B09" w:rsidRDefault="002F2B09">
      <w:pPr>
        <w:spacing w:line="240" w:lineRule="auto"/>
      </w:pPr>
      <w:r>
        <w:separator/>
      </w:r>
    </w:p>
  </w:footnote>
  <w:footnote w:type="continuationSeparator" w:id="0">
    <w:p w14:paraId="2622AE39" w14:textId="77777777" w:rsidR="002F2B09" w:rsidRDefault="002F2B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4EFD0A" w14:textId="5935416F" w:rsidR="00B92C6F" w:rsidRDefault="00E57C3E" w:rsidP="00E57C3E">
    <w:pPr>
      <w:pStyle w:val="Header"/>
    </w:pPr>
    <w:r>
      <w:t>MEDIA LITERACY AND CITIZENSHIP</w:t>
    </w:r>
    <w:r w:rsidR="008B0617">
      <w:tab/>
    </w:r>
    <w:r w:rsidR="008B0617">
      <w:tab/>
    </w:r>
  </w:p>
  <w:p w14:paraId="53CCB32A" w14:textId="60063C95" w:rsidR="00B81770" w:rsidRDefault="00B817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264603" w14:textId="18291B2E" w:rsidR="000070E3" w:rsidRDefault="000070E3">
    <w:pPr>
      <w:pStyle w:val="Header"/>
    </w:pPr>
    <w:r>
      <w:t xml:space="preserve">Running Head: </w:t>
    </w:r>
    <w:r w:rsidR="005567CD">
      <w:t>MEDIA LITERACY AND CITIZENSHIP</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15339647"/>
      <w:docPartObj>
        <w:docPartGallery w:val="Page Numbers (Top of Page)"/>
        <w:docPartUnique/>
      </w:docPartObj>
    </w:sdtPr>
    <w:sdtEndPr>
      <w:rPr>
        <w:noProof/>
      </w:rPr>
    </w:sdtEndPr>
    <w:sdtContent>
      <w:p w14:paraId="22EAB9B3" w14:textId="1137D8F0" w:rsidR="00394040" w:rsidRDefault="00E57C3E" w:rsidP="00E57C3E">
        <w:pPr>
          <w:pStyle w:val="Header"/>
        </w:pPr>
        <w:r>
          <w:t xml:space="preserve">MEDIA LITERACY AND CITIZENSHIP </w:t>
        </w:r>
        <w:r>
          <w:tab/>
        </w:r>
        <w:r>
          <w:tab/>
        </w:r>
        <w:r w:rsidR="00A7516D">
          <w:t>iv</w:t>
        </w:r>
      </w:p>
    </w:sdtContent>
  </w:sdt>
  <w:p w14:paraId="45F547B2" w14:textId="77777777" w:rsidR="00394040" w:rsidRDefault="003940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2812504"/>
      <w:docPartObj>
        <w:docPartGallery w:val="Page Numbers (Top of Page)"/>
        <w:docPartUnique/>
      </w:docPartObj>
    </w:sdtPr>
    <w:sdtEndPr>
      <w:rPr>
        <w:noProof/>
      </w:rPr>
    </w:sdtEndPr>
    <w:sdtContent>
      <w:p w14:paraId="36A64E51" w14:textId="69FBA047" w:rsidR="008B0617" w:rsidRDefault="008B0617" w:rsidP="008B0617">
        <w:pPr>
          <w:pStyle w:val="Header"/>
        </w:pPr>
        <w:r>
          <w:t>MEDIA LITERACY AND CITIZENSHIP</w:t>
        </w:r>
      </w:p>
    </w:sdtContent>
  </w:sdt>
  <w:p w14:paraId="1D7156FA" w14:textId="77777777" w:rsidR="008B0617" w:rsidRDefault="008B06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89991036"/>
      <w:docPartObj>
        <w:docPartGallery w:val="Page Numbers (Top of Page)"/>
        <w:docPartUnique/>
      </w:docPartObj>
    </w:sdtPr>
    <w:sdtEndPr>
      <w:rPr>
        <w:noProof/>
      </w:rPr>
    </w:sdtEndPr>
    <w:sdtContent>
      <w:p w14:paraId="1D18CC94" w14:textId="16BFBCAF" w:rsidR="004D293A" w:rsidRDefault="004D293A" w:rsidP="00E57C3E">
        <w:pPr>
          <w:pStyle w:val="Header"/>
        </w:pPr>
        <w:r>
          <w:t xml:space="preserve">MEDIA LITERACY AND CITIZENSHIP </w:t>
        </w:r>
        <w:r>
          <w:tab/>
        </w:r>
        <w:r>
          <w:tab/>
        </w:r>
        <w:r w:rsidR="00A7516D">
          <w:t>v</w:t>
        </w:r>
      </w:p>
    </w:sdtContent>
  </w:sdt>
  <w:p w14:paraId="5B6D058F" w14:textId="77777777" w:rsidR="004D293A" w:rsidRDefault="004D293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36498102"/>
      <w:docPartObj>
        <w:docPartGallery w:val="Page Numbers (Top of Page)"/>
        <w:docPartUnique/>
      </w:docPartObj>
    </w:sdtPr>
    <w:sdtEndPr>
      <w:rPr>
        <w:noProof/>
      </w:rPr>
    </w:sdtEndPr>
    <w:sdtContent>
      <w:p w14:paraId="73402C16" w14:textId="389F3B66" w:rsidR="008B0617" w:rsidRDefault="008B0617" w:rsidP="008B0617">
        <w:pPr>
          <w:pStyle w:val="Header"/>
        </w:pPr>
        <w:r>
          <w:t xml:space="preserve">MEDIA LITERACY AND CITIZENSHIP </w:t>
        </w:r>
        <w:r>
          <w:tab/>
        </w:r>
        <w:r>
          <w:tab/>
        </w:r>
        <w:r>
          <w:fldChar w:fldCharType="begin"/>
        </w:r>
        <w:r>
          <w:instrText xml:space="preserve"> PAGE   \* MERGEFORMAT </w:instrText>
        </w:r>
        <w:r>
          <w:fldChar w:fldCharType="separate"/>
        </w:r>
        <w:r>
          <w:rPr>
            <w:noProof/>
          </w:rPr>
          <w:t>2</w:t>
        </w:r>
        <w:r>
          <w:rPr>
            <w:noProof/>
          </w:rPr>
          <w:fldChar w:fldCharType="end"/>
        </w:r>
      </w:p>
    </w:sdtContent>
  </w:sdt>
  <w:p w14:paraId="6A485536" w14:textId="77777777" w:rsidR="008B0617" w:rsidRDefault="008B061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7940004"/>
      <w:docPartObj>
        <w:docPartGallery w:val="Page Numbers (Top of Page)"/>
        <w:docPartUnique/>
      </w:docPartObj>
    </w:sdtPr>
    <w:sdtEndPr>
      <w:rPr>
        <w:noProof/>
      </w:rPr>
    </w:sdtEndPr>
    <w:sdtContent>
      <w:p w14:paraId="26E88206" w14:textId="2C8EF56A" w:rsidR="008B0617" w:rsidRDefault="008B0617" w:rsidP="008B0617">
        <w:pPr>
          <w:pStyle w:val="Header"/>
        </w:pPr>
        <w:r>
          <w:t xml:space="preserve">MEDIA LITERACY AND CITIZENSHIP </w:t>
        </w:r>
        <w:r>
          <w:tab/>
        </w:r>
        <w:r>
          <w:tab/>
        </w:r>
        <w:r>
          <w:fldChar w:fldCharType="begin"/>
        </w:r>
        <w:r>
          <w:instrText xml:space="preserve"> PAGE   \* MERGEFORMAT </w:instrText>
        </w:r>
        <w:r>
          <w:fldChar w:fldCharType="separate"/>
        </w:r>
        <w:r>
          <w:rPr>
            <w:noProof/>
          </w:rPr>
          <w:t>2</w:t>
        </w:r>
        <w:r>
          <w:rPr>
            <w:noProof/>
          </w:rPr>
          <w:fldChar w:fldCharType="end"/>
        </w:r>
      </w:p>
    </w:sdtContent>
  </w:sdt>
  <w:p w14:paraId="49030F5E" w14:textId="77777777" w:rsidR="008B0617" w:rsidRDefault="008B06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754B41"/>
    <w:multiLevelType w:val="multilevel"/>
    <w:tmpl w:val="76C605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F543971"/>
    <w:multiLevelType w:val="multilevel"/>
    <w:tmpl w:val="B378A7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4F770D6"/>
    <w:multiLevelType w:val="multilevel"/>
    <w:tmpl w:val="48F085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DAA3610"/>
    <w:multiLevelType w:val="multilevel"/>
    <w:tmpl w:val="5FA23B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E780920"/>
    <w:multiLevelType w:val="multilevel"/>
    <w:tmpl w:val="96EEC58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38735B03"/>
    <w:multiLevelType w:val="multilevel"/>
    <w:tmpl w:val="8DE2A3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30E370B"/>
    <w:multiLevelType w:val="multilevel"/>
    <w:tmpl w:val="AC3AA6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6396354C"/>
    <w:multiLevelType w:val="multilevel"/>
    <w:tmpl w:val="A7C84E40"/>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6D5C3612"/>
    <w:multiLevelType w:val="multilevel"/>
    <w:tmpl w:val="1438082C"/>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718C454C"/>
    <w:multiLevelType w:val="multilevel"/>
    <w:tmpl w:val="6FE8993C"/>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74F93B5A"/>
    <w:multiLevelType w:val="multilevel"/>
    <w:tmpl w:val="6380C3B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5"/>
  </w:num>
  <w:num w:numId="2">
    <w:abstractNumId w:val="6"/>
  </w:num>
  <w:num w:numId="3">
    <w:abstractNumId w:val="0"/>
  </w:num>
  <w:num w:numId="4">
    <w:abstractNumId w:val="4"/>
  </w:num>
  <w:num w:numId="5">
    <w:abstractNumId w:val="10"/>
  </w:num>
  <w:num w:numId="6">
    <w:abstractNumId w:val="9"/>
  </w:num>
  <w:num w:numId="7">
    <w:abstractNumId w:val="2"/>
  </w:num>
  <w:num w:numId="8">
    <w:abstractNumId w:val="1"/>
  </w:num>
  <w:num w:numId="9">
    <w:abstractNumId w:val="8"/>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796"/>
    <w:rsid w:val="0000065A"/>
    <w:rsid w:val="00003E19"/>
    <w:rsid w:val="000070E3"/>
    <w:rsid w:val="00023862"/>
    <w:rsid w:val="0004337D"/>
    <w:rsid w:val="00057D71"/>
    <w:rsid w:val="00092488"/>
    <w:rsid w:val="000F0FAD"/>
    <w:rsid w:val="00152D68"/>
    <w:rsid w:val="0015445E"/>
    <w:rsid w:val="00174FBA"/>
    <w:rsid w:val="00191939"/>
    <w:rsid w:val="001C498B"/>
    <w:rsid w:val="001C5691"/>
    <w:rsid w:val="001D4761"/>
    <w:rsid w:val="001E6E72"/>
    <w:rsid w:val="0025564C"/>
    <w:rsid w:val="00271851"/>
    <w:rsid w:val="00282F3B"/>
    <w:rsid w:val="002A3D41"/>
    <w:rsid w:val="002A44DE"/>
    <w:rsid w:val="002A4EA3"/>
    <w:rsid w:val="002A538E"/>
    <w:rsid w:val="002B0A32"/>
    <w:rsid w:val="002C1C68"/>
    <w:rsid w:val="002F2B09"/>
    <w:rsid w:val="002F595C"/>
    <w:rsid w:val="00362D04"/>
    <w:rsid w:val="00394040"/>
    <w:rsid w:val="003A13AA"/>
    <w:rsid w:val="003C17C3"/>
    <w:rsid w:val="004633F0"/>
    <w:rsid w:val="004773EF"/>
    <w:rsid w:val="004B3161"/>
    <w:rsid w:val="004B6241"/>
    <w:rsid w:val="004D293A"/>
    <w:rsid w:val="004D4D0F"/>
    <w:rsid w:val="00501D50"/>
    <w:rsid w:val="005145C3"/>
    <w:rsid w:val="00534F8B"/>
    <w:rsid w:val="005567CD"/>
    <w:rsid w:val="005A2B37"/>
    <w:rsid w:val="005A7BD6"/>
    <w:rsid w:val="005C0FEA"/>
    <w:rsid w:val="00614402"/>
    <w:rsid w:val="0064051A"/>
    <w:rsid w:val="006419EC"/>
    <w:rsid w:val="00660EBC"/>
    <w:rsid w:val="006779D1"/>
    <w:rsid w:val="0068000C"/>
    <w:rsid w:val="00681247"/>
    <w:rsid w:val="00694125"/>
    <w:rsid w:val="006B7755"/>
    <w:rsid w:val="006C5E0D"/>
    <w:rsid w:val="006D6372"/>
    <w:rsid w:val="006E04EA"/>
    <w:rsid w:val="0073105B"/>
    <w:rsid w:val="007400CE"/>
    <w:rsid w:val="0074235D"/>
    <w:rsid w:val="00744F90"/>
    <w:rsid w:val="00765FFA"/>
    <w:rsid w:val="007A42F2"/>
    <w:rsid w:val="007C4198"/>
    <w:rsid w:val="007D3769"/>
    <w:rsid w:val="007D4264"/>
    <w:rsid w:val="007E1A19"/>
    <w:rsid w:val="007E1E35"/>
    <w:rsid w:val="00865457"/>
    <w:rsid w:val="00871282"/>
    <w:rsid w:val="00885796"/>
    <w:rsid w:val="00887448"/>
    <w:rsid w:val="008923D5"/>
    <w:rsid w:val="00897628"/>
    <w:rsid w:val="008B0617"/>
    <w:rsid w:val="008D6982"/>
    <w:rsid w:val="008E55EC"/>
    <w:rsid w:val="009075EE"/>
    <w:rsid w:val="00927059"/>
    <w:rsid w:val="00933796"/>
    <w:rsid w:val="009450BC"/>
    <w:rsid w:val="00964D52"/>
    <w:rsid w:val="0096545E"/>
    <w:rsid w:val="009748E7"/>
    <w:rsid w:val="009B125F"/>
    <w:rsid w:val="009B7408"/>
    <w:rsid w:val="009D458E"/>
    <w:rsid w:val="00A060B5"/>
    <w:rsid w:val="00A066FF"/>
    <w:rsid w:val="00A346E4"/>
    <w:rsid w:val="00A4466A"/>
    <w:rsid w:val="00A4582C"/>
    <w:rsid w:val="00A70FD3"/>
    <w:rsid w:val="00A73F3C"/>
    <w:rsid w:val="00A74AC9"/>
    <w:rsid w:val="00A7516D"/>
    <w:rsid w:val="00A86C4A"/>
    <w:rsid w:val="00AB5561"/>
    <w:rsid w:val="00AB5704"/>
    <w:rsid w:val="00AC0D1D"/>
    <w:rsid w:val="00AC2306"/>
    <w:rsid w:val="00AF4DB2"/>
    <w:rsid w:val="00B62189"/>
    <w:rsid w:val="00B81770"/>
    <w:rsid w:val="00B92C6F"/>
    <w:rsid w:val="00B934BB"/>
    <w:rsid w:val="00B96214"/>
    <w:rsid w:val="00BC6912"/>
    <w:rsid w:val="00BE0AD3"/>
    <w:rsid w:val="00BE38F9"/>
    <w:rsid w:val="00C33768"/>
    <w:rsid w:val="00C9059C"/>
    <w:rsid w:val="00C9717F"/>
    <w:rsid w:val="00CC72C4"/>
    <w:rsid w:val="00CF524A"/>
    <w:rsid w:val="00D43E2E"/>
    <w:rsid w:val="00D54F96"/>
    <w:rsid w:val="00D7079D"/>
    <w:rsid w:val="00DC341A"/>
    <w:rsid w:val="00DD08AD"/>
    <w:rsid w:val="00DF71D7"/>
    <w:rsid w:val="00E17FBE"/>
    <w:rsid w:val="00E20192"/>
    <w:rsid w:val="00E2139A"/>
    <w:rsid w:val="00E43740"/>
    <w:rsid w:val="00E44F77"/>
    <w:rsid w:val="00E57C3E"/>
    <w:rsid w:val="00E611F3"/>
    <w:rsid w:val="00E84CF6"/>
    <w:rsid w:val="00E8767E"/>
    <w:rsid w:val="00E87ECE"/>
    <w:rsid w:val="00EA0B52"/>
    <w:rsid w:val="00EA3927"/>
    <w:rsid w:val="00EB2D74"/>
    <w:rsid w:val="00EB3EE3"/>
    <w:rsid w:val="00ED3AF3"/>
    <w:rsid w:val="00F12E3E"/>
    <w:rsid w:val="00F25F4F"/>
    <w:rsid w:val="00F3316E"/>
    <w:rsid w:val="00F83EF3"/>
    <w:rsid w:val="00F92CCC"/>
    <w:rsid w:val="00FF1DB7"/>
    <w:rsid w:val="00FF5DE5"/>
    <w:rsid w:val="00FF7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9A12B"/>
  <w15:docId w15:val="{BBCAA020-B43F-4623-9F32-B0043D261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2A538E"/>
    <w:rPr>
      <w:color w:val="0000FF" w:themeColor="hyperlink"/>
      <w:u w:val="single"/>
    </w:rPr>
  </w:style>
  <w:style w:type="character" w:styleId="UnresolvedMention">
    <w:name w:val="Unresolved Mention"/>
    <w:basedOn w:val="DefaultParagraphFont"/>
    <w:uiPriority w:val="99"/>
    <w:semiHidden/>
    <w:unhideWhenUsed/>
    <w:rsid w:val="002A538E"/>
    <w:rPr>
      <w:color w:val="605E5C"/>
      <w:shd w:val="clear" w:color="auto" w:fill="E1DFDD"/>
    </w:rPr>
  </w:style>
  <w:style w:type="paragraph" w:styleId="Header">
    <w:name w:val="header"/>
    <w:basedOn w:val="Normal"/>
    <w:link w:val="HeaderChar"/>
    <w:uiPriority w:val="99"/>
    <w:unhideWhenUsed/>
    <w:rsid w:val="007D4264"/>
    <w:pPr>
      <w:tabs>
        <w:tab w:val="center" w:pos="4680"/>
        <w:tab w:val="right" w:pos="9360"/>
      </w:tabs>
      <w:spacing w:line="240" w:lineRule="auto"/>
    </w:pPr>
  </w:style>
  <w:style w:type="character" w:customStyle="1" w:styleId="HeaderChar">
    <w:name w:val="Header Char"/>
    <w:basedOn w:val="DefaultParagraphFont"/>
    <w:link w:val="Header"/>
    <w:uiPriority w:val="99"/>
    <w:rsid w:val="007D4264"/>
  </w:style>
  <w:style w:type="paragraph" w:styleId="Footer">
    <w:name w:val="footer"/>
    <w:basedOn w:val="Normal"/>
    <w:link w:val="FooterChar"/>
    <w:uiPriority w:val="99"/>
    <w:unhideWhenUsed/>
    <w:rsid w:val="007D4264"/>
    <w:pPr>
      <w:tabs>
        <w:tab w:val="center" w:pos="4680"/>
        <w:tab w:val="right" w:pos="9360"/>
      </w:tabs>
      <w:spacing w:line="240" w:lineRule="auto"/>
    </w:pPr>
  </w:style>
  <w:style w:type="character" w:customStyle="1" w:styleId="FooterChar">
    <w:name w:val="Footer Char"/>
    <w:basedOn w:val="DefaultParagraphFont"/>
    <w:link w:val="Footer"/>
    <w:uiPriority w:val="99"/>
    <w:rsid w:val="007D42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08746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hyperlink" Target="https://www.citejournal.org//proofing/the-nexus-of-critical-citizenship-and-social-media" TargetMode="External"/><Relationship Id="rId26" Type="http://schemas.openxmlformats.org/officeDocument/2006/relationships/hyperlink" Target="http://factitious.augamestudio.com/" TargetMode="External"/><Relationship Id="rId3" Type="http://schemas.openxmlformats.org/officeDocument/2006/relationships/styles" Target="styles.xml"/><Relationship Id="rId21" Type="http://schemas.openxmlformats.org/officeDocument/2006/relationships/hyperlink" Target="https://www.socialstudies.org/positions/technology"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s://www.merriam-webster.com/" TargetMode="External"/><Relationship Id="rId25" Type="http://schemas.openxmlformats.org/officeDocument/2006/relationships/hyperlink" Target="https://medium.com/our-human-family/forget-stem-we-need-mesh-43ab6f6273cd"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nn.com/2019/03/22/tech/twitter-algorithm-political-rhetoric/index.html" TargetMode="External"/><Relationship Id="rId20" Type="http://schemas.openxmlformats.org/officeDocument/2006/relationships/hyperlink" Target="https://doi.org/10.23860/JMLE-2018-10-2-3" TargetMode="External"/><Relationship Id="rId29" Type="http://schemas.openxmlformats.org/officeDocument/2006/relationships/hyperlink" Target="https://www.msnbc.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www.socialstudies.org/publications/socialeducation/may-june2016/media-literacy"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ommonsensemedia.org/news-and-media-literacy/what-is-media-literacy-and-why-is-it-important" TargetMode="External"/><Relationship Id="rId23" Type="http://schemas.openxmlformats.org/officeDocument/2006/relationships/hyperlink" Target="http://blogs.edweek.org/teachers/teaching_now/2019/11/students_cant_spot_fake_news_websites.html" TargetMode="External"/><Relationship Id="rId28" Type="http://schemas.openxmlformats.org/officeDocument/2006/relationships/hyperlink" Target="https://www.foxnews.com/politics" TargetMode="External"/><Relationship Id="rId10" Type="http://schemas.openxmlformats.org/officeDocument/2006/relationships/header" Target="header3.xml"/><Relationship Id="rId19" Type="http://schemas.openxmlformats.org/officeDocument/2006/relationships/hyperlink" Target="https://www.citejournal.org/volume-16/issue-1-16/social-studies/participatory-learning-through-social-media-how-and-why-social-studies-educators-use-twitter" TargetMode="External"/><Relationship Id="rId3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yperlink" Target="https://sde.ok.gov/sites/default/files/documents/files/Oklahoma%20Academic%20Standards%20for%20Social%20Studies%208.26.19.pdf" TargetMode="External"/><Relationship Id="rId27" Type="http://schemas.openxmlformats.org/officeDocument/2006/relationships/hyperlink" Target="http://factitious.augamestudio.com/" TargetMode="External"/><Relationship Id="rId30"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65919-2688-493E-85D0-76E009704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621</TotalTime>
  <Pages>61</Pages>
  <Words>14690</Words>
  <Characters>83739</Characters>
  <Application>Microsoft Office Word</Application>
  <DocSecurity>0</DocSecurity>
  <Lines>697</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O'Connor, Jillian L.</cp:lastModifiedBy>
  <cp:revision>214</cp:revision>
  <dcterms:created xsi:type="dcterms:W3CDTF">2020-10-20T17:25:00Z</dcterms:created>
  <dcterms:modified xsi:type="dcterms:W3CDTF">2020-12-10T19:41:00Z</dcterms:modified>
</cp:coreProperties>
</file>