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1.xml" ContentType="application/vnd.openxmlformats-officedocument.themeOverrid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2.xml" ContentType="application/vnd.openxmlformats-officedocument.themeOverrid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3.xml" ContentType="application/vnd.openxmlformats-officedocument.themeOverride+xml"/>
  <Override PartName="/word/charts/chart26.xml" ContentType="application/vnd.openxmlformats-officedocument.drawingml.chart+xml"/>
  <Override PartName="/word/charts/chart27.xml" ContentType="application/vnd.openxmlformats-officedocument.drawingml.chart+xml"/>
  <Override PartName="/word/theme/themeOverride14.xml" ContentType="application/vnd.openxmlformats-officedocument.themeOverride+xml"/>
  <Override PartName="/word/charts/chart28.xml" ContentType="application/vnd.openxmlformats-officedocument.drawingml.chart+xml"/>
  <Override PartName="/word/theme/themeOverride15.xml" ContentType="application/vnd.openxmlformats-officedocument.themeOverride+xml"/>
  <Override PartName="/word/charts/chart29.xml" ContentType="application/vnd.openxmlformats-officedocument.drawingml.chart+xml"/>
  <Override PartName="/word/theme/themeOverride16.xml" ContentType="application/vnd.openxmlformats-officedocument.themeOverride+xml"/>
  <Override PartName="/word/charts/chart30.xml" ContentType="application/vnd.openxmlformats-officedocument.drawingml.chart+xml"/>
  <Override PartName="/word/charts/chart31.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7.xml" ContentType="application/vnd.openxmlformats-officedocument.themeOverride+xml"/>
  <Override PartName="/word/charts/chart32.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8.xml" ContentType="application/vnd.openxmlformats-officedocument.themeOverride+xml"/>
  <Override PartName="/word/charts/chart33.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9.xml" ContentType="application/vnd.openxmlformats-officedocument.themeOverride+xml"/>
  <Override PartName="/word/charts/chart34.xml" ContentType="application/vnd.openxmlformats-officedocument.drawingml.chart+xml"/>
  <Override PartName="/word/charts/chart35.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0.xml" ContentType="application/vnd.openxmlformats-officedocument.themeOverride+xml"/>
  <Override PartName="/word/charts/chart36.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1.xml" ContentType="application/vnd.openxmlformats-officedocument.themeOverride+xml"/>
  <Override PartName="/word/charts/chart37.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2.xml" ContentType="application/vnd.openxmlformats-officedocument.themeOverride+xml"/>
  <Override PartName="/word/charts/chart38.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6860882" w:displacedByCustomXml="next"/>
    <w:bookmarkEnd w:id="0" w:displacedByCustomXml="next"/>
    <w:sdt>
      <w:sdtPr>
        <w:rPr>
          <w:rFonts w:eastAsia="Times New Roman" w:cs="Times New Roman"/>
          <w:caps/>
          <w:szCs w:val="32"/>
          <w:lang w:bidi="en-US"/>
        </w:rPr>
        <w:id w:val="30091833"/>
        <w:lock w:val="contentLocked"/>
        <w:placeholder>
          <w:docPart w:val="B0AC98609FA4417B9C103612E66CD069"/>
        </w:placeholder>
        <w:group/>
      </w:sdtPr>
      <w:sdtEndPr/>
      <w:sdtContent>
        <w:p w14:paraId="5B371CC3" w14:textId="77777777" w:rsidR="00B11CEC" w:rsidRPr="009E4667" w:rsidRDefault="00B11CEC" w:rsidP="00350E7F">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University of Oklahoma</w:t>
          </w:r>
        </w:p>
        <w:p w14:paraId="6C575EAC" w14:textId="77777777" w:rsidR="00B11CEC" w:rsidRPr="009E4667" w:rsidRDefault="00B11CEC" w:rsidP="00350E7F">
          <w:pPr>
            <w:spacing w:after="0" w:line="240" w:lineRule="auto"/>
            <w:jc w:val="center"/>
            <w:rPr>
              <w:rFonts w:eastAsia="Times New Roman" w:cs="Times New Roman"/>
              <w:caps/>
              <w:szCs w:val="32"/>
              <w:lang w:bidi="en-US"/>
            </w:rPr>
          </w:pPr>
        </w:p>
        <w:p w14:paraId="6ED7D3A8" w14:textId="77777777" w:rsidR="00B11CEC" w:rsidRPr="009E4667" w:rsidRDefault="00B11CEC" w:rsidP="00350E7F">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Graduate College</w:t>
          </w:r>
        </w:p>
      </w:sdtContent>
    </w:sdt>
    <w:p w14:paraId="68DFD8E0" w14:textId="77777777" w:rsidR="00B11CEC" w:rsidRPr="009E4667" w:rsidRDefault="00B11CEC" w:rsidP="00350E7F">
      <w:pPr>
        <w:spacing w:after="0" w:line="240" w:lineRule="auto"/>
        <w:jc w:val="center"/>
        <w:rPr>
          <w:rFonts w:eastAsia="Times New Roman" w:cs="Times New Roman"/>
          <w:caps/>
          <w:szCs w:val="32"/>
          <w:lang w:bidi="en-US"/>
        </w:rPr>
      </w:pPr>
    </w:p>
    <w:p w14:paraId="6E900B86" w14:textId="77777777" w:rsidR="00B11CEC" w:rsidRPr="009E4667" w:rsidRDefault="00B11CEC" w:rsidP="00350E7F">
      <w:pPr>
        <w:spacing w:after="0" w:line="240" w:lineRule="auto"/>
        <w:jc w:val="center"/>
        <w:rPr>
          <w:rFonts w:eastAsia="Times New Roman" w:cs="Times New Roman"/>
          <w:caps/>
          <w:szCs w:val="32"/>
          <w:lang w:bidi="en-US"/>
        </w:rPr>
      </w:pPr>
    </w:p>
    <w:p w14:paraId="27170114" w14:textId="77777777" w:rsidR="00B11CEC" w:rsidRPr="009E4667" w:rsidRDefault="00B11CEC" w:rsidP="00350E7F">
      <w:pPr>
        <w:spacing w:after="0" w:line="240" w:lineRule="auto"/>
        <w:jc w:val="center"/>
        <w:rPr>
          <w:rFonts w:eastAsia="Times New Roman" w:cs="Times New Roman"/>
          <w:caps/>
          <w:szCs w:val="32"/>
          <w:lang w:bidi="en-US"/>
        </w:rPr>
      </w:pPr>
    </w:p>
    <w:p w14:paraId="3891173C" w14:textId="77777777" w:rsidR="00B11CEC" w:rsidRPr="009E4667" w:rsidRDefault="00B11CEC" w:rsidP="00350E7F">
      <w:pPr>
        <w:spacing w:after="0" w:line="240" w:lineRule="auto"/>
        <w:jc w:val="center"/>
        <w:rPr>
          <w:rFonts w:eastAsia="Times New Roman" w:cs="Times New Roman"/>
          <w:caps/>
          <w:szCs w:val="32"/>
          <w:lang w:bidi="en-US"/>
        </w:rPr>
      </w:pPr>
    </w:p>
    <w:p w14:paraId="313530C4" w14:textId="77777777" w:rsidR="00B11CEC" w:rsidRPr="009E4667" w:rsidRDefault="00B11CEC" w:rsidP="00350E7F">
      <w:pPr>
        <w:spacing w:after="0" w:line="240" w:lineRule="auto"/>
        <w:jc w:val="center"/>
        <w:rPr>
          <w:rFonts w:eastAsia="Times New Roman" w:cs="Times New Roman"/>
          <w:caps/>
          <w:szCs w:val="32"/>
          <w:lang w:bidi="en-US"/>
        </w:rPr>
      </w:pPr>
    </w:p>
    <w:p w14:paraId="609C8C1E" w14:textId="77777777" w:rsidR="00B11CEC" w:rsidRPr="009E4667" w:rsidRDefault="00B11CEC" w:rsidP="00350E7F">
      <w:pPr>
        <w:spacing w:after="0" w:line="240" w:lineRule="auto"/>
        <w:jc w:val="center"/>
        <w:rPr>
          <w:rFonts w:eastAsia="Times New Roman" w:cs="Times New Roman"/>
          <w:caps/>
          <w:szCs w:val="32"/>
          <w:lang w:bidi="en-US"/>
        </w:rPr>
      </w:pPr>
    </w:p>
    <w:p w14:paraId="70B84E96" w14:textId="77777777" w:rsidR="00B11CEC" w:rsidRPr="009E4667" w:rsidRDefault="00B11CEC" w:rsidP="00350E7F">
      <w:pPr>
        <w:spacing w:after="0" w:line="240" w:lineRule="auto"/>
        <w:jc w:val="center"/>
        <w:rPr>
          <w:rFonts w:eastAsia="Times New Roman" w:cs="Times New Roman"/>
          <w:caps/>
          <w:szCs w:val="32"/>
          <w:lang w:bidi="en-US"/>
        </w:rPr>
      </w:pPr>
    </w:p>
    <w:sdt>
      <w:sdtPr>
        <w:rPr>
          <w:rFonts w:eastAsia="Times New Roman" w:cs="Times New Roman"/>
          <w:caps/>
          <w:szCs w:val="32"/>
          <w:lang w:bidi="en-US"/>
        </w:rPr>
        <w:alias w:val="Click to enter thesis title"/>
        <w:tag w:val="Click to enter thesis title"/>
        <w:id w:val="30091832"/>
        <w:placeholder>
          <w:docPart w:val="B0AC98609FA4417B9C103612E66CD069"/>
        </w:placeholder>
      </w:sdtPr>
      <w:sdtEndPr/>
      <w:sdtContent>
        <w:p w14:paraId="69ABBBB6" w14:textId="79662D82" w:rsidR="00B11CEC" w:rsidRPr="009E4667" w:rsidRDefault="00B11CEC" w:rsidP="00350E7F">
          <w:pPr>
            <w:spacing w:after="0"/>
            <w:jc w:val="center"/>
            <w:rPr>
              <w:rFonts w:eastAsia="Times New Roman" w:cs="Times New Roman"/>
              <w:caps/>
              <w:szCs w:val="32"/>
              <w:lang w:bidi="en-US"/>
            </w:rPr>
          </w:pPr>
          <w:r>
            <w:rPr>
              <w:rFonts w:eastAsia="Times New Roman" w:cs="Times New Roman"/>
              <w:caps/>
              <w:szCs w:val="32"/>
              <w:lang w:bidi="en-US"/>
            </w:rPr>
            <w:t>EXPERIMENTAL EVALAUATION OF a CENTRIFUGAL PACKER-TYPE DOWNHOLE SEPARATOR</w:t>
          </w:r>
        </w:p>
      </w:sdtContent>
    </w:sdt>
    <w:p w14:paraId="7C4D329E" w14:textId="77777777" w:rsidR="00B11CEC" w:rsidRPr="009E4667" w:rsidRDefault="00B11CEC" w:rsidP="00350E7F">
      <w:pPr>
        <w:spacing w:after="0" w:line="240" w:lineRule="auto"/>
        <w:jc w:val="center"/>
        <w:rPr>
          <w:rFonts w:eastAsia="Times New Roman" w:cs="Times New Roman"/>
          <w:caps/>
          <w:szCs w:val="32"/>
          <w:lang w:bidi="en-US"/>
        </w:rPr>
      </w:pPr>
    </w:p>
    <w:p w14:paraId="389BE11E" w14:textId="77777777" w:rsidR="00B11CEC" w:rsidRPr="009E4667" w:rsidRDefault="00B11CEC" w:rsidP="00350E7F">
      <w:pPr>
        <w:spacing w:after="0" w:line="240" w:lineRule="auto"/>
        <w:jc w:val="center"/>
        <w:rPr>
          <w:rFonts w:eastAsia="Times New Roman" w:cs="Times New Roman"/>
          <w:caps/>
          <w:szCs w:val="32"/>
          <w:lang w:bidi="en-US"/>
        </w:rPr>
      </w:pPr>
    </w:p>
    <w:p w14:paraId="4F181058" w14:textId="77777777" w:rsidR="00B11CEC" w:rsidRPr="009E4667" w:rsidRDefault="00B11CEC" w:rsidP="00350E7F">
      <w:pPr>
        <w:spacing w:after="0" w:line="240" w:lineRule="auto"/>
        <w:jc w:val="center"/>
        <w:rPr>
          <w:rFonts w:eastAsia="Times New Roman" w:cs="Times New Roman"/>
          <w:caps/>
          <w:szCs w:val="32"/>
          <w:lang w:bidi="en-US"/>
        </w:rPr>
      </w:pPr>
    </w:p>
    <w:p w14:paraId="6937CEA4" w14:textId="77777777" w:rsidR="00B11CEC" w:rsidRPr="009E4667" w:rsidRDefault="00B11CEC" w:rsidP="00350E7F">
      <w:pPr>
        <w:spacing w:after="0" w:line="240" w:lineRule="auto"/>
        <w:jc w:val="center"/>
        <w:rPr>
          <w:rFonts w:eastAsia="Times New Roman" w:cs="Times New Roman"/>
          <w:caps/>
          <w:szCs w:val="32"/>
          <w:lang w:bidi="en-US"/>
        </w:rPr>
      </w:pPr>
    </w:p>
    <w:p w14:paraId="1CFF5F25" w14:textId="77777777" w:rsidR="00B11CEC" w:rsidRPr="009E4667" w:rsidRDefault="00B11CEC" w:rsidP="00350E7F">
      <w:pPr>
        <w:spacing w:after="0" w:line="240" w:lineRule="auto"/>
        <w:jc w:val="center"/>
        <w:rPr>
          <w:rFonts w:eastAsia="Times New Roman" w:cs="Times New Roman"/>
          <w:caps/>
          <w:szCs w:val="32"/>
          <w:lang w:bidi="en-US"/>
        </w:rPr>
      </w:pPr>
    </w:p>
    <w:p w14:paraId="0BF1C1B2" w14:textId="77777777" w:rsidR="00B11CEC" w:rsidRPr="009E4667" w:rsidRDefault="00B11CEC" w:rsidP="00350E7F">
      <w:pPr>
        <w:spacing w:after="0" w:line="240" w:lineRule="auto"/>
        <w:jc w:val="center"/>
        <w:rPr>
          <w:rFonts w:eastAsia="Times New Roman" w:cs="Times New Roman"/>
          <w:caps/>
          <w:szCs w:val="32"/>
          <w:lang w:bidi="en-US"/>
        </w:rPr>
      </w:pPr>
    </w:p>
    <w:sdt>
      <w:sdtPr>
        <w:rPr>
          <w:rFonts w:eastAsia="Times New Roman" w:cs="Times New Roman"/>
          <w:caps/>
          <w:szCs w:val="32"/>
          <w:lang w:bidi="en-US"/>
        </w:rPr>
        <w:id w:val="30091834"/>
        <w:lock w:val="contentLocked"/>
        <w:placeholder>
          <w:docPart w:val="B0AC98609FA4417B9C103612E66CD069"/>
        </w:placeholder>
        <w:group/>
      </w:sdtPr>
      <w:sdtEndPr>
        <w:rPr>
          <w:caps w:val="0"/>
        </w:rPr>
      </w:sdtEndPr>
      <w:sdtContent>
        <w:p w14:paraId="54A0866E" w14:textId="77777777" w:rsidR="00B11CEC" w:rsidRPr="009E4667" w:rsidRDefault="00B11CEC" w:rsidP="00350E7F">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A thesis</w:t>
          </w:r>
        </w:p>
        <w:p w14:paraId="2D520FB7" w14:textId="77777777" w:rsidR="00B11CEC" w:rsidRPr="009E4667" w:rsidRDefault="00B11CEC" w:rsidP="00350E7F">
          <w:pPr>
            <w:spacing w:after="0" w:line="240" w:lineRule="auto"/>
            <w:jc w:val="center"/>
            <w:rPr>
              <w:rFonts w:eastAsia="Times New Roman" w:cs="Times New Roman"/>
              <w:caps/>
              <w:szCs w:val="32"/>
              <w:lang w:bidi="en-US"/>
            </w:rPr>
          </w:pPr>
        </w:p>
        <w:p w14:paraId="4031AC95" w14:textId="77777777" w:rsidR="00B11CEC" w:rsidRPr="009E4667" w:rsidRDefault="00B11CEC" w:rsidP="00350E7F">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submitted to the Graduate Faculty</w:t>
          </w:r>
        </w:p>
        <w:p w14:paraId="4CB6A672" w14:textId="77777777" w:rsidR="00B11CEC" w:rsidRPr="009E4667" w:rsidRDefault="00B11CEC" w:rsidP="00350E7F">
          <w:pPr>
            <w:spacing w:after="0" w:line="240" w:lineRule="auto"/>
            <w:jc w:val="center"/>
            <w:rPr>
              <w:rFonts w:eastAsia="Times New Roman" w:cs="Times New Roman"/>
              <w:szCs w:val="32"/>
              <w:lang w:bidi="en-US"/>
            </w:rPr>
          </w:pPr>
        </w:p>
        <w:p w14:paraId="161C46D9" w14:textId="77777777" w:rsidR="00B11CEC" w:rsidRPr="009E4667" w:rsidRDefault="00B11CEC" w:rsidP="00350E7F">
          <w:pPr>
            <w:spacing w:after="0" w:line="240" w:lineRule="auto"/>
            <w:jc w:val="center"/>
            <w:rPr>
              <w:rFonts w:eastAsia="Times New Roman" w:cs="Times New Roman"/>
              <w:szCs w:val="32"/>
              <w:lang w:bidi="en-US"/>
            </w:rPr>
          </w:pPr>
          <w:r w:rsidRPr="009E4667">
            <w:rPr>
              <w:rFonts w:eastAsia="Times New Roman" w:cs="Times New Roman"/>
              <w:szCs w:val="32"/>
              <w:lang w:bidi="en-US"/>
            </w:rPr>
            <w:t>in partial fulfillment of the requirements for the</w:t>
          </w:r>
        </w:p>
        <w:p w14:paraId="55D6A7BB" w14:textId="77777777" w:rsidR="00B11CEC" w:rsidRPr="009E4667" w:rsidRDefault="00B11CEC" w:rsidP="00350E7F">
          <w:pPr>
            <w:spacing w:after="0" w:line="240" w:lineRule="auto"/>
            <w:jc w:val="center"/>
            <w:rPr>
              <w:rFonts w:eastAsia="Times New Roman" w:cs="Times New Roman"/>
              <w:szCs w:val="32"/>
              <w:lang w:bidi="en-US"/>
            </w:rPr>
          </w:pPr>
        </w:p>
        <w:p w14:paraId="26ED93EA" w14:textId="77777777" w:rsidR="00B11CEC" w:rsidRPr="009E4667" w:rsidRDefault="00B11CEC" w:rsidP="00350E7F">
          <w:pPr>
            <w:spacing w:after="0" w:line="240" w:lineRule="auto"/>
            <w:jc w:val="center"/>
            <w:rPr>
              <w:rFonts w:eastAsia="Times New Roman" w:cs="Times New Roman"/>
              <w:szCs w:val="32"/>
              <w:lang w:bidi="en-US"/>
            </w:rPr>
          </w:pPr>
          <w:r w:rsidRPr="009E4667">
            <w:rPr>
              <w:rFonts w:eastAsia="Times New Roman" w:cs="Times New Roman"/>
              <w:szCs w:val="32"/>
              <w:lang w:bidi="en-US"/>
            </w:rPr>
            <w:t>Degree of</w:t>
          </w:r>
        </w:p>
      </w:sdtContent>
    </w:sdt>
    <w:p w14:paraId="03504FD4" w14:textId="77777777" w:rsidR="00B11CEC" w:rsidRPr="009E4667" w:rsidRDefault="00B11CEC" w:rsidP="00350E7F">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Select the exact name of your degree"/>
        <w:tag w:val="Exact name of your degree in ALL CAPS"/>
        <w:id w:val="8173860"/>
        <w:placeholder>
          <w:docPart w:val="676A5187414A44ADAA5D005699D8CE68"/>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B1326FF" w14:textId="3B9F22A1" w:rsidR="00B11CEC" w:rsidRPr="009E4667" w:rsidRDefault="005D4E1E" w:rsidP="00350E7F">
          <w:pPr>
            <w:spacing w:after="0"/>
            <w:jc w:val="center"/>
            <w:rPr>
              <w:rFonts w:eastAsia="Times New Roman" w:cs="Times New Roman"/>
              <w:caps/>
              <w:szCs w:val="32"/>
              <w:lang w:bidi="en-US"/>
            </w:rPr>
          </w:pPr>
          <w:r>
            <w:rPr>
              <w:rFonts w:eastAsia="Times New Roman" w:cs="Times New Roman"/>
              <w:caps/>
              <w:szCs w:val="32"/>
              <w:lang w:bidi="en-US"/>
            </w:rPr>
            <w:t>Master of Science</w:t>
          </w:r>
        </w:p>
      </w:sdtContent>
    </w:sdt>
    <w:p w14:paraId="68CBDA34" w14:textId="77777777" w:rsidR="00B11CEC" w:rsidRPr="009E4667" w:rsidRDefault="00B11CEC" w:rsidP="00350E7F">
      <w:pPr>
        <w:spacing w:after="0" w:line="240" w:lineRule="auto"/>
        <w:jc w:val="center"/>
        <w:rPr>
          <w:rFonts w:eastAsia="Times New Roman" w:cs="Times New Roman"/>
          <w:szCs w:val="32"/>
          <w:lang w:bidi="en-US"/>
        </w:rPr>
      </w:pPr>
    </w:p>
    <w:p w14:paraId="6F7EFE5D" w14:textId="77777777" w:rsidR="00B11CEC" w:rsidRPr="009E4667" w:rsidRDefault="00B11CEC" w:rsidP="00350E7F">
      <w:pPr>
        <w:spacing w:after="0" w:line="240" w:lineRule="auto"/>
        <w:jc w:val="center"/>
        <w:rPr>
          <w:rFonts w:eastAsia="Times New Roman" w:cs="Times New Roman"/>
          <w:szCs w:val="32"/>
          <w:lang w:bidi="en-US"/>
        </w:rPr>
      </w:pPr>
    </w:p>
    <w:p w14:paraId="75F13130" w14:textId="77777777" w:rsidR="00B11CEC" w:rsidRPr="009E4667" w:rsidRDefault="00B11CEC" w:rsidP="00350E7F">
      <w:pPr>
        <w:spacing w:after="0" w:line="240" w:lineRule="auto"/>
        <w:jc w:val="center"/>
        <w:rPr>
          <w:rFonts w:eastAsia="Times New Roman" w:cs="Times New Roman"/>
          <w:szCs w:val="32"/>
          <w:lang w:bidi="en-US"/>
        </w:rPr>
      </w:pPr>
    </w:p>
    <w:p w14:paraId="40F904EF" w14:textId="77777777" w:rsidR="00B11CEC" w:rsidRPr="009E4667" w:rsidRDefault="00B11CEC" w:rsidP="00350E7F">
      <w:pPr>
        <w:spacing w:after="0" w:line="240" w:lineRule="auto"/>
        <w:jc w:val="center"/>
        <w:rPr>
          <w:rFonts w:eastAsia="Times New Roman" w:cs="Times New Roman"/>
          <w:szCs w:val="32"/>
          <w:lang w:bidi="en-US"/>
        </w:rPr>
      </w:pPr>
    </w:p>
    <w:p w14:paraId="2C3F2077" w14:textId="77777777" w:rsidR="00B11CEC" w:rsidRPr="009E4667" w:rsidRDefault="00B11CEC" w:rsidP="00350E7F">
      <w:pPr>
        <w:spacing w:after="0" w:line="240" w:lineRule="auto"/>
        <w:jc w:val="center"/>
        <w:rPr>
          <w:rFonts w:eastAsia="Times New Roman" w:cs="Times New Roman"/>
          <w:szCs w:val="32"/>
          <w:lang w:bidi="en-US"/>
        </w:rPr>
      </w:pPr>
    </w:p>
    <w:p w14:paraId="0CCD2E54" w14:textId="77777777" w:rsidR="00B11CEC" w:rsidRPr="009E4667" w:rsidRDefault="00B11CEC" w:rsidP="00350E7F">
      <w:pPr>
        <w:spacing w:after="0" w:line="240" w:lineRule="auto"/>
        <w:jc w:val="center"/>
        <w:rPr>
          <w:rFonts w:eastAsia="Times New Roman" w:cs="Times New Roman"/>
          <w:szCs w:val="32"/>
          <w:lang w:bidi="en-US"/>
        </w:rPr>
      </w:pPr>
    </w:p>
    <w:p w14:paraId="36770FBA" w14:textId="77777777" w:rsidR="00B11CEC" w:rsidRPr="009E4667" w:rsidRDefault="00B11CEC" w:rsidP="00350E7F">
      <w:pPr>
        <w:spacing w:after="0" w:line="240" w:lineRule="auto"/>
        <w:jc w:val="center"/>
        <w:rPr>
          <w:rFonts w:eastAsia="Times New Roman" w:cs="Times New Roman"/>
          <w:szCs w:val="32"/>
          <w:lang w:bidi="en-US"/>
        </w:rPr>
      </w:pPr>
    </w:p>
    <w:p w14:paraId="10A329CA" w14:textId="77777777" w:rsidR="00B11CEC" w:rsidRPr="009E4667" w:rsidRDefault="00B11CEC" w:rsidP="00350E7F">
      <w:pPr>
        <w:spacing w:after="0" w:line="240" w:lineRule="auto"/>
        <w:jc w:val="center"/>
        <w:rPr>
          <w:rFonts w:eastAsia="Times New Roman" w:cs="Times New Roman"/>
          <w:szCs w:val="32"/>
          <w:lang w:bidi="en-US"/>
        </w:rPr>
      </w:pPr>
    </w:p>
    <w:p w14:paraId="5E86EE57" w14:textId="77777777" w:rsidR="00B11CEC" w:rsidRPr="009E4667" w:rsidRDefault="00B11CEC" w:rsidP="00350E7F">
      <w:pPr>
        <w:spacing w:after="0" w:line="240" w:lineRule="auto"/>
        <w:jc w:val="center"/>
        <w:rPr>
          <w:rFonts w:eastAsia="Times New Roman" w:cs="Times New Roman"/>
          <w:szCs w:val="32"/>
          <w:lang w:bidi="en-US"/>
        </w:rPr>
      </w:pPr>
    </w:p>
    <w:p w14:paraId="79727624" w14:textId="77777777" w:rsidR="00B11CEC" w:rsidRPr="009E4667" w:rsidRDefault="00B11CEC" w:rsidP="00350E7F">
      <w:pPr>
        <w:spacing w:after="0" w:line="240" w:lineRule="auto"/>
        <w:jc w:val="center"/>
        <w:rPr>
          <w:rFonts w:eastAsia="Times New Roman" w:cs="Times New Roman"/>
          <w:szCs w:val="32"/>
          <w:lang w:bidi="en-US"/>
        </w:rPr>
      </w:pPr>
      <w:r w:rsidRPr="009E4667">
        <w:rPr>
          <w:rFonts w:eastAsia="Times New Roman" w:cs="Times New Roman"/>
          <w:szCs w:val="32"/>
          <w:lang w:bidi="en-US"/>
        </w:rPr>
        <w:t>By</w:t>
      </w:r>
    </w:p>
    <w:p w14:paraId="372B2A8E" w14:textId="77777777" w:rsidR="00B11CEC" w:rsidRPr="009E4667" w:rsidRDefault="00B11CEC" w:rsidP="00350E7F">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Click to enter your name (must match University records)"/>
        <w:tag w:val="Click to enter your name (must match University records)"/>
        <w:id w:val="24310776"/>
        <w:placeholder>
          <w:docPart w:val="373B70B5717749DE9AA7C6D8F2EC46D4"/>
        </w:placeholder>
      </w:sdtPr>
      <w:sdtEndPr/>
      <w:sdtContent>
        <w:p w14:paraId="0E0C5D95" w14:textId="0E69342A" w:rsidR="00B11CEC" w:rsidRPr="009E4667" w:rsidRDefault="00B11CEC" w:rsidP="00350E7F">
          <w:pPr>
            <w:spacing w:after="0" w:line="240" w:lineRule="auto"/>
            <w:jc w:val="center"/>
            <w:rPr>
              <w:rFonts w:eastAsia="Times New Roman" w:cs="Times New Roman"/>
              <w:caps/>
              <w:szCs w:val="32"/>
              <w:lang w:bidi="en-US"/>
            </w:rPr>
          </w:pPr>
          <w:r>
            <w:rPr>
              <w:rFonts w:eastAsia="Times New Roman" w:cs="Times New Roman"/>
              <w:caps/>
              <w:szCs w:val="32"/>
              <w:lang w:bidi="en-US"/>
            </w:rPr>
            <w:t>ASHUTOSH sHARMA</w:t>
          </w:r>
        </w:p>
      </w:sdtContent>
    </w:sdt>
    <w:sdt>
      <w:sdtPr>
        <w:rPr>
          <w:rFonts w:eastAsia="Times New Roman" w:cs="Times New Roman"/>
          <w:szCs w:val="32"/>
          <w:lang w:bidi="en-US"/>
        </w:rPr>
        <w:id w:val="30091838"/>
        <w:lock w:val="contentLocked"/>
        <w:placeholder>
          <w:docPart w:val="B0AC98609FA4417B9C103612E66CD069"/>
        </w:placeholder>
        <w:group/>
      </w:sdtPr>
      <w:sdtEndPr/>
      <w:sdtContent>
        <w:p w14:paraId="0B6EE85C" w14:textId="77777777" w:rsidR="00B11CEC" w:rsidRPr="009E4667" w:rsidRDefault="00B11CEC" w:rsidP="00350E7F">
          <w:pPr>
            <w:spacing w:after="0" w:line="240" w:lineRule="auto"/>
            <w:jc w:val="center"/>
            <w:rPr>
              <w:rFonts w:eastAsia="Times New Roman" w:cs="Times New Roman"/>
              <w:szCs w:val="32"/>
              <w:lang w:bidi="en-US"/>
            </w:rPr>
          </w:pPr>
          <w:r w:rsidRPr="009E4667">
            <w:rPr>
              <w:rFonts w:eastAsia="Times New Roman" w:cs="Times New Roman"/>
              <w:szCs w:val="32"/>
              <w:lang w:bidi="en-US"/>
            </w:rPr>
            <w:t xml:space="preserve"> Norman, Oklahoma</w:t>
          </w:r>
        </w:p>
      </w:sdtContent>
    </w:sdt>
    <w:sdt>
      <w:sdtPr>
        <w:rPr>
          <w:rFonts w:eastAsia="Times New Roman" w:cs="Times New Roman"/>
          <w:szCs w:val="32"/>
          <w:lang w:bidi="en-US"/>
        </w:rPr>
        <w:alias w:val="Click to enter the year you are depositing the thesis"/>
        <w:tag w:val="Click to enter the year you are depositing the thesis"/>
        <w:id w:val="30091842"/>
        <w:placeholder>
          <w:docPart w:val="B0AC98609FA4417B9C103612E66CD069"/>
        </w:placeholder>
      </w:sdtPr>
      <w:sdtEndPr/>
      <w:sdtContent>
        <w:p w14:paraId="38D4D2FC" w14:textId="77777777" w:rsidR="00B11CEC" w:rsidRPr="009E4667" w:rsidRDefault="00B11CEC" w:rsidP="00350E7F">
          <w:pPr>
            <w:spacing w:after="0" w:line="240" w:lineRule="auto"/>
            <w:jc w:val="center"/>
            <w:rPr>
              <w:rFonts w:eastAsia="Times New Roman" w:cs="Times New Roman"/>
              <w:szCs w:val="32"/>
              <w:lang w:bidi="en-US"/>
            </w:rPr>
          </w:pPr>
          <w:r w:rsidRPr="009E4667">
            <w:rPr>
              <w:rFonts w:eastAsia="Times New Roman" w:cs="Times New Roman"/>
              <w:szCs w:val="32"/>
              <w:lang w:bidi="en-US"/>
            </w:rPr>
            <w:t>201</w:t>
          </w:r>
          <w:r>
            <w:rPr>
              <w:rFonts w:eastAsia="Times New Roman" w:cs="Times New Roman"/>
              <w:szCs w:val="32"/>
              <w:lang w:bidi="en-US"/>
            </w:rPr>
            <w:t>9</w:t>
          </w:r>
        </w:p>
      </w:sdtContent>
    </w:sdt>
    <w:p w14:paraId="7D52450C" w14:textId="77777777" w:rsidR="00962703" w:rsidRDefault="00AF2AF4" w:rsidP="00962703">
      <w:pPr>
        <w:rPr>
          <w:rFonts w:eastAsia="Times New Roman" w:cs="Times New Roman"/>
          <w:szCs w:val="32"/>
          <w:lang w:bidi="en-US"/>
        </w:rPr>
        <w:sectPr w:rsidR="00962703" w:rsidSect="00531680">
          <w:footerReference w:type="default" r:id="rId8"/>
          <w:pgSz w:w="12240" w:h="15840"/>
          <w:pgMar w:top="1440" w:right="1440" w:bottom="1440" w:left="1440" w:header="720" w:footer="720" w:gutter="0"/>
          <w:pgNumType w:fmt="lowerRoman"/>
          <w:cols w:space="720"/>
          <w:titlePg/>
          <w:docGrid w:linePitch="360"/>
        </w:sectPr>
      </w:pPr>
      <w:r>
        <w:rPr>
          <w:rFonts w:eastAsia="Times New Roman" w:cs="Times New Roman"/>
          <w:szCs w:val="32"/>
          <w:lang w:bidi="en-US"/>
        </w:rPr>
        <w:br w:type="page"/>
      </w:r>
    </w:p>
    <w:p w14:paraId="0F503FBF" w14:textId="77777777" w:rsidR="00B11CEC" w:rsidRPr="009E4667" w:rsidRDefault="00B11CEC" w:rsidP="00350E7F">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Click to enter thesis title"/>
        <w:tag w:val="Click to enter thesis title"/>
        <w:id w:val="30091843"/>
        <w:placeholder>
          <w:docPart w:val="B0AC98609FA4417B9C103612E66CD069"/>
        </w:placeholder>
      </w:sdtPr>
      <w:sdtEndPr/>
      <w:sdtContent>
        <w:sdt>
          <w:sdtPr>
            <w:rPr>
              <w:rFonts w:eastAsia="Times New Roman" w:cs="Times New Roman"/>
              <w:caps/>
              <w:szCs w:val="32"/>
              <w:lang w:bidi="en-US"/>
            </w:rPr>
            <w:alias w:val="Click to enter thesis title"/>
            <w:tag w:val="Click to enter thesis title"/>
            <w:id w:val="596454191"/>
            <w:placeholder>
              <w:docPart w:val="A1A7DB9655A04668BF8DB49320FAC40C"/>
            </w:placeholder>
          </w:sdtPr>
          <w:sdtEndPr/>
          <w:sdtContent>
            <w:p w14:paraId="256077F2" w14:textId="77777777" w:rsidR="00253D0B" w:rsidRPr="009E4667" w:rsidRDefault="00253D0B" w:rsidP="00253D0B">
              <w:pPr>
                <w:spacing w:after="0" w:line="240" w:lineRule="auto"/>
                <w:jc w:val="center"/>
                <w:rPr>
                  <w:rFonts w:eastAsia="Times New Roman" w:cs="Times New Roman"/>
                  <w:caps/>
                  <w:szCs w:val="32"/>
                  <w:lang w:bidi="en-US"/>
                </w:rPr>
              </w:pPr>
            </w:p>
            <w:sdt>
              <w:sdtPr>
                <w:rPr>
                  <w:rFonts w:eastAsia="Times New Roman" w:cs="Times New Roman"/>
                  <w:caps/>
                  <w:szCs w:val="32"/>
                  <w:lang w:bidi="en-US"/>
                </w:rPr>
                <w:alias w:val="Click to enter thesis title"/>
                <w:tag w:val="Click to enter thesis title"/>
                <w:id w:val="393325050"/>
                <w:placeholder>
                  <w:docPart w:val="4A73198B37854881AD928DD4F0CC36F7"/>
                </w:placeholder>
              </w:sdtPr>
              <w:sdtEndPr/>
              <w:sdtContent>
                <w:p w14:paraId="00E64A12" w14:textId="77777777" w:rsidR="00253D0B" w:rsidRPr="009E4667" w:rsidRDefault="00253D0B" w:rsidP="00253D0B">
                  <w:pPr>
                    <w:spacing w:after="0"/>
                    <w:jc w:val="center"/>
                    <w:rPr>
                      <w:rFonts w:eastAsia="Times New Roman" w:cs="Times New Roman"/>
                      <w:caps/>
                      <w:szCs w:val="32"/>
                      <w:lang w:bidi="en-US"/>
                    </w:rPr>
                  </w:pPr>
                  <w:r>
                    <w:rPr>
                      <w:rFonts w:eastAsia="Times New Roman" w:cs="Times New Roman"/>
                      <w:caps/>
                      <w:szCs w:val="32"/>
                      <w:lang w:bidi="en-US"/>
                    </w:rPr>
                    <w:t>EXPERIMENTAL EVALAUATION OF a CENTRIFUGAL PACKER-TYPE DOWNHOLE SEPARATOR</w:t>
                  </w:r>
                </w:p>
              </w:sdtContent>
            </w:sdt>
            <w:p w14:paraId="14AA4BD2" w14:textId="2921AB65" w:rsidR="00B11CEC" w:rsidRPr="009E4667" w:rsidRDefault="00C20D88" w:rsidP="00350E7F">
              <w:pPr>
                <w:spacing w:after="0"/>
                <w:jc w:val="center"/>
                <w:rPr>
                  <w:rFonts w:eastAsia="Times New Roman" w:cs="Times New Roman"/>
                  <w:caps/>
                  <w:szCs w:val="32"/>
                  <w:lang w:bidi="en-US"/>
                </w:rPr>
              </w:pPr>
            </w:p>
          </w:sdtContent>
        </w:sdt>
        <w:p w14:paraId="642B6B10" w14:textId="04B5559A" w:rsidR="00B11CEC" w:rsidRPr="009E4667" w:rsidRDefault="00C20D88" w:rsidP="00350E7F">
          <w:pPr>
            <w:spacing w:after="0" w:line="240" w:lineRule="auto"/>
            <w:jc w:val="center"/>
            <w:rPr>
              <w:rFonts w:eastAsia="Times New Roman" w:cs="Times New Roman"/>
              <w:caps/>
              <w:szCs w:val="32"/>
              <w:lang w:bidi="en-US"/>
            </w:rPr>
          </w:pPr>
        </w:p>
      </w:sdtContent>
    </w:sdt>
    <w:p w14:paraId="70B7325B" w14:textId="77777777" w:rsidR="00B11CEC" w:rsidRPr="009E4667" w:rsidRDefault="00B11CEC" w:rsidP="00350E7F">
      <w:pPr>
        <w:spacing w:after="0" w:line="240" w:lineRule="auto"/>
        <w:jc w:val="center"/>
        <w:rPr>
          <w:rFonts w:eastAsia="Times New Roman" w:cs="Times New Roman"/>
          <w:caps/>
          <w:szCs w:val="32"/>
          <w:lang w:bidi="en-US"/>
        </w:rPr>
      </w:pPr>
    </w:p>
    <w:sdt>
      <w:sdtPr>
        <w:rPr>
          <w:rFonts w:eastAsia="Times New Roman" w:cs="Times New Roman"/>
          <w:caps/>
          <w:szCs w:val="32"/>
          <w:lang w:bidi="en-US"/>
        </w:rPr>
        <w:id w:val="30091875"/>
        <w:lock w:val="contentLocked"/>
        <w:placeholder>
          <w:docPart w:val="B0AC98609FA4417B9C103612E66CD069"/>
        </w:placeholder>
        <w:group/>
      </w:sdtPr>
      <w:sdtEndPr/>
      <w:sdtContent>
        <w:p w14:paraId="3F13BC54" w14:textId="77777777" w:rsidR="00B11CEC" w:rsidRPr="009E4667" w:rsidRDefault="00B11CEC" w:rsidP="00350E7F">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A thesis approved for the</w:t>
          </w:r>
        </w:p>
      </w:sdtContent>
    </w:sdt>
    <w:sdt>
      <w:sdtPr>
        <w:rPr>
          <w:rFonts w:eastAsia="Times New Roman" w:cs="Times New Roman"/>
          <w:caps/>
          <w:szCs w:val="32"/>
          <w:lang w:bidi="en-US"/>
        </w:rPr>
        <w:alias w:val="Select the exact name of your academic unit"/>
        <w:tag w:val="Exact name of your academic unit in ALL CAPS"/>
        <w:id w:val="8173889"/>
        <w:placeholder>
          <w:docPart w:val="C02C690A4F94470A90B33FA284A32221"/>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32CB250" w14:textId="64E89201" w:rsidR="00B11CEC" w:rsidRPr="009E4667" w:rsidRDefault="005D4E1E" w:rsidP="00350E7F">
          <w:pPr>
            <w:spacing w:after="0" w:line="240" w:lineRule="auto"/>
            <w:jc w:val="center"/>
            <w:rPr>
              <w:rFonts w:eastAsia="Times New Roman" w:cs="Times New Roman"/>
              <w:caps/>
              <w:szCs w:val="32"/>
              <w:lang w:bidi="en-US"/>
            </w:rPr>
          </w:pPr>
          <w:r>
            <w:rPr>
              <w:rFonts w:eastAsia="Times New Roman" w:cs="Times New Roman"/>
              <w:caps/>
              <w:szCs w:val="32"/>
              <w:lang w:bidi="en-US"/>
            </w:rPr>
            <w:t>Mewbourne School of Petroleum and Geological Engineering</w:t>
          </w:r>
        </w:p>
      </w:sdtContent>
    </w:sdt>
    <w:p w14:paraId="14C19210" w14:textId="77777777" w:rsidR="00B11CEC" w:rsidRPr="009E4667" w:rsidRDefault="00B11CEC" w:rsidP="00350E7F">
      <w:pPr>
        <w:spacing w:after="0" w:line="240" w:lineRule="auto"/>
        <w:jc w:val="center"/>
        <w:rPr>
          <w:rFonts w:eastAsia="Times New Roman" w:cs="Times New Roman"/>
          <w:caps/>
          <w:szCs w:val="32"/>
          <w:lang w:bidi="en-US"/>
        </w:rPr>
      </w:pPr>
    </w:p>
    <w:p w14:paraId="610D31F9" w14:textId="77777777" w:rsidR="00B11CEC" w:rsidRPr="009E4667" w:rsidRDefault="00B11CEC" w:rsidP="00350E7F">
      <w:pPr>
        <w:spacing w:after="0" w:line="240" w:lineRule="auto"/>
        <w:jc w:val="center"/>
        <w:rPr>
          <w:rFonts w:eastAsia="Times New Roman" w:cs="Times New Roman"/>
          <w:caps/>
          <w:szCs w:val="32"/>
          <w:lang w:bidi="en-US"/>
        </w:rPr>
      </w:pPr>
    </w:p>
    <w:p w14:paraId="52430635" w14:textId="77777777" w:rsidR="00B11CEC" w:rsidRPr="009E4667" w:rsidRDefault="00B11CEC" w:rsidP="00350E7F">
      <w:pPr>
        <w:spacing w:after="0" w:line="240" w:lineRule="auto"/>
        <w:jc w:val="center"/>
        <w:rPr>
          <w:rFonts w:eastAsia="Times New Roman" w:cs="Times New Roman"/>
          <w:caps/>
          <w:szCs w:val="32"/>
          <w:lang w:bidi="en-US"/>
        </w:rPr>
      </w:pPr>
    </w:p>
    <w:p w14:paraId="7051F68B" w14:textId="77777777" w:rsidR="00B11CEC" w:rsidRPr="009E4667" w:rsidRDefault="00B11CEC" w:rsidP="00350E7F">
      <w:pPr>
        <w:spacing w:after="0" w:line="240" w:lineRule="auto"/>
        <w:jc w:val="center"/>
        <w:rPr>
          <w:rFonts w:eastAsia="Times New Roman" w:cs="Times New Roman"/>
          <w:caps/>
          <w:szCs w:val="32"/>
          <w:lang w:bidi="en-US"/>
        </w:rPr>
      </w:pPr>
    </w:p>
    <w:p w14:paraId="136C23CA" w14:textId="77777777" w:rsidR="00B11CEC" w:rsidRPr="009E4667" w:rsidRDefault="00B11CEC" w:rsidP="00350E7F">
      <w:pPr>
        <w:spacing w:after="0" w:line="240" w:lineRule="auto"/>
        <w:jc w:val="center"/>
        <w:rPr>
          <w:rFonts w:eastAsia="Times New Roman" w:cs="Times New Roman"/>
          <w:caps/>
          <w:szCs w:val="32"/>
          <w:lang w:bidi="en-US"/>
        </w:rPr>
      </w:pPr>
    </w:p>
    <w:p w14:paraId="36A5C870" w14:textId="77777777" w:rsidR="00B11CEC" w:rsidRPr="009E4667" w:rsidRDefault="00B11CEC" w:rsidP="00350E7F">
      <w:pPr>
        <w:spacing w:after="0" w:line="240" w:lineRule="auto"/>
        <w:jc w:val="center"/>
        <w:rPr>
          <w:rFonts w:eastAsia="Times New Roman" w:cs="Times New Roman"/>
          <w:caps/>
          <w:szCs w:val="32"/>
          <w:lang w:bidi="en-US"/>
        </w:rPr>
      </w:pPr>
    </w:p>
    <w:p w14:paraId="1107322E" w14:textId="77777777" w:rsidR="00B11CEC" w:rsidRPr="009E4667" w:rsidRDefault="00B11CEC" w:rsidP="00350E7F">
      <w:pPr>
        <w:spacing w:after="0" w:line="240" w:lineRule="auto"/>
        <w:jc w:val="center"/>
        <w:rPr>
          <w:rFonts w:eastAsia="Times New Roman" w:cs="Times New Roman"/>
          <w:caps/>
          <w:szCs w:val="32"/>
          <w:lang w:bidi="en-US"/>
        </w:rPr>
      </w:pPr>
    </w:p>
    <w:p w14:paraId="6EEE5656" w14:textId="511AA25E" w:rsidR="00B11CEC" w:rsidRPr="009E4667" w:rsidRDefault="00BA7B13" w:rsidP="00350E7F">
      <w:pPr>
        <w:spacing w:after="0" w:line="240" w:lineRule="auto"/>
        <w:jc w:val="center"/>
        <w:rPr>
          <w:rFonts w:eastAsia="Times New Roman" w:cs="Times New Roman"/>
          <w:szCs w:val="32"/>
          <w:lang w:bidi="en-US"/>
        </w:rPr>
      </w:pPr>
      <w:r>
        <w:rPr>
          <w:rFonts w:eastAsia="Times New Roman" w:cs="Times New Roman"/>
          <w:caps/>
          <w:szCs w:val="32"/>
          <w:lang w:bidi="en-US"/>
        </w:rPr>
        <w:t>BY THE COMMITTEE CONSISTING OF</w:t>
      </w:r>
    </w:p>
    <w:p w14:paraId="48730CFD" w14:textId="23C44CC2" w:rsidR="00B11CEC" w:rsidRDefault="00B11CEC" w:rsidP="00350E7F">
      <w:pPr>
        <w:spacing w:after="0" w:line="240" w:lineRule="auto"/>
        <w:jc w:val="center"/>
        <w:rPr>
          <w:rFonts w:eastAsia="Times New Roman" w:cs="Times New Roman"/>
          <w:szCs w:val="32"/>
          <w:lang w:bidi="en-US"/>
        </w:rPr>
      </w:pPr>
    </w:p>
    <w:p w14:paraId="3CC180E6" w14:textId="667AC9E6" w:rsidR="002A4E0C" w:rsidRDefault="002A4E0C" w:rsidP="00350E7F">
      <w:pPr>
        <w:spacing w:after="0" w:line="240" w:lineRule="auto"/>
        <w:jc w:val="center"/>
        <w:rPr>
          <w:rFonts w:eastAsia="Times New Roman" w:cs="Times New Roman"/>
          <w:szCs w:val="32"/>
          <w:lang w:bidi="en-US"/>
        </w:rPr>
      </w:pPr>
    </w:p>
    <w:p w14:paraId="0FA06E4D" w14:textId="18B4291C" w:rsidR="002A4E0C" w:rsidRDefault="002A4E0C" w:rsidP="00350E7F">
      <w:pPr>
        <w:spacing w:after="0" w:line="240" w:lineRule="auto"/>
        <w:jc w:val="center"/>
        <w:rPr>
          <w:rFonts w:eastAsia="Times New Roman" w:cs="Times New Roman"/>
          <w:szCs w:val="32"/>
          <w:lang w:bidi="en-US"/>
        </w:rPr>
      </w:pPr>
    </w:p>
    <w:p w14:paraId="5299E64C" w14:textId="05D3CC3D" w:rsidR="002A4E0C" w:rsidRDefault="002A4E0C" w:rsidP="00350E7F">
      <w:pPr>
        <w:spacing w:after="0" w:line="240" w:lineRule="auto"/>
        <w:jc w:val="center"/>
        <w:rPr>
          <w:rFonts w:eastAsia="Times New Roman" w:cs="Times New Roman"/>
          <w:szCs w:val="32"/>
          <w:lang w:bidi="en-US"/>
        </w:rPr>
      </w:pPr>
    </w:p>
    <w:p w14:paraId="294EFCB4" w14:textId="77777777" w:rsidR="00BA7B13" w:rsidRDefault="00BA7B13" w:rsidP="00350E7F">
      <w:pPr>
        <w:spacing w:after="0" w:line="240" w:lineRule="auto"/>
        <w:jc w:val="center"/>
        <w:rPr>
          <w:rFonts w:eastAsia="Times New Roman" w:cs="Times New Roman"/>
          <w:szCs w:val="32"/>
          <w:lang w:bidi="en-US"/>
        </w:rPr>
      </w:pPr>
    </w:p>
    <w:p w14:paraId="1E89D8DE" w14:textId="77777777" w:rsidR="002A4E0C" w:rsidRPr="009E4667" w:rsidRDefault="002A4E0C" w:rsidP="00350E7F">
      <w:pPr>
        <w:spacing w:after="0" w:line="240" w:lineRule="auto"/>
        <w:jc w:val="center"/>
        <w:rPr>
          <w:rFonts w:eastAsia="Times New Roman" w:cs="Times New Roman"/>
          <w:szCs w:val="32"/>
          <w:lang w:bidi="en-US"/>
        </w:rPr>
      </w:pPr>
    </w:p>
    <w:p w14:paraId="00C6278C" w14:textId="77777777" w:rsidR="00B11CEC" w:rsidRPr="009E4667" w:rsidRDefault="00B11CEC" w:rsidP="00350E7F">
      <w:pPr>
        <w:spacing w:after="0" w:line="240" w:lineRule="auto"/>
        <w:jc w:val="center"/>
        <w:rPr>
          <w:rFonts w:eastAsia="Times New Roman" w:cs="Times New Roman"/>
          <w:szCs w:val="32"/>
          <w:lang w:bidi="en-US"/>
        </w:rPr>
      </w:pPr>
    </w:p>
    <w:p w14:paraId="4CE7CCF9" w14:textId="19D0DAF3" w:rsidR="00B11CEC" w:rsidRDefault="00C20D88" w:rsidP="00350E7F">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3768269"/>
          <w:placeholder>
            <w:docPart w:val="7E16ACBC28564DAAAF92C48C17A313BE"/>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D4E1E">
            <w:rPr>
              <w:rFonts w:eastAsia="Times New Roman" w:cs="Times New Roman"/>
              <w:szCs w:val="32"/>
              <w:lang w:bidi="en-US"/>
            </w:rPr>
            <w:t>Dr.</w:t>
          </w:r>
        </w:sdtContent>
      </w:sdt>
      <w:r w:rsidR="00B11CEC" w:rsidRPr="009E4667">
        <w:rPr>
          <w:rFonts w:eastAsia="Times New Roman" w:cs="Times New Roman"/>
          <w:szCs w:val="32"/>
          <w:lang w:bidi="en-US"/>
        </w:rPr>
        <w:t xml:space="preserve"> </w:t>
      </w:r>
      <w:sdt>
        <w:sdtPr>
          <w:rPr>
            <w:rFonts w:eastAsia="Times New Roman" w:cs="Times New Roman"/>
            <w:szCs w:val="32"/>
            <w:lang w:bidi="en-US"/>
          </w:rPr>
          <w:alias w:val="Click to enter committee chair name"/>
          <w:tag w:val="committee chair"/>
          <w:id w:val="30091849"/>
          <w:placeholder>
            <w:docPart w:val="B0AC98609FA4417B9C103612E66CD069"/>
          </w:placeholder>
        </w:sdtPr>
        <w:sdtEndPr/>
        <w:sdtContent>
          <w:proofErr w:type="spellStart"/>
          <w:r w:rsidR="00253D0B">
            <w:rPr>
              <w:rFonts w:eastAsia="Times New Roman" w:cs="Times New Roman"/>
              <w:szCs w:val="32"/>
              <w:lang w:bidi="en-US"/>
            </w:rPr>
            <w:t>Hamidreza</w:t>
          </w:r>
          <w:proofErr w:type="spellEnd"/>
          <w:r w:rsidR="00253D0B">
            <w:rPr>
              <w:rFonts w:eastAsia="Times New Roman" w:cs="Times New Roman"/>
              <w:szCs w:val="32"/>
              <w:lang w:bidi="en-US"/>
            </w:rPr>
            <w:t xml:space="preserve"> </w:t>
          </w:r>
          <w:proofErr w:type="spellStart"/>
          <w:r w:rsidR="00253D0B">
            <w:rPr>
              <w:rFonts w:eastAsia="Times New Roman" w:cs="Times New Roman"/>
              <w:szCs w:val="32"/>
              <w:lang w:bidi="en-US"/>
            </w:rPr>
            <w:t>Karami</w:t>
          </w:r>
          <w:proofErr w:type="spellEnd"/>
        </w:sdtContent>
      </w:sdt>
      <w:r w:rsidR="00B11CEC" w:rsidRPr="009E4667">
        <w:rPr>
          <w:rFonts w:eastAsia="Times New Roman" w:cs="Times New Roman"/>
          <w:szCs w:val="32"/>
          <w:lang w:bidi="en-US"/>
        </w:rPr>
        <w:t>, Chair</w:t>
      </w:r>
    </w:p>
    <w:p w14:paraId="3E3354C8" w14:textId="388AD5D3" w:rsidR="00253D0B" w:rsidRDefault="00253D0B" w:rsidP="00350E7F">
      <w:pPr>
        <w:spacing w:after="0" w:line="240" w:lineRule="auto"/>
        <w:jc w:val="right"/>
        <w:rPr>
          <w:rFonts w:eastAsia="Times New Roman" w:cs="Times New Roman"/>
          <w:szCs w:val="32"/>
          <w:lang w:bidi="en-US"/>
        </w:rPr>
      </w:pPr>
    </w:p>
    <w:p w14:paraId="4139E27C" w14:textId="77777777" w:rsidR="00071D1A" w:rsidRPr="009E4667" w:rsidRDefault="00071D1A" w:rsidP="00350E7F">
      <w:pPr>
        <w:spacing w:after="0" w:line="240" w:lineRule="auto"/>
        <w:jc w:val="right"/>
        <w:rPr>
          <w:rFonts w:eastAsia="Times New Roman" w:cs="Times New Roman"/>
          <w:szCs w:val="32"/>
          <w:lang w:bidi="en-US"/>
        </w:rPr>
      </w:pPr>
    </w:p>
    <w:p w14:paraId="73AF3F40" w14:textId="77777777" w:rsidR="00B11CEC" w:rsidRPr="009E4667" w:rsidRDefault="00B11CEC" w:rsidP="00350E7F">
      <w:pPr>
        <w:spacing w:after="0" w:line="240" w:lineRule="auto"/>
        <w:jc w:val="right"/>
        <w:rPr>
          <w:rFonts w:eastAsia="Times New Roman" w:cs="Times New Roman"/>
          <w:szCs w:val="32"/>
          <w:lang w:bidi="en-US"/>
        </w:rPr>
      </w:pPr>
    </w:p>
    <w:p w14:paraId="251A7AE7" w14:textId="16E1A905" w:rsidR="00B11CEC" w:rsidRPr="009E4667" w:rsidRDefault="00C20D88" w:rsidP="00350E7F">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8173872"/>
          <w:placeholder>
            <w:docPart w:val="F2527F3FFA0A41BB8895A493C5220DE1"/>
          </w:placeholder>
          <w:dropDownList>
            <w:listItem w:displayText="[Prefix]" w:value="[Prefix]"/>
            <w:listItem w:displayText="Dr." w:value="Dr."/>
            <w:listItem w:displayText="Mr." w:value="Mr."/>
            <w:listItem w:displayText="Mrs." w:value="Mrs."/>
            <w:listItem w:displayText="Ms." w:value="Ms."/>
          </w:dropDownList>
        </w:sdtPr>
        <w:sdtEndPr/>
        <w:sdtContent>
          <w:r w:rsidR="005D4E1E">
            <w:rPr>
              <w:rFonts w:eastAsia="Times New Roman" w:cs="Times New Roman"/>
              <w:szCs w:val="32"/>
              <w:lang w:bidi="en-US"/>
            </w:rPr>
            <w:t>Dr.</w:t>
          </w:r>
        </w:sdtContent>
      </w:sdt>
      <w:r w:rsidR="00B11CEC" w:rsidRPr="009E4667">
        <w:rPr>
          <w:rFonts w:eastAsia="Times New Roman" w:cs="Times New Roman"/>
          <w:szCs w:val="32"/>
          <w:lang w:bidi="en-US"/>
        </w:rPr>
        <w:t xml:space="preserve"> </w:t>
      </w:r>
      <w:sdt>
        <w:sdtPr>
          <w:rPr>
            <w:rFonts w:eastAsia="Times New Roman" w:cs="Times New Roman"/>
            <w:szCs w:val="32"/>
            <w:lang w:bidi="en-US"/>
          </w:rPr>
          <w:alias w:val="Click to enter 2nd member name"/>
          <w:tag w:val="2nd member"/>
          <w:id w:val="30091850"/>
          <w:placeholder>
            <w:docPart w:val="B57C9AB871434C47952186B8B4F0C33C"/>
          </w:placeholder>
        </w:sdtPr>
        <w:sdtEndPr/>
        <w:sdtContent>
          <w:r w:rsidR="00253D0B">
            <w:rPr>
              <w:rFonts w:eastAsia="Times New Roman" w:cs="Times New Roman"/>
              <w:szCs w:val="32"/>
              <w:lang w:bidi="en-US"/>
            </w:rPr>
            <w:t>Ramadan Ahmed</w:t>
          </w:r>
        </w:sdtContent>
      </w:sdt>
    </w:p>
    <w:p w14:paraId="03E9C51E" w14:textId="77777777" w:rsidR="00B11CEC" w:rsidRPr="009E4667" w:rsidRDefault="00B11CEC" w:rsidP="00350E7F">
      <w:pPr>
        <w:spacing w:after="0" w:line="240" w:lineRule="auto"/>
        <w:jc w:val="right"/>
        <w:rPr>
          <w:rFonts w:eastAsia="Times New Roman" w:cs="Times New Roman"/>
          <w:szCs w:val="32"/>
          <w:lang w:bidi="en-US"/>
        </w:rPr>
      </w:pPr>
    </w:p>
    <w:p w14:paraId="3A3BB12B" w14:textId="64B278ED" w:rsidR="00B11CEC" w:rsidRDefault="00B11CEC" w:rsidP="00350E7F">
      <w:pPr>
        <w:spacing w:after="0" w:line="240" w:lineRule="auto"/>
        <w:jc w:val="right"/>
        <w:rPr>
          <w:rFonts w:eastAsia="Times New Roman" w:cs="Times New Roman"/>
          <w:szCs w:val="32"/>
          <w:lang w:bidi="en-US"/>
        </w:rPr>
      </w:pPr>
    </w:p>
    <w:p w14:paraId="2DD5F9AF" w14:textId="77777777" w:rsidR="00071D1A" w:rsidRPr="009E4667" w:rsidRDefault="00071D1A" w:rsidP="00350E7F">
      <w:pPr>
        <w:spacing w:after="0" w:line="240" w:lineRule="auto"/>
        <w:jc w:val="right"/>
        <w:rPr>
          <w:rFonts w:eastAsia="Times New Roman" w:cs="Times New Roman"/>
          <w:szCs w:val="32"/>
          <w:lang w:bidi="en-US"/>
        </w:rPr>
      </w:pPr>
    </w:p>
    <w:p w14:paraId="1F088AFA" w14:textId="554A04A3" w:rsidR="00B11CEC" w:rsidRPr="009E4667" w:rsidRDefault="00C20D88" w:rsidP="00350E7F">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30091851"/>
          <w:placeholder>
            <w:docPart w:val="F1DD8387F2D5484D983B8F1893386442"/>
          </w:placeholder>
          <w:dropDownList>
            <w:listItem w:displayText="[Prefix]" w:value="[Prefix]"/>
            <w:listItem w:displayText="Dr." w:value="Dr."/>
            <w:listItem w:displayText="Mr." w:value="Mr."/>
            <w:listItem w:displayText="Mrs." w:value="Mrs."/>
            <w:listItem w:displayText="Ms." w:value="Ms."/>
          </w:dropDownList>
        </w:sdtPr>
        <w:sdtEndPr/>
        <w:sdtContent>
          <w:r w:rsidR="005D4E1E">
            <w:rPr>
              <w:rFonts w:eastAsia="Times New Roman" w:cs="Times New Roman"/>
              <w:szCs w:val="32"/>
              <w:lang w:bidi="en-US"/>
            </w:rPr>
            <w:t>Dr.</w:t>
          </w:r>
        </w:sdtContent>
      </w:sdt>
      <w:r w:rsidR="00B11CEC" w:rsidRPr="009E4667">
        <w:rPr>
          <w:rFonts w:eastAsia="Times New Roman" w:cs="Times New Roman"/>
          <w:szCs w:val="32"/>
          <w:lang w:bidi="en-US"/>
        </w:rPr>
        <w:t xml:space="preserve"> </w:t>
      </w:r>
      <w:sdt>
        <w:sdtPr>
          <w:rPr>
            <w:rFonts w:eastAsia="Times New Roman" w:cs="Times New Roman"/>
            <w:szCs w:val="32"/>
            <w:lang w:bidi="en-US"/>
          </w:rPr>
          <w:alias w:val="Click to enter 3rd member name"/>
          <w:tag w:val="3rd member"/>
          <w:id w:val="30091852"/>
          <w:placeholder>
            <w:docPart w:val="14E63EF0A67F407CBEA29E4599424C8D"/>
          </w:placeholder>
        </w:sdtPr>
        <w:sdtEndPr/>
        <w:sdtContent>
          <w:proofErr w:type="spellStart"/>
          <w:r w:rsidR="00253D0B">
            <w:rPr>
              <w:rFonts w:eastAsia="Times New Roman" w:cs="Times New Roman"/>
              <w:szCs w:val="32"/>
              <w:lang w:bidi="en-US"/>
            </w:rPr>
            <w:t>Catalin</w:t>
          </w:r>
          <w:proofErr w:type="spellEnd"/>
          <w:r w:rsidR="00253D0B">
            <w:rPr>
              <w:rFonts w:eastAsia="Times New Roman" w:cs="Times New Roman"/>
              <w:szCs w:val="32"/>
              <w:lang w:bidi="en-US"/>
            </w:rPr>
            <w:t xml:space="preserve"> </w:t>
          </w:r>
          <w:proofErr w:type="spellStart"/>
          <w:r w:rsidR="00253D0B">
            <w:rPr>
              <w:rFonts w:eastAsia="Times New Roman" w:cs="Times New Roman"/>
              <w:szCs w:val="32"/>
              <w:lang w:bidi="en-US"/>
            </w:rPr>
            <w:t>Teodoriu</w:t>
          </w:r>
          <w:proofErr w:type="spellEnd"/>
        </w:sdtContent>
      </w:sdt>
    </w:p>
    <w:p w14:paraId="25C84FD2" w14:textId="77777777" w:rsidR="00B11CEC" w:rsidRPr="009E4667" w:rsidRDefault="00B11CEC" w:rsidP="00350E7F">
      <w:pPr>
        <w:spacing w:after="0" w:line="240" w:lineRule="auto"/>
        <w:jc w:val="right"/>
        <w:rPr>
          <w:rFonts w:eastAsia="Times New Roman" w:cs="Times New Roman"/>
          <w:szCs w:val="32"/>
          <w:lang w:bidi="en-US"/>
        </w:rPr>
      </w:pPr>
    </w:p>
    <w:p w14:paraId="4A1F494B" w14:textId="77777777" w:rsidR="00B11CEC" w:rsidRDefault="00B11CEC" w:rsidP="005B4D5F">
      <w:pPr>
        <w:jc w:val="center"/>
        <w:rPr>
          <w:rFonts w:eastAsiaTheme="minorEastAsia" w:cs="Times New Roman"/>
          <w:b/>
        </w:rPr>
      </w:pPr>
    </w:p>
    <w:p w14:paraId="247E26BE" w14:textId="77777777" w:rsidR="00531680" w:rsidRDefault="00D41029" w:rsidP="00D41029">
      <w:pPr>
        <w:tabs>
          <w:tab w:val="left" w:pos="3935"/>
        </w:tabs>
        <w:rPr>
          <w:rFonts w:eastAsiaTheme="minorEastAsia" w:cs="Times New Roman"/>
          <w:b/>
        </w:rPr>
        <w:sectPr w:rsidR="00531680" w:rsidSect="00531680">
          <w:footerReference w:type="default" r:id="rId9"/>
          <w:pgSz w:w="12240" w:h="15840"/>
          <w:pgMar w:top="1440" w:right="1440" w:bottom="1440" w:left="1440" w:header="720" w:footer="720" w:gutter="0"/>
          <w:pgNumType w:fmt="lowerRoman"/>
          <w:cols w:space="720"/>
          <w:titlePg/>
          <w:docGrid w:linePitch="360"/>
        </w:sectPr>
      </w:pPr>
      <w:r>
        <w:rPr>
          <w:rFonts w:eastAsiaTheme="minorEastAsia" w:cs="Times New Roman"/>
          <w:b/>
        </w:rPr>
        <w:tab/>
      </w:r>
    </w:p>
    <w:p w14:paraId="477957A2" w14:textId="400F42B0" w:rsidR="00B11CEC" w:rsidRDefault="00B11CEC" w:rsidP="00D41029">
      <w:pPr>
        <w:tabs>
          <w:tab w:val="left" w:pos="3935"/>
        </w:tabs>
        <w:rPr>
          <w:rFonts w:eastAsiaTheme="minorEastAsia" w:cs="Times New Roman"/>
          <w:b/>
        </w:rPr>
      </w:pPr>
    </w:p>
    <w:p w14:paraId="1488A222" w14:textId="77777777" w:rsidR="00B11CEC" w:rsidRDefault="00B11CEC" w:rsidP="005B4D5F">
      <w:pPr>
        <w:jc w:val="center"/>
        <w:rPr>
          <w:rFonts w:eastAsiaTheme="minorEastAsia" w:cs="Times New Roman"/>
          <w:b/>
        </w:rPr>
      </w:pPr>
    </w:p>
    <w:p w14:paraId="051C28A0" w14:textId="2C857D06" w:rsidR="00B11CEC" w:rsidRDefault="00B11CEC" w:rsidP="005B4D5F">
      <w:pPr>
        <w:jc w:val="center"/>
        <w:rPr>
          <w:rFonts w:eastAsiaTheme="minorEastAsia" w:cs="Times New Roman"/>
          <w:b/>
        </w:rPr>
      </w:pPr>
    </w:p>
    <w:p w14:paraId="42E43E56" w14:textId="1BE0C84E" w:rsidR="0095044C" w:rsidRDefault="0095044C" w:rsidP="005B4D5F">
      <w:pPr>
        <w:jc w:val="center"/>
        <w:rPr>
          <w:rFonts w:eastAsiaTheme="minorEastAsia" w:cs="Times New Roman"/>
          <w:b/>
        </w:rPr>
      </w:pPr>
    </w:p>
    <w:p w14:paraId="0BCECCB2" w14:textId="1BA9241C" w:rsidR="0095044C" w:rsidRDefault="00367B42" w:rsidP="00367B42">
      <w:pPr>
        <w:tabs>
          <w:tab w:val="left" w:pos="8305"/>
        </w:tabs>
        <w:jc w:val="left"/>
        <w:rPr>
          <w:rFonts w:eastAsiaTheme="minorEastAsia" w:cs="Times New Roman"/>
          <w:b/>
        </w:rPr>
      </w:pPr>
      <w:r>
        <w:rPr>
          <w:rFonts w:eastAsiaTheme="minorEastAsia" w:cs="Times New Roman"/>
          <w:b/>
        </w:rPr>
        <w:tab/>
      </w:r>
    </w:p>
    <w:p w14:paraId="77F0535B" w14:textId="77777777" w:rsidR="0095044C" w:rsidRDefault="0095044C" w:rsidP="005B4D5F">
      <w:pPr>
        <w:jc w:val="center"/>
        <w:rPr>
          <w:rFonts w:eastAsiaTheme="minorEastAsia" w:cs="Times New Roman"/>
          <w:b/>
        </w:rPr>
      </w:pPr>
    </w:p>
    <w:p w14:paraId="6F1C106E" w14:textId="77777777" w:rsidR="0095044C" w:rsidRDefault="0095044C" w:rsidP="005B4D5F">
      <w:pPr>
        <w:jc w:val="center"/>
        <w:rPr>
          <w:rFonts w:eastAsiaTheme="minorEastAsia" w:cs="Times New Roman"/>
          <w:b/>
        </w:rPr>
      </w:pPr>
    </w:p>
    <w:p w14:paraId="385D6C5A" w14:textId="77777777" w:rsidR="0095044C" w:rsidRDefault="0095044C" w:rsidP="005B4D5F">
      <w:pPr>
        <w:jc w:val="center"/>
        <w:rPr>
          <w:rFonts w:eastAsiaTheme="minorEastAsia" w:cs="Times New Roman"/>
          <w:b/>
        </w:rPr>
      </w:pPr>
    </w:p>
    <w:p w14:paraId="26DAADFE" w14:textId="77777777" w:rsidR="0095044C" w:rsidRDefault="0095044C" w:rsidP="005B4D5F">
      <w:pPr>
        <w:jc w:val="center"/>
        <w:rPr>
          <w:rFonts w:eastAsiaTheme="minorEastAsia" w:cs="Times New Roman"/>
          <w:b/>
        </w:rPr>
      </w:pPr>
    </w:p>
    <w:p w14:paraId="0DDFED71" w14:textId="77777777" w:rsidR="0095044C" w:rsidRDefault="0095044C" w:rsidP="005B4D5F">
      <w:pPr>
        <w:jc w:val="center"/>
        <w:rPr>
          <w:rFonts w:eastAsiaTheme="minorEastAsia" w:cs="Times New Roman"/>
          <w:b/>
        </w:rPr>
      </w:pPr>
    </w:p>
    <w:p w14:paraId="63288DD2" w14:textId="77777777" w:rsidR="0095044C" w:rsidRDefault="0095044C" w:rsidP="005B4D5F">
      <w:pPr>
        <w:jc w:val="center"/>
        <w:rPr>
          <w:rFonts w:eastAsiaTheme="minorEastAsia" w:cs="Times New Roman"/>
          <w:b/>
        </w:rPr>
      </w:pPr>
    </w:p>
    <w:p w14:paraId="0C6F80DA" w14:textId="471ADDD7" w:rsidR="0095044C" w:rsidRDefault="0095044C" w:rsidP="005B4D5F">
      <w:pPr>
        <w:jc w:val="center"/>
        <w:rPr>
          <w:rFonts w:eastAsiaTheme="minorEastAsia" w:cs="Times New Roman"/>
          <w:b/>
        </w:rPr>
      </w:pPr>
    </w:p>
    <w:p w14:paraId="6CBD5399" w14:textId="363D1443" w:rsidR="00A55A65" w:rsidRDefault="00A55A65" w:rsidP="005B4D5F">
      <w:pPr>
        <w:jc w:val="center"/>
        <w:rPr>
          <w:rFonts w:eastAsiaTheme="minorEastAsia" w:cs="Times New Roman"/>
          <w:b/>
        </w:rPr>
      </w:pPr>
    </w:p>
    <w:p w14:paraId="1E00DA9D" w14:textId="21CF88B0" w:rsidR="00A55A65" w:rsidRDefault="00A55A65" w:rsidP="005B4D5F">
      <w:pPr>
        <w:jc w:val="center"/>
        <w:rPr>
          <w:rFonts w:eastAsiaTheme="minorEastAsia" w:cs="Times New Roman"/>
          <w:b/>
        </w:rPr>
      </w:pPr>
    </w:p>
    <w:p w14:paraId="31BB7EA3" w14:textId="00F5FD9F" w:rsidR="00A55A65" w:rsidRDefault="00A55A65" w:rsidP="005B4D5F">
      <w:pPr>
        <w:jc w:val="center"/>
        <w:rPr>
          <w:rFonts w:eastAsiaTheme="minorEastAsia" w:cs="Times New Roman"/>
          <w:b/>
        </w:rPr>
      </w:pPr>
    </w:p>
    <w:p w14:paraId="584FEEB7" w14:textId="77777777" w:rsidR="00A55A65" w:rsidRDefault="00A55A65" w:rsidP="005B4D5F">
      <w:pPr>
        <w:jc w:val="center"/>
        <w:rPr>
          <w:rFonts w:eastAsiaTheme="minorEastAsia" w:cs="Times New Roman"/>
          <w:b/>
        </w:rPr>
      </w:pPr>
    </w:p>
    <w:p w14:paraId="4E6A1E15" w14:textId="77777777" w:rsidR="0095044C" w:rsidRDefault="0095044C" w:rsidP="005B4D5F">
      <w:pPr>
        <w:jc w:val="center"/>
        <w:rPr>
          <w:rFonts w:eastAsiaTheme="minorEastAsia" w:cs="Times New Roman"/>
          <w:b/>
        </w:rPr>
      </w:pPr>
    </w:p>
    <w:p w14:paraId="4F7ED365" w14:textId="77777777" w:rsidR="00A55A65" w:rsidRDefault="00A55A65" w:rsidP="00A55A65">
      <w:pPr>
        <w:spacing w:after="0" w:line="240" w:lineRule="auto"/>
        <w:jc w:val="center"/>
        <w:rPr>
          <w:rFonts w:eastAsia="SimSun" w:cs="Times New Roman"/>
          <w:szCs w:val="32"/>
          <w:lang w:bidi="en-US"/>
        </w:rPr>
      </w:pPr>
      <w:r>
        <w:rPr>
          <w:rFonts w:eastAsia="SimSun" w:cs="Times New Roman"/>
          <w:szCs w:val="32"/>
          <w:lang w:bidi="en-US"/>
        </w:rPr>
        <w:t xml:space="preserve">© Copyright by </w:t>
      </w:r>
      <w:sdt>
        <w:sdtPr>
          <w:rPr>
            <w:rFonts w:eastAsia="SimSun" w:cs="Times New Roman"/>
            <w:caps/>
            <w:szCs w:val="32"/>
            <w:lang w:bidi="en-US"/>
          </w:rPr>
          <w:alias w:val="Click here to enter your name (must match University records)"/>
          <w:tag w:val="Click here to enter your name (must match University records)"/>
          <w:id w:val="1149481753"/>
          <w:placeholder>
            <w:docPart w:val="0698873ED73C42339A1D9A092A3BC1B0"/>
          </w:placeholder>
        </w:sdtPr>
        <w:sdtEndPr/>
        <w:sdtContent>
          <w:r>
            <w:rPr>
              <w:rFonts w:eastAsia="SimSun" w:cs="Times New Roman"/>
              <w:caps/>
              <w:szCs w:val="32"/>
              <w:lang w:bidi="en-US"/>
            </w:rPr>
            <w:t>Ashutosh sharma</w:t>
          </w:r>
        </w:sdtContent>
      </w:sdt>
      <w:r>
        <w:rPr>
          <w:rFonts w:eastAsia="SimSun" w:cs="Times New Roman"/>
          <w:szCs w:val="32"/>
          <w:lang w:bidi="en-US"/>
        </w:rPr>
        <w:t xml:space="preserve"> </w:t>
      </w:r>
      <w:sdt>
        <w:sdtPr>
          <w:rPr>
            <w:rFonts w:eastAsia="SimSun" w:cs="Times New Roman"/>
            <w:szCs w:val="32"/>
            <w:lang w:bidi="en-US"/>
          </w:rPr>
          <w:alias w:val="Click to enter the year you are depositing thesis"/>
          <w:tag w:val="Click to enter the year you are depositing thesis"/>
          <w:id w:val="505029247"/>
          <w:placeholder>
            <w:docPart w:val="0698873ED73C42339A1D9A092A3BC1B0"/>
          </w:placeholder>
        </w:sdtPr>
        <w:sdtEndPr/>
        <w:sdtContent>
          <w:r>
            <w:rPr>
              <w:rFonts w:eastAsia="SimSun" w:cs="Times New Roman"/>
              <w:szCs w:val="32"/>
              <w:lang w:bidi="en-US"/>
            </w:rPr>
            <w:t>2019</w:t>
          </w:r>
        </w:sdtContent>
      </w:sdt>
    </w:p>
    <w:p w14:paraId="6012CF3B" w14:textId="77777777" w:rsidR="00A23654" w:rsidRDefault="00A55A65" w:rsidP="00A55A65">
      <w:pPr>
        <w:spacing w:after="0" w:line="240" w:lineRule="auto"/>
        <w:jc w:val="center"/>
        <w:rPr>
          <w:rFonts w:eastAsia="SimSun" w:cs="Times New Roman"/>
          <w:szCs w:val="32"/>
          <w:lang w:bidi="en-US"/>
        </w:rPr>
        <w:sectPr w:rsidR="00A23654" w:rsidSect="00531680">
          <w:pgSz w:w="12240" w:h="15840"/>
          <w:pgMar w:top="1440" w:right="1440" w:bottom="1440" w:left="1440" w:header="720" w:footer="720" w:gutter="0"/>
          <w:pgNumType w:fmt="lowerRoman"/>
          <w:cols w:space="720"/>
          <w:titlePg/>
          <w:docGrid w:linePitch="360"/>
        </w:sectPr>
      </w:pPr>
      <w:r>
        <w:rPr>
          <w:rFonts w:eastAsia="SimSun" w:cs="Times New Roman"/>
          <w:szCs w:val="32"/>
          <w:lang w:bidi="en-US"/>
        </w:rPr>
        <w:t>All Rights Reserved.</w:t>
      </w:r>
    </w:p>
    <w:p w14:paraId="6C0ACBA7" w14:textId="77777777" w:rsidR="0095044C" w:rsidRDefault="0095044C" w:rsidP="00760AEC">
      <w:pPr>
        <w:pStyle w:val="Heading1"/>
      </w:pPr>
      <w:bookmarkStart w:id="1" w:name="_Toc27134565"/>
      <w:r>
        <w:lastRenderedPageBreak/>
        <w:t>ACKNOWLEDGEMENTS</w:t>
      </w:r>
      <w:bookmarkEnd w:id="1"/>
    </w:p>
    <w:p w14:paraId="7533BB01" w14:textId="77777777" w:rsidR="0095044C" w:rsidRDefault="0095044C" w:rsidP="0095044C">
      <w:pPr>
        <w:jc w:val="center"/>
        <w:rPr>
          <w:rFonts w:cs="Times New Roman"/>
          <w:b/>
        </w:rPr>
      </w:pPr>
    </w:p>
    <w:p w14:paraId="5B0C10B2" w14:textId="7ECF56AC" w:rsidR="0095044C" w:rsidRPr="00C90F35" w:rsidRDefault="0095044C" w:rsidP="00745194">
      <w:pPr>
        <w:rPr>
          <w:rFonts w:cs="Times New Roman"/>
          <w:szCs w:val="24"/>
        </w:rPr>
      </w:pPr>
      <w:r w:rsidRPr="00C90F35">
        <w:rPr>
          <w:rFonts w:cs="Times New Roman"/>
          <w:szCs w:val="24"/>
        </w:rPr>
        <w:t>I am deep</w:t>
      </w:r>
      <w:r w:rsidR="00BD5A06">
        <w:rPr>
          <w:rFonts w:cs="Times New Roman"/>
          <w:szCs w:val="24"/>
        </w:rPr>
        <w:t>l</w:t>
      </w:r>
      <w:r w:rsidRPr="00C90F35">
        <w:rPr>
          <w:rFonts w:cs="Times New Roman"/>
          <w:szCs w:val="24"/>
        </w:rPr>
        <w:t xml:space="preserve">y indebted to my </w:t>
      </w:r>
      <w:r w:rsidR="00422CB5">
        <w:rPr>
          <w:rFonts w:cs="Times New Roman"/>
          <w:szCs w:val="24"/>
        </w:rPr>
        <w:t xml:space="preserve">mentor and </w:t>
      </w:r>
      <w:r w:rsidRPr="00C90F35">
        <w:rPr>
          <w:rFonts w:cs="Times New Roman"/>
          <w:szCs w:val="24"/>
        </w:rPr>
        <w:t xml:space="preserve">advisor, Dr. </w:t>
      </w:r>
      <w:proofErr w:type="spellStart"/>
      <w:r w:rsidRPr="00C90F35">
        <w:rPr>
          <w:rFonts w:cs="Times New Roman"/>
          <w:szCs w:val="24"/>
        </w:rPr>
        <w:t>Hamidreza</w:t>
      </w:r>
      <w:proofErr w:type="spellEnd"/>
      <w:r w:rsidRPr="00C90F35">
        <w:rPr>
          <w:rFonts w:cs="Times New Roman"/>
          <w:szCs w:val="24"/>
        </w:rPr>
        <w:t xml:space="preserve"> </w:t>
      </w:r>
      <w:proofErr w:type="spellStart"/>
      <w:r w:rsidRPr="00C90F35">
        <w:rPr>
          <w:rFonts w:cs="Times New Roman"/>
          <w:szCs w:val="24"/>
        </w:rPr>
        <w:t>Karami</w:t>
      </w:r>
      <w:proofErr w:type="spellEnd"/>
      <w:r w:rsidR="00F32D36">
        <w:rPr>
          <w:rFonts w:cs="Times New Roman"/>
          <w:szCs w:val="24"/>
        </w:rPr>
        <w:t>,</w:t>
      </w:r>
      <w:r w:rsidRPr="00C90F35">
        <w:rPr>
          <w:rFonts w:cs="Times New Roman"/>
          <w:szCs w:val="24"/>
        </w:rPr>
        <w:t xml:space="preserve"> for providing me an opportunity to work with him under his able guidance at a unique</w:t>
      </w:r>
      <w:r w:rsidR="00F86DCE">
        <w:rPr>
          <w:rFonts w:cs="Times New Roman"/>
          <w:szCs w:val="24"/>
        </w:rPr>
        <w:t>,</w:t>
      </w:r>
      <w:r w:rsidRPr="00C90F35">
        <w:rPr>
          <w:rFonts w:cs="Times New Roman"/>
          <w:szCs w:val="24"/>
        </w:rPr>
        <w:t xml:space="preserve"> </w:t>
      </w:r>
      <w:r w:rsidR="00F32D36">
        <w:rPr>
          <w:rFonts w:cs="Times New Roman"/>
          <w:szCs w:val="24"/>
        </w:rPr>
        <w:t xml:space="preserve">humongous </w:t>
      </w:r>
      <w:r w:rsidRPr="00C90F35">
        <w:rPr>
          <w:rFonts w:cs="Times New Roman"/>
          <w:szCs w:val="24"/>
        </w:rPr>
        <w:t>research laboratory, WCTC. He gave me so much freedom and resources to conduct my research experiments. He really encouraged me to learn more, expand my knowledge database</w:t>
      </w:r>
      <w:r w:rsidR="00F86DCE">
        <w:rPr>
          <w:rFonts w:cs="Times New Roman"/>
          <w:szCs w:val="24"/>
        </w:rPr>
        <w:t>,</w:t>
      </w:r>
      <w:r w:rsidRPr="00C90F35">
        <w:rPr>
          <w:rFonts w:cs="Times New Roman"/>
          <w:szCs w:val="24"/>
        </w:rPr>
        <w:t xml:space="preserve"> and advance my skillset to be </w:t>
      </w:r>
      <w:r w:rsidR="00F86DCE">
        <w:rPr>
          <w:rFonts w:cs="Times New Roman"/>
          <w:szCs w:val="24"/>
        </w:rPr>
        <w:t xml:space="preserve">a </w:t>
      </w:r>
      <w:r w:rsidRPr="00C90F35">
        <w:rPr>
          <w:rFonts w:cs="Times New Roman"/>
          <w:szCs w:val="24"/>
        </w:rPr>
        <w:t xml:space="preserve">better petroleum engineer. He </w:t>
      </w:r>
      <w:r w:rsidR="00F86DCE">
        <w:rPr>
          <w:rFonts w:cs="Times New Roman"/>
          <w:szCs w:val="24"/>
        </w:rPr>
        <w:t>has</w:t>
      </w:r>
      <w:r w:rsidRPr="00C90F35">
        <w:rPr>
          <w:rFonts w:cs="Times New Roman"/>
          <w:szCs w:val="24"/>
        </w:rPr>
        <w:t xml:space="preserve"> been </w:t>
      </w:r>
      <w:r w:rsidR="00F86DCE">
        <w:rPr>
          <w:rFonts w:cs="Times New Roman"/>
          <w:szCs w:val="24"/>
        </w:rPr>
        <w:t xml:space="preserve">a </w:t>
      </w:r>
      <w:r w:rsidRPr="00C90F35">
        <w:rPr>
          <w:rFonts w:cs="Times New Roman"/>
          <w:szCs w:val="24"/>
        </w:rPr>
        <w:t xml:space="preserve">true motivation for me as a Petroleum engineer because of his young age and </w:t>
      </w:r>
      <w:r w:rsidR="00F86DCE">
        <w:rPr>
          <w:rFonts w:cs="Times New Roman"/>
          <w:szCs w:val="24"/>
        </w:rPr>
        <w:t xml:space="preserve">his </w:t>
      </w:r>
      <w:r w:rsidRPr="00C90F35">
        <w:rPr>
          <w:rFonts w:cs="Times New Roman"/>
          <w:szCs w:val="24"/>
        </w:rPr>
        <w:t>ocean of knowledge</w:t>
      </w:r>
      <w:r w:rsidR="00800E57" w:rsidRPr="00C90F35">
        <w:rPr>
          <w:rFonts w:cs="Times New Roman"/>
          <w:szCs w:val="24"/>
        </w:rPr>
        <w:t>. He inspired me to be calm and composed in every situation of my life.</w:t>
      </w:r>
      <w:r w:rsidRPr="00C90F35">
        <w:rPr>
          <w:rFonts w:cs="Times New Roman"/>
          <w:szCs w:val="24"/>
        </w:rPr>
        <w:t xml:space="preserve"> </w:t>
      </w:r>
    </w:p>
    <w:p w14:paraId="233F3466" w14:textId="733D08A8" w:rsidR="00800E57" w:rsidRPr="00C90F35" w:rsidRDefault="00800E57" w:rsidP="00745194">
      <w:pPr>
        <w:rPr>
          <w:rFonts w:cs="Times New Roman"/>
          <w:szCs w:val="24"/>
        </w:rPr>
      </w:pPr>
      <w:r w:rsidRPr="00C90F35">
        <w:rPr>
          <w:rFonts w:cs="Times New Roman"/>
          <w:szCs w:val="24"/>
        </w:rPr>
        <w:t xml:space="preserve">I take this opportunity to thank Dr. </w:t>
      </w:r>
      <w:proofErr w:type="spellStart"/>
      <w:r w:rsidRPr="00C90F35">
        <w:rPr>
          <w:rFonts w:cs="Times New Roman"/>
          <w:szCs w:val="24"/>
        </w:rPr>
        <w:t>Catalin</w:t>
      </w:r>
      <w:proofErr w:type="spellEnd"/>
      <w:r w:rsidRPr="00C90F35">
        <w:rPr>
          <w:rFonts w:cs="Times New Roman"/>
          <w:szCs w:val="24"/>
        </w:rPr>
        <w:t xml:space="preserve"> </w:t>
      </w:r>
      <w:proofErr w:type="spellStart"/>
      <w:r w:rsidRPr="00C90F35">
        <w:rPr>
          <w:rFonts w:cs="Times New Roman"/>
          <w:szCs w:val="24"/>
        </w:rPr>
        <w:t>Teodoriu</w:t>
      </w:r>
      <w:proofErr w:type="spellEnd"/>
      <w:r w:rsidRPr="00C90F35">
        <w:rPr>
          <w:rFonts w:cs="Times New Roman"/>
          <w:szCs w:val="24"/>
        </w:rPr>
        <w:t xml:space="preserve"> for his continued guidance over time. I </w:t>
      </w:r>
      <w:r w:rsidR="00F86DCE">
        <w:rPr>
          <w:rFonts w:cs="Times New Roman"/>
          <w:szCs w:val="24"/>
        </w:rPr>
        <w:t xml:space="preserve">would </w:t>
      </w:r>
      <w:r w:rsidRPr="00C90F35">
        <w:rPr>
          <w:rFonts w:cs="Times New Roman"/>
          <w:szCs w:val="24"/>
        </w:rPr>
        <w:t>also like to thank Dr</w:t>
      </w:r>
      <w:r w:rsidR="00F32D36">
        <w:rPr>
          <w:rFonts w:cs="Times New Roman"/>
          <w:szCs w:val="24"/>
        </w:rPr>
        <w:t>.</w:t>
      </w:r>
      <w:r w:rsidRPr="00C90F35">
        <w:rPr>
          <w:rFonts w:cs="Times New Roman"/>
          <w:szCs w:val="24"/>
        </w:rPr>
        <w:t xml:space="preserve"> Ramadan Ahmad for his continuous help and guidance during installation and experiments. He has always  inspired me to work hard.</w:t>
      </w:r>
    </w:p>
    <w:p w14:paraId="7BFB8AB5" w14:textId="2B27943B" w:rsidR="003C6CBC" w:rsidRPr="00157899" w:rsidRDefault="00BD5A06" w:rsidP="00745194">
      <w:pPr>
        <w:rPr>
          <w:rFonts w:cs="Times New Roman"/>
          <w:szCs w:val="24"/>
        </w:rPr>
      </w:pPr>
      <w:r w:rsidRPr="00157899">
        <w:rPr>
          <w:rFonts w:cs="Times New Roman"/>
          <w:szCs w:val="24"/>
        </w:rPr>
        <w:t>I want to thank Mr. Jeff McCaskill for his true support and help throughout</w:t>
      </w:r>
      <w:r w:rsidR="00B44AF8">
        <w:rPr>
          <w:rFonts w:cs="Times New Roman"/>
          <w:szCs w:val="24"/>
        </w:rPr>
        <w:t xml:space="preserve"> my </w:t>
      </w:r>
      <w:r w:rsidR="00A167DE">
        <w:rPr>
          <w:rFonts w:cs="Times New Roman"/>
          <w:szCs w:val="24"/>
        </w:rPr>
        <w:t>research work</w:t>
      </w:r>
      <w:r w:rsidRPr="00157899">
        <w:rPr>
          <w:rFonts w:cs="Times New Roman"/>
          <w:szCs w:val="24"/>
        </w:rPr>
        <w:t>.</w:t>
      </w:r>
      <w:r w:rsidR="003C6CBC">
        <w:rPr>
          <w:rFonts w:cs="Times New Roman"/>
          <w:szCs w:val="24"/>
        </w:rPr>
        <w:t xml:space="preserve"> </w:t>
      </w:r>
      <w:r w:rsidR="003C6CBC" w:rsidRPr="00157899">
        <w:rPr>
          <w:rFonts w:cs="Times New Roman"/>
          <w:szCs w:val="24"/>
        </w:rPr>
        <w:t xml:space="preserve">He </w:t>
      </w:r>
      <w:r w:rsidR="003C6CBC">
        <w:rPr>
          <w:rFonts w:cs="Times New Roman"/>
          <w:szCs w:val="24"/>
        </w:rPr>
        <w:t>taught me everything regarding</w:t>
      </w:r>
      <w:r w:rsidR="003C6CBC" w:rsidRPr="00157899">
        <w:rPr>
          <w:rFonts w:cs="Times New Roman"/>
          <w:szCs w:val="24"/>
        </w:rPr>
        <w:t xml:space="preserve"> installation</w:t>
      </w:r>
      <w:r w:rsidR="003C6CBC">
        <w:rPr>
          <w:rFonts w:cs="Times New Roman"/>
          <w:szCs w:val="24"/>
        </w:rPr>
        <w:t xml:space="preserve"> of my setup</w:t>
      </w:r>
      <w:r w:rsidR="003C6CBC" w:rsidRPr="00157899">
        <w:rPr>
          <w:rFonts w:cs="Times New Roman"/>
          <w:szCs w:val="24"/>
        </w:rPr>
        <w:t>.</w:t>
      </w:r>
      <w:r w:rsidR="002809DA">
        <w:rPr>
          <w:rFonts w:cs="Times New Roman"/>
          <w:szCs w:val="24"/>
        </w:rPr>
        <w:t xml:space="preserve"> I want to give my special thanks to my research partner, Platin, for his consistent help and support throughout my research work.</w:t>
      </w:r>
      <w:r w:rsidR="003C6CBC">
        <w:rPr>
          <w:rFonts w:cs="Times New Roman"/>
          <w:szCs w:val="24"/>
        </w:rPr>
        <w:t xml:space="preserve"> I also want to thank </w:t>
      </w:r>
      <w:r w:rsidR="00AF2AF4">
        <w:rPr>
          <w:rFonts w:cs="Times New Roman"/>
          <w:szCs w:val="24"/>
        </w:rPr>
        <w:t xml:space="preserve">Mr. </w:t>
      </w:r>
      <w:proofErr w:type="spellStart"/>
      <w:r w:rsidR="003C6CBC">
        <w:rPr>
          <w:rFonts w:cs="Times New Roman"/>
          <w:szCs w:val="24"/>
        </w:rPr>
        <w:t>Rida</w:t>
      </w:r>
      <w:proofErr w:type="spellEnd"/>
      <w:r w:rsidR="00AF2AF4">
        <w:rPr>
          <w:rFonts w:cs="Times New Roman"/>
          <w:szCs w:val="24"/>
        </w:rPr>
        <w:t xml:space="preserve"> </w:t>
      </w:r>
      <w:proofErr w:type="spellStart"/>
      <w:r w:rsidR="00AF2AF4">
        <w:rPr>
          <w:rFonts w:cs="Times New Roman"/>
          <w:szCs w:val="24"/>
        </w:rPr>
        <w:t>Elgadaffi</w:t>
      </w:r>
      <w:proofErr w:type="spellEnd"/>
      <w:r w:rsidR="003C6CBC">
        <w:rPr>
          <w:rFonts w:cs="Times New Roman"/>
          <w:szCs w:val="24"/>
        </w:rPr>
        <w:t xml:space="preserve"> for his consistent support during my </w:t>
      </w:r>
      <w:r w:rsidR="002809DA">
        <w:rPr>
          <w:rFonts w:cs="Times New Roman"/>
          <w:szCs w:val="24"/>
        </w:rPr>
        <w:t>research</w:t>
      </w:r>
      <w:r w:rsidR="003C6CBC">
        <w:rPr>
          <w:rFonts w:cs="Times New Roman"/>
          <w:szCs w:val="24"/>
        </w:rPr>
        <w:t>.</w:t>
      </w:r>
      <w:r w:rsidR="00A167DE">
        <w:rPr>
          <w:rFonts w:cs="Times New Roman"/>
          <w:szCs w:val="24"/>
        </w:rPr>
        <w:t xml:space="preserve"> I also want to thank my </w:t>
      </w:r>
      <w:r w:rsidR="00F32D36">
        <w:rPr>
          <w:rFonts w:cs="Times New Roman"/>
          <w:szCs w:val="24"/>
        </w:rPr>
        <w:t>lab mates</w:t>
      </w:r>
      <w:r w:rsidR="00A167DE">
        <w:rPr>
          <w:rFonts w:cs="Times New Roman"/>
          <w:szCs w:val="24"/>
        </w:rPr>
        <w:t xml:space="preserve"> for their encouragement and support</w:t>
      </w:r>
      <w:r w:rsidR="00F86DCE">
        <w:rPr>
          <w:rFonts w:cs="Times New Roman"/>
          <w:szCs w:val="24"/>
        </w:rPr>
        <w:t>,</w:t>
      </w:r>
      <w:r w:rsidR="00FC6F58">
        <w:rPr>
          <w:rFonts w:cs="Times New Roman"/>
          <w:szCs w:val="24"/>
        </w:rPr>
        <w:t xml:space="preserve"> especially </w:t>
      </w:r>
      <w:proofErr w:type="spellStart"/>
      <w:r w:rsidR="00FC6F58">
        <w:rPr>
          <w:rFonts w:cs="Times New Roman"/>
          <w:szCs w:val="24"/>
        </w:rPr>
        <w:t>Shawg</w:t>
      </w:r>
      <w:r w:rsidR="00D11F2B">
        <w:rPr>
          <w:rFonts w:cs="Times New Roman"/>
          <w:szCs w:val="24"/>
        </w:rPr>
        <w:t>ee</w:t>
      </w:r>
      <w:proofErr w:type="spellEnd"/>
      <w:r w:rsidR="00745194">
        <w:rPr>
          <w:rFonts w:cs="Times New Roman"/>
          <w:szCs w:val="24"/>
        </w:rPr>
        <w:t>,</w:t>
      </w:r>
      <w:r w:rsidR="00FC6F58">
        <w:rPr>
          <w:rFonts w:cs="Times New Roman"/>
          <w:szCs w:val="24"/>
        </w:rPr>
        <w:t xml:space="preserve"> </w:t>
      </w:r>
      <w:proofErr w:type="spellStart"/>
      <w:r w:rsidR="00FC6F58">
        <w:rPr>
          <w:rFonts w:cs="Times New Roman"/>
          <w:szCs w:val="24"/>
        </w:rPr>
        <w:t>Musaab</w:t>
      </w:r>
      <w:proofErr w:type="spellEnd"/>
      <w:r w:rsidR="00F86DCE">
        <w:rPr>
          <w:rFonts w:cs="Times New Roman"/>
          <w:szCs w:val="24"/>
        </w:rPr>
        <w:t>,</w:t>
      </w:r>
      <w:r w:rsidR="00745194">
        <w:rPr>
          <w:rFonts w:cs="Times New Roman"/>
          <w:szCs w:val="24"/>
        </w:rPr>
        <w:t xml:space="preserve"> and Caesar</w:t>
      </w:r>
      <w:r w:rsidR="00A167DE">
        <w:rPr>
          <w:rFonts w:cs="Times New Roman"/>
          <w:szCs w:val="24"/>
        </w:rPr>
        <w:t>.</w:t>
      </w:r>
      <w:r w:rsidRPr="00157899">
        <w:rPr>
          <w:rFonts w:cs="Times New Roman"/>
          <w:szCs w:val="24"/>
        </w:rPr>
        <w:t xml:space="preserve"> </w:t>
      </w:r>
      <w:r w:rsidR="003C6CBC" w:rsidRPr="00157899">
        <w:rPr>
          <w:rFonts w:cs="Times New Roman"/>
          <w:szCs w:val="24"/>
        </w:rPr>
        <w:t xml:space="preserve">Special thanks to my friends away from home: Aditya, Saurabh, Ashish, </w:t>
      </w:r>
      <w:proofErr w:type="spellStart"/>
      <w:r w:rsidR="003C6CBC" w:rsidRPr="00157899">
        <w:rPr>
          <w:rFonts w:cs="Times New Roman"/>
          <w:szCs w:val="24"/>
        </w:rPr>
        <w:t>Nachiket</w:t>
      </w:r>
      <w:proofErr w:type="spellEnd"/>
      <w:r w:rsidR="003C6CBC" w:rsidRPr="00157899">
        <w:rPr>
          <w:rFonts w:cs="Times New Roman"/>
          <w:szCs w:val="24"/>
        </w:rPr>
        <w:t xml:space="preserve">, </w:t>
      </w:r>
      <w:proofErr w:type="spellStart"/>
      <w:r w:rsidR="003C6CBC" w:rsidRPr="00157899">
        <w:rPr>
          <w:rFonts w:cs="Times New Roman"/>
          <w:szCs w:val="24"/>
        </w:rPr>
        <w:t>Sanchay</w:t>
      </w:r>
      <w:proofErr w:type="spellEnd"/>
      <w:r w:rsidR="003C6CBC" w:rsidRPr="00157899">
        <w:rPr>
          <w:rFonts w:cs="Times New Roman"/>
          <w:szCs w:val="24"/>
        </w:rPr>
        <w:t xml:space="preserve">, </w:t>
      </w:r>
      <w:proofErr w:type="spellStart"/>
      <w:r w:rsidR="003C6CBC" w:rsidRPr="00157899">
        <w:rPr>
          <w:rFonts w:cs="Times New Roman"/>
          <w:szCs w:val="24"/>
        </w:rPr>
        <w:t>Deepankar</w:t>
      </w:r>
      <w:proofErr w:type="spellEnd"/>
      <w:r w:rsidR="003C6CBC" w:rsidRPr="00157899">
        <w:rPr>
          <w:rFonts w:cs="Times New Roman"/>
          <w:szCs w:val="24"/>
        </w:rPr>
        <w:t>,</w:t>
      </w:r>
      <w:r w:rsidR="00F32D36">
        <w:rPr>
          <w:rFonts w:cs="Times New Roman"/>
          <w:szCs w:val="24"/>
        </w:rPr>
        <w:t xml:space="preserve"> </w:t>
      </w:r>
      <w:proofErr w:type="spellStart"/>
      <w:r w:rsidR="00F32D36">
        <w:rPr>
          <w:rFonts w:cs="Times New Roman"/>
          <w:szCs w:val="24"/>
        </w:rPr>
        <w:t>Ishank</w:t>
      </w:r>
      <w:proofErr w:type="spellEnd"/>
      <w:r w:rsidR="00F32D36">
        <w:rPr>
          <w:rFonts w:cs="Times New Roman"/>
          <w:szCs w:val="24"/>
        </w:rPr>
        <w:t>,</w:t>
      </w:r>
      <w:r w:rsidR="003C6CBC" w:rsidRPr="00157899">
        <w:rPr>
          <w:rFonts w:cs="Times New Roman"/>
          <w:szCs w:val="24"/>
        </w:rPr>
        <w:t xml:space="preserve"> </w:t>
      </w:r>
      <w:proofErr w:type="spellStart"/>
      <w:r w:rsidR="003C6CBC" w:rsidRPr="00157899">
        <w:rPr>
          <w:rFonts w:cs="Times New Roman"/>
          <w:szCs w:val="24"/>
        </w:rPr>
        <w:t>Bhairav</w:t>
      </w:r>
      <w:proofErr w:type="spellEnd"/>
      <w:r w:rsidR="003C6CBC" w:rsidRPr="00157899">
        <w:rPr>
          <w:rFonts w:cs="Times New Roman"/>
          <w:szCs w:val="24"/>
        </w:rPr>
        <w:t>, Abhishek,</w:t>
      </w:r>
      <w:r w:rsidR="00F32D36">
        <w:rPr>
          <w:rFonts w:cs="Times New Roman"/>
          <w:szCs w:val="24"/>
        </w:rPr>
        <w:t xml:space="preserve"> </w:t>
      </w:r>
      <w:proofErr w:type="spellStart"/>
      <w:r w:rsidR="00F32D36">
        <w:rPr>
          <w:rFonts w:cs="Times New Roman"/>
          <w:szCs w:val="24"/>
        </w:rPr>
        <w:t>Raymos</w:t>
      </w:r>
      <w:proofErr w:type="spellEnd"/>
      <w:r w:rsidR="00F32D36">
        <w:rPr>
          <w:rFonts w:cs="Times New Roman"/>
          <w:szCs w:val="24"/>
        </w:rPr>
        <w:t>, Nab</w:t>
      </w:r>
      <w:r w:rsidR="00CA42AC">
        <w:rPr>
          <w:rFonts w:cs="Times New Roman"/>
          <w:szCs w:val="24"/>
        </w:rPr>
        <w:t>e</w:t>
      </w:r>
      <w:r w:rsidR="00F32D36">
        <w:rPr>
          <w:rFonts w:cs="Times New Roman"/>
          <w:szCs w:val="24"/>
        </w:rPr>
        <w:t>, Karo,</w:t>
      </w:r>
      <w:r w:rsidR="008F7E12">
        <w:rPr>
          <w:rFonts w:cs="Times New Roman"/>
          <w:szCs w:val="24"/>
        </w:rPr>
        <w:t xml:space="preserve"> </w:t>
      </w:r>
      <w:proofErr w:type="spellStart"/>
      <w:r w:rsidR="008F7E12">
        <w:rPr>
          <w:rFonts w:cs="Times New Roman"/>
          <w:szCs w:val="24"/>
        </w:rPr>
        <w:t>Amita</w:t>
      </w:r>
      <w:proofErr w:type="spellEnd"/>
      <w:r w:rsidR="008F7E12">
        <w:rPr>
          <w:rFonts w:cs="Times New Roman"/>
          <w:szCs w:val="24"/>
        </w:rPr>
        <w:t>,</w:t>
      </w:r>
      <w:r w:rsidR="003C6CBC" w:rsidRPr="00157899">
        <w:rPr>
          <w:rFonts w:cs="Times New Roman"/>
          <w:szCs w:val="24"/>
        </w:rPr>
        <w:t xml:space="preserve"> Mansi</w:t>
      </w:r>
      <w:r w:rsidR="00C92593">
        <w:rPr>
          <w:rFonts w:cs="Times New Roman"/>
          <w:szCs w:val="24"/>
        </w:rPr>
        <w:t xml:space="preserve">, </w:t>
      </w:r>
      <w:r w:rsidR="003C6CBC" w:rsidRPr="00157899">
        <w:rPr>
          <w:rFonts w:cs="Times New Roman"/>
          <w:szCs w:val="24"/>
        </w:rPr>
        <w:t>Tarek</w:t>
      </w:r>
      <w:r w:rsidR="00C92593">
        <w:rPr>
          <w:rFonts w:cs="Times New Roman"/>
          <w:szCs w:val="24"/>
        </w:rPr>
        <w:t xml:space="preserve"> and Autumn</w:t>
      </w:r>
      <w:r w:rsidR="003C6CBC" w:rsidRPr="00157899">
        <w:rPr>
          <w:rFonts w:cs="Times New Roman"/>
          <w:szCs w:val="24"/>
        </w:rPr>
        <w:t>.</w:t>
      </w:r>
      <w:r w:rsidR="007B6EDD">
        <w:rPr>
          <w:rFonts w:cs="Times New Roman"/>
          <w:szCs w:val="24"/>
        </w:rPr>
        <w:t xml:space="preserve"> </w:t>
      </w:r>
    </w:p>
    <w:p w14:paraId="0ECE01F7" w14:textId="0C0CCB98" w:rsidR="00DB69FC" w:rsidRDefault="00A167DE" w:rsidP="00B21232">
      <w:pPr>
        <w:rPr>
          <w:rFonts w:cs="Times New Roman"/>
        </w:rPr>
      </w:pPr>
      <w:r>
        <w:rPr>
          <w:rFonts w:cs="Times New Roman"/>
          <w:szCs w:val="24"/>
        </w:rPr>
        <w:t xml:space="preserve">I have always </w:t>
      </w:r>
      <w:r w:rsidR="00622AD3">
        <w:rPr>
          <w:rFonts w:cs="Times New Roman"/>
          <w:szCs w:val="24"/>
        </w:rPr>
        <w:t xml:space="preserve">had </w:t>
      </w:r>
      <w:r>
        <w:rPr>
          <w:rFonts w:cs="Times New Roman"/>
          <w:szCs w:val="24"/>
        </w:rPr>
        <w:t xml:space="preserve"> </w:t>
      </w:r>
      <w:r w:rsidR="00DB69FC">
        <w:rPr>
          <w:rFonts w:cs="Times New Roman"/>
          <w:szCs w:val="24"/>
        </w:rPr>
        <w:t>the love and unwavering support of my parents, sisters</w:t>
      </w:r>
      <w:r w:rsidR="00622AD3">
        <w:rPr>
          <w:rFonts w:cs="Times New Roman"/>
          <w:szCs w:val="24"/>
        </w:rPr>
        <w:t>,</w:t>
      </w:r>
      <w:r w:rsidR="00DB69FC">
        <w:rPr>
          <w:rFonts w:cs="Times New Roman"/>
          <w:szCs w:val="24"/>
        </w:rPr>
        <w:t xml:space="preserve"> and rest of my family. I will always be grateful and obliged to them</w:t>
      </w:r>
      <w:r w:rsidR="00F32D36">
        <w:rPr>
          <w:rFonts w:cs="Times New Roman"/>
          <w:szCs w:val="24"/>
        </w:rPr>
        <w:t xml:space="preserve"> for their incessant love and support.</w:t>
      </w:r>
      <w:r w:rsidR="00DB69FC">
        <w:rPr>
          <w:rFonts w:cs="Times New Roman"/>
        </w:rPr>
        <w:br w:type="page"/>
      </w:r>
    </w:p>
    <w:sdt>
      <w:sdtPr>
        <w:rPr>
          <w:rFonts w:ascii="Times New Roman" w:eastAsiaTheme="minorHAnsi" w:hAnsi="Times New Roman" w:cstheme="minorBidi"/>
          <w:color w:val="auto"/>
          <w:sz w:val="24"/>
          <w:szCs w:val="22"/>
        </w:rPr>
        <w:id w:val="702138349"/>
        <w:docPartObj>
          <w:docPartGallery w:val="Table of Contents"/>
          <w:docPartUnique/>
        </w:docPartObj>
      </w:sdtPr>
      <w:sdtEndPr>
        <w:rPr>
          <w:b/>
          <w:bCs/>
          <w:noProof/>
        </w:rPr>
      </w:sdtEndPr>
      <w:sdtContent>
        <w:p w14:paraId="3C695B83" w14:textId="6CE5ED10" w:rsidR="00C92593" w:rsidRPr="001E251F" w:rsidRDefault="00DD4E7D" w:rsidP="007373E6">
          <w:pPr>
            <w:pStyle w:val="TOCHeading"/>
            <w:jc w:val="center"/>
            <w:rPr>
              <w:b/>
              <w:bCs/>
              <w:color w:val="000000" w:themeColor="text1"/>
              <w:sz w:val="40"/>
              <w:szCs w:val="36"/>
            </w:rPr>
          </w:pPr>
          <w:r w:rsidRPr="001E251F">
            <w:rPr>
              <w:b/>
              <w:bCs/>
              <w:color w:val="000000" w:themeColor="text1"/>
              <w:sz w:val="40"/>
              <w:szCs w:val="36"/>
            </w:rPr>
            <w:t>TABLE OF CONTENTS</w:t>
          </w:r>
        </w:p>
        <w:p w14:paraId="4BC48229" w14:textId="77777777" w:rsidR="00E52A7D" w:rsidRPr="00E52A7D" w:rsidRDefault="00E52A7D" w:rsidP="00E52A7D"/>
        <w:p w14:paraId="5F8BB489" w14:textId="1BC37F93" w:rsidR="001E251F" w:rsidRDefault="00C92593">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27134565" w:history="1">
            <w:r w:rsidR="001E251F" w:rsidRPr="00C4459F">
              <w:rPr>
                <w:rStyle w:val="Hyperlink"/>
                <w:noProof/>
              </w:rPr>
              <w:t>ACKNOWLEDGEMENTS</w:t>
            </w:r>
            <w:r w:rsidR="001E251F">
              <w:rPr>
                <w:noProof/>
                <w:webHidden/>
              </w:rPr>
              <w:tab/>
            </w:r>
            <w:r w:rsidR="001E251F">
              <w:rPr>
                <w:noProof/>
                <w:webHidden/>
              </w:rPr>
              <w:fldChar w:fldCharType="begin"/>
            </w:r>
            <w:r w:rsidR="001E251F">
              <w:rPr>
                <w:noProof/>
                <w:webHidden/>
              </w:rPr>
              <w:instrText xml:space="preserve"> PAGEREF _Toc27134565 \h </w:instrText>
            </w:r>
            <w:r w:rsidR="001E251F">
              <w:rPr>
                <w:noProof/>
                <w:webHidden/>
              </w:rPr>
            </w:r>
            <w:r w:rsidR="001E251F">
              <w:rPr>
                <w:noProof/>
                <w:webHidden/>
              </w:rPr>
              <w:fldChar w:fldCharType="separate"/>
            </w:r>
            <w:r w:rsidR="00C20D88">
              <w:rPr>
                <w:noProof/>
                <w:webHidden/>
              </w:rPr>
              <w:t>iv</w:t>
            </w:r>
            <w:r w:rsidR="001E251F">
              <w:rPr>
                <w:noProof/>
                <w:webHidden/>
              </w:rPr>
              <w:fldChar w:fldCharType="end"/>
            </w:r>
          </w:hyperlink>
        </w:p>
        <w:p w14:paraId="0D99E681" w14:textId="58EC3A50" w:rsidR="001E251F" w:rsidRDefault="00C20D88">
          <w:pPr>
            <w:pStyle w:val="TOC1"/>
            <w:tabs>
              <w:tab w:val="right" w:leader="dot" w:pos="9350"/>
            </w:tabs>
            <w:rPr>
              <w:rFonts w:asciiTheme="minorHAnsi" w:eastAsiaTheme="minorEastAsia" w:hAnsiTheme="minorHAnsi"/>
              <w:noProof/>
              <w:sz w:val="22"/>
            </w:rPr>
          </w:pPr>
          <w:hyperlink w:anchor="_Toc27134566" w:history="1">
            <w:r w:rsidR="001E251F" w:rsidRPr="00C4459F">
              <w:rPr>
                <w:rStyle w:val="Hyperlink"/>
                <w:noProof/>
              </w:rPr>
              <w:t>LIST OF TABLES</w:t>
            </w:r>
            <w:r w:rsidR="001E251F">
              <w:rPr>
                <w:noProof/>
                <w:webHidden/>
              </w:rPr>
              <w:tab/>
            </w:r>
            <w:r w:rsidR="001E251F">
              <w:rPr>
                <w:noProof/>
                <w:webHidden/>
              </w:rPr>
              <w:fldChar w:fldCharType="begin"/>
            </w:r>
            <w:r w:rsidR="001E251F">
              <w:rPr>
                <w:noProof/>
                <w:webHidden/>
              </w:rPr>
              <w:instrText xml:space="preserve"> PAGEREF _Toc27134566 \h </w:instrText>
            </w:r>
            <w:r w:rsidR="001E251F">
              <w:rPr>
                <w:noProof/>
                <w:webHidden/>
              </w:rPr>
            </w:r>
            <w:r w:rsidR="001E251F">
              <w:rPr>
                <w:noProof/>
                <w:webHidden/>
              </w:rPr>
              <w:fldChar w:fldCharType="separate"/>
            </w:r>
            <w:r>
              <w:rPr>
                <w:noProof/>
                <w:webHidden/>
              </w:rPr>
              <w:t>viii</w:t>
            </w:r>
            <w:r w:rsidR="001E251F">
              <w:rPr>
                <w:noProof/>
                <w:webHidden/>
              </w:rPr>
              <w:fldChar w:fldCharType="end"/>
            </w:r>
          </w:hyperlink>
        </w:p>
        <w:p w14:paraId="642CAA91" w14:textId="1177D026" w:rsidR="001E251F" w:rsidRDefault="00C20D88">
          <w:pPr>
            <w:pStyle w:val="TOC1"/>
            <w:tabs>
              <w:tab w:val="right" w:leader="dot" w:pos="9350"/>
            </w:tabs>
            <w:rPr>
              <w:rFonts w:asciiTheme="minorHAnsi" w:eastAsiaTheme="minorEastAsia" w:hAnsiTheme="minorHAnsi"/>
              <w:noProof/>
              <w:sz w:val="22"/>
            </w:rPr>
          </w:pPr>
          <w:hyperlink w:anchor="_Toc27134567" w:history="1">
            <w:r w:rsidR="001E251F" w:rsidRPr="00C4459F">
              <w:rPr>
                <w:rStyle w:val="Hyperlink"/>
                <w:noProof/>
              </w:rPr>
              <w:t>LIST OF FIGURES</w:t>
            </w:r>
            <w:r w:rsidR="001E251F">
              <w:rPr>
                <w:noProof/>
                <w:webHidden/>
              </w:rPr>
              <w:tab/>
            </w:r>
            <w:r w:rsidR="001E251F">
              <w:rPr>
                <w:noProof/>
                <w:webHidden/>
              </w:rPr>
              <w:fldChar w:fldCharType="begin"/>
            </w:r>
            <w:r w:rsidR="001E251F">
              <w:rPr>
                <w:noProof/>
                <w:webHidden/>
              </w:rPr>
              <w:instrText xml:space="preserve"> PAGEREF _Toc27134567 \h </w:instrText>
            </w:r>
            <w:r w:rsidR="001E251F">
              <w:rPr>
                <w:noProof/>
                <w:webHidden/>
              </w:rPr>
            </w:r>
            <w:r w:rsidR="001E251F">
              <w:rPr>
                <w:noProof/>
                <w:webHidden/>
              </w:rPr>
              <w:fldChar w:fldCharType="separate"/>
            </w:r>
            <w:r>
              <w:rPr>
                <w:noProof/>
                <w:webHidden/>
              </w:rPr>
              <w:t>viii</w:t>
            </w:r>
            <w:r w:rsidR="001E251F">
              <w:rPr>
                <w:noProof/>
                <w:webHidden/>
              </w:rPr>
              <w:fldChar w:fldCharType="end"/>
            </w:r>
          </w:hyperlink>
        </w:p>
        <w:p w14:paraId="2098765D" w14:textId="432562C6" w:rsidR="001E251F" w:rsidRDefault="00C20D88">
          <w:pPr>
            <w:pStyle w:val="TOC1"/>
            <w:tabs>
              <w:tab w:val="right" w:leader="dot" w:pos="9350"/>
            </w:tabs>
            <w:rPr>
              <w:rFonts w:asciiTheme="minorHAnsi" w:eastAsiaTheme="minorEastAsia" w:hAnsiTheme="minorHAnsi"/>
              <w:noProof/>
              <w:sz w:val="22"/>
            </w:rPr>
          </w:pPr>
          <w:hyperlink w:anchor="_Toc27134568" w:history="1">
            <w:r w:rsidR="001E251F" w:rsidRPr="00C4459F">
              <w:rPr>
                <w:rStyle w:val="Hyperlink"/>
                <w:noProof/>
              </w:rPr>
              <w:t>ABSTRACT</w:t>
            </w:r>
            <w:r w:rsidR="001E251F">
              <w:rPr>
                <w:noProof/>
                <w:webHidden/>
              </w:rPr>
              <w:tab/>
            </w:r>
            <w:r w:rsidR="001E251F">
              <w:rPr>
                <w:noProof/>
                <w:webHidden/>
              </w:rPr>
              <w:fldChar w:fldCharType="begin"/>
            </w:r>
            <w:r w:rsidR="001E251F">
              <w:rPr>
                <w:noProof/>
                <w:webHidden/>
              </w:rPr>
              <w:instrText xml:space="preserve"> PAGEREF _Toc27134568 \h </w:instrText>
            </w:r>
            <w:r w:rsidR="001E251F">
              <w:rPr>
                <w:noProof/>
                <w:webHidden/>
              </w:rPr>
            </w:r>
            <w:r w:rsidR="001E251F">
              <w:rPr>
                <w:noProof/>
                <w:webHidden/>
              </w:rPr>
              <w:fldChar w:fldCharType="separate"/>
            </w:r>
            <w:r>
              <w:rPr>
                <w:noProof/>
                <w:webHidden/>
              </w:rPr>
              <w:t>xiii</w:t>
            </w:r>
            <w:r w:rsidR="001E251F">
              <w:rPr>
                <w:noProof/>
                <w:webHidden/>
              </w:rPr>
              <w:fldChar w:fldCharType="end"/>
            </w:r>
          </w:hyperlink>
        </w:p>
        <w:p w14:paraId="140180AA" w14:textId="50A8BC4E" w:rsidR="001E251F" w:rsidRDefault="00C20D88">
          <w:pPr>
            <w:pStyle w:val="TOC1"/>
            <w:tabs>
              <w:tab w:val="right" w:leader="dot" w:pos="9350"/>
            </w:tabs>
            <w:rPr>
              <w:rFonts w:asciiTheme="minorHAnsi" w:eastAsiaTheme="minorEastAsia" w:hAnsiTheme="minorHAnsi"/>
              <w:noProof/>
              <w:sz w:val="22"/>
            </w:rPr>
          </w:pPr>
          <w:hyperlink w:anchor="_Toc27134569" w:history="1">
            <w:r w:rsidR="001E251F" w:rsidRPr="00C4459F">
              <w:rPr>
                <w:rStyle w:val="Hyperlink"/>
                <w:noProof/>
              </w:rPr>
              <w:t>CHAPTER 1: INTRODUCTION</w:t>
            </w:r>
            <w:r w:rsidR="001E251F">
              <w:rPr>
                <w:noProof/>
                <w:webHidden/>
              </w:rPr>
              <w:tab/>
            </w:r>
            <w:r w:rsidR="001E251F">
              <w:rPr>
                <w:noProof/>
                <w:webHidden/>
              </w:rPr>
              <w:fldChar w:fldCharType="begin"/>
            </w:r>
            <w:r w:rsidR="001E251F">
              <w:rPr>
                <w:noProof/>
                <w:webHidden/>
              </w:rPr>
              <w:instrText xml:space="preserve"> PAGEREF _Toc27134569 \h </w:instrText>
            </w:r>
            <w:r w:rsidR="001E251F">
              <w:rPr>
                <w:noProof/>
                <w:webHidden/>
              </w:rPr>
            </w:r>
            <w:r w:rsidR="001E251F">
              <w:rPr>
                <w:noProof/>
                <w:webHidden/>
              </w:rPr>
              <w:fldChar w:fldCharType="separate"/>
            </w:r>
            <w:r>
              <w:rPr>
                <w:noProof/>
                <w:webHidden/>
              </w:rPr>
              <w:t>1</w:t>
            </w:r>
            <w:r w:rsidR="001E251F">
              <w:rPr>
                <w:noProof/>
                <w:webHidden/>
              </w:rPr>
              <w:fldChar w:fldCharType="end"/>
            </w:r>
          </w:hyperlink>
        </w:p>
        <w:p w14:paraId="18B1BA0D" w14:textId="4D7109FE" w:rsidR="001E251F" w:rsidRDefault="00C20D88">
          <w:pPr>
            <w:pStyle w:val="TOC2"/>
            <w:tabs>
              <w:tab w:val="right" w:leader="dot" w:pos="9350"/>
            </w:tabs>
            <w:rPr>
              <w:rFonts w:asciiTheme="minorHAnsi" w:eastAsiaTheme="minorEastAsia" w:hAnsiTheme="minorHAnsi"/>
              <w:noProof/>
              <w:sz w:val="22"/>
            </w:rPr>
          </w:pPr>
          <w:hyperlink w:anchor="_Toc27134570" w:history="1">
            <w:r w:rsidR="001E251F" w:rsidRPr="00C4459F">
              <w:rPr>
                <w:rStyle w:val="Hyperlink"/>
                <w:noProof/>
              </w:rPr>
              <w:t>1.1 Overview</w:t>
            </w:r>
            <w:r w:rsidR="001E251F">
              <w:rPr>
                <w:noProof/>
                <w:webHidden/>
              </w:rPr>
              <w:tab/>
            </w:r>
            <w:r w:rsidR="001E251F">
              <w:rPr>
                <w:noProof/>
                <w:webHidden/>
              </w:rPr>
              <w:fldChar w:fldCharType="begin"/>
            </w:r>
            <w:r w:rsidR="001E251F">
              <w:rPr>
                <w:noProof/>
                <w:webHidden/>
              </w:rPr>
              <w:instrText xml:space="preserve"> PAGEREF _Toc27134570 \h </w:instrText>
            </w:r>
            <w:r w:rsidR="001E251F">
              <w:rPr>
                <w:noProof/>
                <w:webHidden/>
              </w:rPr>
            </w:r>
            <w:r w:rsidR="001E251F">
              <w:rPr>
                <w:noProof/>
                <w:webHidden/>
              </w:rPr>
              <w:fldChar w:fldCharType="separate"/>
            </w:r>
            <w:r>
              <w:rPr>
                <w:noProof/>
                <w:webHidden/>
              </w:rPr>
              <w:t>1</w:t>
            </w:r>
            <w:r w:rsidR="001E251F">
              <w:rPr>
                <w:noProof/>
                <w:webHidden/>
              </w:rPr>
              <w:fldChar w:fldCharType="end"/>
            </w:r>
          </w:hyperlink>
        </w:p>
        <w:p w14:paraId="753B325A" w14:textId="35BF43F1" w:rsidR="001E251F" w:rsidRDefault="00C20D88">
          <w:pPr>
            <w:pStyle w:val="TOC2"/>
            <w:tabs>
              <w:tab w:val="right" w:leader="dot" w:pos="9350"/>
            </w:tabs>
            <w:rPr>
              <w:rFonts w:asciiTheme="minorHAnsi" w:eastAsiaTheme="minorEastAsia" w:hAnsiTheme="minorHAnsi"/>
              <w:noProof/>
              <w:sz w:val="22"/>
            </w:rPr>
          </w:pPr>
          <w:hyperlink w:anchor="_Toc27134571" w:history="1">
            <w:r w:rsidR="001E251F" w:rsidRPr="00C4459F">
              <w:rPr>
                <w:rStyle w:val="Hyperlink"/>
                <w:noProof/>
              </w:rPr>
              <w:t>1.2 Problem Statement</w:t>
            </w:r>
            <w:r w:rsidR="001E251F">
              <w:rPr>
                <w:noProof/>
                <w:webHidden/>
              </w:rPr>
              <w:tab/>
            </w:r>
            <w:r w:rsidR="001E251F">
              <w:rPr>
                <w:noProof/>
                <w:webHidden/>
              </w:rPr>
              <w:fldChar w:fldCharType="begin"/>
            </w:r>
            <w:r w:rsidR="001E251F">
              <w:rPr>
                <w:noProof/>
                <w:webHidden/>
              </w:rPr>
              <w:instrText xml:space="preserve"> PAGEREF _Toc27134571 \h </w:instrText>
            </w:r>
            <w:r w:rsidR="001E251F">
              <w:rPr>
                <w:noProof/>
                <w:webHidden/>
              </w:rPr>
            </w:r>
            <w:r w:rsidR="001E251F">
              <w:rPr>
                <w:noProof/>
                <w:webHidden/>
              </w:rPr>
              <w:fldChar w:fldCharType="separate"/>
            </w:r>
            <w:r>
              <w:rPr>
                <w:noProof/>
                <w:webHidden/>
              </w:rPr>
              <w:t>2</w:t>
            </w:r>
            <w:r w:rsidR="001E251F">
              <w:rPr>
                <w:noProof/>
                <w:webHidden/>
              </w:rPr>
              <w:fldChar w:fldCharType="end"/>
            </w:r>
          </w:hyperlink>
        </w:p>
        <w:p w14:paraId="7B079849" w14:textId="101861D2" w:rsidR="001E251F" w:rsidRDefault="00C20D88">
          <w:pPr>
            <w:pStyle w:val="TOC2"/>
            <w:tabs>
              <w:tab w:val="right" w:leader="dot" w:pos="9350"/>
            </w:tabs>
            <w:rPr>
              <w:rFonts w:asciiTheme="minorHAnsi" w:eastAsiaTheme="minorEastAsia" w:hAnsiTheme="minorHAnsi"/>
              <w:noProof/>
              <w:sz w:val="22"/>
            </w:rPr>
          </w:pPr>
          <w:hyperlink w:anchor="_Toc27134572" w:history="1">
            <w:r w:rsidR="001E251F" w:rsidRPr="00C4459F">
              <w:rPr>
                <w:rStyle w:val="Hyperlink"/>
                <w:noProof/>
              </w:rPr>
              <w:t>1.3 Main Objectives of the Study</w:t>
            </w:r>
            <w:r w:rsidR="001E251F">
              <w:rPr>
                <w:noProof/>
                <w:webHidden/>
              </w:rPr>
              <w:tab/>
            </w:r>
            <w:r w:rsidR="001E251F">
              <w:rPr>
                <w:noProof/>
                <w:webHidden/>
              </w:rPr>
              <w:fldChar w:fldCharType="begin"/>
            </w:r>
            <w:r w:rsidR="001E251F">
              <w:rPr>
                <w:noProof/>
                <w:webHidden/>
              </w:rPr>
              <w:instrText xml:space="preserve"> PAGEREF _Toc27134572 \h </w:instrText>
            </w:r>
            <w:r w:rsidR="001E251F">
              <w:rPr>
                <w:noProof/>
                <w:webHidden/>
              </w:rPr>
            </w:r>
            <w:r w:rsidR="001E251F">
              <w:rPr>
                <w:noProof/>
                <w:webHidden/>
              </w:rPr>
              <w:fldChar w:fldCharType="separate"/>
            </w:r>
            <w:r>
              <w:rPr>
                <w:noProof/>
                <w:webHidden/>
              </w:rPr>
              <w:t>3</w:t>
            </w:r>
            <w:r w:rsidR="001E251F">
              <w:rPr>
                <w:noProof/>
                <w:webHidden/>
              </w:rPr>
              <w:fldChar w:fldCharType="end"/>
            </w:r>
          </w:hyperlink>
        </w:p>
        <w:p w14:paraId="6D6A1071" w14:textId="769803E8" w:rsidR="001E251F" w:rsidRDefault="00C20D88">
          <w:pPr>
            <w:pStyle w:val="TOC1"/>
            <w:tabs>
              <w:tab w:val="right" w:leader="dot" w:pos="9350"/>
            </w:tabs>
            <w:rPr>
              <w:rFonts w:asciiTheme="minorHAnsi" w:eastAsiaTheme="minorEastAsia" w:hAnsiTheme="minorHAnsi"/>
              <w:noProof/>
              <w:sz w:val="22"/>
            </w:rPr>
          </w:pPr>
          <w:hyperlink w:anchor="_Toc27134573" w:history="1">
            <w:r w:rsidR="001E251F" w:rsidRPr="00C4459F">
              <w:rPr>
                <w:rStyle w:val="Hyperlink"/>
                <w:noProof/>
              </w:rPr>
              <w:t>CHAPTER 2: LITERATURE REVIEW</w:t>
            </w:r>
            <w:r w:rsidR="001E251F">
              <w:rPr>
                <w:noProof/>
                <w:webHidden/>
              </w:rPr>
              <w:tab/>
            </w:r>
            <w:r w:rsidR="001E251F">
              <w:rPr>
                <w:noProof/>
                <w:webHidden/>
              </w:rPr>
              <w:fldChar w:fldCharType="begin"/>
            </w:r>
            <w:r w:rsidR="001E251F">
              <w:rPr>
                <w:noProof/>
                <w:webHidden/>
              </w:rPr>
              <w:instrText xml:space="preserve"> PAGEREF _Toc27134573 \h </w:instrText>
            </w:r>
            <w:r w:rsidR="001E251F">
              <w:rPr>
                <w:noProof/>
                <w:webHidden/>
              </w:rPr>
            </w:r>
            <w:r w:rsidR="001E251F">
              <w:rPr>
                <w:noProof/>
                <w:webHidden/>
              </w:rPr>
              <w:fldChar w:fldCharType="separate"/>
            </w:r>
            <w:r>
              <w:rPr>
                <w:noProof/>
                <w:webHidden/>
              </w:rPr>
              <w:t>5</w:t>
            </w:r>
            <w:r w:rsidR="001E251F">
              <w:rPr>
                <w:noProof/>
                <w:webHidden/>
              </w:rPr>
              <w:fldChar w:fldCharType="end"/>
            </w:r>
          </w:hyperlink>
        </w:p>
        <w:p w14:paraId="1905BCDC" w14:textId="272BEDC1" w:rsidR="001E251F" w:rsidRDefault="00C20D88">
          <w:pPr>
            <w:pStyle w:val="TOC2"/>
            <w:tabs>
              <w:tab w:val="right" w:leader="dot" w:pos="9350"/>
            </w:tabs>
            <w:rPr>
              <w:rFonts w:asciiTheme="minorHAnsi" w:eastAsiaTheme="minorEastAsia" w:hAnsiTheme="minorHAnsi"/>
              <w:noProof/>
              <w:sz w:val="22"/>
            </w:rPr>
          </w:pPr>
          <w:hyperlink w:anchor="_Toc27134574" w:history="1">
            <w:r w:rsidR="001E251F" w:rsidRPr="00C4459F">
              <w:rPr>
                <w:rStyle w:val="Hyperlink"/>
                <w:noProof/>
              </w:rPr>
              <w:t>2.1 Introduction to Downhole Separators</w:t>
            </w:r>
            <w:r w:rsidR="001E251F">
              <w:rPr>
                <w:noProof/>
                <w:webHidden/>
              </w:rPr>
              <w:tab/>
            </w:r>
            <w:r w:rsidR="001E251F">
              <w:rPr>
                <w:noProof/>
                <w:webHidden/>
              </w:rPr>
              <w:fldChar w:fldCharType="begin"/>
            </w:r>
            <w:r w:rsidR="001E251F">
              <w:rPr>
                <w:noProof/>
                <w:webHidden/>
              </w:rPr>
              <w:instrText xml:space="preserve"> PAGEREF _Toc27134574 \h </w:instrText>
            </w:r>
            <w:r w:rsidR="001E251F">
              <w:rPr>
                <w:noProof/>
                <w:webHidden/>
              </w:rPr>
            </w:r>
            <w:r w:rsidR="001E251F">
              <w:rPr>
                <w:noProof/>
                <w:webHidden/>
              </w:rPr>
              <w:fldChar w:fldCharType="separate"/>
            </w:r>
            <w:r>
              <w:rPr>
                <w:noProof/>
                <w:webHidden/>
              </w:rPr>
              <w:t>5</w:t>
            </w:r>
            <w:r w:rsidR="001E251F">
              <w:rPr>
                <w:noProof/>
                <w:webHidden/>
              </w:rPr>
              <w:fldChar w:fldCharType="end"/>
            </w:r>
          </w:hyperlink>
        </w:p>
        <w:p w14:paraId="0C2AF681" w14:textId="396894AF" w:rsidR="001E251F" w:rsidRDefault="00C20D88">
          <w:pPr>
            <w:pStyle w:val="TOC3"/>
            <w:tabs>
              <w:tab w:val="right" w:leader="dot" w:pos="9350"/>
            </w:tabs>
            <w:rPr>
              <w:rFonts w:asciiTheme="minorHAnsi" w:eastAsiaTheme="minorEastAsia" w:hAnsiTheme="minorHAnsi"/>
              <w:noProof/>
              <w:sz w:val="22"/>
            </w:rPr>
          </w:pPr>
          <w:hyperlink w:anchor="_Toc27134575" w:history="1">
            <w:r w:rsidR="001E251F" w:rsidRPr="00C4459F">
              <w:rPr>
                <w:rStyle w:val="Hyperlink"/>
                <w:noProof/>
              </w:rPr>
              <w:t>2.1.1 Natural gas separator</w:t>
            </w:r>
            <w:r w:rsidR="001E251F">
              <w:rPr>
                <w:noProof/>
                <w:webHidden/>
              </w:rPr>
              <w:tab/>
            </w:r>
            <w:r w:rsidR="001E251F">
              <w:rPr>
                <w:noProof/>
                <w:webHidden/>
              </w:rPr>
              <w:fldChar w:fldCharType="begin"/>
            </w:r>
            <w:r w:rsidR="001E251F">
              <w:rPr>
                <w:noProof/>
                <w:webHidden/>
              </w:rPr>
              <w:instrText xml:space="preserve"> PAGEREF _Toc27134575 \h </w:instrText>
            </w:r>
            <w:r w:rsidR="001E251F">
              <w:rPr>
                <w:noProof/>
                <w:webHidden/>
              </w:rPr>
            </w:r>
            <w:r w:rsidR="001E251F">
              <w:rPr>
                <w:noProof/>
                <w:webHidden/>
              </w:rPr>
              <w:fldChar w:fldCharType="separate"/>
            </w:r>
            <w:r>
              <w:rPr>
                <w:noProof/>
                <w:webHidden/>
              </w:rPr>
              <w:t>7</w:t>
            </w:r>
            <w:r w:rsidR="001E251F">
              <w:rPr>
                <w:noProof/>
                <w:webHidden/>
              </w:rPr>
              <w:fldChar w:fldCharType="end"/>
            </w:r>
          </w:hyperlink>
        </w:p>
        <w:p w14:paraId="673F5747" w14:textId="0EF7EB61" w:rsidR="001E251F" w:rsidRDefault="00C20D88">
          <w:pPr>
            <w:pStyle w:val="TOC3"/>
            <w:tabs>
              <w:tab w:val="right" w:leader="dot" w:pos="9350"/>
            </w:tabs>
            <w:rPr>
              <w:rFonts w:asciiTheme="minorHAnsi" w:eastAsiaTheme="minorEastAsia" w:hAnsiTheme="minorHAnsi"/>
              <w:noProof/>
              <w:sz w:val="22"/>
            </w:rPr>
          </w:pPr>
          <w:hyperlink w:anchor="_Toc27134576" w:history="1">
            <w:r w:rsidR="001E251F" w:rsidRPr="00C4459F">
              <w:rPr>
                <w:rStyle w:val="Hyperlink"/>
                <w:noProof/>
              </w:rPr>
              <w:t>2.1.2 Poor boy separator</w:t>
            </w:r>
            <w:r w:rsidR="001E251F">
              <w:rPr>
                <w:noProof/>
                <w:webHidden/>
              </w:rPr>
              <w:tab/>
            </w:r>
            <w:r w:rsidR="001E251F">
              <w:rPr>
                <w:noProof/>
                <w:webHidden/>
              </w:rPr>
              <w:fldChar w:fldCharType="begin"/>
            </w:r>
            <w:r w:rsidR="001E251F">
              <w:rPr>
                <w:noProof/>
                <w:webHidden/>
              </w:rPr>
              <w:instrText xml:space="preserve"> PAGEREF _Toc27134576 \h </w:instrText>
            </w:r>
            <w:r w:rsidR="001E251F">
              <w:rPr>
                <w:noProof/>
                <w:webHidden/>
              </w:rPr>
            </w:r>
            <w:r w:rsidR="001E251F">
              <w:rPr>
                <w:noProof/>
                <w:webHidden/>
              </w:rPr>
              <w:fldChar w:fldCharType="separate"/>
            </w:r>
            <w:r>
              <w:rPr>
                <w:noProof/>
                <w:webHidden/>
              </w:rPr>
              <w:t>7</w:t>
            </w:r>
            <w:r w:rsidR="001E251F">
              <w:rPr>
                <w:noProof/>
                <w:webHidden/>
              </w:rPr>
              <w:fldChar w:fldCharType="end"/>
            </w:r>
          </w:hyperlink>
        </w:p>
        <w:p w14:paraId="04042347" w14:textId="01EA5A40" w:rsidR="001E251F" w:rsidRDefault="00C20D88">
          <w:pPr>
            <w:pStyle w:val="TOC3"/>
            <w:tabs>
              <w:tab w:val="right" w:leader="dot" w:pos="9350"/>
            </w:tabs>
            <w:rPr>
              <w:rFonts w:asciiTheme="minorHAnsi" w:eastAsiaTheme="minorEastAsia" w:hAnsiTheme="minorHAnsi"/>
              <w:noProof/>
              <w:sz w:val="22"/>
            </w:rPr>
          </w:pPr>
          <w:hyperlink w:anchor="_Toc27134577" w:history="1">
            <w:r w:rsidR="001E251F" w:rsidRPr="00C4459F">
              <w:rPr>
                <w:rStyle w:val="Hyperlink"/>
                <w:noProof/>
              </w:rPr>
              <w:t>2.1.3 Modified Poor boy separator</w:t>
            </w:r>
            <w:r w:rsidR="001E251F">
              <w:rPr>
                <w:noProof/>
                <w:webHidden/>
              </w:rPr>
              <w:tab/>
            </w:r>
            <w:r w:rsidR="001E251F">
              <w:rPr>
                <w:noProof/>
                <w:webHidden/>
              </w:rPr>
              <w:fldChar w:fldCharType="begin"/>
            </w:r>
            <w:r w:rsidR="001E251F">
              <w:rPr>
                <w:noProof/>
                <w:webHidden/>
              </w:rPr>
              <w:instrText xml:space="preserve"> PAGEREF _Toc27134577 \h </w:instrText>
            </w:r>
            <w:r w:rsidR="001E251F">
              <w:rPr>
                <w:noProof/>
                <w:webHidden/>
              </w:rPr>
            </w:r>
            <w:r w:rsidR="001E251F">
              <w:rPr>
                <w:noProof/>
                <w:webHidden/>
              </w:rPr>
              <w:fldChar w:fldCharType="separate"/>
            </w:r>
            <w:r>
              <w:rPr>
                <w:noProof/>
                <w:webHidden/>
              </w:rPr>
              <w:t>8</w:t>
            </w:r>
            <w:r w:rsidR="001E251F">
              <w:rPr>
                <w:noProof/>
                <w:webHidden/>
              </w:rPr>
              <w:fldChar w:fldCharType="end"/>
            </w:r>
          </w:hyperlink>
        </w:p>
        <w:p w14:paraId="2DC9FE29" w14:textId="2C0D7551" w:rsidR="001E251F" w:rsidRDefault="00C20D88">
          <w:pPr>
            <w:pStyle w:val="TOC3"/>
            <w:tabs>
              <w:tab w:val="right" w:leader="dot" w:pos="9350"/>
            </w:tabs>
            <w:rPr>
              <w:rFonts w:asciiTheme="minorHAnsi" w:eastAsiaTheme="minorEastAsia" w:hAnsiTheme="minorHAnsi"/>
              <w:noProof/>
              <w:sz w:val="22"/>
            </w:rPr>
          </w:pPr>
          <w:hyperlink w:anchor="_Toc27134578" w:history="1">
            <w:r w:rsidR="001E251F" w:rsidRPr="00C4459F">
              <w:rPr>
                <w:rStyle w:val="Hyperlink"/>
                <w:noProof/>
                <w:shd w:val="clear" w:color="auto" w:fill="FFFFFF"/>
              </w:rPr>
              <w:t>2.1.4 Packer-type separator</w:t>
            </w:r>
            <w:r w:rsidR="001E251F">
              <w:rPr>
                <w:noProof/>
                <w:webHidden/>
              </w:rPr>
              <w:tab/>
            </w:r>
            <w:r w:rsidR="001E251F">
              <w:rPr>
                <w:noProof/>
                <w:webHidden/>
              </w:rPr>
              <w:fldChar w:fldCharType="begin"/>
            </w:r>
            <w:r w:rsidR="001E251F">
              <w:rPr>
                <w:noProof/>
                <w:webHidden/>
              </w:rPr>
              <w:instrText xml:space="preserve"> PAGEREF _Toc27134578 \h </w:instrText>
            </w:r>
            <w:r w:rsidR="001E251F">
              <w:rPr>
                <w:noProof/>
                <w:webHidden/>
              </w:rPr>
            </w:r>
            <w:r w:rsidR="001E251F">
              <w:rPr>
                <w:noProof/>
                <w:webHidden/>
              </w:rPr>
              <w:fldChar w:fldCharType="separate"/>
            </w:r>
            <w:r>
              <w:rPr>
                <w:noProof/>
                <w:webHidden/>
              </w:rPr>
              <w:t>9</w:t>
            </w:r>
            <w:r w:rsidR="001E251F">
              <w:rPr>
                <w:noProof/>
                <w:webHidden/>
              </w:rPr>
              <w:fldChar w:fldCharType="end"/>
            </w:r>
          </w:hyperlink>
        </w:p>
        <w:p w14:paraId="39283A8B" w14:textId="33F9EB4A" w:rsidR="001E251F" w:rsidRDefault="00C20D88">
          <w:pPr>
            <w:pStyle w:val="TOC2"/>
            <w:tabs>
              <w:tab w:val="right" w:leader="dot" w:pos="9350"/>
            </w:tabs>
            <w:rPr>
              <w:rFonts w:asciiTheme="minorHAnsi" w:eastAsiaTheme="minorEastAsia" w:hAnsiTheme="minorHAnsi"/>
              <w:noProof/>
              <w:sz w:val="22"/>
            </w:rPr>
          </w:pPr>
          <w:hyperlink w:anchor="_Toc27134579" w:history="1">
            <w:r w:rsidR="001E251F" w:rsidRPr="00C4459F">
              <w:rPr>
                <w:rStyle w:val="Hyperlink"/>
                <w:noProof/>
              </w:rPr>
              <w:t>2.2 Previous Research</w:t>
            </w:r>
            <w:r w:rsidR="001E251F">
              <w:rPr>
                <w:noProof/>
                <w:webHidden/>
              </w:rPr>
              <w:tab/>
            </w:r>
            <w:r w:rsidR="001E251F">
              <w:rPr>
                <w:noProof/>
                <w:webHidden/>
              </w:rPr>
              <w:fldChar w:fldCharType="begin"/>
            </w:r>
            <w:r w:rsidR="001E251F">
              <w:rPr>
                <w:noProof/>
                <w:webHidden/>
              </w:rPr>
              <w:instrText xml:space="preserve"> PAGEREF _Toc27134579 \h </w:instrText>
            </w:r>
            <w:r w:rsidR="001E251F">
              <w:rPr>
                <w:noProof/>
                <w:webHidden/>
              </w:rPr>
            </w:r>
            <w:r w:rsidR="001E251F">
              <w:rPr>
                <w:noProof/>
                <w:webHidden/>
              </w:rPr>
              <w:fldChar w:fldCharType="separate"/>
            </w:r>
            <w:r>
              <w:rPr>
                <w:noProof/>
                <w:webHidden/>
              </w:rPr>
              <w:t>10</w:t>
            </w:r>
            <w:r w:rsidR="001E251F">
              <w:rPr>
                <w:noProof/>
                <w:webHidden/>
              </w:rPr>
              <w:fldChar w:fldCharType="end"/>
            </w:r>
          </w:hyperlink>
        </w:p>
        <w:p w14:paraId="575AC38E" w14:textId="73D9BA20" w:rsidR="001E251F" w:rsidRDefault="00C20D88">
          <w:pPr>
            <w:pStyle w:val="TOC3"/>
            <w:tabs>
              <w:tab w:val="right" w:leader="dot" w:pos="9350"/>
            </w:tabs>
            <w:rPr>
              <w:rFonts w:asciiTheme="minorHAnsi" w:eastAsiaTheme="minorEastAsia" w:hAnsiTheme="minorHAnsi"/>
              <w:noProof/>
              <w:sz w:val="22"/>
            </w:rPr>
          </w:pPr>
          <w:hyperlink w:anchor="_Toc27134580" w:history="1">
            <w:r w:rsidR="001E251F" w:rsidRPr="00C4459F">
              <w:rPr>
                <w:rStyle w:val="Hyperlink"/>
                <w:rFonts w:eastAsia="MS Mincho"/>
                <w:noProof/>
              </w:rPr>
              <w:t>2.2.1 Centrifugal downhole separator</w:t>
            </w:r>
            <w:r w:rsidR="001E251F">
              <w:rPr>
                <w:noProof/>
                <w:webHidden/>
              </w:rPr>
              <w:tab/>
            </w:r>
            <w:r w:rsidR="001E251F">
              <w:rPr>
                <w:noProof/>
                <w:webHidden/>
              </w:rPr>
              <w:fldChar w:fldCharType="begin"/>
            </w:r>
            <w:r w:rsidR="001E251F">
              <w:rPr>
                <w:noProof/>
                <w:webHidden/>
              </w:rPr>
              <w:instrText xml:space="preserve"> PAGEREF _Toc27134580 \h </w:instrText>
            </w:r>
            <w:r w:rsidR="001E251F">
              <w:rPr>
                <w:noProof/>
                <w:webHidden/>
              </w:rPr>
            </w:r>
            <w:r w:rsidR="001E251F">
              <w:rPr>
                <w:noProof/>
                <w:webHidden/>
              </w:rPr>
              <w:fldChar w:fldCharType="separate"/>
            </w:r>
            <w:r>
              <w:rPr>
                <w:noProof/>
                <w:webHidden/>
              </w:rPr>
              <w:t>10</w:t>
            </w:r>
            <w:r w:rsidR="001E251F">
              <w:rPr>
                <w:noProof/>
                <w:webHidden/>
              </w:rPr>
              <w:fldChar w:fldCharType="end"/>
            </w:r>
          </w:hyperlink>
        </w:p>
        <w:p w14:paraId="500D0F5A" w14:textId="57639F47" w:rsidR="001E251F" w:rsidRDefault="00C20D88">
          <w:pPr>
            <w:pStyle w:val="TOC3"/>
            <w:tabs>
              <w:tab w:val="right" w:leader="dot" w:pos="9350"/>
            </w:tabs>
            <w:rPr>
              <w:rStyle w:val="Hyperlink"/>
              <w:noProof/>
            </w:rPr>
          </w:pPr>
          <w:hyperlink w:anchor="_Toc27134581" w:history="1">
            <w:r w:rsidR="001E251F" w:rsidRPr="00C4459F">
              <w:rPr>
                <w:rStyle w:val="Hyperlink"/>
                <w:rFonts w:eastAsia="MS Mincho"/>
                <w:noProof/>
              </w:rPr>
              <w:t>2.2.2 Downhole separator based on gravity separation</w:t>
            </w:r>
            <w:r w:rsidR="001E251F">
              <w:rPr>
                <w:noProof/>
                <w:webHidden/>
              </w:rPr>
              <w:tab/>
            </w:r>
            <w:r w:rsidR="001E251F">
              <w:rPr>
                <w:noProof/>
                <w:webHidden/>
              </w:rPr>
              <w:fldChar w:fldCharType="begin"/>
            </w:r>
            <w:r w:rsidR="001E251F">
              <w:rPr>
                <w:noProof/>
                <w:webHidden/>
              </w:rPr>
              <w:instrText xml:space="preserve"> PAGEREF _Toc27134581 \h </w:instrText>
            </w:r>
            <w:r w:rsidR="001E251F">
              <w:rPr>
                <w:noProof/>
                <w:webHidden/>
              </w:rPr>
            </w:r>
            <w:r w:rsidR="001E251F">
              <w:rPr>
                <w:noProof/>
                <w:webHidden/>
              </w:rPr>
              <w:fldChar w:fldCharType="separate"/>
            </w:r>
            <w:r>
              <w:rPr>
                <w:noProof/>
                <w:webHidden/>
              </w:rPr>
              <w:t>12</w:t>
            </w:r>
            <w:r w:rsidR="001E251F">
              <w:rPr>
                <w:noProof/>
                <w:webHidden/>
              </w:rPr>
              <w:fldChar w:fldCharType="end"/>
            </w:r>
          </w:hyperlink>
        </w:p>
        <w:p w14:paraId="2EE146D3" w14:textId="77777777" w:rsidR="001E251F" w:rsidRPr="001E251F" w:rsidRDefault="001E251F" w:rsidP="001E251F">
          <w:pPr>
            <w:rPr>
              <w:noProof/>
            </w:rPr>
          </w:pPr>
        </w:p>
        <w:p w14:paraId="2012D7B3" w14:textId="10BD1B05" w:rsidR="001E251F" w:rsidRDefault="00C20D88">
          <w:pPr>
            <w:pStyle w:val="TOC1"/>
            <w:tabs>
              <w:tab w:val="right" w:leader="dot" w:pos="9350"/>
            </w:tabs>
            <w:rPr>
              <w:rFonts w:asciiTheme="minorHAnsi" w:eastAsiaTheme="minorEastAsia" w:hAnsiTheme="minorHAnsi"/>
              <w:noProof/>
              <w:sz w:val="22"/>
            </w:rPr>
          </w:pPr>
          <w:hyperlink w:anchor="_Toc27134582" w:history="1">
            <w:r w:rsidR="001E251F" w:rsidRPr="00C4459F">
              <w:rPr>
                <w:rStyle w:val="Hyperlink"/>
                <w:noProof/>
              </w:rPr>
              <w:t>CHAPTER 3: EXPERIMENTAL STUDY; DESIGN AND CONSTRUCTION</w:t>
            </w:r>
            <w:r w:rsidR="001E251F">
              <w:rPr>
                <w:noProof/>
                <w:webHidden/>
              </w:rPr>
              <w:tab/>
            </w:r>
            <w:r w:rsidR="001E251F">
              <w:rPr>
                <w:noProof/>
                <w:webHidden/>
              </w:rPr>
              <w:fldChar w:fldCharType="begin"/>
            </w:r>
            <w:r w:rsidR="001E251F">
              <w:rPr>
                <w:noProof/>
                <w:webHidden/>
              </w:rPr>
              <w:instrText xml:space="preserve"> PAGEREF _Toc27134582 \h </w:instrText>
            </w:r>
            <w:r w:rsidR="001E251F">
              <w:rPr>
                <w:noProof/>
                <w:webHidden/>
              </w:rPr>
            </w:r>
            <w:r w:rsidR="001E251F">
              <w:rPr>
                <w:noProof/>
                <w:webHidden/>
              </w:rPr>
              <w:fldChar w:fldCharType="separate"/>
            </w:r>
            <w:r>
              <w:rPr>
                <w:noProof/>
                <w:webHidden/>
              </w:rPr>
              <w:t>15</w:t>
            </w:r>
            <w:r w:rsidR="001E251F">
              <w:rPr>
                <w:noProof/>
                <w:webHidden/>
              </w:rPr>
              <w:fldChar w:fldCharType="end"/>
            </w:r>
          </w:hyperlink>
        </w:p>
        <w:p w14:paraId="0DE9A601" w14:textId="1D84A73E" w:rsidR="001E251F" w:rsidRDefault="00C20D88">
          <w:pPr>
            <w:pStyle w:val="TOC2"/>
            <w:tabs>
              <w:tab w:val="left" w:pos="880"/>
              <w:tab w:val="right" w:leader="dot" w:pos="9350"/>
            </w:tabs>
            <w:rPr>
              <w:rFonts w:asciiTheme="minorHAnsi" w:eastAsiaTheme="minorEastAsia" w:hAnsiTheme="minorHAnsi"/>
              <w:noProof/>
              <w:sz w:val="22"/>
            </w:rPr>
          </w:pPr>
          <w:hyperlink w:anchor="_Toc27134583" w:history="1">
            <w:r w:rsidR="001E251F" w:rsidRPr="00C4459F">
              <w:rPr>
                <w:rStyle w:val="Hyperlink"/>
                <w:noProof/>
              </w:rPr>
              <w:t>3.1</w:t>
            </w:r>
            <w:r w:rsidR="001E251F">
              <w:rPr>
                <w:rFonts w:asciiTheme="minorHAnsi" w:eastAsiaTheme="minorEastAsia" w:hAnsiTheme="minorHAnsi"/>
                <w:noProof/>
                <w:sz w:val="22"/>
              </w:rPr>
              <w:tab/>
            </w:r>
            <w:r w:rsidR="001E251F" w:rsidRPr="00C4459F">
              <w:rPr>
                <w:rStyle w:val="Hyperlink"/>
                <w:noProof/>
              </w:rPr>
              <w:t>Gas Inlet Line</w:t>
            </w:r>
            <w:r w:rsidR="001E251F">
              <w:rPr>
                <w:noProof/>
                <w:webHidden/>
              </w:rPr>
              <w:tab/>
            </w:r>
            <w:r w:rsidR="001E251F">
              <w:rPr>
                <w:noProof/>
                <w:webHidden/>
              </w:rPr>
              <w:fldChar w:fldCharType="begin"/>
            </w:r>
            <w:r w:rsidR="001E251F">
              <w:rPr>
                <w:noProof/>
                <w:webHidden/>
              </w:rPr>
              <w:instrText xml:space="preserve"> PAGEREF _Toc27134583 \h </w:instrText>
            </w:r>
            <w:r w:rsidR="001E251F">
              <w:rPr>
                <w:noProof/>
                <w:webHidden/>
              </w:rPr>
            </w:r>
            <w:r w:rsidR="001E251F">
              <w:rPr>
                <w:noProof/>
                <w:webHidden/>
              </w:rPr>
              <w:fldChar w:fldCharType="separate"/>
            </w:r>
            <w:r>
              <w:rPr>
                <w:noProof/>
                <w:webHidden/>
              </w:rPr>
              <w:t>17</w:t>
            </w:r>
            <w:r w:rsidR="001E251F">
              <w:rPr>
                <w:noProof/>
                <w:webHidden/>
              </w:rPr>
              <w:fldChar w:fldCharType="end"/>
            </w:r>
          </w:hyperlink>
        </w:p>
        <w:p w14:paraId="57921BC6" w14:textId="5CB6F92D" w:rsidR="001E251F" w:rsidRDefault="00C20D88">
          <w:pPr>
            <w:pStyle w:val="TOC2"/>
            <w:tabs>
              <w:tab w:val="left" w:pos="880"/>
              <w:tab w:val="right" w:leader="dot" w:pos="9350"/>
            </w:tabs>
            <w:rPr>
              <w:rFonts w:asciiTheme="minorHAnsi" w:eastAsiaTheme="minorEastAsia" w:hAnsiTheme="minorHAnsi"/>
              <w:noProof/>
              <w:sz w:val="22"/>
            </w:rPr>
          </w:pPr>
          <w:hyperlink w:anchor="_Toc27134584" w:history="1">
            <w:r w:rsidR="001E251F" w:rsidRPr="00C4459F">
              <w:rPr>
                <w:rStyle w:val="Hyperlink"/>
                <w:noProof/>
              </w:rPr>
              <w:t>3.2</w:t>
            </w:r>
            <w:r w:rsidR="001E251F">
              <w:rPr>
                <w:rFonts w:asciiTheme="minorHAnsi" w:eastAsiaTheme="minorEastAsia" w:hAnsiTheme="minorHAnsi"/>
                <w:noProof/>
                <w:sz w:val="22"/>
              </w:rPr>
              <w:tab/>
            </w:r>
            <w:r w:rsidR="001E251F" w:rsidRPr="00C4459F">
              <w:rPr>
                <w:rStyle w:val="Hyperlink"/>
                <w:noProof/>
              </w:rPr>
              <w:t>Water Inlet Line</w:t>
            </w:r>
            <w:r w:rsidR="001E251F">
              <w:rPr>
                <w:noProof/>
                <w:webHidden/>
              </w:rPr>
              <w:tab/>
            </w:r>
            <w:r w:rsidR="001E251F">
              <w:rPr>
                <w:noProof/>
                <w:webHidden/>
              </w:rPr>
              <w:fldChar w:fldCharType="begin"/>
            </w:r>
            <w:r w:rsidR="001E251F">
              <w:rPr>
                <w:noProof/>
                <w:webHidden/>
              </w:rPr>
              <w:instrText xml:space="preserve"> PAGEREF _Toc27134584 \h </w:instrText>
            </w:r>
            <w:r w:rsidR="001E251F">
              <w:rPr>
                <w:noProof/>
                <w:webHidden/>
              </w:rPr>
            </w:r>
            <w:r w:rsidR="001E251F">
              <w:rPr>
                <w:noProof/>
                <w:webHidden/>
              </w:rPr>
              <w:fldChar w:fldCharType="separate"/>
            </w:r>
            <w:r>
              <w:rPr>
                <w:noProof/>
                <w:webHidden/>
              </w:rPr>
              <w:t>21</w:t>
            </w:r>
            <w:r w:rsidR="001E251F">
              <w:rPr>
                <w:noProof/>
                <w:webHidden/>
              </w:rPr>
              <w:fldChar w:fldCharType="end"/>
            </w:r>
          </w:hyperlink>
        </w:p>
        <w:p w14:paraId="1B40699A" w14:textId="04331B29" w:rsidR="001E251F" w:rsidRDefault="00C20D88">
          <w:pPr>
            <w:pStyle w:val="TOC2"/>
            <w:tabs>
              <w:tab w:val="left" w:pos="880"/>
              <w:tab w:val="right" w:leader="dot" w:pos="9350"/>
            </w:tabs>
            <w:rPr>
              <w:rFonts w:asciiTheme="minorHAnsi" w:eastAsiaTheme="minorEastAsia" w:hAnsiTheme="minorHAnsi"/>
              <w:noProof/>
              <w:sz w:val="22"/>
            </w:rPr>
          </w:pPr>
          <w:hyperlink w:anchor="_Toc27134585" w:history="1">
            <w:r w:rsidR="001E251F" w:rsidRPr="00C4459F">
              <w:rPr>
                <w:rStyle w:val="Hyperlink"/>
                <w:noProof/>
              </w:rPr>
              <w:t>3.3</w:t>
            </w:r>
            <w:r w:rsidR="001E251F">
              <w:rPr>
                <w:rFonts w:asciiTheme="minorHAnsi" w:eastAsiaTheme="minorEastAsia" w:hAnsiTheme="minorHAnsi"/>
                <w:noProof/>
                <w:sz w:val="22"/>
              </w:rPr>
              <w:tab/>
            </w:r>
            <w:r w:rsidR="001E251F" w:rsidRPr="00C4459F">
              <w:rPr>
                <w:rStyle w:val="Hyperlink"/>
                <w:noProof/>
              </w:rPr>
              <w:t>Horizontal Section</w:t>
            </w:r>
            <w:r w:rsidR="001E251F">
              <w:rPr>
                <w:noProof/>
                <w:webHidden/>
              </w:rPr>
              <w:tab/>
            </w:r>
            <w:r w:rsidR="001E251F">
              <w:rPr>
                <w:noProof/>
                <w:webHidden/>
              </w:rPr>
              <w:fldChar w:fldCharType="begin"/>
            </w:r>
            <w:r w:rsidR="001E251F">
              <w:rPr>
                <w:noProof/>
                <w:webHidden/>
              </w:rPr>
              <w:instrText xml:space="preserve"> PAGEREF _Toc27134585 \h </w:instrText>
            </w:r>
            <w:r w:rsidR="001E251F">
              <w:rPr>
                <w:noProof/>
                <w:webHidden/>
              </w:rPr>
            </w:r>
            <w:r w:rsidR="001E251F">
              <w:rPr>
                <w:noProof/>
                <w:webHidden/>
              </w:rPr>
              <w:fldChar w:fldCharType="separate"/>
            </w:r>
            <w:r>
              <w:rPr>
                <w:noProof/>
                <w:webHidden/>
              </w:rPr>
              <w:t>24</w:t>
            </w:r>
            <w:r w:rsidR="001E251F">
              <w:rPr>
                <w:noProof/>
                <w:webHidden/>
              </w:rPr>
              <w:fldChar w:fldCharType="end"/>
            </w:r>
          </w:hyperlink>
        </w:p>
        <w:p w14:paraId="111FF74A" w14:textId="39C32D42" w:rsidR="001E251F" w:rsidRDefault="00C20D88">
          <w:pPr>
            <w:pStyle w:val="TOC2"/>
            <w:tabs>
              <w:tab w:val="left" w:pos="880"/>
              <w:tab w:val="right" w:leader="dot" w:pos="9350"/>
            </w:tabs>
            <w:rPr>
              <w:rFonts w:asciiTheme="minorHAnsi" w:eastAsiaTheme="minorEastAsia" w:hAnsiTheme="minorHAnsi"/>
              <w:noProof/>
              <w:sz w:val="22"/>
            </w:rPr>
          </w:pPr>
          <w:hyperlink w:anchor="_Toc27134586" w:history="1">
            <w:r w:rsidR="001E251F" w:rsidRPr="00C4459F">
              <w:rPr>
                <w:rStyle w:val="Hyperlink"/>
                <w:noProof/>
              </w:rPr>
              <w:t>3.4</w:t>
            </w:r>
            <w:r w:rsidR="001E251F">
              <w:rPr>
                <w:rFonts w:asciiTheme="minorHAnsi" w:eastAsiaTheme="minorEastAsia" w:hAnsiTheme="minorHAnsi"/>
                <w:noProof/>
                <w:sz w:val="22"/>
              </w:rPr>
              <w:tab/>
            </w:r>
            <w:r w:rsidR="001E251F" w:rsidRPr="00C4459F">
              <w:rPr>
                <w:rStyle w:val="Hyperlink"/>
                <w:noProof/>
              </w:rPr>
              <w:t>Vertical Section</w:t>
            </w:r>
            <w:r w:rsidR="001E251F">
              <w:rPr>
                <w:noProof/>
                <w:webHidden/>
              </w:rPr>
              <w:tab/>
            </w:r>
            <w:r w:rsidR="001E251F">
              <w:rPr>
                <w:noProof/>
                <w:webHidden/>
              </w:rPr>
              <w:fldChar w:fldCharType="begin"/>
            </w:r>
            <w:r w:rsidR="001E251F">
              <w:rPr>
                <w:noProof/>
                <w:webHidden/>
              </w:rPr>
              <w:instrText xml:space="preserve"> PAGEREF _Toc27134586 \h </w:instrText>
            </w:r>
            <w:r w:rsidR="001E251F">
              <w:rPr>
                <w:noProof/>
                <w:webHidden/>
              </w:rPr>
            </w:r>
            <w:r w:rsidR="001E251F">
              <w:rPr>
                <w:noProof/>
                <w:webHidden/>
              </w:rPr>
              <w:fldChar w:fldCharType="separate"/>
            </w:r>
            <w:r>
              <w:rPr>
                <w:noProof/>
                <w:webHidden/>
              </w:rPr>
              <w:t>27</w:t>
            </w:r>
            <w:r w:rsidR="001E251F">
              <w:rPr>
                <w:noProof/>
                <w:webHidden/>
              </w:rPr>
              <w:fldChar w:fldCharType="end"/>
            </w:r>
          </w:hyperlink>
        </w:p>
        <w:p w14:paraId="125E8A28" w14:textId="6D07D1E9" w:rsidR="001E251F" w:rsidRDefault="00C20D88">
          <w:pPr>
            <w:pStyle w:val="TOC2"/>
            <w:tabs>
              <w:tab w:val="left" w:pos="880"/>
              <w:tab w:val="right" w:leader="dot" w:pos="9350"/>
            </w:tabs>
            <w:rPr>
              <w:rFonts w:asciiTheme="minorHAnsi" w:eastAsiaTheme="minorEastAsia" w:hAnsiTheme="minorHAnsi"/>
              <w:noProof/>
              <w:sz w:val="22"/>
            </w:rPr>
          </w:pPr>
          <w:hyperlink w:anchor="_Toc27134587" w:history="1">
            <w:r w:rsidR="001E251F" w:rsidRPr="00C4459F">
              <w:rPr>
                <w:rStyle w:val="Hyperlink"/>
                <w:noProof/>
              </w:rPr>
              <w:t>3.5</w:t>
            </w:r>
            <w:r w:rsidR="001E251F">
              <w:rPr>
                <w:rFonts w:asciiTheme="minorHAnsi" w:eastAsiaTheme="minorEastAsia" w:hAnsiTheme="minorHAnsi"/>
                <w:noProof/>
                <w:sz w:val="22"/>
              </w:rPr>
              <w:tab/>
            </w:r>
            <w:r w:rsidR="001E251F" w:rsidRPr="00C4459F">
              <w:rPr>
                <w:rStyle w:val="Hyperlink"/>
                <w:noProof/>
              </w:rPr>
              <w:t>Tubing Return Line to water tank</w:t>
            </w:r>
            <w:r w:rsidR="001E251F">
              <w:rPr>
                <w:noProof/>
                <w:webHidden/>
              </w:rPr>
              <w:tab/>
            </w:r>
            <w:r w:rsidR="001E251F">
              <w:rPr>
                <w:noProof/>
                <w:webHidden/>
              </w:rPr>
              <w:fldChar w:fldCharType="begin"/>
            </w:r>
            <w:r w:rsidR="001E251F">
              <w:rPr>
                <w:noProof/>
                <w:webHidden/>
              </w:rPr>
              <w:instrText xml:space="preserve"> PAGEREF _Toc27134587 \h </w:instrText>
            </w:r>
            <w:r w:rsidR="001E251F">
              <w:rPr>
                <w:noProof/>
                <w:webHidden/>
              </w:rPr>
            </w:r>
            <w:r w:rsidR="001E251F">
              <w:rPr>
                <w:noProof/>
                <w:webHidden/>
              </w:rPr>
              <w:fldChar w:fldCharType="separate"/>
            </w:r>
            <w:r>
              <w:rPr>
                <w:noProof/>
                <w:webHidden/>
              </w:rPr>
              <w:t>32</w:t>
            </w:r>
            <w:r w:rsidR="001E251F">
              <w:rPr>
                <w:noProof/>
                <w:webHidden/>
              </w:rPr>
              <w:fldChar w:fldCharType="end"/>
            </w:r>
          </w:hyperlink>
        </w:p>
        <w:p w14:paraId="4FE6E3D1" w14:textId="583C9BE2" w:rsidR="001E251F" w:rsidRDefault="00C20D88">
          <w:pPr>
            <w:pStyle w:val="TOC2"/>
            <w:tabs>
              <w:tab w:val="left" w:pos="880"/>
              <w:tab w:val="right" w:leader="dot" w:pos="9350"/>
            </w:tabs>
            <w:rPr>
              <w:rFonts w:asciiTheme="minorHAnsi" w:eastAsiaTheme="minorEastAsia" w:hAnsiTheme="minorHAnsi"/>
              <w:noProof/>
              <w:sz w:val="22"/>
            </w:rPr>
          </w:pPr>
          <w:hyperlink w:anchor="_Toc27134588" w:history="1">
            <w:r w:rsidR="001E251F" w:rsidRPr="00C4459F">
              <w:rPr>
                <w:rStyle w:val="Hyperlink"/>
                <w:noProof/>
              </w:rPr>
              <w:t>3.6</w:t>
            </w:r>
            <w:r w:rsidR="001E251F">
              <w:rPr>
                <w:rFonts w:asciiTheme="minorHAnsi" w:eastAsiaTheme="minorEastAsia" w:hAnsiTheme="minorHAnsi"/>
                <w:noProof/>
                <w:sz w:val="22"/>
              </w:rPr>
              <w:tab/>
            </w:r>
            <w:r w:rsidR="001E251F" w:rsidRPr="00C4459F">
              <w:rPr>
                <w:rStyle w:val="Hyperlink"/>
                <w:noProof/>
              </w:rPr>
              <w:t>Casing Return Line</w:t>
            </w:r>
            <w:r w:rsidR="001E251F">
              <w:rPr>
                <w:noProof/>
                <w:webHidden/>
              </w:rPr>
              <w:tab/>
            </w:r>
            <w:r w:rsidR="001E251F">
              <w:rPr>
                <w:noProof/>
                <w:webHidden/>
              </w:rPr>
              <w:fldChar w:fldCharType="begin"/>
            </w:r>
            <w:r w:rsidR="001E251F">
              <w:rPr>
                <w:noProof/>
                <w:webHidden/>
              </w:rPr>
              <w:instrText xml:space="preserve"> PAGEREF _Toc27134588 \h </w:instrText>
            </w:r>
            <w:r w:rsidR="001E251F">
              <w:rPr>
                <w:noProof/>
                <w:webHidden/>
              </w:rPr>
            </w:r>
            <w:r w:rsidR="001E251F">
              <w:rPr>
                <w:noProof/>
                <w:webHidden/>
              </w:rPr>
              <w:fldChar w:fldCharType="separate"/>
            </w:r>
            <w:r>
              <w:rPr>
                <w:noProof/>
                <w:webHidden/>
              </w:rPr>
              <w:t>35</w:t>
            </w:r>
            <w:r w:rsidR="001E251F">
              <w:rPr>
                <w:noProof/>
                <w:webHidden/>
              </w:rPr>
              <w:fldChar w:fldCharType="end"/>
            </w:r>
          </w:hyperlink>
        </w:p>
        <w:p w14:paraId="67BEA71C" w14:textId="7B910B43" w:rsidR="001E251F" w:rsidRDefault="00C20D88">
          <w:pPr>
            <w:pStyle w:val="TOC2"/>
            <w:tabs>
              <w:tab w:val="left" w:pos="880"/>
              <w:tab w:val="right" w:leader="dot" w:pos="9350"/>
            </w:tabs>
            <w:rPr>
              <w:rFonts w:asciiTheme="minorHAnsi" w:eastAsiaTheme="minorEastAsia" w:hAnsiTheme="minorHAnsi"/>
              <w:noProof/>
              <w:sz w:val="22"/>
            </w:rPr>
          </w:pPr>
          <w:hyperlink w:anchor="_Toc27134589" w:history="1">
            <w:r w:rsidR="001E251F" w:rsidRPr="00C4459F">
              <w:rPr>
                <w:rStyle w:val="Hyperlink"/>
                <w:noProof/>
              </w:rPr>
              <w:t>3.7</w:t>
            </w:r>
            <w:r w:rsidR="001E251F">
              <w:rPr>
                <w:rFonts w:asciiTheme="minorHAnsi" w:eastAsiaTheme="minorEastAsia" w:hAnsiTheme="minorHAnsi"/>
                <w:noProof/>
                <w:sz w:val="22"/>
              </w:rPr>
              <w:tab/>
            </w:r>
            <w:r w:rsidR="001E251F" w:rsidRPr="00C4459F">
              <w:rPr>
                <w:rStyle w:val="Hyperlink"/>
                <w:noProof/>
              </w:rPr>
              <w:t>Wiring and Instrumentation</w:t>
            </w:r>
            <w:r w:rsidR="001E251F">
              <w:rPr>
                <w:noProof/>
                <w:webHidden/>
              </w:rPr>
              <w:tab/>
            </w:r>
            <w:r w:rsidR="001E251F">
              <w:rPr>
                <w:noProof/>
                <w:webHidden/>
              </w:rPr>
              <w:fldChar w:fldCharType="begin"/>
            </w:r>
            <w:r w:rsidR="001E251F">
              <w:rPr>
                <w:noProof/>
                <w:webHidden/>
              </w:rPr>
              <w:instrText xml:space="preserve"> PAGEREF _Toc27134589 \h </w:instrText>
            </w:r>
            <w:r w:rsidR="001E251F">
              <w:rPr>
                <w:noProof/>
                <w:webHidden/>
              </w:rPr>
            </w:r>
            <w:r w:rsidR="001E251F">
              <w:rPr>
                <w:noProof/>
                <w:webHidden/>
              </w:rPr>
              <w:fldChar w:fldCharType="separate"/>
            </w:r>
            <w:r>
              <w:rPr>
                <w:noProof/>
                <w:webHidden/>
              </w:rPr>
              <w:t>38</w:t>
            </w:r>
            <w:r w:rsidR="001E251F">
              <w:rPr>
                <w:noProof/>
                <w:webHidden/>
              </w:rPr>
              <w:fldChar w:fldCharType="end"/>
            </w:r>
          </w:hyperlink>
        </w:p>
        <w:p w14:paraId="181DC360" w14:textId="4A968B7D" w:rsidR="001E251F" w:rsidRDefault="00C20D88">
          <w:pPr>
            <w:pStyle w:val="TOC2"/>
            <w:tabs>
              <w:tab w:val="left" w:pos="880"/>
              <w:tab w:val="right" w:leader="dot" w:pos="9350"/>
            </w:tabs>
            <w:rPr>
              <w:rFonts w:asciiTheme="minorHAnsi" w:eastAsiaTheme="minorEastAsia" w:hAnsiTheme="minorHAnsi"/>
              <w:noProof/>
              <w:sz w:val="22"/>
            </w:rPr>
          </w:pPr>
          <w:hyperlink w:anchor="_Toc27134590" w:history="1">
            <w:r w:rsidR="001E251F" w:rsidRPr="00C4459F">
              <w:rPr>
                <w:rStyle w:val="Hyperlink"/>
                <w:noProof/>
              </w:rPr>
              <w:t>3.8</w:t>
            </w:r>
            <w:r w:rsidR="001E251F">
              <w:rPr>
                <w:rFonts w:asciiTheme="minorHAnsi" w:eastAsiaTheme="minorEastAsia" w:hAnsiTheme="minorHAnsi"/>
                <w:noProof/>
                <w:sz w:val="22"/>
              </w:rPr>
              <w:tab/>
            </w:r>
            <w:r w:rsidR="001E251F" w:rsidRPr="00C4459F">
              <w:rPr>
                <w:rStyle w:val="Hyperlink"/>
                <w:noProof/>
              </w:rPr>
              <w:t>Facility Control Program</w:t>
            </w:r>
            <w:r w:rsidR="001E251F">
              <w:rPr>
                <w:noProof/>
                <w:webHidden/>
              </w:rPr>
              <w:tab/>
            </w:r>
            <w:r w:rsidR="001E251F">
              <w:rPr>
                <w:noProof/>
                <w:webHidden/>
              </w:rPr>
              <w:fldChar w:fldCharType="begin"/>
            </w:r>
            <w:r w:rsidR="001E251F">
              <w:rPr>
                <w:noProof/>
                <w:webHidden/>
              </w:rPr>
              <w:instrText xml:space="preserve"> PAGEREF _Toc27134590 \h </w:instrText>
            </w:r>
            <w:r w:rsidR="001E251F">
              <w:rPr>
                <w:noProof/>
                <w:webHidden/>
              </w:rPr>
            </w:r>
            <w:r w:rsidR="001E251F">
              <w:rPr>
                <w:noProof/>
                <w:webHidden/>
              </w:rPr>
              <w:fldChar w:fldCharType="separate"/>
            </w:r>
            <w:r>
              <w:rPr>
                <w:noProof/>
                <w:webHidden/>
              </w:rPr>
              <w:t>42</w:t>
            </w:r>
            <w:r w:rsidR="001E251F">
              <w:rPr>
                <w:noProof/>
                <w:webHidden/>
              </w:rPr>
              <w:fldChar w:fldCharType="end"/>
            </w:r>
          </w:hyperlink>
        </w:p>
        <w:p w14:paraId="48DD0A6C" w14:textId="08D8BEC8" w:rsidR="001E251F" w:rsidRDefault="00C20D88">
          <w:pPr>
            <w:pStyle w:val="TOC2"/>
            <w:tabs>
              <w:tab w:val="left" w:pos="880"/>
              <w:tab w:val="right" w:leader="dot" w:pos="9350"/>
            </w:tabs>
            <w:rPr>
              <w:rFonts w:asciiTheme="minorHAnsi" w:eastAsiaTheme="minorEastAsia" w:hAnsiTheme="minorHAnsi"/>
              <w:noProof/>
              <w:sz w:val="22"/>
            </w:rPr>
          </w:pPr>
          <w:hyperlink w:anchor="_Toc27134591" w:history="1">
            <w:r w:rsidR="001E251F" w:rsidRPr="00C4459F">
              <w:rPr>
                <w:rStyle w:val="Hyperlink"/>
                <w:noProof/>
              </w:rPr>
              <w:t>3.9</w:t>
            </w:r>
            <w:r w:rsidR="001E251F">
              <w:rPr>
                <w:rFonts w:asciiTheme="minorHAnsi" w:eastAsiaTheme="minorEastAsia" w:hAnsiTheme="minorHAnsi"/>
                <w:noProof/>
                <w:sz w:val="22"/>
              </w:rPr>
              <w:tab/>
            </w:r>
            <w:r w:rsidR="001E251F" w:rsidRPr="00C4459F">
              <w:rPr>
                <w:rStyle w:val="Hyperlink"/>
                <w:noProof/>
              </w:rPr>
              <w:t>Test Procedure</w:t>
            </w:r>
            <w:r w:rsidR="001E251F">
              <w:rPr>
                <w:noProof/>
                <w:webHidden/>
              </w:rPr>
              <w:tab/>
            </w:r>
            <w:r w:rsidR="001E251F">
              <w:rPr>
                <w:noProof/>
                <w:webHidden/>
              </w:rPr>
              <w:fldChar w:fldCharType="begin"/>
            </w:r>
            <w:r w:rsidR="001E251F">
              <w:rPr>
                <w:noProof/>
                <w:webHidden/>
              </w:rPr>
              <w:instrText xml:space="preserve"> PAGEREF _Toc27134591 \h </w:instrText>
            </w:r>
            <w:r w:rsidR="001E251F">
              <w:rPr>
                <w:noProof/>
                <w:webHidden/>
              </w:rPr>
            </w:r>
            <w:r w:rsidR="001E251F">
              <w:rPr>
                <w:noProof/>
                <w:webHidden/>
              </w:rPr>
              <w:fldChar w:fldCharType="separate"/>
            </w:r>
            <w:r>
              <w:rPr>
                <w:noProof/>
                <w:webHidden/>
              </w:rPr>
              <w:t>45</w:t>
            </w:r>
            <w:r w:rsidR="001E251F">
              <w:rPr>
                <w:noProof/>
                <w:webHidden/>
              </w:rPr>
              <w:fldChar w:fldCharType="end"/>
            </w:r>
          </w:hyperlink>
        </w:p>
        <w:p w14:paraId="62E5B530" w14:textId="616168E1" w:rsidR="001E251F" w:rsidRDefault="00C20D88">
          <w:pPr>
            <w:pStyle w:val="TOC2"/>
            <w:tabs>
              <w:tab w:val="left" w:pos="1100"/>
              <w:tab w:val="right" w:leader="dot" w:pos="9350"/>
            </w:tabs>
            <w:rPr>
              <w:rFonts w:asciiTheme="minorHAnsi" w:eastAsiaTheme="minorEastAsia" w:hAnsiTheme="minorHAnsi"/>
              <w:noProof/>
              <w:sz w:val="22"/>
            </w:rPr>
          </w:pPr>
          <w:hyperlink w:anchor="_Toc27134592" w:history="1">
            <w:r w:rsidR="001E251F" w:rsidRPr="00C4459F">
              <w:rPr>
                <w:rStyle w:val="Hyperlink"/>
                <w:noProof/>
              </w:rPr>
              <w:t>3.10</w:t>
            </w:r>
            <w:r w:rsidR="001E251F">
              <w:rPr>
                <w:rFonts w:asciiTheme="minorHAnsi" w:eastAsiaTheme="minorEastAsia" w:hAnsiTheme="minorHAnsi"/>
                <w:noProof/>
                <w:sz w:val="22"/>
              </w:rPr>
              <w:tab/>
            </w:r>
            <w:r w:rsidR="001E251F" w:rsidRPr="00C4459F">
              <w:rPr>
                <w:rStyle w:val="Hyperlink"/>
                <w:noProof/>
              </w:rPr>
              <w:t>Scope of Work</w:t>
            </w:r>
            <w:r w:rsidR="001E251F">
              <w:rPr>
                <w:noProof/>
                <w:webHidden/>
              </w:rPr>
              <w:tab/>
            </w:r>
            <w:r w:rsidR="001E251F">
              <w:rPr>
                <w:noProof/>
                <w:webHidden/>
              </w:rPr>
              <w:fldChar w:fldCharType="begin"/>
            </w:r>
            <w:r w:rsidR="001E251F">
              <w:rPr>
                <w:noProof/>
                <w:webHidden/>
              </w:rPr>
              <w:instrText xml:space="preserve"> PAGEREF _Toc27134592 \h </w:instrText>
            </w:r>
            <w:r w:rsidR="001E251F">
              <w:rPr>
                <w:noProof/>
                <w:webHidden/>
              </w:rPr>
            </w:r>
            <w:r w:rsidR="001E251F">
              <w:rPr>
                <w:noProof/>
                <w:webHidden/>
              </w:rPr>
              <w:fldChar w:fldCharType="separate"/>
            </w:r>
            <w:r>
              <w:rPr>
                <w:noProof/>
                <w:webHidden/>
              </w:rPr>
              <w:t>47</w:t>
            </w:r>
            <w:r w:rsidR="001E251F">
              <w:rPr>
                <w:noProof/>
                <w:webHidden/>
              </w:rPr>
              <w:fldChar w:fldCharType="end"/>
            </w:r>
          </w:hyperlink>
        </w:p>
        <w:p w14:paraId="2164D81E" w14:textId="2704FB1B" w:rsidR="001E251F" w:rsidRDefault="00C20D88">
          <w:pPr>
            <w:pStyle w:val="TOC1"/>
            <w:tabs>
              <w:tab w:val="right" w:leader="dot" w:pos="9350"/>
            </w:tabs>
            <w:rPr>
              <w:rFonts w:asciiTheme="minorHAnsi" w:eastAsiaTheme="minorEastAsia" w:hAnsiTheme="minorHAnsi"/>
              <w:noProof/>
              <w:sz w:val="22"/>
            </w:rPr>
          </w:pPr>
          <w:hyperlink w:anchor="_Toc27134593" w:history="1">
            <w:r w:rsidR="001E251F" w:rsidRPr="00C4459F">
              <w:rPr>
                <w:rStyle w:val="Hyperlink"/>
                <w:noProof/>
              </w:rPr>
              <w:t>CHAPTER 4: RESULTS AND DISCUSSIONS</w:t>
            </w:r>
            <w:r w:rsidR="001E251F">
              <w:rPr>
                <w:noProof/>
                <w:webHidden/>
              </w:rPr>
              <w:tab/>
            </w:r>
            <w:r w:rsidR="001E251F">
              <w:rPr>
                <w:noProof/>
                <w:webHidden/>
              </w:rPr>
              <w:fldChar w:fldCharType="begin"/>
            </w:r>
            <w:r w:rsidR="001E251F">
              <w:rPr>
                <w:noProof/>
                <w:webHidden/>
              </w:rPr>
              <w:instrText xml:space="preserve"> PAGEREF _Toc27134593 \h </w:instrText>
            </w:r>
            <w:r w:rsidR="001E251F">
              <w:rPr>
                <w:noProof/>
                <w:webHidden/>
              </w:rPr>
            </w:r>
            <w:r w:rsidR="001E251F">
              <w:rPr>
                <w:noProof/>
                <w:webHidden/>
              </w:rPr>
              <w:fldChar w:fldCharType="separate"/>
            </w:r>
            <w:r>
              <w:rPr>
                <w:noProof/>
                <w:webHidden/>
              </w:rPr>
              <w:t>48</w:t>
            </w:r>
            <w:r w:rsidR="001E251F">
              <w:rPr>
                <w:noProof/>
                <w:webHidden/>
              </w:rPr>
              <w:fldChar w:fldCharType="end"/>
            </w:r>
          </w:hyperlink>
        </w:p>
        <w:p w14:paraId="34C3BD08" w14:textId="507FD4C0" w:rsidR="001E251F" w:rsidRDefault="00C20D88">
          <w:pPr>
            <w:pStyle w:val="TOC2"/>
            <w:tabs>
              <w:tab w:val="right" w:leader="dot" w:pos="9350"/>
            </w:tabs>
            <w:rPr>
              <w:rFonts w:asciiTheme="minorHAnsi" w:eastAsiaTheme="minorEastAsia" w:hAnsiTheme="minorHAnsi"/>
              <w:noProof/>
              <w:sz w:val="22"/>
            </w:rPr>
          </w:pPr>
          <w:hyperlink w:anchor="_Toc27134594" w:history="1">
            <w:r w:rsidR="001E251F" w:rsidRPr="00C4459F">
              <w:rPr>
                <w:rStyle w:val="Hyperlink"/>
                <w:noProof/>
              </w:rPr>
              <w:t>4.1 Experimental Observation</w:t>
            </w:r>
            <w:r w:rsidR="001E251F">
              <w:rPr>
                <w:noProof/>
                <w:webHidden/>
              </w:rPr>
              <w:tab/>
            </w:r>
            <w:r w:rsidR="001E251F">
              <w:rPr>
                <w:noProof/>
                <w:webHidden/>
              </w:rPr>
              <w:fldChar w:fldCharType="begin"/>
            </w:r>
            <w:r w:rsidR="001E251F">
              <w:rPr>
                <w:noProof/>
                <w:webHidden/>
              </w:rPr>
              <w:instrText xml:space="preserve"> PAGEREF _Toc27134594 \h </w:instrText>
            </w:r>
            <w:r w:rsidR="001E251F">
              <w:rPr>
                <w:noProof/>
                <w:webHidden/>
              </w:rPr>
            </w:r>
            <w:r w:rsidR="001E251F">
              <w:rPr>
                <w:noProof/>
                <w:webHidden/>
              </w:rPr>
              <w:fldChar w:fldCharType="separate"/>
            </w:r>
            <w:r>
              <w:rPr>
                <w:noProof/>
                <w:webHidden/>
              </w:rPr>
              <w:t>48</w:t>
            </w:r>
            <w:r w:rsidR="001E251F">
              <w:rPr>
                <w:noProof/>
                <w:webHidden/>
              </w:rPr>
              <w:fldChar w:fldCharType="end"/>
            </w:r>
          </w:hyperlink>
        </w:p>
        <w:p w14:paraId="5437B658" w14:textId="1D357E1E" w:rsidR="001E251F" w:rsidRDefault="00C20D88">
          <w:pPr>
            <w:pStyle w:val="TOC2"/>
            <w:tabs>
              <w:tab w:val="right" w:leader="dot" w:pos="9350"/>
            </w:tabs>
            <w:rPr>
              <w:rFonts w:asciiTheme="minorHAnsi" w:eastAsiaTheme="minorEastAsia" w:hAnsiTheme="minorHAnsi"/>
              <w:noProof/>
              <w:sz w:val="22"/>
            </w:rPr>
          </w:pPr>
          <w:hyperlink w:anchor="_Toc27134595" w:history="1">
            <w:r w:rsidR="001E251F" w:rsidRPr="00C4459F">
              <w:rPr>
                <w:rStyle w:val="Hyperlink"/>
                <w:noProof/>
              </w:rPr>
              <w:t>4.2 Separation Efficiency trend of random tests</w:t>
            </w:r>
            <w:r w:rsidR="001E251F">
              <w:rPr>
                <w:noProof/>
                <w:webHidden/>
              </w:rPr>
              <w:tab/>
            </w:r>
            <w:r w:rsidR="001E251F">
              <w:rPr>
                <w:noProof/>
                <w:webHidden/>
              </w:rPr>
              <w:fldChar w:fldCharType="begin"/>
            </w:r>
            <w:r w:rsidR="001E251F">
              <w:rPr>
                <w:noProof/>
                <w:webHidden/>
              </w:rPr>
              <w:instrText xml:space="preserve"> PAGEREF _Toc27134595 \h </w:instrText>
            </w:r>
            <w:r w:rsidR="001E251F">
              <w:rPr>
                <w:noProof/>
                <w:webHidden/>
              </w:rPr>
            </w:r>
            <w:r w:rsidR="001E251F">
              <w:rPr>
                <w:noProof/>
                <w:webHidden/>
              </w:rPr>
              <w:fldChar w:fldCharType="separate"/>
            </w:r>
            <w:r>
              <w:rPr>
                <w:noProof/>
                <w:webHidden/>
              </w:rPr>
              <w:t>50</w:t>
            </w:r>
            <w:r w:rsidR="001E251F">
              <w:rPr>
                <w:noProof/>
                <w:webHidden/>
              </w:rPr>
              <w:fldChar w:fldCharType="end"/>
            </w:r>
          </w:hyperlink>
        </w:p>
        <w:p w14:paraId="785B3105" w14:textId="721EFAA6" w:rsidR="001E251F" w:rsidRDefault="00C20D88">
          <w:pPr>
            <w:pStyle w:val="TOC2"/>
            <w:tabs>
              <w:tab w:val="right" w:leader="dot" w:pos="9350"/>
            </w:tabs>
            <w:rPr>
              <w:rFonts w:asciiTheme="minorHAnsi" w:eastAsiaTheme="minorEastAsia" w:hAnsiTheme="minorHAnsi"/>
              <w:noProof/>
              <w:sz w:val="22"/>
            </w:rPr>
          </w:pPr>
          <w:hyperlink w:anchor="_Toc27134596" w:history="1">
            <w:r w:rsidR="001E251F" w:rsidRPr="00C4459F">
              <w:rPr>
                <w:rStyle w:val="Hyperlink"/>
                <w:noProof/>
              </w:rPr>
              <w:t>4.3 Separation Efficiency Sensitivity Analysis</w:t>
            </w:r>
            <w:r w:rsidR="001E251F">
              <w:rPr>
                <w:noProof/>
                <w:webHidden/>
              </w:rPr>
              <w:tab/>
            </w:r>
            <w:r w:rsidR="001E251F">
              <w:rPr>
                <w:noProof/>
                <w:webHidden/>
              </w:rPr>
              <w:fldChar w:fldCharType="begin"/>
            </w:r>
            <w:r w:rsidR="001E251F">
              <w:rPr>
                <w:noProof/>
                <w:webHidden/>
              </w:rPr>
              <w:instrText xml:space="preserve"> PAGEREF _Toc27134596 \h </w:instrText>
            </w:r>
            <w:r w:rsidR="001E251F">
              <w:rPr>
                <w:noProof/>
                <w:webHidden/>
              </w:rPr>
            </w:r>
            <w:r w:rsidR="001E251F">
              <w:rPr>
                <w:noProof/>
                <w:webHidden/>
              </w:rPr>
              <w:fldChar w:fldCharType="separate"/>
            </w:r>
            <w:r>
              <w:rPr>
                <w:noProof/>
                <w:webHidden/>
              </w:rPr>
              <w:t>59</w:t>
            </w:r>
            <w:r w:rsidR="001E251F">
              <w:rPr>
                <w:noProof/>
                <w:webHidden/>
              </w:rPr>
              <w:fldChar w:fldCharType="end"/>
            </w:r>
          </w:hyperlink>
        </w:p>
        <w:p w14:paraId="5D7491F6" w14:textId="0920A17F" w:rsidR="001E251F" w:rsidRDefault="00C20D88">
          <w:pPr>
            <w:pStyle w:val="TOC3"/>
            <w:tabs>
              <w:tab w:val="right" w:leader="dot" w:pos="9350"/>
            </w:tabs>
            <w:rPr>
              <w:rFonts w:asciiTheme="minorHAnsi" w:eastAsiaTheme="minorEastAsia" w:hAnsiTheme="minorHAnsi"/>
              <w:noProof/>
              <w:sz w:val="22"/>
            </w:rPr>
          </w:pPr>
          <w:hyperlink w:anchor="_Toc27134597" w:history="1">
            <w:r w:rsidR="001E251F" w:rsidRPr="00C4459F">
              <w:rPr>
                <w:rStyle w:val="Hyperlink"/>
                <w:noProof/>
              </w:rPr>
              <w:t>4.3.1 Gas Rate Effects</w:t>
            </w:r>
            <w:r w:rsidR="001E251F">
              <w:rPr>
                <w:noProof/>
                <w:webHidden/>
              </w:rPr>
              <w:tab/>
            </w:r>
            <w:r w:rsidR="001E251F">
              <w:rPr>
                <w:noProof/>
                <w:webHidden/>
              </w:rPr>
              <w:fldChar w:fldCharType="begin"/>
            </w:r>
            <w:r w:rsidR="001E251F">
              <w:rPr>
                <w:noProof/>
                <w:webHidden/>
              </w:rPr>
              <w:instrText xml:space="preserve"> PAGEREF _Toc27134597 \h </w:instrText>
            </w:r>
            <w:r w:rsidR="001E251F">
              <w:rPr>
                <w:noProof/>
                <w:webHidden/>
              </w:rPr>
            </w:r>
            <w:r w:rsidR="001E251F">
              <w:rPr>
                <w:noProof/>
                <w:webHidden/>
              </w:rPr>
              <w:fldChar w:fldCharType="separate"/>
            </w:r>
            <w:r>
              <w:rPr>
                <w:noProof/>
                <w:webHidden/>
              </w:rPr>
              <w:t>59</w:t>
            </w:r>
            <w:r w:rsidR="001E251F">
              <w:rPr>
                <w:noProof/>
                <w:webHidden/>
              </w:rPr>
              <w:fldChar w:fldCharType="end"/>
            </w:r>
          </w:hyperlink>
        </w:p>
        <w:p w14:paraId="5C108207" w14:textId="21F7C18E" w:rsidR="001E251F" w:rsidRDefault="00C20D88">
          <w:pPr>
            <w:pStyle w:val="TOC3"/>
            <w:tabs>
              <w:tab w:val="right" w:leader="dot" w:pos="9350"/>
            </w:tabs>
            <w:rPr>
              <w:rFonts w:asciiTheme="minorHAnsi" w:eastAsiaTheme="minorEastAsia" w:hAnsiTheme="minorHAnsi"/>
              <w:noProof/>
              <w:sz w:val="22"/>
            </w:rPr>
          </w:pPr>
          <w:hyperlink w:anchor="_Toc27134598" w:history="1">
            <w:r w:rsidR="001E251F" w:rsidRPr="00C4459F">
              <w:rPr>
                <w:rStyle w:val="Hyperlink"/>
                <w:noProof/>
              </w:rPr>
              <w:t>4.3.2 Liquid Rate Effects</w:t>
            </w:r>
            <w:r w:rsidR="001E251F">
              <w:rPr>
                <w:noProof/>
                <w:webHidden/>
              </w:rPr>
              <w:tab/>
            </w:r>
            <w:r w:rsidR="001E251F">
              <w:rPr>
                <w:noProof/>
                <w:webHidden/>
              </w:rPr>
              <w:fldChar w:fldCharType="begin"/>
            </w:r>
            <w:r w:rsidR="001E251F">
              <w:rPr>
                <w:noProof/>
                <w:webHidden/>
              </w:rPr>
              <w:instrText xml:space="preserve"> PAGEREF _Toc27134598 \h </w:instrText>
            </w:r>
            <w:r w:rsidR="001E251F">
              <w:rPr>
                <w:noProof/>
                <w:webHidden/>
              </w:rPr>
            </w:r>
            <w:r w:rsidR="001E251F">
              <w:rPr>
                <w:noProof/>
                <w:webHidden/>
              </w:rPr>
              <w:fldChar w:fldCharType="separate"/>
            </w:r>
            <w:r>
              <w:rPr>
                <w:noProof/>
                <w:webHidden/>
              </w:rPr>
              <w:t>63</w:t>
            </w:r>
            <w:r w:rsidR="001E251F">
              <w:rPr>
                <w:noProof/>
                <w:webHidden/>
              </w:rPr>
              <w:fldChar w:fldCharType="end"/>
            </w:r>
          </w:hyperlink>
        </w:p>
        <w:p w14:paraId="00592375" w14:textId="2F915E70" w:rsidR="001E251F" w:rsidRDefault="00C20D88">
          <w:pPr>
            <w:pStyle w:val="TOC2"/>
            <w:tabs>
              <w:tab w:val="right" w:leader="dot" w:pos="9350"/>
            </w:tabs>
            <w:rPr>
              <w:rFonts w:asciiTheme="minorHAnsi" w:eastAsiaTheme="minorEastAsia" w:hAnsiTheme="minorHAnsi"/>
              <w:noProof/>
              <w:sz w:val="22"/>
            </w:rPr>
          </w:pPr>
          <w:hyperlink w:anchor="_Toc27134599" w:history="1">
            <w:r w:rsidR="001E251F" w:rsidRPr="00C4459F">
              <w:rPr>
                <w:rStyle w:val="Hyperlink"/>
                <w:noProof/>
              </w:rPr>
              <w:t>4.4 Overall Separation Efficiency Analysis</w:t>
            </w:r>
            <w:r w:rsidR="001E251F">
              <w:rPr>
                <w:noProof/>
                <w:webHidden/>
              </w:rPr>
              <w:tab/>
            </w:r>
            <w:r w:rsidR="001E251F">
              <w:rPr>
                <w:noProof/>
                <w:webHidden/>
              </w:rPr>
              <w:fldChar w:fldCharType="begin"/>
            </w:r>
            <w:r w:rsidR="001E251F">
              <w:rPr>
                <w:noProof/>
                <w:webHidden/>
              </w:rPr>
              <w:instrText xml:space="preserve"> PAGEREF _Toc27134599 \h </w:instrText>
            </w:r>
            <w:r w:rsidR="001E251F">
              <w:rPr>
                <w:noProof/>
                <w:webHidden/>
              </w:rPr>
            </w:r>
            <w:r w:rsidR="001E251F">
              <w:rPr>
                <w:noProof/>
                <w:webHidden/>
              </w:rPr>
              <w:fldChar w:fldCharType="separate"/>
            </w:r>
            <w:r>
              <w:rPr>
                <w:noProof/>
                <w:webHidden/>
              </w:rPr>
              <w:t>66</w:t>
            </w:r>
            <w:r w:rsidR="001E251F">
              <w:rPr>
                <w:noProof/>
                <w:webHidden/>
              </w:rPr>
              <w:fldChar w:fldCharType="end"/>
            </w:r>
          </w:hyperlink>
        </w:p>
        <w:p w14:paraId="76B1FBF8" w14:textId="15DEFDE3" w:rsidR="001E251F" w:rsidRDefault="00C20D88">
          <w:pPr>
            <w:pStyle w:val="TOC3"/>
            <w:tabs>
              <w:tab w:val="right" w:leader="dot" w:pos="9350"/>
            </w:tabs>
            <w:rPr>
              <w:rFonts w:asciiTheme="minorHAnsi" w:eastAsiaTheme="minorEastAsia" w:hAnsiTheme="minorHAnsi"/>
              <w:noProof/>
              <w:sz w:val="22"/>
            </w:rPr>
          </w:pPr>
          <w:hyperlink w:anchor="_Toc27134600" w:history="1">
            <w:r w:rsidR="001E251F" w:rsidRPr="00C4459F">
              <w:rPr>
                <w:rStyle w:val="Hyperlink"/>
                <w:noProof/>
              </w:rPr>
              <w:t>4.4.1 Overall Separation Efficiency with Liquid Flowrate</w:t>
            </w:r>
            <w:r w:rsidR="001E251F">
              <w:rPr>
                <w:noProof/>
                <w:webHidden/>
              </w:rPr>
              <w:tab/>
            </w:r>
            <w:r w:rsidR="001E251F">
              <w:rPr>
                <w:noProof/>
                <w:webHidden/>
              </w:rPr>
              <w:fldChar w:fldCharType="begin"/>
            </w:r>
            <w:r w:rsidR="001E251F">
              <w:rPr>
                <w:noProof/>
                <w:webHidden/>
              </w:rPr>
              <w:instrText xml:space="preserve"> PAGEREF _Toc27134600 \h </w:instrText>
            </w:r>
            <w:r w:rsidR="001E251F">
              <w:rPr>
                <w:noProof/>
                <w:webHidden/>
              </w:rPr>
            </w:r>
            <w:r w:rsidR="001E251F">
              <w:rPr>
                <w:noProof/>
                <w:webHidden/>
              </w:rPr>
              <w:fldChar w:fldCharType="separate"/>
            </w:r>
            <w:r>
              <w:rPr>
                <w:noProof/>
                <w:webHidden/>
              </w:rPr>
              <w:t>67</w:t>
            </w:r>
            <w:r w:rsidR="001E251F">
              <w:rPr>
                <w:noProof/>
                <w:webHidden/>
              </w:rPr>
              <w:fldChar w:fldCharType="end"/>
            </w:r>
          </w:hyperlink>
        </w:p>
        <w:p w14:paraId="251C4957" w14:textId="550DA514" w:rsidR="001E251F" w:rsidRDefault="00C20D88">
          <w:pPr>
            <w:pStyle w:val="TOC3"/>
            <w:tabs>
              <w:tab w:val="right" w:leader="dot" w:pos="9350"/>
            </w:tabs>
            <w:rPr>
              <w:rFonts w:asciiTheme="minorHAnsi" w:eastAsiaTheme="minorEastAsia" w:hAnsiTheme="minorHAnsi"/>
              <w:noProof/>
              <w:sz w:val="22"/>
            </w:rPr>
          </w:pPr>
          <w:hyperlink w:anchor="_Toc27134601" w:history="1">
            <w:r w:rsidR="001E251F" w:rsidRPr="00C4459F">
              <w:rPr>
                <w:rStyle w:val="Hyperlink"/>
                <w:noProof/>
              </w:rPr>
              <w:t>4.4.2 Overall Separation Efficiency with Gas Flowrate</w:t>
            </w:r>
            <w:r w:rsidR="001E251F">
              <w:rPr>
                <w:noProof/>
                <w:webHidden/>
              </w:rPr>
              <w:tab/>
            </w:r>
            <w:r w:rsidR="001E251F">
              <w:rPr>
                <w:noProof/>
                <w:webHidden/>
              </w:rPr>
              <w:fldChar w:fldCharType="begin"/>
            </w:r>
            <w:r w:rsidR="001E251F">
              <w:rPr>
                <w:noProof/>
                <w:webHidden/>
              </w:rPr>
              <w:instrText xml:space="preserve"> PAGEREF _Toc27134601 \h </w:instrText>
            </w:r>
            <w:r w:rsidR="001E251F">
              <w:rPr>
                <w:noProof/>
                <w:webHidden/>
              </w:rPr>
            </w:r>
            <w:r w:rsidR="001E251F">
              <w:rPr>
                <w:noProof/>
                <w:webHidden/>
              </w:rPr>
              <w:fldChar w:fldCharType="separate"/>
            </w:r>
            <w:r>
              <w:rPr>
                <w:noProof/>
                <w:webHidden/>
              </w:rPr>
              <w:t>68</w:t>
            </w:r>
            <w:r w:rsidR="001E251F">
              <w:rPr>
                <w:noProof/>
                <w:webHidden/>
              </w:rPr>
              <w:fldChar w:fldCharType="end"/>
            </w:r>
          </w:hyperlink>
        </w:p>
        <w:p w14:paraId="49365437" w14:textId="29ACDBF3" w:rsidR="001E251F" w:rsidRDefault="00C20D88">
          <w:pPr>
            <w:pStyle w:val="TOC3"/>
            <w:tabs>
              <w:tab w:val="right" w:leader="dot" w:pos="9350"/>
            </w:tabs>
            <w:rPr>
              <w:rFonts w:asciiTheme="minorHAnsi" w:eastAsiaTheme="minorEastAsia" w:hAnsiTheme="minorHAnsi"/>
              <w:noProof/>
              <w:sz w:val="22"/>
            </w:rPr>
          </w:pPr>
          <w:hyperlink w:anchor="_Toc27134602" w:history="1">
            <w:r w:rsidR="001E251F" w:rsidRPr="00C4459F">
              <w:rPr>
                <w:rStyle w:val="Hyperlink"/>
                <w:noProof/>
              </w:rPr>
              <w:t>4.4.3 Overall Gas-Liquid Ratio (GLR) Change by Separator</w:t>
            </w:r>
            <w:r w:rsidR="001E251F">
              <w:rPr>
                <w:noProof/>
                <w:webHidden/>
              </w:rPr>
              <w:tab/>
            </w:r>
            <w:r w:rsidR="001E251F">
              <w:rPr>
                <w:noProof/>
                <w:webHidden/>
              </w:rPr>
              <w:fldChar w:fldCharType="begin"/>
            </w:r>
            <w:r w:rsidR="001E251F">
              <w:rPr>
                <w:noProof/>
                <w:webHidden/>
              </w:rPr>
              <w:instrText xml:space="preserve"> PAGEREF _Toc27134602 \h </w:instrText>
            </w:r>
            <w:r w:rsidR="001E251F">
              <w:rPr>
                <w:noProof/>
                <w:webHidden/>
              </w:rPr>
            </w:r>
            <w:r w:rsidR="001E251F">
              <w:rPr>
                <w:noProof/>
                <w:webHidden/>
              </w:rPr>
              <w:fldChar w:fldCharType="separate"/>
            </w:r>
            <w:r>
              <w:rPr>
                <w:noProof/>
                <w:webHidden/>
              </w:rPr>
              <w:t>70</w:t>
            </w:r>
            <w:r w:rsidR="001E251F">
              <w:rPr>
                <w:noProof/>
                <w:webHidden/>
              </w:rPr>
              <w:fldChar w:fldCharType="end"/>
            </w:r>
          </w:hyperlink>
        </w:p>
        <w:p w14:paraId="44499201" w14:textId="5404CCC0" w:rsidR="001E251F" w:rsidRDefault="00C20D88">
          <w:pPr>
            <w:pStyle w:val="TOC1"/>
            <w:tabs>
              <w:tab w:val="right" w:leader="dot" w:pos="9350"/>
            </w:tabs>
            <w:rPr>
              <w:rFonts w:asciiTheme="minorHAnsi" w:eastAsiaTheme="minorEastAsia" w:hAnsiTheme="minorHAnsi"/>
              <w:noProof/>
              <w:sz w:val="22"/>
            </w:rPr>
          </w:pPr>
          <w:hyperlink w:anchor="_Toc27134603" w:history="1">
            <w:r w:rsidR="001E251F" w:rsidRPr="00C4459F">
              <w:rPr>
                <w:rStyle w:val="Hyperlink"/>
                <w:noProof/>
              </w:rPr>
              <w:t>CHAPTER 5: CONCLUSIONS AND RECOMMENDATIONS</w:t>
            </w:r>
            <w:r w:rsidR="001E251F">
              <w:rPr>
                <w:noProof/>
                <w:webHidden/>
              </w:rPr>
              <w:tab/>
            </w:r>
            <w:r w:rsidR="001E251F">
              <w:rPr>
                <w:noProof/>
                <w:webHidden/>
              </w:rPr>
              <w:fldChar w:fldCharType="begin"/>
            </w:r>
            <w:r w:rsidR="001E251F">
              <w:rPr>
                <w:noProof/>
                <w:webHidden/>
              </w:rPr>
              <w:instrText xml:space="preserve"> PAGEREF _Toc27134603 \h </w:instrText>
            </w:r>
            <w:r w:rsidR="001E251F">
              <w:rPr>
                <w:noProof/>
                <w:webHidden/>
              </w:rPr>
            </w:r>
            <w:r w:rsidR="001E251F">
              <w:rPr>
                <w:noProof/>
                <w:webHidden/>
              </w:rPr>
              <w:fldChar w:fldCharType="separate"/>
            </w:r>
            <w:r>
              <w:rPr>
                <w:noProof/>
                <w:webHidden/>
              </w:rPr>
              <w:t>73</w:t>
            </w:r>
            <w:r w:rsidR="001E251F">
              <w:rPr>
                <w:noProof/>
                <w:webHidden/>
              </w:rPr>
              <w:fldChar w:fldCharType="end"/>
            </w:r>
          </w:hyperlink>
        </w:p>
        <w:p w14:paraId="557309E7" w14:textId="474E7906" w:rsidR="001E251F" w:rsidRDefault="00C20D88">
          <w:pPr>
            <w:pStyle w:val="TOC2"/>
            <w:tabs>
              <w:tab w:val="right" w:leader="dot" w:pos="9350"/>
            </w:tabs>
            <w:rPr>
              <w:rFonts w:asciiTheme="minorHAnsi" w:eastAsiaTheme="minorEastAsia" w:hAnsiTheme="minorHAnsi"/>
              <w:noProof/>
              <w:sz w:val="22"/>
            </w:rPr>
          </w:pPr>
          <w:hyperlink w:anchor="_Toc27134604" w:history="1">
            <w:r w:rsidR="001E251F" w:rsidRPr="00C4459F">
              <w:rPr>
                <w:rStyle w:val="Hyperlink"/>
                <w:noProof/>
              </w:rPr>
              <w:t>5.1 Summary and Conclusions</w:t>
            </w:r>
            <w:r w:rsidR="001E251F">
              <w:rPr>
                <w:noProof/>
                <w:webHidden/>
              </w:rPr>
              <w:tab/>
            </w:r>
            <w:r w:rsidR="001E251F">
              <w:rPr>
                <w:noProof/>
                <w:webHidden/>
              </w:rPr>
              <w:fldChar w:fldCharType="begin"/>
            </w:r>
            <w:r w:rsidR="001E251F">
              <w:rPr>
                <w:noProof/>
                <w:webHidden/>
              </w:rPr>
              <w:instrText xml:space="preserve"> PAGEREF _Toc27134604 \h </w:instrText>
            </w:r>
            <w:r w:rsidR="001E251F">
              <w:rPr>
                <w:noProof/>
                <w:webHidden/>
              </w:rPr>
            </w:r>
            <w:r w:rsidR="001E251F">
              <w:rPr>
                <w:noProof/>
                <w:webHidden/>
              </w:rPr>
              <w:fldChar w:fldCharType="separate"/>
            </w:r>
            <w:r>
              <w:rPr>
                <w:noProof/>
                <w:webHidden/>
              </w:rPr>
              <w:t>73</w:t>
            </w:r>
            <w:r w:rsidR="001E251F">
              <w:rPr>
                <w:noProof/>
                <w:webHidden/>
              </w:rPr>
              <w:fldChar w:fldCharType="end"/>
            </w:r>
          </w:hyperlink>
        </w:p>
        <w:p w14:paraId="394FBF15" w14:textId="7F99CFB6" w:rsidR="001E251F" w:rsidRDefault="00C20D88">
          <w:pPr>
            <w:pStyle w:val="TOC2"/>
            <w:tabs>
              <w:tab w:val="right" w:leader="dot" w:pos="9350"/>
            </w:tabs>
            <w:rPr>
              <w:rFonts w:asciiTheme="minorHAnsi" w:eastAsiaTheme="minorEastAsia" w:hAnsiTheme="minorHAnsi"/>
              <w:noProof/>
              <w:sz w:val="22"/>
            </w:rPr>
          </w:pPr>
          <w:hyperlink w:anchor="_Toc27134605" w:history="1">
            <w:r w:rsidR="001E251F" w:rsidRPr="00C4459F">
              <w:rPr>
                <w:rStyle w:val="Hyperlink"/>
                <w:noProof/>
              </w:rPr>
              <w:t>5.2 Future Work Recommendations</w:t>
            </w:r>
            <w:r w:rsidR="001E251F">
              <w:rPr>
                <w:noProof/>
                <w:webHidden/>
              </w:rPr>
              <w:tab/>
            </w:r>
            <w:r w:rsidR="001E251F">
              <w:rPr>
                <w:noProof/>
                <w:webHidden/>
              </w:rPr>
              <w:fldChar w:fldCharType="begin"/>
            </w:r>
            <w:r w:rsidR="001E251F">
              <w:rPr>
                <w:noProof/>
                <w:webHidden/>
              </w:rPr>
              <w:instrText xml:space="preserve"> PAGEREF _Toc27134605 \h </w:instrText>
            </w:r>
            <w:r w:rsidR="001E251F">
              <w:rPr>
                <w:noProof/>
                <w:webHidden/>
              </w:rPr>
            </w:r>
            <w:r w:rsidR="001E251F">
              <w:rPr>
                <w:noProof/>
                <w:webHidden/>
              </w:rPr>
              <w:fldChar w:fldCharType="separate"/>
            </w:r>
            <w:r>
              <w:rPr>
                <w:noProof/>
                <w:webHidden/>
              </w:rPr>
              <w:t>74</w:t>
            </w:r>
            <w:r w:rsidR="001E251F">
              <w:rPr>
                <w:noProof/>
                <w:webHidden/>
              </w:rPr>
              <w:fldChar w:fldCharType="end"/>
            </w:r>
          </w:hyperlink>
        </w:p>
        <w:p w14:paraId="43624C24" w14:textId="7361DFB0" w:rsidR="001E251F" w:rsidRDefault="00C20D88">
          <w:pPr>
            <w:pStyle w:val="TOC1"/>
            <w:tabs>
              <w:tab w:val="right" w:leader="dot" w:pos="9350"/>
            </w:tabs>
            <w:rPr>
              <w:rFonts w:asciiTheme="minorHAnsi" w:eastAsiaTheme="minorEastAsia" w:hAnsiTheme="minorHAnsi"/>
              <w:noProof/>
              <w:sz w:val="22"/>
            </w:rPr>
          </w:pPr>
          <w:hyperlink w:anchor="_Toc27134606" w:history="1">
            <w:r w:rsidR="001E251F" w:rsidRPr="00C4459F">
              <w:rPr>
                <w:rStyle w:val="Hyperlink"/>
                <w:rFonts w:eastAsia="MS Mincho"/>
                <w:noProof/>
              </w:rPr>
              <w:t>REFERENCES</w:t>
            </w:r>
            <w:r w:rsidR="001E251F">
              <w:rPr>
                <w:noProof/>
                <w:webHidden/>
              </w:rPr>
              <w:tab/>
            </w:r>
            <w:r w:rsidR="001E251F">
              <w:rPr>
                <w:noProof/>
                <w:webHidden/>
              </w:rPr>
              <w:fldChar w:fldCharType="begin"/>
            </w:r>
            <w:r w:rsidR="001E251F">
              <w:rPr>
                <w:noProof/>
                <w:webHidden/>
              </w:rPr>
              <w:instrText xml:space="preserve"> PAGEREF _Toc27134606 \h </w:instrText>
            </w:r>
            <w:r w:rsidR="001E251F">
              <w:rPr>
                <w:noProof/>
                <w:webHidden/>
              </w:rPr>
            </w:r>
            <w:r w:rsidR="001E251F">
              <w:rPr>
                <w:noProof/>
                <w:webHidden/>
              </w:rPr>
              <w:fldChar w:fldCharType="separate"/>
            </w:r>
            <w:r>
              <w:rPr>
                <w:noProof/>
                <w:webHidden/>
              </w:rPr>
              <w:t>75</w:t>
            </w:r>
            <w:r w:rsidR="001E251F">
              <w:rPr>
                <w:noProof/>
                <w:webHidden/>
              </w:rPr>
              <w:fldChar w:fldCharType="end"/>
            </w:r>
          </w:hyperlink>
        </w:p>
        <w:p w14:paraId="2D0FCDCE" w14:textId="547740C9" w:rsidR="001E251F" w:rsidRDefault="00C20D88">
          <w:pPr>
            <w:pStyle w:val="TOC1"/>
            <w:tabs>
              <w:tab w:val="right" w:leader="dot" w:pos="9350"/>
            </w:tabs>
            <w:rPr>
              <w:rFonts w:asciiTheme="minorHAnsi" w:eastAsiaTheme="minorEastAsia" w:hAnsiTheme="minorHAnsi"/>
              <w:noProof/>
              <w:sz w:val="22"/>
            </w:rPr>
          </w:pPr>
          <w:hyperlink w:anchor="_Toc27134607" w:history="1">
            <w:r w:rsidR="001E251F" w:rsidRPr="00C4459F">
              <w:rPr>
                <w:rStyle w:val="Hyperlink"/>
                <w:noProof/>
              </w:rPr>
              <w:t>APPENDIX</w:t>
            </w:r>
            <w:r w:rsidR="001E251F">
              <w:rPr>
                <w:noProof/>
                <w:webHidden/>
              </w:rPr>
              <w:tab/>
            </w:r>
            <w:r w:rsidR="001E251F">
              <w:rPr>
                <w:noProof/>
                <w:webHidden/>
              </w:rPr>
              <w:fldChar w:fldCharType="begin"/>
            </w:r>
            <w:r w:rsidR="001E251F">
              <w:rPr>
                <w:noProof/>
                <w:webHidden/>
              </w:rPr>
              <w:instrText xml:space="preserve"> PAGEREF _Toc27134607 \h </w:instrText>
            </w:r>
            <w:r w:rsidR="001E251F">
              <w:rPr>
                <w:noProof/>
                <w:webHidden/>
              </w:rPr>
            </w:r>
            <w:r w:rsidR="001E251F">
              <w:rPr>
                <w:noProof/>
                <w:webHidden/>
              </w:rPr>
              <w:fldChar w:fldCharType="separate"/>
            </w:r>
            <w:r>
              <w:rPr>
                <w:noProof/>
                <w:webHidden/>
              </w:rPr>
              <w:t>78</w:t>
            </w:r>
            <w:r w:rsidR="001E251F">
              <w:rPr>
                <w:noProof/>
                <w:webHidden/>
              </w:rPr>
              <w:fldChar w:fldCharType="end"/>
            </w:r>
          </w:hyperlink>
        </w:p>
        <w:p w14:paraId="30E894B2" w14:textId="426CB5EA" w:rsidR="00C92593" w:rsidRDefault="00C92593">
          <w:r>
            <w:rPr>
              <w:b/>
              <w:bCs/>
              <w:noProof/>
            </w:rPr>
            <w:fldChar w:fldCharType="end"/>
          </w:r>
        </w:p>
      </w:sdtContent>
    </w:sdt>
    <w:p w14:paraId="7A14F15C" w14:textId="77777777" w:rsidR="00C92593" w:rsidRDefault="00C92593" w:rsidP="001E34DB"/>
    <w:p w14:paraId="7D238921" w14:textId="2D7186F4" w:rsidR="00C92593" w:rsidRDefault="00C92593" w:rsidP="001E34DB"/>
    <w:p w14:paraId="7752FACE" w14:textId="6D477D72" w:rsidR="00E52A7D" w:rsidRDefault="00E52A7D" w:rsidP="001E34DB"/>
    <w:p w14:paraId="6AA475EC" w14:textId="424CD426" w:rsidR="00E52A7D" w:rsidRDefault="00E52A7D" w:rsidP="001E34DB"/>
    <w:p w14:paraId="1873817C" w14:textId="77777777" w:rsidR="00E52A7D" w:rsidRDefault="00E52A7D" w:rsidP="001E34DB"/>
    <w:p w14:paraId="643D81FF" w14:textId="223B370F" w:rsidR="00E52A7D" w:rsidRDefault="00E52A7D" w:rsidP="001E34DB">
      <w:bookmarkStart w:id="2" w:name="_GoBack"/>
      <w:bookmarkEnd w:id="2"/>
    </w:p>
    <w:p w14:paraId="54BBF917" w14:textId="4A4FBB80" w:rsidR="00E52A7D" w:rsidRDefault="00E52A7D" w:rsidP="001E34DB"/>
    <w:p w14:paraId="6FD8F6A9" w14:textId="59AF166B" w:rsidR="00E52A7D" w:rsidRDefault="00E52A7D" w:rsidP="001E34DB"/>
    <w:p w14:paraId="2CFBF52B" w14:textId="410A5683" w:rsidR="00E52A7D" w:rsidRDefault="00E52A7D" w:rsidP="001E34DB"/>
    <w:p w14:paraId="44A5A918" w14:textId="54F57E8B" w:rsidR="00E52A7D" w:rsidRDefault="00E52A7D" w:rsidP="001E34DB"/>
    <w:p w14:paraId="69048D0F" w14:textId="09681445" w:rsidR="00E52A7D" w:rsidRDefault="00E52A7D" w:rsidP="001E34DB"/>
    <w:p w14:paraId="78DE628B" w14:textId="77777777" w:rsidR="00E52A7D" w:rsidRDefault="00E52A7D" w:rsidP="001E34DB"/>
    <w:p w14:paraId="4F261DD2" w14:textId="6EB35AC1" w:rsidR="00C92593" w:rsidRPr="00C92593" w:rsidRDefault="00C92593" w:rsidP="00CB1144">
      <w:pPr>
        <w:pStyle w:val="Heading1"/>
      </w:pPr>
      <w:bookmarkStart w:id="3" w:name="_Toc27134566"/>
      <w:r w:rsidRPr="00C92593">
        <w:lastRenderedPageBreak/>
        <w:t>LIST OF TABLES</w:t>
      </w:r>
      <w:bookmarkEnd w:id="3"/>
    </w:p>
    <w:p w14:paraId="0820799A" w14:textId="39E3F2A6" w:rsidR="00EE7DDF" w:rsidRDefault="00EE7DDF">
      <w:pPr>
        <w:pStyle w:val="TableofFigures"/>
        <w:tabs>
          <w:tab w:val="right" w:leader="dot" w:pos="9350"/>
        </w:tabs>
        <w:rPr>
          <w:rFonts w:asciiTheme="minorHAnsi" w:eastAsiaTheme="minorEastAsia" w:hAnsiTheme="minorHAnsi"/>
          <w:noProof/>
          <w:sz w:val="22"/>
        </w:rPr>
      </w:pPr>
      <w:r>
        <w:rPr>
          <w:b/>
          <w:bCs/>
        </w:rPr>
        <w:fldChar w:fldCharType="begin"/>
      </w:r>
      <w:r>
        <w:rPr>
          <w:b/>
          <w:bCs/>
        </w:rPr>
        <w:instrText xml:space="preserve"> TOC \h \z \c "Table 3." </w:instrText>
      </w:r>
      <w:r>
        <w:rPr>
          <w:b/>
          <w:bCs/>
        </w:rPr>
        <w:fldChar w:fldCharType="separate"/>
      </w:r>
      <w:hyperlink w:anchor="_Toc26922504" w:history="1">
        <w:r w:rsidRPr="00082881">
          <w:rPr>
            <w:rStyle w:val="Hyperlink"/>
            <w:noProof/>
          </w:rPr>
          <w:t>Table 3.1: Wiring details for equipment in multiphase flow setup</w:t>
        </w:r>
        <w:r>
          <w:rPr>
            <w:noProof/>
            <w:webHidden/>
          </w:rPr>
          <w:tab/>
        </w:r>
        <w:r>
          <w:rPr>
            <w:noProof/>
            <w:webHidden/>
          </w:rPr>
          <w:fldChar w:fldCharType="begin"/>
        </w:r>
        <w:r>
          <w:rPr>
            <w:noProof/>
            <w:webHidden/>
          </w:rPr>
          <w:instrText xml:space="preserve"> PAGEREF _Toc26922504 \h </w:instrText>
        </w:r>
        <w:r>
          <w:rPr>
            <w:noProof/>
            <w:webHidden/>
          </w:rPr>
        </w:r>
        <w:r>
          <w:rPr>
            <w:noProof/>
            <w:webHidden/>
          </w:rPr>
          <w:fldChar w:fldCharType="separate"/>
        </w:r>
        <w:r w:rsidR="00C73769">
          <w:rPr>
            <w:noProof/>
            <w:webHidden/>
          </w:rPr>
          <w:t>41</w:t>
        </w:r>
        <w:r>
          <w:rPr>
            <w:noProof/>
            <w:webHidden/>
          </w:rPr>
          <w:fldChar w:fldCharType="end"/>
        </w:r>
      </w:hyperlink>
    </w:p>
    <w:p w14:paraId="60E5AEA2" w14:textId="5B25E6B6" w:rsidR="00EE7DDF" w:rsidRDefault="00C20D88">
      <w:pPr>
        <w:pStyle w:val="TableofFigures"/>
        <w:tabs>
          <w:tab w:val="right" w:leader="dot" w:pos="9350"/>
        </w:tabs>
        <w:rPr>
          <w:rFonts w:asciiTheme="minorHAnsi" w:eastAsiaTheme="minorEastAsia" w:hAnsiTheme="minorHAnsi"/>
          <w:noProof/>
          <w:sz w:val="22"/>
        </w:rPr>
      </w:pPr>
      <w:hyperlink w:anchor="_Toc26922505" w:history="1">
        <w:r w:rsidR="00EE7DDF" w:rsidRPr="00082881">
          <w:rPr>
            <w:rStyle w:val="Hyperlink"/>
            <w:noProof/>
          </w:rPr>
          <w:t>Table 3.2: Test Matrix</w:t>
        </w:r>
        <w:r w:rsidR="00EE7DDF">
          <w:rPr>
            <w:noProof/>
            <w:webHidden/>
          </w:rPr>
          <w:tab/>
        </w:r>
        <w:r w:rsidR="00EE7DDF">
          <w:rPr>
            <w:noProof/>
            <w:webHidden/>
          </w:rPr>
          <w:fldChar w:fldCharType="begin"/>
        </w:r>
        <w:r w:rsidR="00EE7DDF">
          <w:rPr>
            <w:noProof/>
            <w:webHidden/>
          </w:rPr>
          <w:instrText xml:space="preserve"> PAGEREF _Toc26922505 \h </w:instrText>
        </w:r>
        <w:r w:rsidR="00EE7DDF">
          <w:rPr>
            <w:noProof/>
            <w:webHidden/>
          </w:rPr>
        </w:r>
        <w:r w:rsidR="00EE7DDF">
          <w:rPr>
            <w:noProof/>
            <w:webHidden/>
          </w:rPr>
          <w:fldChar w:fldCharType="separate"/>
        </w:r>
        <w:r w:rsidR="00C73769">
          <w:rPr>
            <w:noProof/>
            <w:webHidden/>
          </w:rPr>
          <w:t>47</w:t>
        </w:r>
        <w:r w:rsidR="00EE7DDF">
          <w:rPr>
            <w:noProof/>
            <w:webHidden/>
          </w:rPr>
          <w:fldChar w:fldCharType="end"/>
        </w:r>
      </w:hyperlink>
    </w:p>
    <w:p w14:paraId="36F22CD7" w14:textId="1286E656" w:rsidR="00EE7DDF" w:rsidRDefault="00EE7DDF">
      <w:pPr>
        <w:pStyle w:val="TableofFigures"/>
        <w:tabs>
          <w:tab w:val="right" w:leader="dot" w:pos="9350"/>
        </w:tabs>
        <w:rPr>
          <w:rFonts w:asciiTheme="minorHAnsi" w:eastAsiaTheme="minorEastAsia" w:hAnsiTheme="minorHAnsi"/>
          <w:noProof/>
          <w:sz w:val="22"/>
        </w:rPr>
      </w:pPr>
      <w:r>
        <w:rPr>
          <w:b/>
          <w:bCs/>
        </w:rPr>
        <w:fldChar w:fldCharType="end"/>
      </w:r>
      <w:r>
        <w:rPr>
          <w:b/>
          <w:bCs/>
        </w:rPr>
        <w:fldChar w:fldCharType="begin"/>
      </w:r>
      <w:r>
        <w:rPr>
          <w:b/>
          <w:bCs/>
        </w:rPr>
        <w:instrText xml:space="preserve"> TOC \h \z \c "Table 4." </w:instrText>
      </w:r>
      <w:r>
        <w:rPr>
          <w:b/>
          <w:bCs/>
        </w:rPr>
        <w:fldChar w:fldCharType="separate"/>
      </w:r>
      <w:hyperlink w:anchor="_Toc26922660" w:history="1">
        <w:r w:rsidRPr="00882DA5">
          <w:rPr>
            <w:rStyle w:val="Hyperlink"/>
            <w:noProof/>
          </w:rPr>
          <w:t>Table 4.1: Separation efficiency for different gas rate ranges</w:t>
        </w:r>
        <w:r>
          <w:rPr>
            <w:noProof/>
            <w:webHidden/>
          </w:rPr>
          <w:tab/>
        </w:r>
        <w:r>
          <w:rPr>
            <w:noProof/>
            <w:webHidden/>
          </w:rPr>
          <w:fldChar w:fldCharType="begin"/>
        </w:r>
        <w:r>
          <w:rPr>
            <w:noProof/>
            <w:webHidden/>
          </w:rPr>
          <w:instrText xml:space="preserve"> PAGEREF _Toc26922660 \h </w:instrText>
        </w:r>
        <w:r>
          <w:rPr>
            <w:noProof/>
            <w:webHidden/>
          </w:rPr>
        </w:r>
        <w:r>
          <w:rPr>
            <w:noProof/>
            <w:webHidden/>
          </w:rPr>
          <w:fldChar w:fldCharType="separate"/>
        </w:r>
        <w:r w:rsidR="00C73769">
          <w:rPr>
            <w:noProof/>
            <w:webHidden/>
          </w:rPr>
          <w:t>60</w:t>
        </w:r>
        <w:r>
          <w:rPr>
            <w:noProof/>
            <w:webHidden/>
          </w:rPr>
          <w:fldChar w:fldCharType="end"/>
        </w:r>
      </w:hyperlink>
    </w:p>
    <w:p w14:paraId="03AEFC91" w14:textId="7C9BC215" w:rsidR="00EE7DDF" w:rsidRDefault="00C20D88">
      <w:pPr>
        <w:pStyle w:val="TableofFigures"/>
        <w:tabs>
          <w:tab w:val="right" w:leader="dot" w:pos="9350"/>
        </w:tabs>
        <w:rPr>
          <w:rFonts w:asciiTheme="minorHAnsi" w:eastAsiaTheme="minorEastAsia" w:hAnsiTheme="minorHAnsi"/>
          <w:noProof/>
          <w:sz w:val="22"/>
        </w:rPr>
      </w:pPr>
      <w:hyperlink w:anchor="_Toc26922661" w:history="1">
        <w:r w:rsidR="00EE7DDF" w:rsidRPr="00882DA5">
          <w:rPr>
            <w:rStyle w:val="Hyperlink"/>
            <w:noProof/>
          </w:rPr>
          <w:t>Table 4.2: Separation efficiency for different liquid rate ranges</w:t>
        </w:r>
        <w:r w:rsidR="00EE7DDF">
          <w:rPr>
            <w:noProof/>
            <w:webHidden/>
          </w:rPr>
          <w:tab/>
        </w:r>
        <w:r w:rsidR="00EE7DDF">
          <w:rPr>
            <w:noProof/>
            <w:webHidden/>
          </w:rPr>
          <w:fldChar w:fldCharType="begin"/>
        </w:r>
        <w:r w:rsidR="00EE7DDF">
          <w:rPr>
            <w:noProof/>
            <w:webHidden/>
          </w:rPr>
          <w:instrText xml:space="preserve"> PAGEREF _Toc26922661 \h </w:instrText>
        </w:r>
        <w:r w:rsidR="00EE7DDF">
          <w:rPr>
            <w:noProof/>
            <w:webHidden/>
          </w:rPr>
        </w:r>
        <w:r w:rsidR="00EE7DDF">
          <w:rPr>
            <w:noProof/>
            <w:webHidden/>
          </w:rPr>
          <w:fldChar w:fldCharType="separate"/>
        </w:r>
        <w:r w:rsidR="00C73769">
          <w:rPr>
            <w:noProof/>
            <w:webHidden/>
          </w:rPr>
          <w:t>64</w:t>
        </w:r>
        <w:r w:rsidR="00EE7DDF">
          <w:rPr>
            <w:noProof/>
            <w:webHidden/>
          </w:rPr>
          <w:fldChar w:fldCharType="end"/>
        </w:r>
      </w:hyperlink>
    </w:p>
    <w:p w14:paraId="6B1BEC96" w14:textId="67B18443" w:rsidR="00EE7DDF" w:rsidRDefault="00C20D88">
      <w:pPr>
        <w:pStyle w:val="TableofFigures"/>
        <w:tabs>
          <w:tab w:val="right" w:leader="dot" w:pos="9350"/>
        </w:tabs>
        <w:rPr>
          <w:rFonts w:asciiTheme="minorHAnsi" w:eastAsiaTheme="minorEastAsia" w:hAnsiTheme="minorHAnsi"/>
          <w:noProof/>
          <w:sz w:val="22"/>
        </w:rPr>
      </w:pPr>
      <w:hyperlink w:anchor="_Toc26922662" w:history="1">
        <w:r w:rsidR="00EE7DDF" w:rsidRPr="00882DA5">
          <w:rPr>
            <w:rStyle w:val="Hyperlink"/>
            <w:noProof/>
          </w:rPr>
          <w:t>Table 4.3: Average separation efficiency of the separator</w:t>
        </w:r>
        <w:r w:rsidR="00EE7DDF">
          <w:rPr>
            <w:noProof/>
            <w:webHidden/>
          </w:rPr>
          <w:tab/>
        </w:r>
        <w:r w:rsidR="00EE7DDF">
          <w:rPr>
            <w:noProof/>
            <w:webHidden/>
          </w:rPr>
          <w:fldChar w:fldCharType="begin"/>
        </w:r>
        <w:r w:rsidR="00EE7DDF">
          <w:rPr>
            <w:noProof/>
            <w:webHidden/>
          </w:rPr>
          <w:instrText xml:space="preserve"> PAGEREF _Toc26922662 \h </w:instrText>
        </w:r>
        <w:r w:rsidR="00EE7DDF">
          <w:rPr>
            <w:noProof/>
            <w:webHidden/>
          </w:rPr>
        </w:r>
        <w:r w:rsidR="00EE7DDF">
          <w:rPr>
            <w:noProof/>
            <w:webHidden/>
          </w:rPr>
          <w:fldChar w:fldCharType="separate"/>
        </w:r>
        <w:r w:rsidR="00C73769">
          <w:rPr>
            <w:noProof/>
            <w:webHidden/>
          </w:rPr>
          <w:t>72</w:t>
        </w:r>
        <w:r w:rsidR="00EE7DDF">
          <w:rPr>
            <w:noProof/>
            <w:webHidden/>
          </w:rPr>
          <w:fldChar w:fldCharType="end"/>
        </w:r>
      </w:hyperlink>
    </w:p>
    <w:p w14:paraId="614B4F24" w14:textId="3194E43C" w:rsidR="00C92593" w:rsidRDefault="00EE7DDF" w:rsidP="00CB1144">
      <w:pPr>
        <w:tabs>
          <w:tab w:val="right" w:pos="9346"/>
        </w:tabs>
        <w:spacing w:after="0"/>
        <w:rPr>
          <w:b/>
          <w:bCs/>
        </w:rPr>
      </w:pPr>
      <w:r>
        <w:rPr>
          <w:b/>
          <w:bCs/>
        </w:rPr>
        <w:fldChar w:fldCharType="end"/>
      </w:r>
    </w:p>
    <w:p w14:paraId="45368906" w14:textId="77777777" w:rsidR="00C92593" w:rsidRPr="00C92593" w:rsidRDefault="00C92593" w:rsidP="00C92593">
      <w:pPr>
        <w:jc w:val="center"/>
        <w:rPr>
          <w:b/>
          <w:bCs/>
        </w:rPr>
      </w:pPr>
    </w:p>
    <w:p w14:paraId="5586A417" w14:textId="77777777" w:rsidR="00C92593" w:rsidRPr="00C92593" w:rsidRDefault="00C92593" w:rsidP="00CB1144">
      <w:pPr>
        <w:pStyle w:val="Heading1"/>
        <w:rPr>
          <w:rFonts w:eastAsiaTheme="minorEastAsia"/>
        </w:rPr>
      </w:pPr>
      <w:bookmarkStart w:id="4" w:name="_Toc27134567"/>
      <w:r w:rsidRPr="00C92593">
        <w:rPr>
          <w:rFonts w:eastAsiaTheme="minorEastAsia"/>
        </w:rPr>
        <w:t>LIST OF FIGURES</w:t>
      </w:r>
      <w:bookmarkEnd w:id="4"/>
    </w:p>
    <w:p w14:paraId="27245A5F" w14:textId="77777777" w:rsidR="001E34DB" w:rsidRPr="001E34DB" w:rsidRDefault="001E34DB" w:rsidP="001E34DB"/>
    <w:p w14:paraId="0C21F570" w14:textId="50920608" w:rsidR="00C61E79" w:rsidRDefault="00430828">
      <w:pPr>
        <w:pStyle w:val="TableofFigures"/>
        <w:tabs>
          <w:tab w:val="right" w:leader="dot" w:pos="9350"/>
        </w:tabs>
        <w:rPr>
          <w:rFonts w:asciiTheme="minorHAnsi" w:eastAsiaTheme="minorEastAsia" w:hAnsiTheme="minorHAnsi"/>
          <w:noProof/>
          <w:sz w:val="22"/>
        </w:rPr>
      </w:pPr>
      <w:r>
        <w:fldChar w:fldCharType="begin"/>
      </w:r>
      <w:r>
        <w:instrText xml:space="preserve"> TOC \h \z \c "Figure 1." </w:instrText>
      </w:r>
      <w:r>
        <w:fldChar w:fldCharType="separate"/>
      </w:r>
      <w:hyperlink w:anchor="_Toc26902855" w:history="1">
        <w:r w:rsidR="00C61E79" w:rsidRPr="00B45A4A">
          <w:rPr>
            <w:rStyle w:val="Hyperlink"/>
            <w:noProof/>
          </w:rPr>
          <w:t xml:space="preserve">Figure 1.1: </w:t>
        </w:r>
        <w:r w:rsidR="00157EA2">
          <w:rPr>
            <w:rStyle w:val="Hyperlink"/>
            <w:noProof/>
          </w:rPr>
          <w:t>O</w:t>
        </w:r>
        <w:r w:rsidR="00C61E79" w:rsidRPr="00B45A4A">
          <w:rPr>
            <w:rStyle w:val="Hyperlink"/>
            <w:noProof/>
          </w:rPr>
          <w:t>il and gas production forecast</w:t>
        </w:r>
        <w:r w:rsidR="00C61E79">
          <w:rPr>
            <w:noProof/>
            <w:webHidden/>
          </w:rPr>
          <w:tab/>
        </w:r>
        <w:r w:rsidR="00C61E79">
          <w:rPr>
            <w:noProof/>
            <w:webHidden/>
          </w:rPr>
          <w:fldChar w:fldCharType="begin"/>
        </w:r>
        <w:r w:rsidR="00C61E79">
          <w:rPr>
            <w:noProof/>
            <w:webHidden/>
          </w:rPr>
          <w:instrText xml:space="preserve"> PAGEREF _Toc26902855 \h </w:instrText>
        </w:r>
        <w:r w:rsidR="00C61E79">
          <w:rPr>
            <w:noProof/>
            <w:webHidden/>
          </w:rPr>
        </w:r>
        <w:r w:rsidR="00C61E79">
          <w:rPr>
            <w:noProof/>
            <w:webHidden/>
          </w:rPr>
          <w:fldChar w:fldCharType="separate"/>
        </w:r>
        <w:r w:rsidR="00C73769">
          <w:rPr>
            <w:noProof/>
            <w:webHidden/>
          </w:rPr>
          <w:t>1</w:t>
        </w:r>
        <w:r w:rsidR="00C61E79">
          <w:rPr>
            <w:noProof/>
            <w:webHidden/>
          </w:rPr>
          <w:fldChar w:fldCharType="end"/>
        </w:r>
      </w:hyperlink>
    </w:p>
    <w:p w14:paraId="2BFA9434" w14:textId="12D823C4" w:rsidR="00352680" w:rsidRDefault="00430828">
      <w:pPr>
        <w:pStyle w:val="TableofFigures"/>
        <w:tabs>
          <w:tab w:val="right" w:leader="dot" w:pos="9350"/>
        </w:tabs>
        <w:rPr>
          <w:rFonts w:asciiTheme="minorHAnsi" w:eastAsiaTheme="minorEastAsia" w:hAnsiTheme="minorHAnsi"/>
          <w:noProof/>
          <w:sz w:val="22"/>
        </w:rPr>
      </w:pPr>
      <w:r>
        <w:fldChar w:fldCharType="end"/>
      </w:r>
      <w:r w:rsidR="00B37B0F">
        <w:fldChar w:fldCharType="begin"/>
      </w:r>
      <w:r w:rsidR="00B37B0F">
        <w:instrText xml:space="preserve"> TOC \h \z \c "Figure 2." </w:instrText>
      </w:r>
      <w:r w:rsidR="00B37B0F">
        <w:fldChar w:fldCharType="separate"/>
      </w:r>
      <w:hyperlink w:anchor="_Toc26922241" w:history="1">
        <w:r w:rsidR="00352680" w:rsidRPr="00FC5015">
          <w:rPr>
            <w:rStyle w:val="Hyperlink"/>
            <w:noProof/>
          </w:rPr>
          <w:t>Figure 2.1: Tubing conveyed downhole separator working through gravity separation</w:t>
        </w:r>
        <w:r w:rsidR="00352680">
          <w:rPr>
            <w:noProof/>
            <w:webHidden/>
          </w:rPr>
          <w:tab/>
        </w:r>
        <w:r w:rsidR="00352680">
          <w:rPr>
            <w:noProof/>
            <w:webHidden/>
          </w:rPr>
          <w:fldChar w:fldCharType="begin"/>
        </w:r>
        <w:r w:rsidR="00352680">
          <w:rPr>
            <w:noProof/>
            <w:webHidden/>
          </w:rPr>
          <w:instrText xml:space="preserve"> PAGEREF _Toc26922241 \h </w:instrText>
        </w:r>
        <w:r w:rsidR="00352680">
          <w:rPr>
            <w:noProof/>
            <w:webHidden/>
          </w:rPr>
        </w:r>
        <w:r w:rsidR="00352680">
          <w:rPr>
            <w:noProof/>
            <w:webHidden/>
          </w:rPr>
          <w:fldChar w:fldCharType="separate"/>
        </w:r>
        <w:r w:rsidR="00C73769">
          <w:rPr>
            <w:noProof/>
            <w:webHidden/>
          </w:rPr>
          <w:t>6</w:t>
        </w:r>
        <w:r w:rsidR="00352680">
          <w:rPr>
            <w:noProof/>
            <w:webHidden/>
          </w:rPr>
          <w:fldChar w:fldCharType="end"/>
        </w:r>
      </w:hyperlink>
    </w:p>
    <w:p w14:paraId="471454F3" w14:textId="329A6A67" w:rsidR="00352680" w:rsidRDefault="00C20D88">
      <w:pPr>
        <w:pStyle w:val="TableofFigures"/>
        <w:tabs>
          <w:tab w:val="right" w:leader="dot" w:pos="9350"/>
        </w:tabs>
        <w:rPr>
          <w:rFonts w:asciiTheme="minorHAnsi" w:eastAsiaTheme="minorEastAsia" w:hAnsiTheme="minorHAnsi"/>
          <w:noProof/>
          <w:sz w:val="22"/>
        </w:rPr>
      </w:pPr>
      <w:hyperlink w:anchor="_Toc26922242" w:history="1">
        <w:r w:rsidR="00352680" w:rsidRPr="00FC5015">
          <w:rPr>
            <w:rStyle w:val="Hyperlink"/>
            <w:noProof/>
          </w:rPr>
          <w:t>Figure 2.2: Natural gas separator</w:t>
        </w:r>
        <w:r w:rsidR="00352680">
          <w:rPr>
            <w:noProof/>
            <w:webHidden/>
          </w:rPr>
          <w:tab/>
        </w:r>
        <w:r w:rsidR="00352680">
          <w:rPr>
            <w:noProof/>
            <w:webHidden/>
          </w:rPr>
          <w:fldChar w:fldCharType="begin"/>
        </w:r>
        <w:r w:rsidR="00352680">
          <w:rPr>
            <w:noProof/>
            <w:webHidden/>
          </w:rPr>
          <w:instrText xml:space="preserve"> PAGEREF _Toc26922242 \h </w:instrText>
        </w:r>
        <w:r w:rsidR="00352680">
          <w:rPr>
            <w:noProof/>
            <w:webHidden/>
          </w:rPr>
        </w:r>
        <w:r w:rsidR="00352680">
          <w:rPr>
            <w:noProof/>
            <w:webHidden/>
          </w:rPr>
          <w:fldChar w:fldCharType="separate"/>
        </w:r>
        <w:r w:rsidR="00C73769">
          <w:rPr>
            <w:noProof/>
            <w:webHidden/>
          </w:rPr>
          <w:t>7</w:t>
        </w:r>
        <w:r w:rsidR="00352680">
          <w:rPr>
            <w:noProof/>
            <w:webHidden/>
          </w:rPr>
          <w:fldChar w:fldCharType="end"/>
        </w:r>
      </w:hyperlink>
    </w:p>
    <w:p w14:paraId="720BC1BF" w14:textId="7559DB2F" w:rsidR="00352680" w:rsidRDefault="00C20D88">
      <w:pPr>
        <w:pStyle w:val="TableofFigures"/>
        <w:tabs>
          <w:tab w:val="right" w:leader="dot" w:pos="9350"/>
        </w:tabs>
        <w:rPr>
          <w:rFonts w:asciiTheme="minorHAnsi" w:eastAsiaTheme="minorEastAsia" w:hAnsiTheme="minorHAnsi"/>
          <w:noProof/>
          <w:sz w:val="22"/>
        </w:rPr>
      </w:pPr>
      <w:hyperlink w:anchor="_Toc26922243" w:history="1">
        <w:r w:rsidR="00352680" w:rsidRPr="00FC5015">
          <w:rPr>
            <w:rStyle w:val="Hyperlink"/>
            <w:noProof/>
          </w:rPr>
          <w:t>Figure 2.3: Poor boy separator</w:t>
        </w:r>
        <w:r w:rsidR="00352680">
          <w:rPr>
            <w:noProof/>
            <w:webHidden/>
          </w:rPr>
          <w:tab/>
        </w:r>
        <w:r w:rsidR="00352680">
          <w:rPr>
            <w:noProof/>
            <w:webHidden/>
          </w:rPr>
          <w:fldChar w:fldCharType="begin"/>
        </w:r>
        <w:r w:rsidR="00352680">
          <w:rPr>
            <w:noProof/>
            <w:webHidden/>
          </w:rPr>
          <w:instrText xml:space="preserve"> PAGEREF _Toc26922243 \h </w:instrText>
        </w:r>
        <w:r w:rsidR="00352680">
          <w:rPr>
            <w:noProof/>
            <w:webHidden/>
          </w:rPr>
        </w:r>
        <w:r w:rsidR="00352680">
          <w:rPr>
            <w:noProof/>
            <w:webHidden/>
          </w:rPr>
          <w:fldChar w:fldCharType="separate"/>
        </w:r>
        <w:r w:rsidR="00C73769">
          <w:rPr>
            <w:noProof/>
            <w:webHidden/>
          </w:rPr>
          <w:t>8</w:t>
        </w:r>
        <w:r w:rsidR="00352680">
          <w:rPr>
            <w:noProof/>
            <w:webHidden/>
          </w:rPr>
          <w:fldChar w:fldCharType="end"/>
        </w:r>
      </w:hyperlink>
    </w:p>
    <w:p w14:paraId="4814A390" w14:textId="4A3D678A" w:rsidR="00352680" w:rsidRDefault="00C20D88">
      <w:pPr>
        <w:pStyle w:val="TableofFigures"/>
        <w:tabs>
          <w:tab w:val="right" w:leader="dot" w:pos="9350"/>
        </w:tabs>
        <w:rPr>
          <w:rFonts w:asciiTheme="minorHAnsi" w:eastAsiaTheme="minorEastAsia" w:hAnsiTheme="minorHAnsi"/>
          <w:noProof/>
          <w:sz w:val="22"/>
        </w:rPr>
      </w:pPr>
      <w:hyperlink w:anchor="_Toc26922244" w:history="1">
        <w:r w:rsidR="00352680" w:rsidRPr="00FC5015">
          <w:rPr>
            <w:rStyle w:val="Hyperlink"/>
            <w:noProof/>
          </w:rPr>
          <w:t>Figure 2.4:  Modified poor boy separator</w:t>
        </w:r>
        <w:r w:rsidR="00352680">
          <w:rPr>
            <w:noProof/>
            <w:webHidden/>
          </w:rPr>
          <w:tab/>
        </w:r>
        <w:r w:rsidR="00352680">
          <w:rPr>
            <w:noProof/>
            <w:webHidden/>
          </w:rPr>
          <w:fldChar w:fldCharType="begin"/>
        </w:r>
        <w:r w:rsidR="00352680">
          <w:rPr>
            <w:noProof/>
            <w:webHidden/>
          </w:rPr>
          <w:instrText xml:space="preserve"> PAGEREF _Toc26922244 \h </w:instrText>
        </w:r>
        <w:r w:rsidR="00352680">
          <w:rPr>
            <w:noProof/>
            <w:webHidden/>
          </w:rPr>
        </w:r>
        <w:r w:rsidR="00352680">
          <w:rPr>
            <w:noProof/>
            <w:webHidden/>
          </w:rPr>
          <w:fldChar w:fldCharType="separate"/>
        </w:r>
        <w:r w:rsidR="00C73769">
          <w:rPr>
            <w:noProof/>
            <w:webHidden/>
          </w:rPr>
          <w:t>9</w:t>
        </w:r>
        <w:r w:rsidR="00352680">
          <w:rPr>
            <w:noProof/>
            <w:webHidden/>
          </w:rPr>
          <w:fldChar w:fldCharType="end"/>
        </w:r>
      </w:hyperlink>
    </w:p>
    <w:p w14:paraId="5AD3A9CC" w14:textId="69A520E0" w:rsidR="00352680" w:rsidRDefault="00C20D88">
      <w:pPr>
        <w:pStyle w:val="TableofFigures"/>
        <w:tabs>
          <w:tab w:val="right" w:leader="dot" w:pos="9350"/>
        </w:tabs>
        <w:rPr>
          <w:rFonts w:asciiTheme="minorHAnsi" w:eastAsiaTheme="minorEastAsia" w:hAnsiTheme="minorHAnsi"/>
          <w:noProof/>
          <w:sz w:val="22"/>
        </w:rPr>
      </w:pPr>
      <w:hyperlink w:anchor="_Toc26922245" w:history="1">
        <w:r w:rsidR="00352680" w:rsidRPr="00FC5015">
          <w:rPr>
            <w:rStyle w:val="Hyperlink"/>
            <w:noProof/>
          </w:rPr>
          <w:t>Figure 2.5: Conceptual drawing for installation of centrifugal downhole separator</w:t>
        </w:r>
        <w:r w:rsidR="00352680">
          <w:rPr>
            <w:noProof/>
            <w:webHidden/>
          </w:rPr>
          <w:tab/>
        </w:r>
        <w:r w:rsidR="00352680">
          <w:rPr>
            <w:noProof/>
            <w:webHidden/>
          </w:rPr>
          <w:fldChar w:fldCharType="begin"/>
        </w:r>
        <w:r w:rsidR="00352680">
          <w:rPr>
            <w:noProof/>
            <w:webHidden/>
          </w:rPr>
          <w:instrText xml:space="preserve"> PAGEREF _Toc26922245 \h </w:instrText>
        </w:r>
        <w:r w:rsidR="00352680">
          <w:rPr>
            <w:noProof/>
            <w:webHidden/>
          </w:rPr>
        </w:r>
        <w:r w:rsidR="00352680">
          <w:rPr>
            <w:noProof/>
            <w:webHidden/>
          </w:rPr>
          <w:fldChar w:fldCharType="separate"/>
        </w:r>
        <w:r w:rsidR="00C73769">
          <w:rPr>
            <w:noProof/>
            <w:webHidden/>
          </w:rPr>
          <w:t>11</w:t>
        </w:r>
        <w:r w:rsidR="00352680">
          <w:rPr>
            <w:noProof/>
            <w:webHidden/>
          </w:rPr>
          <w:fldChar w:fldCharType="end"/>
        </w:r>
      </w:hyperlink>
    </w:p>
    <w:p w14:paraId="0525D2D3" w14:textId="1DCBC41B" w:rsidR="00352680" w:rsidRDefault="00C20D88">
      <w:pPr>
        <w:pStyle w:val="TableofFigures"/>
        <w:tabs>
          <w:tab w:val="right" w:leader="dot" w:pos="9350"/>
        </w:tabs>
        <w:rPr>
          <w:rFonts w:asciiTheme="minorHAnsi" w:eastAsiaTheme="minorEastAsia" w:hAnsiTheme="minorHAnsi"/>
          <w:noProof/>
          <w:sz w:val="22"/>
        </w:rPr>
      </w:pPr>
      <w:hyperlink w:anchor="_Toc26922246" w:history="1">
        <w:r w:rsidR="00352680" w:rsidRPr="00FC5015">
          <w:rPr>
            <w:rStyle w:val="Hyperlink"/>
            <w:noProof/>
          </w:rPr>
          <w:t>Figure 2.6: Two-stage separator within separator configuration</w:t>
        </w:r>
        <w:r w:rsidR="00352680">
          <w:rPr>
            <w:noProof/>
            <w:webHidden/>
          </w:rPr>
          <w:tab/>
        </w:r>
        <w:r w:rsidR="00352680">
          <w:rPr>
            <w:noProof/>
            <w:webHidden/>
          </w:rPr>
          <w:fldChar w:fldCharType="begin"/>
        </w:r>
        <w:r w:rsidR="00352680">
          <w:rPr>
            <w:noProof/>
            <w:webHidden/>
          </w:rPr>
          <w:instrText xml:space="preserve"> PAGEREF _Toc26922246 \h </w:instrText>
        </w:r>
        <w:r w:rsidR="00352680">
          <w:rPr>
            <w:noProof/>
            <w:webHidden/>
          </w:rPr>
        </w:r>
        <w:r w:rsidR="00352680">
          <w:rPr>
            <w:noProof/>
            <w:webHidden/>
          </w:rPr>
          <w:fldChar w:fldCharType="separate"/>
        </w:r>
        <w:r w:rsidR="00C73769">
          <w:rPr>
            <w:noProof/>
            <w:webHidden/>
          </w:rPr>
          <w:t>13</w:t>
        </w:r>
        <w:r w:rsidR="00352680">
          <w:rPr>
            <w:noProof/>
            <w:webHidden/>
          </w:rPr>
          <w:fldChar w:fldCharType="end"/>
        </w:r>
      </w:hyperlink>
    </w:p>
    <w:p w14:paraId="230D6608" w14:textId="00F25E42" w:rsidR="00352680" w:rsidRDefault="00B37B0F">
      <w:pPr>
        <w:pStyle w:val="TableofFigures"/>
        <w:tabs>
          <w:tab w:val="right" w:leader="dot" w:pos="9350"/>
        </w:tabs>
        <w:rPr>
          <w:rFonts w:asciiTheme="minorHAnsi" w:eastAsiaTheme="minorEastAsia" w:hAnsiTheme="minorHAnsi"/>
          <w:noProof/>
          <w:sz w:val="22"/>
        </w:rPr>
      </w:pPr>
      <w:r>
        <w:fldChar w:fldCharType="end"/>
      </w:r>
      <w:r>
        <w:rPr>
          <w:rFonts w:eastAsiaTheme="minorEastAsia" w:cs="Times New Roman"/>
          <w:b/>
        </w:rPr>
        <w:fldChar w:fldCharType="begin"/>
      </w:r>
      <w:r>
        <w:rPr>
          <w:rFonts w:eastAsiaTheme="minorEastAsia" w:cs="Times New Roman"/>
          <w:b/>
        </w:rPr>
        <w:instrText xml:space="preserve"> TOC \h \z \c "Figure 3." </w:instrText>
      </w:r>
      <w:r>
        <w:rPr>
          <w:rFonts w:eastAsiaTheme="minorEastAsia" w:cs="Times New Roman"/>
          <w:b/>
        </w:rPr>
        <w:fldChar w:fldCharType="separate"/>
      </w:r>
      <w:hyperlink w:anchor="_Toc26922274" w:history="1">
        <w:r w:rsidR="00352680" w:rsidRPr="00D06251">
          <w:rPr>
            <w:rStyle w:val="Hyperlink"/>
            <w:noProof/>
          </w:rPr>
          <w:t>Figure 3.1: Multiphase Flow Schematic</w:t>
        </w:r>
        <w:r w:rsidR="00352680">
          <w:rPr>
            <w:noProof/>
            <w:webHidden/>
          </w:rPr>
          <w:tab/>
        </w:r>
        <w:r w:rsidR="00352680">
          <w:rPr>
            <w:noProof/>
            <w:webHidden/>
          </w:rPr>
          <w:fldChar w:fldCharType="begin"/>
        </w:r>
        <w:r w:rsidR="00352680">
          <w:rPr>
            <w:noProof/>
            <w:webHidden/>
          </w:rPr>
          <w:instrText xml:space="preserve"> PAGEREF _Toc26922274 \h </w:instrText>
        </w:r>
        <w:r w:rsidR="00352680">
          <w:rPr>
            <w:noProof/>
            <w:webHidden/>
          </w:rPr>
        </w:r>
        <w:r w:rsidR="00352680">
          <w:rPr>
            <w:noProof/>
            <w:webHidden/>
          </w:rPr>
          <w:fldChar w:fldCharType="separate"/>
        </w:r>
        <w:r w:rsidR="00C73769">
          <w:rPr>
            <w:noProof/>
            <w:webHidden/>
          </w:rPr>
          <w:t>16</w:t>
        </w:r>
        <w:r w:rsidR="00352680">
          <w:rPr>
            <w:noProof/>
            <w:webHidden/>
          </w:rPr>
          <w:fldChar w:fldCharType="end"/>
        </w:r>
      </w:hyperlink>
    </w:p>
    <w:p w14:paraId="540FF91A" w14:textId="1E4C0759" w:rsidR="00352680" w:rsidRDefault="00C20D88">
      <w:pPr>
        <w:pStyle w:val="TableofFigures"/>
        <w:tabs>
          <w:tab w:val="right" w:leader="dot" w:pos="9350"/>
        </w:tabs>
        <w:rPr>
          <w:rFonts w:asciiTheme="minorHAnsi" w:eastAsiaTheme="minorEastAsia" w:hAnsiTheme="minorHAnsi"/>
          <w:noProof/>
          <w:sz w:val="22"/>
        </w:rPr>
      </w:pPr>
      <w:hyperlink w:anchor="_Toc26922275" w:history="1">
        <w:r w:rsidR="00352680" w:rsidRPr="00D06251">
          <w:rPr>
            <w:rStyle w:val="Hyperlink"/>
            <w:noProof/>
          </w:rPr>
          <w:t>Figure 3.2: Gas Inlet Line Section</w:t>
        </w:r>
        <w:r w:rsidR="00352680">
          <w:rPr>
            <w:noProof/>
            <w:webHidden/>
          </w:rPr>
          <w:tab/>
        </w:r>
        <w:r w:rsidR="00352680">
          <w:rPr>
            <w:noProof/>
            <w:webHidden/>
          </w:rPr>
          <w:fldChar w:fldCharType="begin"/>
        </w:r>
        <w:r w:rsidR="00352680">
          <w:rPr>
            <w:noProof/>
            <w:webHidden/>
          </w:rPr>
          <w:instrText xml:space="preserve"> PAGEREF _Toc26922275 \h </w:instrText>
        </w:r>
        <w:r w:rsidR="00352680">
          <w:rPr>
            <w:noProof/>
            <w:webHidden/>
          </w:rPr>
        </w:r>
        <w:r w:rsidR="00352680">
          <w:rPr>
            <w:noProof/>
            <w:webHidden/>
          </w:rPr>
          <w:fldChar w:fldCharType="separate"/>
        </w:r>
        <w:r w:rsidR="00C73769">
          <w:rPr>
            <w:noProof/>
            <w:webHidden/>
          </w:rPr>
          <w:t>18</w:t>
        </w:r>
        <w:r w:rsidR="00352680">
          <w:rPr>
            <w:noProof/>
            <w:webHidden/>
          </w:rPr>
          <w:fldChar w:fldCharType="end"/>
        </w:r>
      </w:hyperlink>
    </w:p>
    <w:p w14:paraId="03D43D21" w14:textId="77743C9B" w:rsidR="00352680" w:rsidRDefault="00C20D88">
      <w:pPr>
        <w:pStyle w:val="TableofFigures"/>
        <w:tabs>
          <w:tab w:val="right" w:leader="dot" w:pos="9350"/>
        </w:tabs>
        <w:rPr>
          <w:rFonts w:asciiTheme="minorHAnsi" w:eastAsiaTheme="minorEastAsia" w:hAnsiTheme="minorHAnsi"/>
          <w:noProof/>
          <w:sz w:val="22"/>
        </w:rPr>
      </w:pPr>
      <w:hyperlink w:anchor="_Toc26922276" w:history="1">
        <w:r w:rsidR="00352680" w:rsidRPr="00D06251">
          <w:rPr>
            <w:rStyle w:val="Hyperlink"/>
            <w:noProof/>
          </w:rPr>
          <w:t>Figure 3.3: Picture of Different Elements of Gas Inlet Line</w:t>
        </w:r>
        <w:r w:rsidR="00352680">
          <w:rPr>
            <w:noProof/>
            <w:webHidden/>
          </w:rPr>
          <w:tab/>
        </w:r>
        <w:r w:rsidR="00352680">
          <w:rPr>
            <w:noProof/>
            <w:webHidden/>
          </w:rPr>
          <w:fldChar w:fldCharType="begin"/>
        </w:r>
        <w:r w:rsidR="00352680">
          <w:rPr>
            <w:noProof/>
            <w:webHidden/>
          </w:rPr>
          <w:instrText xml:space="preserve"> PAGEREF _Toc26922276 \h </w:instrText>
        </w:r>
        <w:r w:rsidR="00352680">
          <w:rPr>
            <w:noProof/>
            <w:webHidden/>
          </w:rPr>
        </w:r>
        <w:r w:rsidR="00352680">
          <w:rPr>
            <w:noProof/>
            <w:webHidden/>
          </w:rPr>
          <w:fldChar w:fldCharType="separate"/>
        </w:r>
        <w:r w:rsidR="00C73769">
          <w:rPr>
            <w:noProof/>
            <w:webHidden/>
          </w:rPr>
          <w:t>19</w:t>
        </w:r>
        <w:r w:rsidR="00352680">
          <w:rPr>
            <w:noProof/>
            <w:webHidden/>
          </w:rPr>
          <w:fldChar w:fldCharType="end"/>
        </w:r>
      </w:hyperlink>
    </w:p>
    <w:p w14:paraId="0039D6EF" w14:textId="359A2B2B" w:rsidR="00352680" w:rsidRDefault="00C20D88">
      <w:pPr>
        <w:pStyle w:val="TableofFigures"/>
        <w:tabs>
          <w:tab w:val="right" w:leader="dot" w:pos="9350"/>
        </w:tabs>
        <w:rPr>
          <w:rFonts w:asciiTheme="minorHAnsi" w:eastAsiaTheme="minorEastAsia" w:hAnsiTheme="minorHAnsi"/>
          <w:noProof/>
          <w:sz w:val="22"/>
        </w:rPr>
      </w:pPr>
      <w:hyperlink w:anchor="_Toc26922277" w:history="1">
        <w:r w:rsidR="00352680" w:rsidRPr="00D06251">
          <w:rPr>
            <w:rStyle w:val="Hyperlink"/>
            <w:noProof/>
          </w:rPr>
          <w:t>Figure 3.4: Picture of the T-section connecting air and water inlet lines to test section</w:t>
        </w:r>
        <w:r w:rsidR="00352680">
          <w:rPr>
            <w:noProof/>
            <w:webHidden/>
          </w:rPr>
          <w:tab/>
        </w:r>
        <w:r w:rsidR="00352680">
          <w:rPr>
            <w:noProof/>
            <w:webHidden/>
          </w:rPr>
          <w:fldChar w:fldCharType="begin"/>
        </w:r>
        <w:r w:rsidR="00352680">
          <w:rPr>
            <w:noProof/>
            <w:webHidden/>
          </w:rPr>
          <w:instrText xml:space="preserve"> PAGEREF _Toc26922277 \h </w:instrText>
        </w:r>
        <w:r w:rsidR="00352680">
          <w:rPr>
            <w:noProof/>
            <w:webHidden/>
          </w:rPr>
        </w:r>
        <w:r w:rsidR="00352680">
          <w:rPr>
            <w:noProof/>
            <w:webHidden/>
          </w:rPr>
          <w:fldChar w:fldCharType="separate"/>
        </w:r>
        <w:r w:rsidR="00C73769">
          <w:rPr>
            <w:noProof/>
            <w:webHidden/>
          </w:rPr>
          <w:t>20</w:t>
        </w:r>
        <w:r w:rsidR="00352680">
          <w:rPr>
            <w:noProof/>
            <w:webHidden/>
          </w:rPr>
          <w:fldChar w:fldCharType="end"/>
        </w:r>
      </w:hyperlink>
    </w:p>
    <w:p w14:paraId="45F74E4A" w14:textId="47394EA4" w:rsidR="00352680" w:rsidRDefault="00C20D88">
      <w:pPr>
        <w:pStyle w:val="TableofFigures"/>
        <w:tabs>
          <w:tab w:val="right" w:leader="dot" w:pos="9350"/>
        </w:tabs>
        <w:rPr>
          <w:rFonts w:asciiTheme="minorHAnsi" w:eastAsiaTheme="minorEastAsia" w:hAnsiTheme="minorHAnsi"/>
          <w:noProof/>
          <w:sz w:val="22"/>
        </w:rPr>
      </w:pPr>
      <w:hyperlink w:anchor="_Toc26922278" w:history="1">
        <w:r w:rsidR="00352680" w:rsidRPr="00D06251">
          <w:rPr>
            <w:rStyle w:val="Hyperlink"/>
            <w:noProof/>
          </w:rPr>
          <w:t>Figure 3.5: Picture of the applied screw-type compressor</w:t>
        </w:r>
        <w:r w:rsidR="00352680">
          <w:rPr>
            <w:noProof/>
            <w:webHidden/>
          </w:rPr>
          <w:tab/>
        </w:r>
        <w:r w:rsidR="00352680">
          <w:rPr>
            <w:noProof/>
            <w:webHidden/>
          </w:rPr>
          <w:fldChar w:fldCharType="begin"/>
        </w:r>
        <w:r w:rsidR="00352680">
          <w:rPr>
            <w:noProof/>
            <w:webHidden/>
          </w:rPr>
          <w:instrText xml:space="preserve"> PAGEREF _Toc26922278 \h </w:instrText>
        </w:r>
        <w:r w:rsidR="00352680">
          <w:rPr>
            <w:noProof/>
            <w:webHidden/>
          </w:rPr>
        </w:r>
        <w:r w:rsidR="00352680">
          <w:rPr>
            <w:noProof/>
            <w:webHidden/>
          </w:rPr>
          <w:fldChar w:fldCharType="separate"/>
        </w:r>
        <w:r w:rsidR="00C73769">
          <w:rPr>
            <w:noProof/>
            <w:webHidden/>
          </w:rPr>
          <w:t>21</w:t>
        </w:r>
        <w:r w:rsidR="00352680">
          <w:rPr>
            <w:noProof/>
            <w:webHidden/>
          </w:rPr>
          <w:fldChar w:fldCharType="end"/>
        </w:r>
      </w:hyperlink>
    </w:p>
    <w:p w14:paraId="3B8340F4" w14:textId="704A0AA1" w:rsidR="00352680" w:rsidRDefault="00C20D88">
      <w:pPr>
        <w:pStyle w:val="TableofFigures"/>
        <w:tabs>
          <w:tab w:val="right" w:leader="dot" w:pos="9350"/>
        </w:tabs>
        <w:rPr>
          <w:rFonts w:asciiTheme="minorHAnsi" w:eastAsiaTheme="minorEastAsia" w:hAnsiTheme="minorHAnsi"/>
          <w:noProof/>
          <w:sz w:val="22"/>
        </w:rPr>
      </w:pPr>
      <w:hyperlink w:anchor="_Toc26922279" w:history="1">
        <w:r w:rsidR="00352680" w:rsidRPr="00D06251">
          <w:rPr>
            <w:rStyle w:val="Hyperlink"/>
            <w:noProof/>
          </w:rPr>
          <w:t>Figure 3.6: Water Inlet Line Schematic</w:t>
        </w:r>
        <w:r w:rsidR="00352680">
          <w:rPr>
            <w:noProof/>
            <w:webHidden/>
          </w:rPr>
          <w:tab/>
        </w:r>
        <w:r w:rsidR="00352680">
          <w:rPr>
            <w:noProof/>
            <w:webHidden/>
          </w:rPr>
          <w:fldChar w:fldCharType="begin"/>
        </w:r>
        <w:r w:rsidR="00352680">
          <w:rPr>
            <w:noProof/>
            <w:webHidden/>
          </w:rPr>
          <w:instrText xml:space="preserve"> PAGEREF _Toc26922279 \h </w:instrText>
        </w:r>
        <w:r w:rsidR="00352680">
          <w:rPr>
            <w:noProof/>
            <w:webHidden/>
          </w:rPr>
        </w:r>
        <w:r w:rsidR="00352680">
          <w:rPr>
            <w:noProof/>
            <w:webHidden/>
          </w:rPr>
          <w:fldChar w:fldCharType="separate"/>
        </w:r>
        <w:r w:rsidR="00C73769">
          <w:rPr>
            <w:noProof/>
            <w:webHidden/>
          </w:rPr>
          <w:t>21</w:t>
        </w:r>
        <w:r w:rsidR="00352680">
          <w:rPr>
            <w:noProof/>
            <w:webHidden/>
          </w:rPr>
          <w:fldChar w:fldCharType="end"/>
        </w:r>
      </w:hyperlink>
    </w:p>
    <w:p w14:paraId="355FB139" w14:textId="42EADD6E" w:rsidR="00352680" w:rsidRDefault="00C20D88">
      <w:pPr>
        <w:pStyle w:val="TableofFigures"/>
        <w:tabs>
          <w:tab w:val="right" w:leader="dot" w:pos="9350"/>
        </w:tabs>
        <w:rPr>
          <w:rFonts w:asciiTheme="minorHAnsi" w:eastAsiaTheme="minorEastAsia" w:hAnsiTheme="minorHAnsi"/>
          <w:noProof/>
          <w:sz w:val="22"/>
        </w:rPr>
      </w:pPr>
      <w:hyperlink w:anchor="_Toc26922280" w:history="1">
        <w:r w:rsidR="00352680" w:rsidRPr="00D06251">
          <w:rPr>
            <w:rStyle w:val="Hyperlink"/>
            <w:noProof/>
          </w:rPr>
          <w:t>Figure 3.7: Progressive cavity pump schematic</w:t>
        </w:r>
        <w:r w:rsidR="00352680">
          <w:rPr>
            <w:noProof/>
            <w:webHidden/>
          </w:rPr>
          <w:tab/>
        </w:r>
        <w:r w:rsidR="00352680">
          <w:rPr>
            <w:noProof/>
            <w:webHidden/>
          </w:rPr>
          <w:fldChar w:fldCharType="begin"/>
        </w:r>
        <w:r w:rsidR="00352680">
          <w:rPr>
            <w:noProof/>
            <w:webHidden/>
          </w:rPr>
          <w:instrText xml:space="preserve"> PAGEREF _Toc26922280 \h </w:instrText>
        </w:r>
        <w:r w:rsidR="00352680">
          <w:rPr>
            <w:noProof/>
            <w:webHidden/>
          </w:rPr>
        </w:r>
        <w:r w:rsidR="00352680">
          <w:rPr>
            <w:noProof/>
            <w:webHidden/>
          </w:rPr>
          <w:fldChar w:fldCharType="separate"/>
        </w:r>
        <w:r w:rsidR="00C73769">
          <w:rPr>
            <w:noProof/>
            <w:webHidden/>
          </w:rPr>
          <w:t>22</w:t>
        </w:r>
        <w:r w:rsidR="00352680">
          <w:rPr>
            <w:noProof/>
            <w:webHidden/>
          </w:rPr>
          <w:fldChar w:fldCharType="end"/>
        </w:r>
      </w:hyperlink>
    </w:p>
    <w:p w14:paraId="331EB6B8" w14:textId="1FD7291B" w:rsidR="00352680" w:rsidRDefault="00C20D88">
      <w:pPr>
        <w:pStyle w:val="TableofFigures"/>
        <w:tabs>
          <w:tab w:val="right" w:leader="dot" w:pos="9350"/>
        </w:tabs>
        <w:rPr>
          <w:rFonts w:asciiTheme="minorHAnsi" w:eastAsiaTheme="minorEastAsia" w:hAnsiTheme="minorHAnsi"/>
          <w:noProof/>
          <w:sz w:val="22"/>
        </w:rPr>
      </w:pPr>
      <w:hyperlink w:anchor="_Toc26922281" w:history="1">
        <w:r w:rsidR="00352680" w:rsidRPr="00D06251">
          <w:rPr>
            <w:rStyle w:val="Hyperlink"/>
            <w:noProof/>
          </w:rPr>
          <w:t>Figure 3.8: Picture of the components of water inlet line</w:t>
        </w:r>
        <w:r w:rsidR="00352680">
          <w:rPr>
            <w:noProof/>
            <w:webHidden/>
          </w:rPr>
          <w:tab/>
        </w:r>
        <w:r w:rsidR="00352680">
          <w:rPr>
            <w:noProof/>
            <w:webHidden/>
          </w:rPr>
          <w:fldChar w:fldCharType="begin"/>
        </w:r>
        <w:r w:rsidR="00352680">
          <w:rPr>
            <w:noProof/>
            <w:webHidden/>
          </w:rPr>
          <w:instrText xml:space="preserve"> PAGEREF _Toc26922281 \h </w:instrText>
        </w:r>
        <w:r w:rsidR="00352680">
          <w:rPr>
            <w:noProof/>
            <w:webHidden/>
          </w:rPr>
        </w:r>
        <w:r w:rsidR="00352680">
          <w:rPr>
            <w:noProof/>
            <w:webHidden/>
          </w:rPr>
          <w:fldChar w:fldCharType="separate"/>
        </w:r>
        <w:r w:rsidR="00C73769">
          <w:rPr>
            <w:noProof/>
            <w:webHidden/>
          </w:rPr>
          <w:t>23</w:t>
        </w:r>
        <w:r w:rsidR="00352680">
          <w:rPr>
            <w:noProof/>
            <w:webHidden/>
          </w:rPr>
          <w:fldChar w:fldCharType="end"/>
        </w:r>
      </w:hyperlink>
    </w:p>
    <w:p w14:paraId="3C54709C" w14:textId="60E00678" w:rsidR="00352680" w:rsidRDefault="00C20D88">
      <w:pPr>
        <w:pStyle w:val="TableofFigures"/>
        <w:tabs>
          <w:tab w:val="right" w:leader="dot" w:pos="9350"/>
        </w:tabs>
        <w:rPr>
          <w:rFonts w:asciiTheme="minorHAnsi" w:eastAsiaTheme="minorEastAsia" w:hAnsiTheme="minorHAnsi"/>
          <w:noProof/>
          <w:sz w:val="22"/>
        </w:rPr>
      </w:pPr>
      <w:hyperlink w:anchor="_Toc26922282" w:history="1">
        <w:r w:rsidR="00352680" w:rsidRPr="00D06251">
          <w:rPr>
            <w:rStyle w:val="Hyperlink"/>
            <w:noProof/>
          </w:rPr>
          <w:t>Figure 3.9: Horizontal Section Schematic</w:t>
        </w:r>
        <w:r w:rsidR="00352680">
          <w:rPr>
            <w:noProof/>
            <w:webHidden/>
          </w:rPr>
          <w:tab/>
        </w:r>
        <w:r w:rsidR="00352680">
          <w:rPr>
            <w:noProof/>
            <w:webHidden/>
          </w:rPr>
          <w:fldChar w:fldCharType="begin"/>
        </w:r>
        <w:r w:rsidR="00352680">
          <w:rPr>
            <w:noProof/>
            <w:webHidden/>
          </w:rPr>
          <w:instrText xml:space="preserve"> PAGEREF _Toc26922282 \h </w:instrText>
        </w:r>
        <w:r w:rsidR="00352680">
          <w:rPr>
            <w:noProof/>
            <w:webHidden/>
          </w:rPr>
        </w:r>
        <w:r w:rsidR="00352680">
          <w:rPr>
            <w:noProof/>
            <w:webHidden/>
          </w:rPr>
          <w:fldChar w:fldCharType="separate"/>
        </w:r>
        <w:r w:rsidR="00C73769">
          <w:rPr>
            <w:noProof/>
            <w:webHidden/>
          </w:rPr>
          <w:t>25</w:t>
        </w:r>
        <w:r w:rsidR="00352680">
          <w:rPr>
            <w:noProof/>
            <w:webHidden/>
          </w:rPr>
          <w:fldChar w:fldCharType="end"/>
        </w:r>
      </w:hyperlink>
    </w:p>
    <w:p w14:paraId="0E70DA41" w14:textId="794413D8" w:rsidR="00352680" w:rsidRDefault="00C20D88">
      <w:pPr>
        <w:pStyle w:val="TableofFigures"/>
        <w:tabs>
          <w:tab w:val="right" w:leader="dot" w:pos="9350"/>
        </w:tabs>
        <w:rPr>
          <w:rFonts w:asciiTheme="minorHAnsi" w:eastAsiaTheme="minorEastAsia" w:hAnsiTheme="minorHAnsi"/>
          <w:noProof/>
          <w:sz w:val="22"/>
        </w:rPr>
      </w:pPr>
      <w:hyperlink w:anchor="_Toc26922283" w:history="1">
        <w:r w:rsidR="00352680" w:rsidRPr="00D06251">
          <w:rPr>
            <w:rStyle w:val="Hyperlink"/>
            <w:noProof/>
          </w:rPr>
          <w:t>Figure 3.10: Detailed Picture of Horizontal Section</w:t>
        </w:r>
        <w:r w:rsidR="00352680">
          <w:rPr>
            <w:noProof/>
            <w:webHidden/>
          </w:rPr>
          <w:tab/>
        </w:r>
        <w:r w:rsidR="00352680">
          <w:rPr>
            <w:noProof/>
            <w:webHidden/>
          </w:rPr>
          <w:fldChar w:fldCharType="begin"/>
        </w:r>
        <w:r w:rsidR="00352680">
          <w:rPr>
            <w:noProof/>
            <w:webHidden/>
          </w:rPr>
          <w:instrText xml:space="preserve"> PAGEREF _Toc26922283 \h </w:instrText>
        </w:r>
        <w:r w:rsidR="00352680">
          <w:rPr>
            <w:noProof/>
            <w:webHidden/>
          </w:rPr>
        </w:r>
        <w:r w:rsidR="00352680">
          <w:rPr>
            <w:noProof/>
            <w:webHidden/>
          </w:rPr>
          <w:fldChar w:fldCharType="separate"/>
        </w:r>
        <w:r w:rsidR="00C73769">
          <w:rPr>
            <w:noProof/>
            <w:webHidden/>
          </w:rPr>
          <w:t>26</w:t>
        </w:r>
        <w:r w:rsidR="00352680">
          <w:rPr>
            <w:noProof/>
            <w:webHidden/>
          </w:rPr>
          <w:fldChar w:fldCharType="end"/>
        </w:r>
      </w:hyperlink>
    </w:p>
    <w:p w14:paraId="1A71B154" w14:textId="5AAE1910" w:rsidR="00352680" w:rsidRDefault="00C20D88">
      <w:pPr>
        <w:pStyle w:val="TableofFigures"/>
        <w:tabs>
          <w:tab w:val="right" w:leader="dot" w:pos="9350"/>
        </w:tabs>
        <w:rPr>
          <w:rFonts w:asciiTheme="minorHAnsi" w:eastAsiaTheme="minorEastAsia" w:hAnsiTheme="minorHAnsi"/>
          <w:noProof/>
          <w:sz w:val="22"/>
        </w:rPr>
      </w:pPr>
      <w:hyperlink w:anchor="_Toc26922284" w:history="1">
        <w:r w:rsidR="00352680" w:rsidRPr="00D06251">
          <w:rPr>
            <w:rStyle w:val="Hyperlink"/>
            <w:noProof/>
          </w:rPr>
          <w:t>Figure 3.11: Detailed Picture of Horizontal Section connecting to vertical section</w:t>
        </w:r>
        <w:r w:rsidR="00352680">
          <w:rPr>
            <w:noProof/>
            <w:webHidden/>
          </w:rPr>
          <w:tab/>
        </w:r>
        <w:r w:rsidR="00352680">
          <w:rPr>
            <w:noProof/>
            <w:webHidden/>
          </w:rPr>
          <w:fldChar w:fldCharType="begin"/>
        </w:r>
        <w:r w:rsidR="00352680">
          <w:rPr>
            <w:noProof/>
            <w:webHidden/>
          </w:rPr>
          <w:instrText xml:space="preserve"> PAGEREF _Toc26922284 \h </w:instrText>
        </w:r>
        <w:r w:rsidR="00352680">
          <w:rPr>
            <w:noProof/>
            <w:webHidden/>
          </w:rPr>
        </w:r>
        <w:r w:rsidR="00352680">
          <w:rPr>
            <w:noProof/>
            <w:webHidden/>
          </w:rPr>
          <w:fldChar w:fldCharType="separate"/>
        </w:r>
        <w:r w:rsidR="00C73769">
          <w:rPr>
            <w:noProof/>
            <w:webHidden/>
          </w:rPr>
          <w:t>27</w:t>
        </w:r>
        <w:r w:rsidR="00352680">
          <w:rPr>
            <w:noProof/>
            <w:webHidden/>
          </w:rPr>
          <w:fldChar w:fldCharType="end"/>
        </w:r>
      </w:hyperlink>
    </w:p>
    <w:p w14:paraId="16ACA275" w14:textId="16586F06" w:rsidR="00352680" w:rsidRDefault="00C20D88">
      <w:pPr>
        <w:pStyle w:val="TableofFigures"/>
        <w:tabs>
          <w:tab w:val="right" w:leader="dot" w:pos="9350"/>
        </w:tabs>
        <w:rPr>
          <w:rFonts w:asciiTheme="minorHAnsi" w:eastAsiaTheme="minorEastAsia" w:hAnsiTheme="minorHAnsi"/>
          <w:noProof/>
          <w:sz w:val="22"/>
        </w:rPr>
      </w:pPr>
      <w:hyperlink w:anchor="_Toc26922285" w:history="1">
        <w:r w:rsidR="00352680" w:rsidRPr="00D06251">
          <w:rPr>
            <w:rStyle w:val="Hyperlink"/>
            <w:noProof/>
          </w:rPr>
          <w:t>Figure 3.12: Vertical Test Section schematic</w:t>
        </w:r>
        <w:r w:rsidR="00352680">
          <w:rPr>
            <w:noProof/>
            <w:webHidden/>
          </w:rPr>
          <w:tab/>
        </w:r>
        <w:r w:rsidR="00352680">
          <w:rPr>
            <w:noProof/>
            <w:webHidden/>
          </w:rPr>
          <w:fldChar w:fldCharType="begin"/>
        </w:r>
        <w:r w:rsidR="00352680">
          <w:rPr>
            <w:noProof/>
            <w:webHidden/>
          </w:rPr>
          <w:instrText xml:space="preserve"> PAGEREF _Toc26922285 \h </w:instrText>
        </w:r>
        <w:r w:rsidR="00352680">
          <w:rPr>
            <w:noProof/>
            <w:webHidden/>
          </w:rPr>
        </w:r>
        <w:r w:rsidR="00352680">
          <w:rPr>
            <w:noProof/>
            <w:webHidden/>
          </w:rPr>
          <w:fldChar w:fldCharType="separate"/>
        </w:r>
        <w:r w:rsidR="00C73769">
          <w:rPr>
            <w:noProof/>
            <w:webHidden/>
          </w:rPr>
          <w:t>28</w:t>
        </w:r>
        <w:r w:rsidR="00352680">
          <w:rPr>
            <w:noProof/>
            <w:webHidden/>
          </w:rPr>
          <w:fldChar w:fldCharType="end"/>
        </w:r>
      </w:hyperlink>
    </w:p>
    <w:p w14:paraId="77E12C28" w14:textId="19BE9FC0" w:rsidR="00352680" w:rsidRDefault="00C20D88">
      <w:pPr>
        <w:pStyle w:val="TableofFigures"/>
        <w:tabs>
          <w:tab w:val="right" w:leader="dot" w:pos="9350"/>
        </w:tabs>
        <w:rPr>
          <w:rFonts w:asciiTheme="minorHAnsi" w:eastAsiaTheme="minorEastAsia" w:hAnsiTheme="minorHAnsi"/>
          <w:noProof/>
          <w:sz w:val="22"/>
        </w:rPr>
      </w:pPr>
      <w:hyperlink w:anchor="_Toc26922286" w:history="1">
        <w:r w:rsidR="00352680" w:rsidRPr="00D06251">
          <w:rPr>
            <w:rStyle w:val="Hyperlink"/>
            <w:noProof/>
          </w:rPr>
          <w:t>Figure 3.13: Picture of different elements of vertical section</w:t>
        </w:r>
        <w:r w:rsidR="00352680">
          <w:rPr>
            <w:noProof/>
            <w:webHidden/>
          </w:rPr>
          <w:tab/>
        </w:r>
        <w:r w:rsidR="00352680">
          <w:rPr>
            <w:noProof/>
            <w:webHidden/>
          </w:rPr>
          <w:fldChar w:fldCharType="begin"/>
        </w:r>
        <w:r w:rsidR="00352680">
          <w:rPr>
            <w:noProof/>
            <w:webHidden/>
          </w:rPr>
          <w:instrText xml:space="preserve"> PAGEREF _Toc26922286 \h </w:instrText>
        </w:r>
        <w:r w:rsidR="00352680">
          <w:rPr>
            <w:noProof/>
            <w:webHidden/>
          </w:rPr>
        </w:r>
        <w:r w:rsidR="00352680">
          <w:rPr>
            <w:noProof/>
            <w:webHidden/>
          </w:rPr>
          <w:fldChar w:fldCharType="separate"/>
        </w:r>
        <w:r w:rsidR="00C73769">
          <w:rPr>
            <w:noProof/>
            <w:webHidden/>
          </w:rPr>
          <w:t>29</w:t>
        </w:r>
        <w:r w:rsidR="00352680">
          <w:rPr>
            <w:noProof/>
            <w:webHidden/>
          </w:rPr>
          <w:fldChar w:fldCharType="end"/>
        </w:r>
      </w:hyperlink>
    </w:p>
    <w:p w14:paraId="1467E994" w14:textId="352FE2F9" w:rsidR="00352680" w:rsidRDefault="00C20D88">
      <w:pPr>
        <w:pStyle w:val="TableofFigures"/>
        <w:tabs>
          <w:tab w:val="right" w:leader="dot" w:pos="9350"/>
        </w:tabs>
        <w:rPr>
          <w:rFonts w:asciiTheme="minorHAnsi" w:eastAsiaTheme="minorEastAsia" w:hAnsiTheme="minorHAnsi"/>
          <w:noProof/>
          <w:sz w:val="22"/>
        </w:rPr>
      </w:pPr>
      <w:hyperlink w:anchor="_Toc26922287" w:history="1">
        <w:r w:rsidR="00352680" w:rsidRPr="00D06251">
          <w:rPr>
            <w:rStyle w:val="Hyperlink"/>
            <w:noProof/>
          </w:rPr>
          <w:t>Figure 3.14: Picture of installed downhole separator at the vertical section</w:t>
        </w:r>
        <w:r w:rsidR="00352680">
          <w:rPr>
            <w:noProof/>
            <w:webHidden/>
          </w:rPr>
          <w:tab/>
        </w:r>
        <w:r w:rsidR="00352680">
          <w:rPr>
            <w:noProof/>
            <w:webHidden/>
          </w:rPr>
          <w:fldChar w:fldCharType="begin"/>
        </w:r>
        <w:r w:rsidR="00352680">
          <w:rPr>
            <w:noProof/>
            <w:webHidden/>
          </w:rPr>
          <w:instrText xml:space="preserve"> PAGEREF _Toc26922287 \h </w:instrText>
        </w:r>
        <w:r w:rsidR="00352680">
          <w:rPr>
            <w:noProof/>
            <w:webHidden/>
          </w:rPr>
        </w:r>
        <w:r w:rsidR="00352680">
          <w:rPr>
            <w:noProof/>
            <w:webHidden/>
          </w:rPr>
          <w:fldChar w:fldCharType="separate"/>
        </w:r>
        <w:r w:rsidR="00C73769">
          <w:rPr>
            <w:noProof/>
            <w:webHidden/>
          </w:rPr>
          <w:t>30</w:t>
        </w:r>
        <w:r w:rsidR="00352680">
          <w:rPr>
            <w:noProof/>
            <w:webHidden/>
          </w:rPr>
          <w:fldChar w:fldCharType="end"/>
        </w:r>
      </w:hyperlink>
    </w:p>
    <w:p w14:paraId="71788DBB" w14:textId="2A393B30" w:rsidR="00352680" w:rsidRDefault="00C20D88">
      <w:pPr>
        <w:pStyle w:val="TableofFigures"/>
        <w:tabs>
          <w:tab w:val="right" w:leader="dot" w:pos="9350"/>
        </w:tabs>
        <w:rPr>
          <w:rFonts w:asciiTheme="minorHAnsi" w:eastAsiaTheme="minorEastAsia" w:hAnsiTheme="minorHAnsi"/>
          <w:noProof/>
          <w:sz w:val="22"/>
        </w:rPr>
      </w:pPr>
      <w:hyperlink w:anchor="_Toc26922288" w:history="1">
        <w:r w:rsidR="00352680" w:rsidRPr="00D06251">
          <w:rPr>
            <w:rStyle w:val="Hyperlink"/>
            <w:noProof/>
          </w:rPr>
          <w:t>Figure 3.15: Installed downhole separator schematic</w:t>
        </w:r>
        <w:r w:rsidR="00352680">
          <w:rPr>
            <w:noProof/>
            <w:webHidden/>
          </w:rPr>
          <w:tab/>
        </w:r>
        <w:r w:rsidR="00352680">
          <w:rPr>
            <w:noProof/>
            <w:webHidden/>
          </w:rPr>
          <w:fldChar w:fldCharType="begin"/>
        </w:r>
        <w:r w:rsidR="00352680">
          <w:rPr>
            <w:noProof/>
            <w:webHidden/>
          </w:rPr>
          <w:instrText xml:space="preserve"> PAGEREF _Toc26922288 \h </w:instrText>
        </w:r>
        <w:r w:rsidR="00352680">
          <w:rPr>
            <w:noProof/>
            <w:webHidden/>
          </w:rPr>
        </w:r>
        <w:r w:rsidR="00352680">
          <w:rPr>
            <w:noProof/>
            <w:webHidden/>
          </w:rPr>
          <w:fldChar w:fldCharType="separate"/>
        </w:r>
        <w:r w:rsidR="00C73769">
          <w:rPr>
            <w:noProof/>
            <w:webHidden/>
          </w:rPr>
          <w:t>31</w:t>
        </w:r>
        <w:r w:rsidR="00352680">
          <w:rPr>
            <w:noProof/>
            <w:webHidden/>
          </w:rPr>
          <w:fldChar w:fldCharType="end"/>
        </w:r>
      </w:hyperlink>
    </w:p>
    <w:p w14:paraId="38E23D43" w14:textId="535B172F" w:rsidR="00352680" w:rsidRDefault="00C20D88">
      <w:pPr>
        <w:pStyle w:val="TableofFigures"/>
        <w:tabs>
          <w:tab w:val="right" w:leader="dot" w:pos="9350"/>
        </w:tabs>
        <w:rPr>
          <w:rFonts w:asciiTheme="minorHAnsi" w:eastAsiaTheme="minorEastAsia" w:hAnsiTheme="minorHAnsi"/>
          <w:noProof/>
          <w:sz w:val="22"/>
        </w:rPr>
      </w:pPr>
      <w:hyperlink w:anchor="_Toc26922289" w:history="1">
        <w:r w:rsidR="00352680" w:rsidRPr="00D06251">
          <w:rPr>
            <w:rStyle w:val="Hyperlink"/>
            <w:noProof/>
          </w:rPr>
          <w:t>Figure 3.16: Tubing return line schematic</w:t>
        </w:r>
        <w:r w:rsidR="00352680">
          <w:rPr>
            <w:noProof/>
            <w:webHidden/>
          </w:rPr>
          <w:tab/>
        </w:r>
        <w:r w:rsidR="00352680">
          <w:rPr>
            <w:noProof/>
            <w:webHidden/>
          </w:rPr>
          <w:fldChar w:fldCharType="begin"/>
        </w:r>
        <w:r w:rsidR="00352680">
          <w:rPr>
            <w:noProof/>
            <w:webHidden/>
          </w:rPr>
          <w:instrText xml:space="preserve"> PAGEREF _Toc26922289 \h </w:instrText>
        </w:r>
        <w:r w:rsidR="00352680">
          <w:rPr>
            <w:noProof/>
            <w:webHidden/>
          </w:rPr>
        </w:r>
        <w:r w:rsidR="00352680">
          <w:rPr>
            <w:noProof/>
            <w:webHidden/>
          </w:rPr>
          <w:fldChar w:fldCharType="separate"/>
        </w:r>
        <w:r w:rsidR="00C73769">
          <w:rPr>
            <w:noProof/>
            <w:webHidden/>
          </w:rPr>
          <w:t>34</w:t>
        </w:r>
        <w:r w:rsidR="00352680">
          <w:rPr>
            <w:noProof/>
            <w:webHidden/>
          </w:rPr>
          <w:fldChar w:fldCharType="end"/>
        </w:r>
      </w:hyperlink>
    </w:p>
    <w:p w14:paraId="5A5516C5" w14:textId="445F5C09" w:rsidR="00352680" w:rsidRDefault="00C20D88">
      <w:pPr>
        <w:pStyle w:val="TableofFigures"/>
        <w:tabs>
          <w:tab w:val="right" w:leader="dot" w:pos="9350"/>
        </w:tabs>
        <w:rPr>
          <w:rFonts w:asciiTheme="minorHAnsi" w:eastAsiaTheme="minorEastAsia" w:hAnsiTheme="minorHAnsi"/>
          <w:noProof/>
          <w:sz w:val="22"/>
        </w:rPr>
      </w:pPr>
      <w:hyperlink w:anchor="_Toc26922290" w:history="1">
        <w:r w:rsidR="00352680" w:rsidRPr="00D06251">
          <w:rPr>
            <w:rStyle w:val="Hyperlink"/>
            <w:noProof/>
          </w:rPr>
          <w:t>Figure 3.17: Detailed picture of Casing and Tubing return line</w:t>
        </w:r>
        <w:r w:rsidR="00352680">
          <w:rPr>
            <w:noProof/>
            <w:webHidden/>
          </w:rPr>
          <w:tab/>
        </w:r>
        <w:r w:rsidR="00352680">
          <w:rPr>
            <w:noProof/>
            <w:webHidden/>
          </w:rPr>
          <w:fldChar w:fldCharType="begin"/>
        </w:r>
        <w:r w:rsidR="00352680">
          <w:rPr>
            <w:noProof/>
            <w:webHidden/>
          </w:rPr>
          <w:instrText xml:space="preserve"> PAGEREF _Toc26922290 \h </w:instrText>
        </w:r>
        <w:r w:rsidR="00352680">
          <w:rPr>
            <w:noProof/>
            <w:webHidden/>
          </w:rPr>
        </w:r>
        <w:r w:rsidR="00352680">
          <w:rPr>
            <w:noProof/>
            <w:webHidden/>
          </w:rPr>
          <w:fldChar w:fldCharType="separate"/>
        </w:r>
        <w:r w:rsidR="00C73769">
          <w:rPr>
            <w:noProof/>
            <w:webHidden/>
          </w:rPr>
          <w:t>35</w:t>
        </w:r>
        <w:r w:rsidR="00352680">
          <w:rPr>
            <w:noProof/>
            <w:webHidden/>
          </w:rPr>
          <w:fldChar w:fldCharType="end"/>
        </w:r>
      </w:hyperlink>
    </w:p>
    <w:p w14:paraId="0D575ED5" w14:textId="46E12C76" w:rsidR="00352680" w:rsidRDefault="00C20D88">
      <w:pPr>
        <w:pStyle w:val="TableofFigures"/>
        <w:tabs>
          <w:tab w:val="right" w:leader="dot" w:pos="9350"/>
        </w:tabs>
        <w:rPr>
          <w:rFonts w:asciiTheme="minorHAnsi" w:eastAsiaTheme="minorEastAsia" w:hAnsiTheme="minorHAnsi"/>
          <w:noProof/>
          <w:sz w:val="22"/>
        </w:rPr>
      </w:pPr>
      <w:hyperlink w:anchor="_Toc26922291" w:history="1">
        <w:r w:rsidR="00352680" w:rsidRPr="00D06251">
          <w:rPr>
            <w:rStyle w:val="Hyperlink"/>
            <w:noProof/>
          </w:rPr>
          <w:t>Figure 3.18: Casing return line schematic</w:t>
        </w:r>
        <w:r w:rsidR="00352680">
          <w:rPr>
            <w:noProof/>
            <w:webHidden/>
          </w:rPr>
          <w:tab/>
        </w:r>
        <w:r w:rsidR="00352680">
          <w:rPr>
            <w:noProof/>
            <w:webHidden/>
          </w:rPr>
          <w:fldChar w:fldCharType="begin"/>
        </w:r>
        <w:r w:rsidR="00352680">
          <w:rPr>
            <w:noProof/>
            <w:webHidden/>
          </w:rPr>
          <w:instrText xml:space="preserve"> PAGEREF _Toc26922291 \h </w:instrText>
        </w:r>
        <w:r w:rsidR="00352680">
          <w:rPr>
            <w:noProof/>
            <w:webHidden/>
          </w:rPr>
        </w:r>
        <w:r w:rsidR="00352680">
          <w:rPr>
            <w:noProof/>
            <w:webHidden/>
          </w:rPr>
          <w:fldChar w:fldCharType="separate"/>
        </w:r>
        <w:r w:rsidR="00C73769">
          <w:rPr>
            <w:noProof/>
            <w:webHidden/>
          </w:rPr>
          <w:t>36</w:t>
        </w:r>
        <w:r w:rsidR="00352680">
          <w:rPr>
            <w:noProof/>
            <w:webHidden/>
          </w:rPr>
          <w:fldChar w:fldCharType="end"/>
        </w:r>
      </w:hyperlink>
    </w:p>
    <w:p w14:paraId="6BDDCDFE" w14:textId="36242083" w:rsidR="00352680" w:rsidRDefault="00C20D88">
      <w:pPr>
        <w:pStyle w:val="TableofFigures"/>
        <w:tabs>
          <w:tab w:val="right" w:leader="dot" w:pos="9350"/>
        </w:tabs>
        <w:rPr>
          <w:rFonts w:asciiTheme="minorHAnsi" w:eastAsiaTheme="minorEastAsia" w:hAnsiTheme="minorHAnsi"/>
          <w:noProof/>
          <w:sz w:val="22"/>
        </w:rPr>
      </w:pPr>
      <w:hyperlink w:anchor="_Toc26922292" w:history="1">
        <w:r w:rsidR="00352680" w:rsidRPr="00D06251">
          <w:rPr>
            <w:rStyle w:val="Hyperlink"/>
            <w:noProof/>
          </w:rPr>
          <w:t>Figure 3.19: 3-in. Hose Pipes connecting wellhead to the casing and tubing return lines</w:t>
        </w:r>
        <w:r w:rsidR="00352680">
          <w:rPr>
            <w:noProof/>
            <w:webHidden/>
          </w:rPr>
          <w:tab/>
        </w:r>
        <w:r w:rsidR="00352680">
          <w:rPr>
            <w:noProof/>
            <w:webHidden/>
          </w:rPr>
          <w:fldChar w:fldCharType="begin"/>
        </w:r>
        <w:r w:rsidR="00352680">
          <w:rPr>
            <w:noProof/>
            <w:webHidden/>
          </w:rPr>
          <w:instrText xml:space="preserve"> PAGEREF _Toc26922292 \h </w:instrText>
        </w:r>
        <w:r w:rsidR="00352680">
          <w:rPr>
            <w:noProof/>
            <w:webHidden/>
          </w:rPr>
        </w:r>
        <w:r w:rsidR="00352680">
          <w:rPr>
            <w:noProof/>
            <w:webHidden/>
          </w:rPr>
          <w:fldChar w:fldCharType="separate"/>
        </w:r>
        <w:r w:rsidR="00C73769">
          <w:rPr>
            <w:noProof/>
            <w:webHidden/>
          </w:rPr>
          <w:t>37</w:t>
        </w:r>
        <w:r w:rsidR="00352680">
          <w:rPr>
            <w:noProof/>
            <w:webHidden/>
          </w:rPr>
          <w:fldChar w:fldCharType="end"/>
        </w:r>
      </w:hyperlink>
    </w:p>
    <w:p w14:paraId="37348774" w14:textId="559F22D7" w:rsidR="00352680" w:rsidRDefault="00C20D88">
      <w:pPr>
        <w:pStyle w:val="TableofFigures"/>
        <w:tabs>
          <w:tab w:val="right" w:leader="dot" w:pos="9350"/>
        </w:tabs>
        <w:rPr>
          <w:rFonts w:asciiTheme="minorHAnsi" w:eastAsiaTheme="minorEastAsia" w:hAnsiTheme="minorHAnsi"/>
          <w:noProof/>
          <w:sz w:val="22"/>
        </w:rPr>
      </w:pPr>
      <w:hyperlink w:anchor="_Toc26922293" w:history="1">
        <w:r w:rsidR="00352680" w:rsidRPr="00D06251">
          <w:rPr>
            <w:rStyle w:val="Hyperlink"/>
            <w:noProof/>
          </w:rPr>
          <w:t>Figure 3.20: Detailed wiring picture</w:t>
        </w:r>
        <w:r w:rsidR="00352680">
          <w:rPr>
            <w:noProof/>
            <w:webHidden/>
          </w:rPr>
          <w:tab/>
        </w:r>
        <w:r w:rsidR="00352680">
          <w:rPr>
            <w:noProof/>
            <w:webHidden/>
          </w:rPr>
          <w:fldChar w:fldCharType="begin"/>
        </w:r>
        <w:r w:rsidR="00352680">
          <w:rPr>
            <w:noProof/>
            <w:webHidden/>
          </w:rPr>
          <w:instrText xml:space="preserve"> PAGEREF _Toc26922293 \h </w:instrText>
        </w:r>
        <w:r w:rsidR="00352680">
          <w:rPr>
            <w:noProof/>
            <w:webHidden/>
          </w:rPr>
        </w:r>
        <w:r w:rsidR="00352680">
          <w:rPr>
            <w:noProof/>
            <w:webHidden/>
          </w:rPr>
          <w:fldChar w:fldCharType="separate"/>
        </w:r>
        <w:r w:rsidR="00C73769">
          <w:rPr>
            <w:noProof/>
            <w:webHidden/>
          </w:rPr>
          <w:t>39</w:t>
        </w:r>
        <w:r w:rsidR="00352680">
          <w:rPr>
            <w:noProof/>
            <w:webHidden/>
          </w:rPr>
          <w:fldChar w:fldCharType="end"/>
        </w:r>
      </w:hyperlink>
    </w:p>
    <w:p w14:paraId="753D427B" w14:textId="3FF6AB04" w:rsidR="00352680" w:rsidRDefault="00C20D88">
      <w:pPr>
        <w:pStyle w:val="TableofFigures"/>
        <w:tabs>
          <w:tab w:val="right" w:leader="dot" w:pos="9350"/>
        </w:tabs>
        <w:rPr>
          <w:rFonts w:asciiTheme="minorHAnsi" w:eastAsiaTheme="minorEastAsia" w:hAnsiTheme="minorHAnsi"/>
          <w:noProof/>
          <w:sz w:val="22"/>
        </w:rPr>
      </w:pPr>
      <w:hyperlink w:anchor="_Toc26922294" w:history="1">
        <w:r w:rsidR="00352680" w:rsidRPr="00D06251">
          <w:rPr>
            <w:rStyle w:val="Hyperlink"/>
            <w:noProof/>
          </w:rPr>
          <w:t>Figure 3.21: Wiring of DAQ card for sensors with voltage or current output</w:t>
        </w:r>
        <w:r w:rsidR="00352680">
          <w:rPr>
            <w:noProof/>
            <w:webHidden/>
          </w:rPr>
          <w:tab/>
        </w:r>
        <w:r w:rsidR="00352680">
          <w:rPr>
            <w:noProof/>
            <w:webHidden/>
          </w:rPr>
          <w:fldChar w:fldCharType="begin"/>
        </w:r>
        <w:r w:rsidR="00352680">
          <w:rPr>
            <w:noProof/>
            <w:webHidden/>
          </w:rPr>
          <w:instrText xml:space="preserve"> PAGEREF _Toc26922294 \h </w:instrText>
        </w:r>
        <w:r w:rsidR="00352680">
          <w:rPr>
            <w:noProof/>
            <w:webHidden/>
          </w:rPr>
        </w:r>
        <w:r w:rsidR="00352680">
          <w:rPr>
            <w:noProof/>
            <w:webHidden/>
          </w:rPr>
          <w:fldChar w:fldCharType="separate"/>
        </w:r>
        <w:r w:rsidR="00C73769">
          <w:rPr>
            <w:noProof/>
            <w:webHidden/>
          </w:rPr>
          <w:t>40</w:t>
        </w:r>
        <w:r w:rsidR="00352680">
          <w:rPr>
            <w:noProof/>
            <w:webHidden/>
          </w:rPr>
          <w:fldChar w:fldCharType="end"/>
        </w:r>
      </w:hyperlink>
    </w:p>
    <w:p w14:paraId="4A2C649D" w14:textId="58319655" w:rsidR="00352680" w:rsidRDefault="00C20D88">
      <w:pPr>
        <w:pStyle w:val="TableofFigures"/>
        <w:tabs>
          <w:tab w:val="right" w:leader="dot" w:pos="9350"/>
        </w:tabs>
        <w:rPr>
          <w:rFonts w:asciiTheme="minorHAnsi" w:eastAsiaTheme="minorEastAsia" w:hAnsiTheme="minorHAnsi"/>
          <w:noProof/>
          <w:sz w:val="22"/>
        </w:rPr>
      </w:pPr>
      <w:hyperlink w:anchor="_Toc26922295" w:history="1">
        <w:r w:rsidR="00352680" w:rsidRPr="00D06251">
          <w:rPr>
            <w:rStyle w:val="Hyperlink"/>
            <w:noProof/>
          </w:rPr>
          <w:t>Figure 3.22: DAQ card workflow</w:t>
        </w:r>
        <w:r w:rsidR="00352680">
          <w:rPr>
            <w:noProof/>
            <w:webHidden/>
          </w:rPr>
          <w:tab/>
        </w:r>
        <w:r w:rsidR="00352680">
          <w:rPr>
            <w:noProof/>
            <w:webHidden/>
          </w:rPr>
          <w:fldChar w:fldCharType="begin"/>
        </w:r>
        <w:r w:rsidR="00352680">
          <w:rPr>
            <w:noProof/>
            <w:webHidden/>
          </w:rPr>
          <w:instrText xml:space="preserve"> PAGEREF _Toc26922295 \h </w:instrText>
        </w:r>
        <w:r w:rsidR="00352680">
          <w:rPr>
            <w:noProof/>
            <w:webHidden/>
          </w:rPr>
        </w:r>
        <w:r w:rsidR="00352680">
          <w:rPr>
            <w:noProof/>
            <w:webHidden/>
          </w:rPr>
          <w:fldChar w:fldCharType="separate"/>
        </w:r>
        <w:r w:rsidR="00C73769">
          <w:rPr>
            <w:noProof/>
            <w:webHidden/>
          </w:rPr>
          <w:t>43</w:t>
        </w:r>
        <w:r w:rsidR="00352680">
          <w:rPr>
            <w:noProof/>
            <w:webHidden/>
          </w:rPr>
          <w:fldChar w:fldCharType="end"/>
        </w:r>
      </w:hyperlink>
    </w:p>
    <w:p w14:paraId="3A013607" w14:textId="037EB2DE" w:rsidR="00EE7DDF" w:rsidRDefault="00B37B0F">
      <w:pPr>
        <w:pStyle w:val="TableofFigures"/>
        <w:tabs>
          <w:tab w:val="right" w:leader="dot" w:pos="9350"/>
        </w:tabs>
        <w:rPr>
          <w:rFonts w:asciiTheme="minorHAnsi" w:eastAsiaTheme="minorEastAsia" w:hAnsiTheme="minorHAnsi"/>
          <w:noProof/>
          <w:sz w:val="22"/>
        </w:rPr>
      </w:pPr>
      <w:r>
        <w:rPr>
          <w:rFonts w:eastAsiaTheme="minorEastAsia" w:cs="Times New Roman"/>
          <w:b/>
        </w:rPr>
        <w:fldChar w:fldCharType="end"/>
      </w:r>
      <w:r w:rsidR="00EE7DDF">
        <w:rPr>
          <w:rFonts w:eastAsiaTheme="minorEastAsia" w:cs="Times New Roman"/>
          <w:b/>
        </w:rPr>
        <w:fldChar w:fldCharType="begin"/>
      </w:r>
      <w:r w:rsidR="00EE7DDF">
        <w:rPr>
          <w:rFonts w:eastAsiaTheme="minorEastAsia" w:cs="Times New Roman"/>
          <w:b/>
        </w:rPr>
        <w:instrText xml:space="preserve"> TOC \h \z \c "Figure 4." </w:instrText>
      </w:r>
      <w:r w:rsidR="00EE7DDF">
        <w:rPr>
          <w:rFonts w:eastAsiaTheme="minorEastAsia" w:cs="Times New Roman"/>
          <w:b/>
        </w:rPr>
        <w:fldChar w:fldCharType="separate"/>
      </w:r>
      <w:hyperlink w:anchor="_Toc26922352" w:history="1">
        <w:r w:rsidR="00EE7DDF" w:rsidRPr="008C1651">
          <w:rPr>
            <w:rStyle w:val="Hyperlink"/>
            <w:noProof/>
          </w:rPr>
          <w:t>Figure 4.1:Image of fluid flow at 16gpm liquid rate and gas rate of 212,000 scf/day</w:t>
        </w:r>
        <w:r w:rsidR="00EE7DDF">
          <w:rPr>
            <w:noProof/>
            <w:webHidden/>
          </w:rPr>
          <w:tab/>
        </w:r>
        <w:r w:rsidR="00EE7DDF">
          <w:rPr>
            <w:noProof/>
            <w:webHidden/>
          </w:rPr>
          <w:fldChar w:fldCharType="begin"/>
        </w:r>
        <w:r w:rsidR="00EE7DDF">
          <w:rPr>
            <w:noProof/>
            <w:webHidden/>
          </w:rPr>
          <w:instrText xml:space="preserve"> PAGEREF _Toc26922352 \h </w:instrText>
        </w:r>
        <w:r w:rsidR="00EE7DDF">
          <w:rPr>
            <w:noProof/>
            <w:webHidden/>
          </w:rPr>
        </w:r>
        <w:r w:rsidR="00EE7DDF">
          <w:rPr>
            <w:noProof/>
            <w:webHidden/>
          </w:rPr>
          <w:fldChar w:fldCharType="separate"/>
        </w:r>
        <w:r w:rsidR="00C73769">
          <w:rPr>
            <w:noProof/>
            <w:webHidden/>
          </w:rPr>
          <w:t>48</w:t>
        </w:r>
        <w:r w:rsidR="00EE7DDF">
          <w:rPr>
            <w:noProof/>
            <w:webHidden/>
          </w:rPr>
          <w:fldChar w:fldCharType="end"/>
        </w:r>
      </w:hyperlink>
    </w:p>
    <w:p w14:paraId="5B8274DF" w14:textId="61115E78" w:rsidR="00EE7DDF" w:rsidRDefault="00C20D88">
      <w:pPr>
        <w:pStyle w:val="TableofFigures"/>
        <w:tabs>
          <w:tab w:val="right" w:leader="dot" w:pos="9350"/>
        </w:tabs>
        <w:rPr>
          <w:rFonts w:asciiTheme="minorHAnsi" w:eastAsiaTheme="minorEastAsia" w:hAnsiTheme="minorHAnsi"/>
          <w:noProof/>
          <w:sz w:val="22"/>
        </w:rPr>
      </w:pPr>
      <w:hyperlink w:anchor="_Toc26922353" w:history="1">
        <w:r w:rsidR="00EE7DDF" w:rsidRPr="008C1651">
          <w:rPr>
            <w:rStyle w:val="Hyperlink"/>
            <w:noProof/>
          </w:rPr>
          <w:t>Figure 4.2: Image of fluid flow at 6gpm liquid rate and gas rate of 212,000 scf/day</w:t>
        </w:r>
        <w:r w:rsidR="00EE7DDF">
          <w:rPr>
            <w:noProof/>
            <w:webHidden/>
          </w:rPr>
          <w:tab/>
        </w:r>
        <w:r w:rsidR="00EE7DDF">
          <w:rPr>
            <w:noProof/>
            <w:webHidden/>
          </w:rPr>
          <w:fldChar w:fldCharType="begin"/>
        </w:r>
        <w:r w:rsidR="00EE7DDF">
          <w:rPr>
            <w:noProof/>
            <w:webHidden/>
          </w:rPr>
          <w:instrText xml:space="preserve"> PAGEREF _Toc26922353 \h </w:instrText>
        </w:r>
        <w:r w:rsidR="00EE7DDF">
          <w:rPr>
            <w:noProof/>
            <w:webHidden/>
          </w:rPr>
        </w:r>
        <w:r w:rsidR="00EE7DDF">
          <w:rPr>
            <w:noProof/>
            <w:webHidden/>
          </w:rPr>
          <w:fldChar w:fldCharType="separate"/>
        </w:r>
        <w:r w:rsidR="00C73769">
          <w:rPr>
            <w:noProof/>
            <w:webHidden/>
          </w:rPr>
          <w:t>49</w:t>
        </w:r>
        <w:r w:rsidR="00EE7DDF">
          <w:rPr>
            <w:noProof/>
            <w:webHidden/>
          </w:rPr>
          <w:fldChar w:fldCharType="end"/>
        </w:r>
      </w:hyperlink>
    </w:p>
    <w:p w14:paraId="36CA700B" w14:textId="34E1E87F" w:rsidR="00EE7DDF" w:rsidRDefault="00C20D88">
      <w:pPr>
        <w:pStyle w:val="TableofFigures"/>
        <w:tabs>
          <w:tab w:val="right" w:leader="dot" w:pos="9350"/>
        </w:tabs>
        <w:rPr>
          <w:rFonts w:asciiTheme="minorHAnsi" w:eastAsiaTheme="minorEastAsia" w:hAnsiTheme="minorHAnsi"/>
          <w:noProof/>
          <w:sz w:val="22"/>
        </w:rPr>
      </w:pPr>
      <w:hyperlink w:anchor="_Toc26922354" w:history="1">
        <w:r w:rsidR="00EE7DDF" w:rsidRPr="008C1651">
          <w:rPr>
            <w:rStyle w:val="Hyperlink"/>
            <w:noProof/>
          </w:rPr>
          <w:t>Figure 4.3: Image of fluid flow at 10gpm liquid rate and gas rate of 146,000 scf/day</w:t>
        </w:r>
        <w:r w:rsidR="00EE7DDF">
          <w:rPr>
            <w:noProof/>
            <w:webHidden/>
          </w:rPr>
          <w:tab/>
        </w:r>
        <w:r w:rsidR="00EE7DDF">
          <w:rPr>
            <w:noProof/>
            <w:webHidden/>
          </w:rPr>
          <w:fldChar w:fldCharType="begin"/>
        </w:r>
        <w:r w:rsidR="00EE7DDF">
          <w:rPr>
            <w:noProof/>
            <w:webHidden/>
          </w:rPr>
          <w:instrText xml:space="preserve"> PAGEREF _Toc26922354 \h </w:instrText>
        </w:r>
        <w:r w:rsidR="00EE7DDF">
          <w:rPr>
            <w:noProof/>
            <w:webHidden/>
          </w:rPr>
        </w:r>
        <w:r w:rsidR="00EE7DDF">
          <w:rPr>
            <w:noProof/>
            <w:webHidden/>
          </w:rPr>
          <w:fldChar w:fldCharType="separate"/>
        </w:r>
        <w:r w:rsidR="00C73769">
          <w:rPr>
            <w:noProof/>
            <w:webHidden/>
          </w:rPr>
          <w:t>50</w:t>
        </w:r>
        <w:r w:rsidR="00EE7DDF">
          <w:rPr>
            <w:noProof/>
            <w:webHidden/>
          </w:rPr>
          <w:fldChar w:fldCharType="end"/>
        </w:r>
      </w:hyperlink>
    </w:p>
    <w:p w14:paraId="0F393875" w14:textId="12F759FC" w:rsidR="00EE7DDF" w:rsidRDefault="00C20D88">
      <w:pPr>
        <w:pStyle w:val="TableofFigures"/>
        <w:tabs>
          <w:tab w:val="right" w:leader="dot" w:pos="9350"/>
        </w:tabs>
        <w:rPr>
          <w:rFonts w:asciiTheme="minorHAnsi" w:eastAsiaTheme="minorEastAsia" w:hAnsiTheme="minorHAnsi"/>
          <w:noProof/>
          <w:sz w:val="22"/>
        </w:rPr>
      </w:pPr>
      <w:hyperlink w:anchor="_Toc26922355" w:history="1">
        <w:r w:rsidR="00EE7DDF" w:rsidRPr="008C1651">
          <w:rPr>
            <w:rStyle w:val="Hyperlink"/>
            <w:noProof/>
          </w:rPr>
          <w:t>Figure 4.4: Inlet and Outlet liquid flowrate trend with respect to time</w:t>
        </w:r>
        <w:r w:rsidR="00EE7DDF">
          <w:rPr>
            <w:noProof/>
            <w:webHidden/>
          </w:rPr>
          <w:tab/>
        </w:r>
        <w:r w:rsidR="00EE7DDF">
          <w:rPr>
            <w:noProof/>
            <w:webHidden/>
          </w:rPr>
          <w:fldChar w:fldCharType="begin"/>
        </w:r>
        <w:r w:rsidR="00EE7DDF">
          <w:rPr>
            <w:noProof/>
            <w:webHidden/>
          </w:rPr>
          <w:instrText xml:space="preserve"> PAGEREF _Toc26922355 \h </w:instrText>
        </w:r>
        <w:r w:rsidR="00EE7DDF">
          <w:rPr>
            <w:noProof/>
            <w:webHidden/>
          </w:rPr>
        </w:r>
        <w:r w:rsidR="00EE7DDF">
          <w:rPr>
            <w:noProof/>
            <w:webHidden/>
          </w:rPr>
          <w:fldChar w:fldCharType="separate"/>
        </w:r>
        <w:r w:rsidR="00C73769">
          <w:rPr>
            <w:noProof/>
            <w:webHidden/>
          </w:rPr>
          <w:t>52</w:t>
        </w:r>
        <w:r w:rsidR="00EE7DDF">
          <w:rPr>
            <w:noProof/>
            <w:webHidden/>
          </w:rPr>
          <w:fldChar w:fldCharType="end"/>
        </w:r>
      </w:hyperlink>
    </w:p>
    <w:p w14:paraId="2137878B" w14:textId="61A097BB" w:rsidR="00EE7DDF" w:rsidRDefault="00C20D88">
      <w:pPr>
        <w:pStyle w:val="TableofFigures"/>
        <w:tabs>
          <w:tab w:val="right" w:leader="dot" w:pos="9350"/>
        </w:tabs>
        <w:rPr>
          <w:rFonts w:asciiTheme="minorHAnsi" w:eastAsiaTheme="minorEastAsia" w:hAnsiTheme="minorHAnsi"/>
          <w:noProof/>
          <w:sz w:val="22"/>
        </w:rPr>
      </w:pPr>
      <w:hyperlink w:anchor="_Toc26922356" w:history="1">
        <w:r w:rsidR="00EE7DDF" w:rsidRPr="008C1651">
          <w:rPr>
            <w:rStyle w:val="Hyperlink"/>
            <w:noProof/>
          </w:rPr>
          <w:t>Figure 4.5: Gas Flowrate at inlet and return lines with respect to time</w:t>
        </w:r>
        <w:r w:rsidR="00EE7DDF">
          <w:rPr>
            <w:noProof/>
            <w:webHidden/>
          </w:rPr>
          <w:tab/>
        </w:r>
        <w:r w:rsidR="00EE7DDF">
          <w:rPr>
            <w:noProof/>
            <w:webHidden/>
          </w:rPr>
          <w:fldChar w:fldCharType="begin"/>
        </w:r>
        <w:r w:rsidR="00EE7DDF">
          <w:rPr>
            <w:noProof/>
            <w:webHidden/>
          </w:rPr>
          <w:instrText xml:space="preserve"> PAGEREF _Toc26922356 \h </w:instrText>
        </w:r>
        <w:r w:rsidR="00EE7DDF">
          <w:rPr>
            <w:noProof/>
            <w:webHidden/>
          </w:rPr>
        </w:r>
        <w:r w:rsidR="00EE7DDF">
          <w:rPr>
            <w:noProof/>
            <w:webHidden/>
          </w:rPr>
          <w:fldChar w:fldCharType="separate"/>
        </w:r>
        <w:r w:rsidR="00C73769">
          <w:rPr>
            <w:noProof/>
            <w:webHidden/>
          </w:rPr>
          <w:t>53</w:t>
        </w:r>
        <w:r w:rsidR="00EE7DDF">
          <w:rPr>
            <w:noProof/>
            <w:webHidden/>
          </w:rPr>
          <w:fldChar w:fldCharType="end"/>
        </w:r>
      </w:hyperlink>
    </w:p>
    <w:p w14:paraId="6A57AB52" w14:textId="6AE581A2" w:rsidR="00EE7DDF" w:rsidRDefault="00C20D88">
      <w:pPr>
        <w:pStyle w:val="TableofFigures"/>
        <w:tabs>
          <w:tab w:val="right" w:leader="dot" w:pos="9350"/>
        </w:tabs>
        <w:rPr>
          <w:rFonts w:asciiTheme="minorHAnsi" w:eastAsiaTheme="minorEastAsia" w:hAnsiTheme="minorHAnsi"/>
          <w:noProof/>
          <w:sz w:val="22"/>
        </w:rPr>
      </w:pPr>
      <w:hyperlink w:anchor="_Toc26922357" w:history="1">
        <w:r w:rsidR="00EE7DDF" w:rsidRPr="008C1651">
          <w:rPr>
            <w:rStyle w:val="Hyperlink"/>
            <w:noProof/>
          </w:rPr>
          <w:t>Figure 4.6: Pressure in the casing &amp; tubing line measured at wellhead and casing control valve opening % with respect to time</w:t>
        </w:r>
        <w:r w:rsidR="00EE7DDF">
          <w:rPr>
            <w:noProof/>
            <w:webHidden/>
          </w:rPr>
          <w:tab/>
        </w:r>
        <w:r w:rsidR="00EE7DDF">
          <w:rPr>
            <w:noProof/>
            <w:webHidden/>
          </w:rPr>
          <w:fldChar w:fldCharType="begin"/>
        </w:r>
        <w:r w:rsidR="00EE7DDF">
          <w:rPr>
            <w:noProof/>
            <w:webHidden/>
          </w:rPr>
          <w:instrText xml:space="preserve"> PAGEREF _Toc26922357 \h </w:instrText>
        </w:r>
        <w:r w:rsidR="00EE7DDF">
          <w:rPr>
            <w:noProof/>
            <w:webHidden/>
          </w:rPr>
        </w:r>
        <w:r w:rsidR="00EE7DDF">
          <w:rPr>
            <w:noProof/>
            <w:webHidden/>
          </w:rPr>
          <w:fldChar w:fldCharType="separate"/>
        </w:r>
        <w:r w:rsidR="00C73769">
          <w:rPr>
            <w:noProof/>
            <w:webHidden/>
          </w:rPr>
          <w:t>54</w:t>
        </w:r>
        <w:r w:rsidR="00EE7DDF">
          <w:rPr>
            <w:noProof/>
            <w:webHidden/>
          </w:rPr>
          <w:fldChar w:fldCharType="end"/>
        </w:r>
      </w:hyperlink>
    </w:p>
    <w:p w14:paraId="40546219" w14:textId="1A0C6772" w:rsidR="00EE7DDF" w:rsidRDefault="00C20D88">
      <w:pPr>
        <w:pStyle w:val="TableofFigures"/>
        <w:tabs>
          <w:tab w:val="right" w:leader="dot" w:pos="9350"/>
        </w:tabs>
        <w:rPr>
          <w:rFonts w:asciiTheme="minorHAnsi" w:eastAsiaTheme="minorEastAsia" w:hAnsiTheme="minorHAnsi"/>
          <w:noProof/>
          <w:sz w:val="22"/>
        </w:rPr>
      </w:pPr>
      <w:hyperlink w:anchor="_Toc26922358" w:history="1">
        <w:r w:rsidR="00EE7DDF" w:rsidRPr="008C1651">
          <w:rPr>
            <w:rStyle w:val="Hyperlink"/>
            <w:noProof/>
          </w:rPr>
          <w:t>Figure 4.7: Separation efficiency of the separator for the test with respect to time</w:t>
        </w:r>
        <w:r w:rsidR="00EE7DDF">
          <w:rPr>
            <w:noProof/>
            <w:webHidden/>
          </w:rPr>
          <w:tab/>
        </w:r>
        <w:r w:rsidR="00EE7DDF">
          <w:rPr>
            <w:noProof/>
            <w:webHidden/>
          </w:rPr>
          <w:fldChar w:fldCharType="begin"/>
        </w:r>
        <w:r w:rsidR="00EE7DDF">
          <w:rPr>
            <w:noProof/>
            <w:webHidden/>
          </w:rPr>
          <w:instrText xml:space="preserve"> PAGEREF _Toc26922358 \h </w:instrText>
        </w:r>
        <w:r w:rsidR="00EE7DDF">
          <w:rPr>
            <w:noProof/>
            <w:webHidden/>
          </w:rPr>
        </w:r>
        <w:r w:rsidR="00EE7DDF">
          <w:rPr>
            <w:noProof/>
            <w:webHidden/>
          </w:rPr>
          <w:fldChar w:fldCharType="separate"/>
        </w:r>
        <w:r w:rsidR="00C73769">
          <w:rPr>
            <w:noProof/>
            <w:webHidden/>
          </w:rPr>
          <w:t>55</w:t>
        </w:r>
        <w:r w:rsidR="00EE7DDF">
          <w:rPr>
            <w:noProof/>
            <w:webHidden/>
          </w:rPr>
          <w:fldChar w:fldCharType="end"/>
        </w:r>
      </w:hyperlink>
    </w:p>
    <w:p w14:paraId="004435D9" w14:textId="54E60119" w:rsidR="00EE7DDF" w:rsidRDefault="00C20D88">
      <w:pPr>
        <w:pStyle w:val="TableofFigures"/>
        <w:tabs>
          <w:tab w:val="right" w:leader="dot" w:pos="9350"/>
        </w:tabs>
        <w:rPr>
          <w:rFonts w:asciiTheme="minorHAnsi" w:eastAsiaTheme="minorEastAsia" w:hAnsiTheme="minorHAnsi"/>
          <w:noProof/>
          <w:sz w:val="22"/>
        </w:rPr>
      </w:pPr>
      <w:hyperlink w:anchor="_Toc26922359" w:history="1">
        <w:r w:rsidR="00EE7DDF" w:rsidRPr="008C1651">
          <w:rPr>
            <w:rStyle w:val="Hyperlink"/>
            <w:noProof/>
          </w:rPr>
          <w:t>Figure 4.8: Liquid separation efficiencies of the three tests with respect to time</w:t>
        </w:r>
        <w:r w:rsidR="00EE7DDF">
          <w:rPr>
            <w:noProof/>
            <w:webHidden/>
          </w:rPr>
          <w:tab/>
        </w:r>
        <w:r w:rsidR="00EE7DDF">
          <w:rPr>
            <w:noProof/>
            <w:webHidden/>
          </w:rPr>
          <w:fldChar w:fldCharType="begin"/>
        </w:r>
        <w:r w:rsidR="00EE7DDF">
          <w:rPr>
            <w:noProof/>
            <w:webHidden/>
          </w:rPr>
          <w:instrText xml:space="preserve"> PAGEREF _Toc26922359 \h </w:instrText>
        </w:r>
        <w:r w:rsidR="00EE7DDF">
          <w:rPr>
            <w:noProof/>
            <w:webHidden/>
          </w:rPr>
        </w:r>
        <w:r w:rsidR="00EE7DDF">
          <w:rPr>
            <w:noProof/>
            <w:webHidden/>
          </w:rPr>
          <w:fldChar w:fldCharType="separate"/>
        </w:r>
        <w:r w:rsidR="00C73769">
          <w:rPr>
            <w:noProof/>
            <w:webHidden/>
          </w:rPr>
          <w:t>57</w:t>
        </w:r>
        <w:r w:rsidR="00EE7DDF">
          <w:rPr>
            <w:noProof/>
            <w:webHidden/>
          </w:rPr>
          <w:fldChar w:fldCharType="end"/>
        </w:r>
      </w:hyperlink>
    </w:p>
    <w:p w14:paraId="53D2745D" w14:textId="1E6E6126" w:rsidR="00EE7DDF" w:rsidRDefault="00C20D88">
      <w:pPr>
        <w:pStyle w:val="TableofFigures"/>
        <w:tabs>
          <w:tab w:val="right" w:leader="dot" w:pos="9350"/>
        </w:tabs>
        <w:rPr>
          <w:rFonts w:asciiTheme="minorHAnsi" w:eastAsiaTheme="minorEastAsia" w:hAnsiTheme="minorHAnsi"/>
          <w:noProof/>
          <w:sz w:val="22"/>
        </w:rPr>
      </w:pPr>
      <w:hyperlink w:anchor="_Toc26922360" w:history="1">
        <w:r w:rsidR="00EE7DDF" w:rsidRPr="008C1651">
          <w:rPr>
            <w:rStyle w:val="Hyperlink"/>
            <w:noProof/>
          </w:rPr>
          <w:t>Figure 4.9: Gas separation efficiencies of the three tests with respect to time</w:t>
        </w:r>
        <w:r w:rsidR="00EE7DDF">
          <w:rPr>
            <w:noProof/>
            <w:webHidden/>
          </w:rPr>
          <w:tab/>
        </w:r>
        <w:r w:rsidR="00EE7DDF">
          <w:rPr>
            <w:noProof/>
            <w:webHidden/>
          </w:rPr>
          <w:fldChar w:fldCharType="begin"/>
        </w:r>
        <w:r w:rsidR="00EE7DDF">
          <w:rPr>
            <w:noProof/>
            <w:webHidden/>
          </w:rPr>
          <w:instrText xml:space="preserve"> PAGEREF _Toc26922360 \h </w:instrText>
        </w:r>
        <w:r w:rsidR="00EE7DDF">
          <w:rPr>
            <w:noProof/>
            <w:webHidden/>
          </w:rPr>
        </w:r>
        <w:r w:rsidR="00EE7DDF">
          <w:rPr>
            <w:noProof/>
            <w:webHidden/>
          </w:rPr>
          <w:fldChar w:fldCharType="separate"/>
        </w:r>
        <w:r w:rsidR="00C73769">
          <w:rPr>
            <w:noProof/>
            <w:webHidden/>
          </w:rPr>
          <w:t>58</w:t>
        </w:r>
        <w:r w:rsidR="00EE7DDF">
          <w:rPr>
            <w:noProof/>
            <w:webHidden/>
          </w:rPr>
          <w:fldChar w:fldCharType="end"/>
        </w:r>
      </w:hyperlink>
    </w:p>
    <w:p w14:paraId="4BC6E5E8" w14:textId="6ED76122" w:rsidR="00EE7DDF" w:rsidRDefault="00C20D88">
      <w:pPr>
        <w:pStyle w:val="TableofFigures"/>
        <w:tabs>
          <w:tab w:val="right" w:leader="dot" w:pos="9350"/>
        </w:tabs>
        <w:rPr>
          <w:rFonts w:asciiTheme="minorHAnsi" w:eastAsiaTheme="minorEastAsia" w:hAnsiTheme="minorHAnsi"/>
          <w:noProof/>
          <w:sz w:val="22"/>
        </w:rPr>
      </w:pPr>
      <w:hyperlink w:anchor="_Toc26922361" w:history="1">
        <w:r w:rsidR="00EE7DDF" w:rsidRPr="008C1651">
          <w:rPr>
            <w:rStyle w:val="Hyperlink"/>
            <w:noProof/>
          </w:rPr>
          <w:t>Figure 4.10: Casing control valve operation for the three tests with respect to time</w:t>
        </w:r>
        <w:r w:rsidR="00EE7DDF">
          <w:rPr>
            <w:noProof/>
            <w:webHidden/>
          </w:rPr>
          <w:tab/>
        </w:r>
        <w:r w:rsidR="00EE7DDF">
          <w:rPr>
            <w:noProof/>
            <w:webHidden/>
          </w:rPr>
          <w:fldChar w:fldCharType="begin"/>
        </w:r>
        <w:r w:rsidR="00EE7DDF">
          <w:rPr>
            <w:noProof/>
            <w:webHidden/>
          </w:rPr>
          <w:instrText xml:space="preserve"> PAGEREF _Toc26922361 \h </w:instrText>
        </w:r>
        <w:r w:rsidR="00EE7DDF">
          <w:rPr>
            <w:noProof/>
            <w:webHidden/>
          </w:rPr>
        </w:r>
        <w:r w:rsidR="00EE7DDF">
          <w:rPr>
            <w:noProof/>
            <w:webHidden/>
          </w:rPr>
          <w:fldChar w:fldCharType="separate"/>
        </w:r>
        <w:r w:rsidR="00C73769">
          <w:rPr>
            <w:noProof/>
            <w:webHidden/>
          </w:rPr>
          <w:t>59</w:t>
        </w:r>
        <w:r w:rsidR="00EE7DDF">
          <w:rPr>
            <w:noProof/>
            <w:webHidden/>
          </w:rPr>
          <w:fldChar w:fldCharType="end"/>
        </w:r>
      </w:hyperlink>
    </w:p>
    <w:p w14:paraId="286EE081" w14:textId="07D7C787" w:rsidR="00EE7DDF" w:rsidRDefault="00C20D88" w:rsidP="00CB1144">
      <w:pPr>
        <w:pStyle w:val="TableofFigures"/>
        <w:tabs>
          <w:tab w:val="right" w:leader="dot" w:pos="9350"/>
        </w:tabs>
        <w:jc w:val="left"/>
        <w:rPr>
          <w:rFonts w:asciiTheme="minorHAnsi" w:eastAsiaTheme="minorEastAsia" w:hAnsiTheme="minorHAnsi"/>
          <w:noProof/>
          <w:sz w:val="22"/>
        </w:rPr>
      </w:pPr>
      <w:hyperlink w:anchor="_Toc26922362" w:history="1">
        <w:r w:rsidR="00EE7DDF" w:rsidRPr="008C1651">
          <w:rPr>
            <w:rStyle w:val="Hyperlink"/>
            <w:noProof/>
          </w:rPr>
          <w:t>Figure 4.11: Gas separation efficiency of separator as a function of liquid flowrate for three different gas flowrate ranges</w:t>
        </w:r>
        <w:r w:rsidR="00EE7DDF">
          <w:rPr>
            <w:noProof/>
            <w:webHidden/>
          </w:rPr>
          <w:tab/>
        </w:r>
        <w:r w:rsidR="00EE7DDF">
          <w:rPr>
            <w:noProof/>
            <w:webHidden/>
          </w:rPr>
          <w:fldChar w:fldCharType="begin"/>
        </w:r>
        <w:r w:rsidR="00EE7DDF">
          <w:rPr>
            <w:noProof/>
            <w:webHidden/>
          </w:rPr>
          <w:instrText xml:space="preserve"> PAGEREF _Toc26922362 \h </w:instrText>
        </w:r>
        <w:r w:rsidR="00EE7DDF">
          <w:rPr>
            <w:noProof/>
            <w:webHidden/>
          </w:rPr>
        </w:r>
        <w:r w:rsidR="00EE7DDF">
          <w:rPr>
            <w:noProof/>
            <w:webHidden/>
          </w:rPr>
          <w:fldChar w:fldCharType="separate"/>
        </w:r>
        <w:r w:rsidR="00C73769">
          <w:rPr>
            <w:noProof/>
            <w:webHidden/>
          </w:rPr>
          <w:t>61</w:t>
        </w:r>
        <w:r w:rsidR="00EE7DDF">
          <w:rPr>
            <w:noProof/>
            <w:webHidden/>
          </w:rPr>
          <w:fldChar w:fldCharType="end"/>
        </w:r>
      </w:hyperlink>
    </w:p>
    <w:p w14:paraId="40A78BEE" w14:textId="497C4C95" w:rsidR="00EE7DDF" w:rsidRDefault="00C20D88" w:rsidP="00CB1144">
      <w:pPr>
        <w:pStyle w:val="TableofFigures"/>
        <w:tabs>
          <w:tab w:val="right" w:leader="dot" w:pos="9350"/>
        </w:tabs>
        <w:jc w:val="left"/>
        <w:rPr>
          <w:rFonts w:asciiTheme="minorHAnsi" w:eastAsiaTheme="minorEastAsia" w:hAnsiTheme="minorHAnsi"/>
          <w:noProof/>
          <w:sz w:val="22"/>
        </w:rPr>
      </w:pPr>
      <w:hyperlink w:anchor="_Toc26922363" w:history="1">
        <w:r w:rsidR="00EE7DDF" w:rsidRPr="008C1651">
          <w:rPr>
            <w:rStyle w:val="Hyperlink"/>
            <w:noProof/>
          </w:rPr>
          <w:t>Figure 4.12: Liquid separation efficiency of separator as a function of liquid flowrate for three different gas flowrate ranges</w:t>
        </w:r>
        <w:r w:rsidR="00EE7DDF">
          <w:rPr>
            <w:noProof/>
            <w:webHidden/>
          </w:rPr>
          <w:tab/>
        </w:r>
        <w:r w:rsidR="00EE7DDF">
          <w:rPr>
            <w:noProof/>
            <w:webHidden/>
          </w:rPr>
          <w:fldChar w:fldCharType="begin"/>
        </w:r>
        <w:r w:rsidR="00EE7DDF">
          <w:rPr>
            <w:noProof/>
            <w:webHidden/>
          </w:rPr>
          <w:instrText xml:space="preserve"> PAGEREF _Toc26922363 \h </w:instrText>
        </w:r>
        <w:r w:rsidR="00EE7DDF">
          <w:rPr>
            <w:noProof/>
            <w:webHidden/>
          </w:rPr>
        </w:r>
        <w:r w:rsidR="00EE7DDF">
          <w:rPr>
            <w:noProof/>
            <w:webHidden/>
          </w:rPr>
          <w:fldChar w:fldCharType="separate"/>
        </w:r>
        <w:r w:rsidR="00C73769">
          <w:rPr>
            <w:noProof/>
            <w:webHidden/>
          </w:rPr>
          <w:t>63</w:t>
        </w:r>
        <w:r w:rsidR="00EE7DDF">
          <w:rPr>
            <w:noProof/>
            <w:webHidden/>
          </w:rPr>
          <w:fldChar w:fldCharType="end"/>
        </w:r>
      </w:hyperlink>
    </w:p>
    <w:p w14:paraId="76B005D8" w14:textId="5A66803F" w:rsidR="00EE7DDF" w:rsidRDefault="00C20D88" w:rsidP="00CB1144">
      <w:pPr>
        <w:pStyle w:val="TableofFigures"/>
        <w:tabs>
          <w:tab w:val="right" w:leader="dot" w:pos="9350"/>
        </w:tabs>
        <w:jc w:val="left"/>
        <w:rPr>
          <w:rFonts w:asciiTheme="minorHAnsi" w:eastAsiaTheme="minorEastAsia" w:hAnsiTheme="minorHAnsi"/>
          <w:noProof/>
          <w:sz w:val="22"/>
        </w:rPr>
      </w:pPr>
      <w:hyperlink w:anchor="_Toc26922364" w:history="1">
        <w:r w:rsidR="00EE7DDF" w:rsidRPr="008C1651">
          <w:rPr>
            <w:rStyle w:val="Hyperlink"/>
            <w:noProof/>
          </w:rPr>
          <w:t>Figure 4.13: Gas separation efficiency of separator as a function of gas flowrate for three different liquid flowrate ranges</w:t>
        </w:r>
        <w:r w:rsidR="00EE7DDF">
          <w:rPr>
            <w:noProof/>
            <w:webHidden/>
          </w:rPr>
          <w:tab/>
        </w:r>
        <w:r w:rsidR="00EE7DDF">
          <w:rPr>
            <w:noProof/>
            <w:webHidden/>
          </w:rPr>
          <w:fldChar w:fldCharType="begin"/>
        </w:r>
        <w:r w:rsidR="00EE7DDF">
          <w:rPr>
            <w:noProof/>
            <w:webHidden/>
          </w:rPr>
          <w:instrText xml:space="preserve"> PAGEREF _Toc26922364 \h </w:instrText>
        </w:r>
        <w:r w:rsidR="00EE7DDF">
          <w:rPr>
            <w:noProof/>
            <w:webHidden/>
          </w:rPr>
        </w:r>
        <w:r w:rsidR="00EE7DDF">
          <w:rPr>
            <w:noProof/>
            <w:webHidden/>
          </w:rPr>
          <w:fldChar w:fldCharType="separate"/>
        </w:r>
        <w:r w:rsidR="00C73769">
          <w:rPr>
            <w:noProof/>
            <w:webHidden/>
          </w:rPr>
          <w:t>65</w:t>
        </w:r>
        <w:r w:rsidR="00EE7DDF">
          <w:rPr>
            <w:noProof/>
            <w:webHidden/>
          </w:rPr>
          <w:fldChar w:fldCharType="end"/>
        </w:r>
      </w:hyperlink>
    </w:p>
    <w:p w14:paraId="59DD2E3F" w14:textId="6B6E2E41" w:rsidR="00EE7DDF" w:rsidRDefault="00C20D88" w:rsidP="00CB1144">
      <w:pPr>
        <w:pStyle w:val="TableofFigures"/>
        <w:tabs>
          <w:tab w:val="right" w:leader="dot" w:pos="9350"/>
        </w:tabs>
        <w:jc w:val="left"/>
        <w:rPr>
          <w:rFonts w:asciiTheme="minorHAnsi" w:eastAsiaTheme="minorEastAsia" w:hAnsiTheme="minorHAnsi"/>
          <w:noProof/>
          <w:sz w:val="22"/>
        </w:rPr>
      </w:pPr>
      <w:hyperlink w:anchor="_Toc26922365" w:history="1">
        <w:r w:rsidR="00EE7DDF" w:rsidRPr="008C1651">
          <w:rPr>
            <w:rStyle w:val="Hyperlink"/>
            <w:noProof/>
          </w:rPr>
          <w:t>Figure 4.14: Liquid separation efficiency of separator as a function of gas flowrate for three different liquid flowrate ranges</w:t>
        </w:r>
        <w:r w:rsidR="00EE7DDF">
          <w:rPr>
            <w:noProof/>
            <w:webHidden/>
          </w:rPr>
          <w:tab/>
        </w:r>
        <w:r w:rsidR="00EE7DDF">
          <w:rPr>
            <w:noProof/>
            <w:webHidden/>
          </w:rPr>
          <w:fldChar w:fldCharType="begin"/>
        </w:r>
        <w:r w:rsidR="00EE7DDF">
          <w:rPr>
            <w:noProof/>
            <w:webHidden/>
          </w:rPr>
          <w:instrText xml:space="preserve"> PAGEREF _Toc26922365 \h </w:instrText>
        </w:r>
        <w:r w:rsidR="00EE7DDF">
          <w:rPr>
            <w:noProof/>
            <w:webHidden/>
          </w:rPr>
        </w:r>
        <w:r w:rsidR="00EE7DDF">
          <w:rPr>
            <w:noProof/>
            <w:webHidden/>
          </w:rPr>
          <w:fldChar w:fldCharType="separate"/>
        </w:r>
        <w:r w:rsidR="00C73769">
          <w:rPr>
            <w:noProof/>
            <w:webHidden/>
          </w:rPr>
          <w:t>66</w:t>
        </w:r>
        <w:r w:rsidR="00EE7DDF">
          <w:rPr>
            <w:noProof/>
            <w:webHidden/>
          </w:rPr>
          <w:fldChar w:fldCharType="end"/>
        </w:r>
      </w:hyperlink>
    </w:p>
    <w:p w14:paraId="15440D9E" w14:textId="51BC1B4C" w:rsidR="00EE7DDF" w:rsidRDefault="00C20D88">
      <w:pPr>
        <w:pStyle w:val="TableofFigures"/>
        <w:tabs>
          <w:tab w:val="right" w:leader="dot" w:pos="9350"/>
        </w:tabs>
        <w:rPr>
          <w:rFonts w:asciiTheme="minorHAnsi" w:eastAsiaTheme="minorEastAsia" w:hAnsiTheme="minorHAnsi"/>
          <w:noProof/>
          <w:sz w:val="22"/>
        </w:rPr>
      </w:pPr>
      <w:hyperlink w:anchor="_Toc26922366" w:history="1">
        <w:r w:rsidR="00EE7DDF" w:rsidRPr="008C1651">
          <w:rPr>
            <w:rStyle w:val="Hyperlink"/>
            <w:noProof/>
          </w:rPr>
          <w:t>Figure 4.15: Overall separation efficiency of the separator as a function of liquid flowrate</w:t>
        </w:r>
        <w:r w:rsidR="00EE7DDF">
          <w:rPr>
            <w:noProof/>
            <w:webHidden/>
          </w:rPr>
          <w:tab/>
        </w:r>
        <w:r w:rsidR="00EE7DDF">
          <w:rPr>
            <w:noProof/>
            <w:webHidden/>
          </w:rPr>
          <w:fldChar w:fldCharType="begin"/>
        </w:r>
        <w:r w:rsidR="00EE7DDF">
          <w:rPr>
            <w:noProof/>
            <w:webHidden/>
          </w:rPr>
          <w:instrText xml:space="preserve"> PAGEREF _Toc26922366 \h </w:instrText>
        </w:r>
        <w:r w:rsidR="00EE7DDF">
          <w:rPr>
            <w:noProof/>
            <w:webHidden/>
          </w:rPr>
        </w:r>
        <w:r w:rsidR="00EE7DDF">
          <w:rPr>
            <w:noProof/>
            <w:webHidden/>
          </w:rPr>
          <w:fldChar w:fldCharType="separate"/>
        </w:r>
        <w:r w:rsidR="00C73769">
          <w:rPr>
            <w:noProof/>
            <w:webHidden/>
          </w:rPr>
          <w:t>68</w:t>
        </w:r>
        <w:r w:rsidR="00EE7DDF">
          <w:rPr>
            <w:noProof/>
            <w:webHidden/>
          </w:rPr>
          <w:fldChar w:fldCharType="end"/>
        </w:r>
      </w:hyperlink>
    </w:p>
    <w:p w14:paraId="6ECB1AFF" w14:textId="40D64434" w:rsidR="00EE7DDF" w:rsidRDefault="00C20D88">
      <w:pPr>
        <w:pStyle w:val="TableofFigures"/>
        <w:tabs>
          <w:tab w:val="right" w:leader="dot" w:pos="9350"/>
        </w:tabs>
        <w:rPr>
          <w:rFonts w:asciiTheme="minorHAnsi" w:eastAsiaTheme="minorEastAsia" w:hAnsiTheme="minorHAnsi"/>
          <w:noProof/>
          <w:sz w:val="22"/>
        </w:rPr>
      </w:pPr>
      <w:hyperlink w:anchor="_Toc26922367" w:history="1">
        <w:r w:rsidR="00EE7DDF" w:rsidRPr="008C1651">
          <w:rPr>
            <w:rStyle w:val="Hyperlink"/>
            <w:noProof/>
          </w:rPr>
          <w:t>Figure 4.16: Overall separation efficiency of the separator as a function of gas flowrate</w:t>
        </w:r>
        <w:r w:rsidR="00EE7DDF">
          <w:rPr>
            <w:noProof/>
            <w:webHidden/>
          </w:rPr>
          <w:tab/>
        </w:r>
        <w:r w:rsidR="00EE7DDF">
          <w:rPr>
            <w:noProof/>
            <w:webHidden/>
          </w:rPr>
          <w:fldChar w:fldCharType="begin"/>
        </w:r>
        <w:r w:rsidR="00EE7DDF">
          <w:rPr>
            <w:noProof/>
            <w:webHidden/>
          </w:rPr>
          <w:instrText xml:space="preserve"> PAGEREF _Toc26922367 \h </w:instrText>
        </w:r>
        <w:r w:rsidR="00EE7DDF">
          <w:rPr>
            <w:noProof/>
            <w:webHidden/>
          </w:rPr>
        </w:r>
        <w:r w:rsidR="00EE7DDF">
          <w:rPr>
            <w:noProof/>
            <w:webHidden/>
          </w:rPr>
          <w:fldChar w:fldCharType="separate"/>
        </w:r>
        <w:r w:rsidR="00C73769">
          <w:rPr>
            <w:noProof/>
            <w:webHidden/>
          </w:rPr>
          <w:t>69</w:t>
        </w:r>
        <w:r w:rsidR="00EE7DDF">
          <w:rPr>
            <w:noProof/>
            <w:webHidden/>
          </w:rPr>
          <w:fldChar w:fldCharType="end"/>
        </w:r>
      </w:hyperlink>
    </w:p>
    <w:p w14:paraId="00D7961C" w14:textId="56BA8C3E" w:rsidR="00EE7DDF" w:rsidRDefault="00C20D88">
      <w:pPr>
        <w:pStyle w:val="TableofFigures"/>
        <w:tabs>
          <w:tab w:val="right" w:leader="dot" w:pos="9350"/>
        </w:tabs>
        <w:rPr>
          <w:rFonts w:asciiTheme="minorHAnsi" w:eastAsiaTheme="minorEastAsia" w:hAnsiTheme="minorHAnsi"/>
          <w:noProof/>
          <w:sz w:val="22"/>
        </w:rPr>
      </w:pPr>
      <w:hyperlink w:anchor="_Toc26922368" w:history="1">
        <w:r w:rsidR="00EE7DDF" w:rsidRPr="008C1651">
          <w:rPr>
            <w:rStyle w:val="Hyperlink"/>
            <w:noProof/>
          </w:rPr>
          <w:t>Figure 4. 17: Outlet vs Inlet Gas liquid ratio (GLR)</w:t>
        </w:r>
        <w:r w:rsidR="00EE7DDF">
          <w:rPr>
            <w:noProof/>
            <w:webHidden/>
          </w:rPr>
          <w:tab/>
        </w:r>
        <w:r w:rsidR="00EE7DDF">
          <w:rPr>
            <w:noProof/>
            <w:webHidden/>
          </w:rPr>
          <w:fldChar w:fldCharType="begin"/>
        </w:r>
        <w:r w:rsidR="00EE7DDF">
          <w:rPr>
            <w:noProof/>
            <w:webHidden/>
          </w:rPr>
          <w:instrText xml:space="preserve"> PAGEREF _Toc26922368 \h </w:instrText>
        </w:r>
        <w:r w:rsidR="00EE7DDF">
          <w:rPr>
            <w:noProof/>
            <w:webHidden/>
          </w:rPr>
        </w:r>
        <w:r w:rsidR="00EE7DDF">
          <w:rPr>
            <w:noProof/>
            <w:webHidden/>
          </w:rPr>
          <w:fldChar w:fldCharType="separate"/>
        </w:r>
        <w:r w:rsidR="00C73769">
          <w:rPr>
            <w:noProof/>
            <w:webHidden/>
          </w:rPr>
          <w:t>71</w:t>
        </w:r>
        <w:r w:rsidR="00EE7DDF">
          <w:rPr>
            <w:noProof/>
            <w:webHidden/>
          </w:rPr>
          <w:fldChar w:fldCharType="end"/>
        </w:r>
      </w:hyperlink>
    </w:p>
    <w:p w14:paraId="7E85D52D" w14:textId="71670C48" w:rsidR="00CA159C" w:rsidRPr="00CB1144" w:rsidRDefault="00EE7DDF">
      <w:pPr>
        <w:jc w:val="left"/>
        <w:rPr>
          <w:rFonts w:cs="Times New Roman"/>
          <w:bCs/>
          <w:szCs w:val="24"/>
          <w:u w:val="single"/>
        </w:rPr>
      </w:pPr>
      <w:r>
        <w:rPr>
          <w:rFonts w:eastAsiaTheme="minorEastAsia" w:cs="Times New Roman"/>
          <w:b/>
        </w:rPr>
        <w:fldChar w:fldCharType="end"/>
      </w:r>
      <w:r w:rsidR="00830020" w:rsidRPr="00CB1144">
        <w:rPr>
          <w:rFonts w:eastAsiaTheme="minorEastAsia" w:cs="Times New Roman"/>
          <w:b/>
          <w:u w:val="single"/>
        </w:rPr>
        <w:t>Appendix</w:t>
      </w:r>
    </w:p>
    <w:p w14:paraId="14A23CBB" w14:textId="02713487" w:rsidR="00EE7DDF" w:rsidRDefault="00EE7DDF">
      <w:pPr>
        <w:pStyle w:val="TableofFigures"/>
        <w:tabs>
          <w:tab w:val="right" w:leader="dot" w:pos="9350"/>
        </w:tabs>
        <w:rPr>
          <w:rFonts w:asciiTheme="minorHAnsi" w:eastAsiaTheme="minorEastAsia" w:hAnsiTheme="minorHAnsi"/>
          <w:noProof/>
          <w:sz w:val="22"/>
        </w:rPr>
      </w:pPr>
      <w:r>
        <w:rPr>
          <w:rFonts w:cs="Times New Roman"/>
          <w:bCs/>
          <w:szCs w:val="24"/>
        </w:rPr>
        <w:fldChar w:fldCharType="begin"/>
      </w:r>
      <w:r>
        <w:rPr>
          <w:rFonts w:cs="Times New Roman"/>
          <w:bCs/>
          <w:szCs w:val="24"/>
        </w:rPr>
        <w:instrText xml:space="preserve"> TOC \h \z \c "Figure A." </w:instrText>
      </w:r>
      <w:r>
        <w:rPr>
          <w:rFonts w:cs="Times New Roman"/>
          <w:bCs/>
          <w:szCs w:val="24"/>
        </w:rPr>
        <w:fldChar w:fldCharType="separate"/>
      </w:r>
      <w:hyperlink w:anchor="_Toc26922389" w:history="1">
        <w:r w:rsidRPr="001636A7">
          <w:rPr>
            <w:rStyle w:val="Hyperlink"/>
            <w:noProof/>
          </w:rPr>
          <w:t>Figure A.1: Inlet and Outlet liquid flowrate trend with respect to time</w:t>
        </w:r>
        <w:r>
          <w:rPr>
            <w:noProof/>
            <w:webHidden/>
          </w:rPr>
          <w:tab/>
        </w:r>
        <w:r>
          <w:rPr>
            <w:noProof/>
            <w:webHidden/>
          </w:rPr>
          <w:fldChar w:fldCharType="begin"/>
        </w:r>
        <w:r>
          <w:rPr>
            <w:noProof/>
            <w:webHidden/>
          </w:rPr>
          <w:instrText xml:space="preserve"> PAGEREF _Toc26922389 \h </w:instrText>
        </w:r>
        <w:r>
          <w:rPr>
            <w:noProof/>
            <w:webHidden/>
          </w:rPr>
        </w:r>
        <w:r>
          <w:rPr>
            <w:noProof/>
            <w:webHidden/>
          </w:rPr>
          <w:fldChar w:fldCharType="separate"/>
        </w:r>
        <w:r w:rsidR="00C73769">
          <w:rPr>
            <w:noProof/>
            <w:webHidden/>
          </w:rPr>
          <w:t>78</w:t>
        </w:r>
        <w:r>
          <w:rPr>
            <w:noProof/>
            <w:webHidden/>
          </w:rPr>
          <w:fldChar w:fldCharType="end"/>
        </w:r>
      </w:hyperlink>
    </w:p>
    <w:p w14:paraId="2F009D8A" w14:textId="251B39B3" w:rsidR="00EE7DDF" w:rsidRDefault="00C20D88">
      <w:pPr>
        <w:pStyle w:val="TableofFigures"/>
        <w:tabs>
          <w:tab w:val="right" w:leader="dot" w:pos="9350"/>
        </w:tabs>
        <w:rPr>
          <w:rFonts w:asciiTheme="minorHAnsi" w:eastAsiaTheme="minorEastAsia" w:hAnsiTheme="minorHAnsi"/>
          <w:noProof/>
          <w:sz w:val="22"/>
        </w:rPr>
      </w:pPr>
      <w:hyperlink w:anchor="_Toc26922390" w:history="1">
        <w:r w:rsidR="00EE7DDF" w:rsidRPr="001636A7">
          <w:rPr>
            <w:rStyle w:val="Hyperlink"/>
            <w:noProof/>
          </w:rPr>
          <w:t>Figure A.2: Gas Flowrate at inlet and return lines with respect to time</w:t>
        </w:r>
        <w:r w:rsidR="00EE7DDF">
          <w:rPr>
            <w:noProof/>
            <w:webHidden/>
          </w:rPr>
          <w:tab/>
        </w:r>
        <w:r w:rsidR="00EE7DDF">
          <w:rPr>
            <w:noProof/>
            <w:webHidden/>
          </w:rPr>
          <w:fldChar w:fldCharType="begin"/>
        </w:r>
        <w:r w:rsidR="00EE7DDF">
          <w:rPr>
            <w:noProof/>
            <w:webHidden/>
          </w:rPr>
          <w:instrText xml:space="preserve"> PAGEREF _Toc26922390 \h </w:instrText>
        </w:r>
        <w:r w:rsidR="00EE7DDF">
          <w:rPr>
            <w:noProof/>
            <w:webHidden/>
          </w:rPr>
        </w:r>
        <w:r w:rsidR="00EE7DDF">
          <w:rPr>
            <w:noProof/>
            <w:webHidden/>
          </w:rPr>
          <w:fldChar w:fldCharType="separate"/>
        </w:r>
        <w:r w:rsidR="00C73769">
          <w:rPr>
            <w:noProof/>
            <w:webHidden/>
          </w:rPr>
          <w:t>79</w:t>
        </w:r>
        <w:r w:rsidR="00EE7DDF">
          <w:rPr>
            <w:noProof/>
            <w:webHidden/>
          </w:rPr>
          <w:fldChar w:fldCharType="end"/>
        </w:r>
      </w:hyperlink>
    </w:p>
    <w:p w14:paraId="45A8752C" w14:textId="1922320C" w:rsidR="00EE7DDF" w:rsidRDefault="00C20D88">
      <w:pPr>
        <w:pStyle w:val="TableofFigures"/>
        <w:tabs>
          <w:tab w:val="right" w:leader="dot" w:pos="9350"/>
        </w:tabs>
        <w:rPr>
          <w:rFonts w:asciiTheme="minorHAnsi" w:eastAsiaTheme="minorEastAsia" w:hAnsiTheme="minorHAnsi"/>
          <w:noProof/>
          <w:sz w:val="22"/>
        </w:rPr>
      </w:pPr>
      <w:hyperlink w:anchor="_Toc26922391" w:history="1">
        <w:r w:rsidR="00EE7DDF" w:rsidRPr="001636A7">
          <w:rPr>
            <w:rStyle w:val="Hyperlink"/>
            <w:noProof/>
          </w:rPr>
          <w:t>Figure A.3: Pressure in the casing &amp; tubing line measured at wellhead and casing control valve opening % with respect to time</w:t>
        </w:r>
        <w:r w:rsidR="00EE7DDF">
          <w:rPr>
            <w:noProof/>
            <w:webHidden/>
          </w:rPr>
          <w:tab/>
        </w:r>
        <w:r w:rsidR="00EE7DDF">
          <w:rPr>
            <w:noProof/>
            <w:webHidden/>
          </w:rPr>
          <w:fldChar w:fldCharType="begin"/>
        </w:r>
        <w:r w:rsidR="00EE7DDF">
          <w:rPr>
            <w:noProof/>
            <w:webHidden/>
          </w:rPr>
          <w:instrText xml:space="preserve"> PAGEREF _Toc26922391 \h </w:instrText>
        </w:r>
        <w:r w:rsidR="00EE7DDF">
          <w:rPr>
            <w:noProof/>
            <w:webHidden/>
          </w:rPr>
        </w:r>
        <w:r w:rsidR="00EE7DDF">
          <w:rPr>
            <w:noProof/>
            <w:webHidden/>
          </w:rPr>
          <w:fldChar w:fldCharType="separate"/>
        </w:r>
        <w:r w:rsidR="00C73769">
          <w:rPr>
            <w:noProof/>
            <w:webHidden/>
          </w:rPr>
          <w:t>79</w:t>
        </w:r>
        <w:r w:rsidR="00EE7DDF">
          <w:rPr>
            <w:noProof/>
            <w:webHidden/>
          </w:rPr>
          <w:fldChar w:fldCharType="end"/>
        </w:r>
      </w:hyperlink>
    </w:p>
    <w:p w14:paraId="6AA4021B" w14:textId="5F8FA298" w:rsidR="00EE7DDF" w:rsidRDefault="00C20D88">
      <w:pPr>
        <w:pStyle w:val="TableofFigures"/>
        <w:tabs>
          <w:tab w:val="right" w:leader="dot" w:pos="9350"/>
        </w:tabs>
        <w:rPr>
          <w:rFonts w:asciiTheme="minorHAnsi" w:eastAsiaTheme="minorEastAsia" w:hAnsiTheme="minorHAnsi"/>
          <w:noProof/>
          <w:sz w:val="22"/>
        </w:rPr>
      </w:pPr>
      <w:hyperlink w:anchor="_Toc26922392" w:history="1">
        <w:r w:rsidR="00EE7DDF" w:rsidRPr="001636A7">
          <w:rPr>
            <w:rStyle w:val="Hyperlink"/>
            <w:noProof/>
          </w:rPr>
          <w:t>Figure A.4: Separation efficiency of the separator for the test with respect to time</w:t>
        </w:r>
        <w:r w:rsidR="00EE7DDF">
          <w:rPr>
            <w:noProof/>
            <w:webHidden/>
          </w:rPr>
          <w:tab/>
        </w:r>
        <w:r w:rsidR="00EE7DDF">
          <w:rPr>
            <w:noProof/>
            <w:webHidden/>
          </w:rPr>
          <w:fldChar w:fldCharType="begin"/>
        </w:r>
        <w:r w:rsidR="00EE7DDF">
          <w:rPr>
            <w:noProof/>
            <w:webHidden/>
          </w:rPr>
          <w:instrText xml:space="preserve"> PAGEREF _Toc26922392 \h </w:instrText>
        </w:r>
        <w:r w:rsidR="00EE7DDF">
          <w:rPr>
            <w:noProof/>
            <w:webHidden/>
          </w:rPr>
        </w:r>
        <w:r w:rsidR="00EE7DDF">
          <w:rPr>
            <w:noProof/>
            <w:webHidden/>
          </w:rPr>
          <w:fldChar w:fldCharType="separate"/>
        </w:r>
        <w:r w:rsidR="00C73769">
          <w:rPr>
            <w:noProof/>
            <w:webHidden/>
          </w:rPr>
          <w:t>80</w:t>
        </w:r>
        <w:r w:rsidR="00EE7DDF">
          <w:rPr>
            <w:noProof/>
            <w:webHidden/>
          </w:rPr>
          <w:fldChar w:fldCharType="end"/>
        </w:r>
      </w:hyperlink>
    </w:p>
    <w:p w14:paraId="30F1BFF1" w14:textId="3229D5E8" w:rsidR="00EE7DDF" w:rsidRDefault="00C20D88">
      <w:pPr>
        <w:pStyle w:val="TableofFigures"/>
        <w:tabs>
          <w:tab w:val="right" w:leader="dot" w:pos="9350"/>
        </w:tabs>
        <w:rPr>
          <w:rFonts w:asciiTheme="minorHAnsi" w:eastAsiaTheme="minorEastAsia" w:hAnsiTheme="minorHAnsi"/>
          <w:noProof/>
          <w:sz w:val="22"/>
        </w:rPr>
      </w:pPr>
      <w:hyperlink w:anchor="_Toc26922393" w:history="1">
        <w:r w:rsidR="00EE7DDF" w:rsidRPr="001636A7">
          <w:rPr>
            <w:rStyle w:val="Hyperlink"/>
            <w:noProof/>
          </w:rPr>
          <w:t>Figure A.5: Inlet and Outlet liquid flowrate trend with respect to time</w:t>
        </w:r>
        <w:r w:rsidR="00EE7DDF">
          <w:rPr>
            <w:noProof/>
            <w:webHidden/>
          </w:rPr>
          <w:tab/>
        </w:r>
        <w:r w:rsidR="00EE7DDF">
          <w:rPr>
            <w:noProof/>
            <w:webHidden/>
          </w:rPr>
          <w:fldChar w:fldCharType="begin"/>
        </w:r>
        <w:r w:rsidR="00EE7DDF">
          <w:rPr>
            <w:noProof/>
            <w:webHidden/>
          </w:rPr>
          <w:instrText xml:space="preserve"> PAGEREF _Toc26922393 \h </w:instrText>
        </w:r>
        <w:r w:rsidR="00EE7DDF">
          <w:rPr>
            <w:noProof/>
            <w:webHidden/>
          </w:rPr>
        </w:r>
        <w:r w:rsidR="00EE7DDF">
          <w:rPr>
            <w:noProof/>
            <w:webHidden/>
          </w:rPr>
          <w:fldChar w:fldCharType="separate"/>
        </w:r>
        <w:r w:rsidR="00C73769">
          <w:rPr>
            <w:noProof/>
            <w:webHidden/>
          </w:rPr>
          <w:t>81</w:t>
        </w:r>
        <w:r w:rsidR="00EE7DDF">
          <w:rPr>
            <w:noProof/>
            <w:webHidden/>
          </w:rPr>
          <w:fldChar w:fldCharType="end"/>
        </w:r>
      </w:hyperlink>
    </w:p>
    <w:p w14:paraId="455D5D3D" w14:textId="3A0E1AEA" w:rsidR="00EE7DDF" w:rsidRDefault="00C20D88">
      <w:pPr>
        <w:pStyle w:val="TableofFigures"/>
        <w:tabs>
          <w:tab w:val="right" w:leader="dot" w:pos="9350"/>
        </w:tabs>
        <w:rPr>
          <w:rFonts w:asciiTheme="minorHAnsi" w:eastAsiaTheme="minorEastAsia" w:hAnsiTheme="minorHAnsi"/>
          <w:noProof/>
          <w:sz w:val="22"/>
        </w:rPr>
      </w:pPr>
      <w:hyperlink w:anchor="_Toc26922394" w:history="1">
        <w:r w:rsidR="00EE7DDF" w:rsidRPr="001636A7">
          <w:rPr>
            <w:rStyle w:val="Hyperlink"/>
            <w:noProof/>
          </w:rPr>
          <w:t>Figure A.6: Gas Flowrate at inlet and return lines with respect to time</w:t>
        </w:r>
        <w:r w:rsidR="00EE7DDF">
          <w:rPr>
            <w:noProof/>
            <w:webHidden/>
          </w:rPr>
          <w:tab/>
        </w:r>
        <w:r w:rsidR="00EE7DDF">
          <w:rPr>
            <w:noProof/>
            <w:webHidden/>
          </w:rPr>
          <w:fldChar w:fldCharType="begin"/>
        </w:r>
        <w:r w:rsidR="00EE7DDF">
          <w:rPr>
            <w:noProof/>
            <w:webHidden/>
          </w:rPr>
          <w:instrText xml:space="preserve"> PAGEREF _Toc26922394 \h </w:instrText>
        </w:r>
        <w:r w:rsidR="00EE7DDF">
          <w:rPr>
            <w:noProof/>
            <w:webHidden/>
          </w:rPr>
        </w:r>
        <w:r w:rsidR="00EE7DDF">
          <w:rPr>
            <w:noProof/>
            <w:webHidden/>
          </w:rPr>
          <w:fldChar w:fldCharType="separate"/>
        </w:r>
        <w:r w:rsidR="00C73769">
          <w:rPr>
            <w:noProof/>
            <w:webHidden/>
          </w:rPr>
          <w:t>81</w:t>
        </w:r>
        <w:r w:rsidR="00EE7DDF">
          <w:rPr>
            <w:noProof/>
            <w:webHidden/>
          </w:rPr>
          <w:fldChar w:fldCharType="end"/>
        </w:r>
      </w:hyperlink>
    </w:p>
    <w:p w14:paraId="29CEBB16" w14:textId="79068B7F" w:rsidR="00EE7DDF" w:rsidRDefault="00C20D88">
      <w:pPr>
        <w:pStyle w:val="TableofFigures"/>
        <w:tabs>
          <w:tab w:val="right" w:leader="dot" w:pos="9350"/>
        </w:tabs>
        <w:rPr>
          <w:rFonts w:asciiTheme="minorHAnsi" w:eastAsiaTheme="minorEastAsia" w:hAnsiTheme="minorHAnsi"/>
          <w:noProof/>
          <w:sz w:val="22"/>
        </w:rPr>
      </w:pPr>
      <w:hyperlink w:anchor="_Toc26922395" w:history="1">
        <w:r w:rsidR="00EE7DDF" w:rsidRPr="001636A7">
          <w:rPr>
            <w:rStyle w:val="Hyperlink"/>
            <w:noProof/>
          </w:rPr>
          <w:t>Figure A.7: Pressure in the casing &amp; tubing line measured at wellhead and casing control valve opening % with respect to time</w:t>
        </w:r>
        <w:r w:rsidR="00EE7DDF">
          <w:rPr>
            <w:noProof/>
            <w:webHidden/>
          </w:rPr>
          <w:tab/>
        </w:r>
        <w:r w:rsidR="00EE7DDF">
          <w:rPr>
            <w:noProof/>
            <w:webHidden/>
          </w:rPr>
          <w:fldChar w:fldCharType="begin"/>
        </w:r>
        <w:r w:rsidR="00EE7DDF">
          <w:rPr>
            <w:noProof/>
            <w:webHidden/>
          </w:rPr>
          <w:instrText xml:space="preserve"> PAGEREF _Toc26922395 \h </w:instrText>
        </w:r>
        <w:r w:rsidR="00EE7DDF">
          <w:rPr>
            <w:noProof/>
            <w:webHidden/>
          </w:rPr>
        </w:r>
        <w:r w:rsidR="00EE7DDF">
          <w:rPr>
            <w:noProof/>
            <w:webHidden/>
          </w:rPr>
          <w:fldChar w:fldCharType="separate"/>
        </w:r>
        <w:r w:rsidR="00C73769">
          <w:rPr>
            <w:noProof/>
            <w:webHidden/>
          </w:rPr>
          <w:t>82</w:t>
        </w:r>
        <w:r w:rsidR="00EE7DDF">
          <w:rPr>
            <w:noProof/>
            <w:webHidden/>
          </w:rPr>
          <w:fldChar w:fldCharType="end"/>
        </w:r>
      </w:hyperlink>
    </w:p>
    <w:p w14:paraId="7AEC113B" w14:textId="46EB4390" w:rsidR="00EE7DDF" w:rsidRDefault="00C20D88">
      <w:pPr>
        <w:pStyle w:val="TableofFigures"/>
        <w:tabs>
          <w:tab w:val="right" w:leader="dot" w:pos="9350"/>
        </w:tabs>
        <w:rPr>
          <w:rFonts w:asciiTheme="minorHAnsi" w:eastAsiaTheme="minorEastAsia" w:hAnsiTheme="minorHAnsi"/>
          <w:noProof/>
          <w:sz w:val="22"/>
        </w:rPr>
      </w:pPr>
      <w:hyperlink w:anchor="_Toc26922396" w:history="1">
        <w:r w:rsidR="00EE7DDF" w:rsidRPr="001636A7">
          <w:rPr>
            <w:rStyle w:val="Hyperlink"/>
            <w:noProof/>
          </w:rPr>
          <w:t>Figure A.8: Separation efficiency of the separator for the test with respect to time</w:t>
        </w:r>
        <w:r w:rsidR="00EE7DDF">
          <w:rPr>
            <w:noProof/>
            <w:webHidden/>
          </w:rPr>
          <w:tab/>
        </w:r>
        <w:r w:rsidR="00EE7DDF">
          <w:rPr>
            <w:noProof/>
            <w:webHidden/>
          </w:rPr>
          <w:fldChar w:fldCharType="begin"/>
        </w:r>
        <w:r w:rsidR="00EE7DDF">
          <w:rPr>
            <w:noProof/>
            <w:webHidden/>
          </w:rPr>
          <w:instrText xml:space="preserve"> PAGEREF _Toc26922396 \h </w:instrText>
        </w:r>
        <w:r w:rsidR="00EE7DDF">
          <w:rPr>
            <w:noProof/>
            <w:webHidden/>
          </w:rPr>
        </w:r>
        <w:r w:rsidR="00EE7DDF">
          <w:rPr>
            <w:noProof/>
            <w:webHidden/>
          </w:rPr>
          <w:fldChar w:fldCharType="separate"/>
        </w:r>
        <w:r w:rsidR="00C73769">
          <w:rPr>
            <w:noProof/>
            <w:webHidden/>
          </w:rPr>
          <w:t>82</w:t>
        </w:r>
        <w:r w:rsidR="00EE7DDF">
          <w:rPr>
            <w:noProof/>
            <w:webHidden/>
          </w:rPr>
          <w:fldChar w:fldCharType="end"/>
        </w:r>
      </w:hyperlink>
    </w:p>
    <w:p w14:paraId="4D5E0742" w14:textId="6D8D6C8E" w:rsidR="00EE7DDF" w:rsidRDefault="00C20D88">
      <w:pPr>
        <w:pStyle w:val="TableofFigures"/>
        <w:tabs>
          <w:tab w:val="right" w:leader="dot" w:pos="9350"/>
        </w:tabs>
        <w:rPr>
          <w:rFonts w:asciiTheme="minorHAnsi" w:eastAsiaTheme="minorEastAsia" w:hAnsiTheme="minorHAnsi"/>
          <w:noProof/>
          <w:sz w:val="22"/>
        </w:rPr>
      </w:pPr>
      <w:hyperlink w:anchor="_Toc26922397" w:history="1">
        <w:r w:rsidR="00EE7DDF" w:rsidRPr="001636A7">
          <w:rPr>
            <w:rStyle w:val="Hyperlink"/>
            <w:noProof/>
          </w:rPr>
          <w:t>Figure A.9: Inlet and Outlet liquid flowrate trend with respect to time</w:t>
        </w:r>
        <w:r w:rsidR="00EE7DDF">
          <w:rPr>
            <w:noProof/>
            <w:webHidden/>
          </w:rPr>
          <w:tab/>
        </w:r>
        <w:r w:rsidR="00EE7DDF">
          <w:rPr>
            <w:noProof/>
            <w:webHidden/>
          </w:rPr>
          <w:fldChar w:fldCharType="begin"/>
        </w:r>
        <w:r w:rsidR="00EE7DDF">
          <w:rPr>
            <w:noProof/>
            <w:webHidden/>
          </w:rPr>
          <w:instrText xml:space="preserve"> PAGEREF _Toc26922397 \h </w:instrText>
        </w:r>
        <w:r w:rsidR="00EE7DDF">
          <w:rPr>
            <w:noProof/>
            <w:webHidden/>
          </w:rPr>
        </w:r>
        <w:r w:rsidR="00EE7DDF">
          <w:rPr>
            <w:noProof/>
            <w:webHidden/>
          </w:rPr>
          <w:fldChar w:fldCharType="separate"/>
        </w:r>
        <w:r w:rsidR="00C73769">
          <w:rPr>
            <w:noProof/>
            <w:webHidden/>
          </w:rPr>
          <w:t>83</w:t>
        </w:r>
        <w:r w:rsidR="00EE7DDF">
          <w:rPr>
            <w:noProof/>
            <w:webHidden/>
          </w:rPr>
          <w:fldChar w:fldCharType="end"/>
        </w:r>
      </w:hyperlink>
    </w:p>
    <w:p w14:paraId="2B494E83" w14:textId="0C3CA196" w:rsidR="00EE7DDF" w:rsidRDefault="00C20D88">
      <w:pPr>
        <w:pStyle w:val="TableofFigures"/>
        <w:tabs>
          <w:tab w:val="right" w:leader="dot" w:pos="9350"/>
        </w:tabs>
        <w:rPr>
          <w:rFonts w:asciiTheme="minorHAnsi" w:eastAsiaTheme="minorEastAsia" w:hAnsiTheme="minorHAnsi"/>
          <w:noProof/>
          <w:sz w:val="22"/>
        </w:rPr>
      </w:pPr>
      <w:hyperlink w:anchor="_Toc26922398" w:history="1">
        <w:r w:rsidR="00EE7DDF" w:rsidRPr="001636A7">
          <w:rPr>
            <w:rStyle w:val="Hyperlink"/>
            <w:noProof/>
          </w:rPr>
          <w:t>Figure A.10: Gas Flowrate at inlet and return lines with respect to time</w:t>
        </w:r>
        <w:r w:rsidR="00EE7DDF">
          <w:rPr>
            <w:noProof/>
            <w:webHidden/>
          </w:rPr>
          <w:tab/>
        </w:r>
        <w:r w:rsidR="00EE7DDF">
          <w:rPr>
            <w:noProof/>
            <w:webHidden/>
          </w:rPr>
          <w:fldChar w:fldCharType="begin"/>
        </w:r>
        <w:r w:rsidR="00EE7DDF">
          <w:rPr>
            <w:noProof/>
            <w:webHidden/>
          </w:rPr>
          <w:instrText xml:space="preserve"> PAGEREF _Toc26922398 \h </w:instrText>
        </w:r>
        <w:r w:rsidR="00EE7DDF">
          <w:rPr>
            <w:noProof/>
            <w:webHidden/>
          </w:rPr>
        </w:r>
        <w:r w:rsidR="00EE7DDF">
          <w:rPr>
            <w:noProof/>
            <w:webHidden/>
          </w:rPr>
          <w:fldChar w:fldCharType="separate"/>
        </w:r>
        <w:r w:rsidR="00C73769">
          <w:rPr>
            <w:noProof/>
            <w:webHidden/>
          </w:rPr>
          <w:t>84</w:t>
        </w:r>
        <w:r w:rsidR="00EE7DDF">
          <w:rPr>
            <w:noProof/>
            <w:webHidden/>
          </w:rPr>
          <w:fldChar w:fldCharType="end"/>
        </w:r>
      </w:hyperlink>
    </w:p>
    <w:p w14:paraId="3655C1C5" w14:textId="2E524FEE" w:rsidR="00EE7DDF" w:rsidRDefault="00C20D88">
      <w:pPr>
        <w:pStyle w:val="TableofFigures"/>
        <w:tabs>
          <w:tab w:val="right" w:leader="dot" w:pos="9350"/>
        </w:tabs>
        <w:rPr>
          <w:rFonts w:asciiTheme="minorHAnsi" w:eastAsiaTheme="minorEastAsia" w:hAnsiTheme="minorHAnsi"/>
          <w:noProof/>
          <w:sz w:val="22"/>
        </w:rPr>
      </w:pPr>
      <w:hyperlink w:anchor="_Toc26922399" w:history="1">
        <w:r w:rsidR="00EE7DDF" w:rsidRPr="001636A7">
          <w:rPr>
            <w:rStyle w:val="Hyperlink"/>
            <w:noProof/>
          </w:rPr>
          <w:t>Figure A.11: Pressure in the casing &amp; tubing line measured at wellhead and casing control valve opening % with respect to time</w:t>
        </w:r>
        <w:r w:rsidR="00EE7DDF">
          <w:rPr>
            <w:noProof/>
            <w:webHidden/>
          </w:rPr>
          <w:tab/>
        </w:r>
        <w:r w:rsidR="00EE7DDF">
          <w:rPr>
            <w:noProof/>
            <w:webHidden/>
          </w:rPr>
          <w:fldChar w:fldCharType="begin"/>
        </w:r>
        <w:r w:rsidR="00EE7DDF">
          <w:rPr>
            <w:noProof/>
            <w:webHidden/>
          </w:rPr>
          <w:instrText xml:space="preserve"> PAGEREF _Toc26922399 \h </w:instrText>
        </w:r>
        <w:r w:rsidR="00EE7DDF">
          <w:rPr>
            <w:noProof/>
            <w:webHidden/>
          </w:rPr>
        </w:r>
        <w:r w:rsidR="00EE7DDF">
          <w:rPr>
            <w:noProof/>
            <w:webHidden/>
          </w:rPr>
          <w:fldChar w:fldCharType="separate"/>
        </w:r>
        <w:r w:rsidR="00C73769">
          <w:rPr>
            <w:noProof/>
            <w:webHidden/>
          </w:rPr>
          <w:t>84</w:t>
        </w:r>
        <w:r w:rsidR="00EE7DDF">
          <w:rPr>
            <w:noProof/>
            <w:webHidden/>
          </w:rPr>
          <w:fldChar w:fldCharType="end"/>
        </w:r>
      </w:hyperlink>
    </w:p>
    <w:p w14:paraId="12F775AA" w14:textId="405AD824" w:rsidR="00EE7DDF" w:rsidRDefault="00C20D88">
      <w:pPr>
        <w:pStyle w:val="TableofFigures"/>
        <w:tabs>
          <w:tab w:val="right" w:leader="dot" w:pos="9350"/>
        </w:tabs>
        <w:rPr>
          <w:rFonts w:asciiTheme="minorHAnsi" w:eastAsiaTheme="minorEastAsia" w:hAnsiTheme="minorHAnsi"/>
          <w:noProof/>
          <w:sz w:val="22"/>
        </w:rPr>
      </w:pPr>
      <w:hyperlink w:anchor="_Toc26922400" w:history="1">
        <w:r w:rsidR="00EE7DDF" w:rsidRPr="001636A7">
          <w:rPr>
            <w:rStyle w:val="Hyperlink"/>
            <w:noProof/>
          </w:rPr>
          <w:t>Figure A.12: Separation efficiency of the separator for the test with respect to time</w:t>
        </w:r>
        <w:r w:rsidR="00EE7DDF">
          <w:rPr>
            <w:noProof/>
            <w:webHidden/>
          </w:rPr>
          <w:tab/>
        </w:r>
        <w:r w:rsidR="00EE7DDF">
          <w:rPr>
            <w:noProof/>
            <w:webHidden/>
          </w:rPr>
          <w:fldChar w:fldCharType="begin"/>
        </w:r>
        <w:r w:rsidR="00EE7DDF">
          <w:rPr>
            <w:noProof/>
            <w:webHidden/>
          </w:rPr>
          <w:instrText xml:space="preserve"> PAGEREF _Toc26922400 \h </w:instrText>
        </w:r>
        <w:r w:rsidR="00EE7DDF">
          <w:rPr>
            <w:noProof/>
            <w:webHidden/>
          </w:rPr>
        </w:r>
        <w:r w:rsidR="00EE7DDF">
          <w:rPr>
            <w:noProof/>
            <w:webHidden/>
          </w:rPr>
          <w:fldChar w:fldCharType="separate"/>
        </w:r>
        <w:r w:rsidR="00C73769">
          <w:rPr>
            <w:noProof/>
            <w:webHidden/>
          </w:rPr>
          <w:t>85</w:t>
        </w:r>
        <w:r w:rsidR="00EE7DDF">
          <w:rPr>
            <w:noProof/>
            <w:webHidden/>
          </w:rPr>
          <w:fldChar w:fldCharType="end"/>
        </w:r>
      </w:hyperlink>
    </w:p>
    <w:p w14:paraId="3A69BF18" w14:textId="65B95396" w:rsidR="00EE7DDF" w:rsidRDefault="00C20D88">
      <w:pPr>
        <w:pStyle w:val="TableofFigures"/>
        <w:tabs>
          <w:tab w:val="right" w:leader="dot" w:pos="9350"/>
        </w:tabs>
        <w:rPr>
          <w:rFonts w:asciiTheme="minorHAnsi" w:eastAsiaTheme="minorEastAsia" w:hAnsiTheme="minorHAnsi"/>
          <w:noProof/>
          <w:sz w:val="22"/>
        </w:rPr>
      </w:pPr>
      <w:hyperlink w:anchor="_Toc26922401" w:history="1">
        <w:r w:rsidR="00EE7DDF" w:rsidRPr="001636A7">
          <w:rPr>
            <w:rStyle w:val="Hyperlink"/>
            <w:noProof/>
          </w:rPr>
          <w:t>Figure A.13: Inlet and Outlet liquid flowrate trend with respect to time</w:t>
        </w:r>
        <w:r w:rsidR="00EE7DDF">
          <w:rPr>
            <w:noProof/>
            <w:webHidden/>
          </w:rPr>
          <w:tab/>
        </w:r>
        <w:r w:rsidR="00EE7DDF">
          <w:rPr>
            <w:noProof/>
            <w:webHidden/>
          </w:rPr>
          <w:fldChar w:fldCharType="begin"/>
        </w:r>
        <w:r w:rsidR="00EE7DDF">
          <w:rPr>
            <w:noProof/>
            <w:webHidden/>
          </w:rPr>
          <w:instrText xml:space="preserve"> PAGEREF _Toc26922401 \h </w:instrText>
        </w:r>
        <w:r w:rsidR="00EE7DDF">
          <w:rPr>
            <w:noProof/>
            <w:webHidden/>
          </w:rPr>
        </w:r>
        <w:r w:rsidR="00EE7DDF">
          <w:rPr>
            <w:noProof/>
            <w:webHidden/>
          </w:rPr>
          <w:fldChar w:fldCharType="separate"/>
        </w:r>
        <w:r w:rsidR="00C73769">
          <w:rPr>
            <w:noProof/>
            <w:webHidden/>
          </w:rPr>
          <w:t>86</w:t>
        </w:r>
        <w:r w:rsidR="00EE7DDF">
          <w:rPr>
            <w:noProof/>
            <w:webHidden/>
          </w:rPr>
          <w:fldChar w:fldCharType="end"/>
        </w:r>
      </w:hyperlink>
    </w:p>
    <w:p w14:paraId="05D4C860" w14:textId="558BE264" w:rsidR="00EE7DDF" w:rsidRDefault="00C20D88">
      <w:pPr>
        <w:pStyle w:val="TableofFigures"/>
        <w:tabs>
          <w:tab w:val="right" w:leader="dot" w:pos="9350"/>
        </w:tabs>
        <w:rPr>
          <w:rFonts w:asciiTheme="minorHAnsi" w:eastAsiaTheme="minorEastAsia" w:hAnsiTheme="minorHAnsi"/>
          <w:noProof/>
          <w:sz w:val="22"/>
        </w:rPr>
      </w:pPr>
      <w:hyperlink w:anchor="_Toc26922402" w:history="1">
        <w:r w:rsidR="00EE7DDF" w:rsidRPr="001636A7">
          <w:rPr>
            <w:rStyle w:val="Hyperlink"/>
            <w:noProof/>
          </w:rPr>
          <w:t>Figure A.14: Gas Flowrate at inlet and return lines with respect to time</w:t>
        </w:r>
        <w:r w:rsidR="00EE7DDF">
          <w:rPr>
            <w:noProof/>
            <w:webHidden/>
          </w:rPr>
          <w:tab/>
        </w:r>
        <w:r w:rsidR="00EE7DDF">
          <w:rPr>
            <w:noProof/>
            <w:webHidden/>
          </w:rPr>
          <w:fldChar w:fldCharType="begin"/>
        </w:r>
        <w:r w:rsidR="00EE7DDF">
          <w:rPr>
            <w:noProof/>
            <w:webHidden/>
          </w:rPr>
          <w:instrText xml:space="preserve"> PAGEREF _Toc26922402 \h </w:instrText>
        </w:r>
        <w:r w:rsidR="00EE7DDF">
          <w:rPr>
            <w:noProof/>
            <w:webHidden/>
          </w:rPr>
        </w:r>
        <w:r w:rsidR="00EE7DDF">
          <w:rPr>
            <w:noProof/>
            <w:webHidden/>
          </w:rPr>
          <w:fldChar w:fldCharType="separate"/>
        </w:r>
        <w:r w:rsidR="00C73769">
          <w:rPr>
            <w:noProof/>
            <w:webHidden/>
          </w:rPr>
          <w:t>86</w:t>
        </w:r>
        <w:r w:rsidR="00EE7DDF">
          <w:rPr>
            <w:noProof/>
            <w:webHidden/>
          </w:rPr>
          <w:fldChar w:fldCharType="end"/>
        </w:r>
      </w:hyperlink>
    </w:p>
    <w:p w14:paraId="4F17B762" w14:textId="271AD6D8" w:rsidR="00EE7DDF" w:rsidRDefault="00C20D88">
      <w:pPr>
        <w:pStyle w:val="TableofFigures"/>
        <w:tabs>
          <w:tab w:val="right" w:leader="dot" w:pos="9350"/>
        </w:tabs>
        <w:rPr>
          <w:rFonts w:asciiTheme="minorHAnsi" w:eastAsiaTheme="minorEastAsia" w:hAnsiTheme="minorHAnsi"/>
          <w:noProof/>
          <w:sz w:val="22"/>
        </w:rPr>
      </w:pPr>
      <w:hyperlink w:anchor="_Toc26922403" w:history="1">
        <w:r w:rsidR="00EE7DDF" w:rsidRPr="001636A7">
          <w:rPr>
            <w:rStyle w:val="Hyperlink"/>
            <w:noProof/>
          </w:rPr>
          <w:t>Figure A.15: Pressure in the casing &amp; tubing line measured at wellhead and casing control valve opening % with respect to time</w:t>
        </w:r>
        <w:r w:rsidR="00EE7DDF">
          <w:rPr>
            <w:noProof/>
            <w:webHidden/>
          </w:rPr>
          <w:tab/>
        </w:r>
        <w:r w:rsidR="00EE7DDF">
          <w:rPr>
            <w:noProof/>
            <w:webHidden/>
          </w:rPr>
          <w:fldChar w:fldCharType="begin"/>
        </w:r>
        <w:r w:rsidR="00EE7DDF">
          <w:rPr>
            <w:noProof/>
            <w:webHidden/>
          </w:rPr>
          <w:instrText xml:space="preserve"> PAGEREF _Toc26922403 \h </w:instrText>
        </w:r>
        <w:r w:rsidR="00EE7DDF">
          <w:rPr>
            <w:noProof/>
            <w:webHidden/>
          </w:rPr>
        </w:r>
        <w:r w:rsidR="00EE7DDF">
          <w:rPr>
            <w:noProof/>
            <w:webHidden/>
          </w:rPr>
          <w:fldChar w:fldCharType="separate"/>
        </w:r>
        <w:r w:rsidR="00C73769">
          <w:rPr>
            <w:noProof/>
            <w:webHidden/>
          </w:rPr>
          <w:t>87</w:t>
        </w:r>
        <w:r w:rsidR="00EE7DDF">
          <w:rPr>
            <w:noProof/>
            <w:webHidden/>
          </w:rPr>
          <w:fldChar w:fldCharType="end"/>
        </w:r>
      </w:hyperlink>
    </w:p>
    <w:p w14:paraId="5BE30065" w14:textId="5B3730CA" w:rsidR="00EE7DDF" w:rsidRDefault="00C20D88">
      <w:pPr>
        <w:pStyle w:val="TableofFigures"/>
        <w:tabs>
          <w:tab w:val="right" w:leader="dot" w:pos="9350"/>
        </w:tabs>
        <w:rPr>
          <w:rFonts w:asciiTheme="minorHAnsi" w:eastAsiaTheme="minorEastAsia" w:hAnsiTheme="minorHAnsi"/>
          <w:noProof/>
          <w:sz w:val="22"/>
        </w:rPr>
      </w:pPr>
      <w:hyperlink w:anchor="_Toc26922404" w:history="1">
        <w:r w:rsidR="00EE7DDF" w:rsidRPr="001636A7">
          <w:rPr>
            <w:rStyle w:val="Hyperlink"/>
            <w:noProof/>
          </w:rPr>
          <w:t>Figure A.16: Separation efficiency of the separator for the test with respect to time</w:t>
        </w:r>
        <w:r w:rsidR="00EE7DDF">
          <w:rPr>
            <w:noProof/>
            <w:webHidden/>
          </w:rPr>
          <w:tab/>
        </w:r>
        <w:r w:rsidR="00EE7DDF">
          <w:rPr>
            <w:noProof/>
            <w:webHidden/>
          </w:rPr>
          <w:fldChar w:fldCharType="begin"/>
        </w:r>
        <w:r w:rsidR="00EE7DDF">
          <w:rPr>
            <w:noProof/>
            <w:webHidden/>
          </w:rPr>
          <w:instrText xml:space="preserve"> PAGEREF _Toc26922404 \h </w:instrText>
        </w:r>
        <w:r w:rsidR="00EE7DDF">
          <w:rPr>
            <w:noProof/>
            <w:webHidden/>
          </w:rPr>
        </w:r>
        <w:r w:rsidR="00EE7DDF">
          <w:rPr>
            <w:noProof/>
            <w:webHidden/>
          </w:rPr>
          <w:fldChar w:fldCharType="separate"/>
        </w:r>
        <w:r w:rsidR="00C73769">
          <w:rPr>
            <w:noProof/>
            <w:webHidden/>
          </w:rPr>
          <w:t>87</w:t>
        </w:r>
        <w:r w:rsidR="00EE7DDF">
          <w:rPr>
            <w:noProof/>
            <w:webHidden/>
          </w:rPr>
          <w:fldChar w:fldCharType="end"/>
        </w:r>
      </w:hyperlink>
    </w:p>
    <w:p w14:paraId="2E92FBB5" w14:textId="0E6600A4" w:rsidR="00EE7DDF" w:rsidRDefault="00C20D88">
      <w:pPr>
        <w:pStyle w:val="TableofFigures"/>
        <w:tabs>
          <w:tab w:val="right" w:leader="dot" w:pos="9350"/>
        </w:tabs>
        <w:rPr>
          <w:rFonts w:asciiTheme="minorHAnsi" w:eastAsiaTheme="minorEastAsia" w:hAnsiTheme="minorHAnsi"/>
          <w:noProof/>
          <w:sz w:val="22"/>
        </w:rPr>
      </w:pPr>
      <w:hyperlink w:anchor="_Toc26922405" w:history="1">
        <w:r w:rsidR="00EE7DDF" w:rsidRPr="001636A7">
          <w:rPr>
            <w:rStyle w:val="Hyperlink"/>
            <w:noProof/>
          </w:rPr>
          <w:t>Figure A.17: Inlet and Outlet liquid flowrate trend with respect to time</w:t>
        </w:r>
        <w:r w:rsidR="00EE7DDF">
          <w:rPr>
            <w:noProof/>
            <w:webHidden/>
          </w:rPr>
          <w:tab/>
        </w:r>
        <w:r w:rsidR="00EE7DDF">
          <w:rPr>
            <w:noProof/>
            <w:webHidden/>
          </w:rPr>
          <w:fldChar w:fldCharType="begin"/>
        </w:r>
        <w:r w:rsidR="00EE7DDF">
          <w:rPr>
            <w:noProof/>
            <w:webHidden/>
          </w:rPr>
          <w:instrText xml:space="preserve"> PAGEREF _Toc26922405 \h </w:instrText>
        </w:r>
        <w:r w:rsidR="00EE7DDF">
          <w:rPr>
            <w:noProof/>
            <w:webHidden/>
          </w:rPr>
        </w:r>
        <w:r w:rsidR="00EE7DDF">
          <w:rPr>
            <w:noProof/>
            <w:webHidden/>
          </w:rPr>
          <w:fldChar w:fldCharType="separate"/>
        </w:r>
        <w:r w:rsidR="00C73769">
          <w:rPr>
            <w:noProof/>
            <w:webHidden/>
          </w:rPr>
          <w:t>88</w:t>
        </w:r>
        <w:r w:rsidR="00EE7DDF">
          <w:rPr>
            <w:noProof/>
            <w:webHidden/>
          </w:rPr>
          <w:fldChar w:fldCharType="end"/>
        </w:r>
      </w:hyperlink>
    </w:p>
    <w:p w14:paraId="57CF2080" w14:textId="1ABE46D5" w:rsidR="00EE7DDF" w:rsidRDefault="00C20D88">
      <w:pPr>
        <w:pStyle w:val="TableofFigures"/>
        <w:tabs>
          <w:tab w:val="right" w:leader="dot" w:pos="9350"/>
        </w:tabs>
        <w:rPr>
          <w:rFonts w:asciiTheme="minorHAnsi" w:eastAsiaTheme="minorEastAsia" w:hAnsiTheme="minorHAnsi"/>
          <w:noProof/>
          <w:sz w:val="22"/>
        </w:rPr>
      </w:pPr>
      <w:hyperlink w:anchor="_Toc26922406" w:history="1">
        <w:r w:rsidR="00EE7DDF" w:rsidRPr="001636A7">
          <w:rPr>
            <w:rStyle w:val="Hyperlink"/>
            <w:noProof/>
          </w:rPr>
          <w:t>Figure A.18: Gas Flowrate at inlet and return lines with respect to time</w:t>
        </w:r>
        <w:r w:rsidR="00EE7DDF">
          <w:rPr>
            <w:noProof/>
            <w:webHidden/>
          </w:rPr>
          <w:tab/>
        </w:r>
        <w:r w:rsidR="00EE7DDF">
          <w:rPr>
            <w:noProof/>
            <w:webHidden/>
          </w:rPr>
          <w:fldChar w:fldCharType="begin"/>
        </w:r>
        <w:r w:rsidR="00EE7DDF">
          <w:rPr>
            <w:noProof/>
            <w:webHidden/>
          </w:rPr>
          <w:instrText xml:space="preserve"> PAGEREF _Toc26922406 \h </w:instrText>
        </w:r>
        <w:r w:rsidR="00EE7DDF">
          <w:rPr>
            <w:noProof/>
            <w:webHidden/>
          </w:rPr>
        </w:r>
        <w:r w:rsidR="00EE7DDF">
          <w:rPr>
            <w:noProof/>
            <w:webHidden/>
          </w:rPr>
          <w:fldChar w:fldCharType="separate"/>
        </w:r>
        <w:r w:rsidR="00C73769">
          <w:rPr>
            <w:noProof/>
            <w:webHidden/>
          </w:rPr>
          <w:t>89</w:t>
        </w:r>
        <w:r w:rsidR="00EE7DDF">
          <w:rPr>
            <w:noProof/>
            <w:webHidden/>
          </w:rPr>
          <w:fldChar w:fldCharType="end"/>
        </w:r>
      </w:hyperlink>
    </w:p>
    <w:p w14:paraId="401EAEDC" w14:textId="4DE6F3D9" w:rsidR="00EE7DDF" w:rsidRDefault="00C20D88">
      <w:pPr>
        <w:pStyle w:val="TableofFigures"/>
        <w:tabs>
          <w:tab w:val="right" w:leader="dot" w:pos="9350"/>
        </w:tabs>
        <w:rPr>
          <w:rFonts w:asciiTheme="minorHAnsi" w:eastAsiaTheme="minorEastAsia" w:hAnsiTheme="minorHAnsi"/>
          <w:noProof/>
          <w:sz w:val="22"/>
        </w:rPr>
      </w:pPr>
      <w:hyperlink w:anchor="_Toc26922407" w:history="1">
        <w:r w:rsidR="00EE7DDF" w:rsidRPr="001636A7">
          <w:rPr>
            <w:rStyle w:val="Hyperlink"/>
            <w:noProof/>
          </w:rPr>
          <w:t>Figure A.19: Pressure in the casing &amp; tubing line measured at wellhead and casing control valve opening % with respect to time</w:t>
        </w:r>
        <w:r w:rsidR="00EE7DDF">
          <w:rPr>
            <w:noProof/>
            <w:webHidden/>
          </w:rPr>
          <w:tab/>
        </w:r>
        <w:r w:rsidR="00EE7DDF">
          <w:rPr>
            <w:noProof/>
            <w:webHidden/>
          </w:rPr>
          <w:fldChar w:fldCharType="begin"/>
        </w:r>
        <w:r w:rsidR="00EE7DDF">
          <w:rPr>
            <w:noProof/>
            <w:webHidden/>
          </w:rPr>
          <w:instrText xml:space="preserve"> PAGEREF _Toc26922407 \h </w:instrText>
        </w:r>
        <w:r w:rsidR="00EE7DDF">
          <w:rPr>
            <w:noProof/>
            <w:webHidden/>
          </w:rPr>
        </w:r>
        <w:r w:rsidR="00EE7DDF">
          <w:rPr>
            <w:noProof/>
            <w:webHidden/>
          </w:rPr>
          <w:fldChar w:fldCharType="separate"/>
        </w:r>
        <w:r w:rsidR="00C73769">
          <w:rPr>
            <w:noProof/>
            <w:webHidden/>
          </w:rPr>
          <w:t>89</w:t>
        </w:r>
        <w:r w:rsidR="00EE7DDF">
          <w:rPr>
            <w:noProof/>
            <w:webHidden/>
          </w:rPr>
          <w:fldChar w:fldCharType="end"/>
        </w:r>
      </w:hyperlink>
    </w:p>
    <w:p w14:paraId="7426F806" w14:textId="326525B9" w:rsidR="00EE7DDF" w:rsidRDefault="00C20D88">
      <w:pPr>
        <w:pStyle w:val="TableofFigures"/>
        <w:tabs>
          <w:tab w:val="right" w:leader="dot" w:pos="9350"/>
        </w:tabs>
        <w:rPr>
          <w:rFonts w:asciiTheme="minorHAnsi" w:eastAsiaTheme="minorEastAsia" w:hAnsiTheme="minorHAnsi"/>
          <w:noProof/>
          <w:sz w:val="22"/>
        </w:rPr>
      </w:pPr>
      <w:hyperlink w:anchor="_Toc26922408" w:history="1">
        <w:r w:rsidR="00EE7DDF" w:rsidRPr="001636A7">
          <w:rPr>
            <w:rStyle w:val="Hyperlink"/>
            <w:noProof/>
          </w:rPr>
          <w:t>Figure A.20: Separation efficiency of the separator for the test with respect to time</w:t>
        </w:r>
        <w:r w:rsidR="00EE7DDF">
          <w:rPr>
            <w:noProof/>
            <w:webHidden/>
          </w:rPr>
          <w:tab/>
        </w:r>
        <w:r w:rsidR="00EE7DDF">
          <w:rPr>
            <w:noProof/>
            <w:webHidden/>
          </w:rPr>
          <w:fldChar w:fldCharType="begin"/>
        </w:r>
        <w:r w:rsidR="00EE7DDF">
          <w:rPr>
            <w:noProof/>
            <w:webHidden/>
          </w:rPr>
          <w:instrText xml:space="preserve"> PAGEREF _Toc26922408 \h </w:instrText>
        </w:r>
        <w:r w:rsidR="00EE7DDF">
          <w:rPr>
            <w:noProof/>
            <w:webHidden/>
          </w:rPr>
        </w:r>
        <w:r w:rsidR="00EE7DDF">
          <w:rPr>
            <w:noProof/>
            <w:webHidden/>
          </w:rPr>
          <w:fldChar w:fldCharType="separate"/>
        </w:r>
        <w:r w:rsidR="00C73769">
          <w:rPr>
            <w:noProof/>
            <w:webHidden/>
          </w:rPr>
          <w:t>90</w:t>
        </w:r>
        <w:r w:rsidR="00EE7DDF">
          <w:rPr>
            <w:noProof/>
            <w:webHidden/>
          </w:rPr>
          <w:fldChar w:fldCharType="end"/>
        </w:r>
      </w:hyperlink>
    </w:p>
    <w:p w14:paraId="1605F0AC" w14:textId="54C9AF84" w:rsidR="00EE7DDF" w:rsidRDefault="00C20D88">
      <w:pPr>
        <w:pStyle w:val="TableofFigures"/>
        <w:tabs>
          <w:tab w:val="right" w:leader="dot" w:pos="9350"/>
        </w:tabs>
        <w:rPr>
          <w:rFonts w:asciiTheme="minorHAnsi" w:eastAsiaTheme="minorEastAsia" w:hAnsiTheme="minorHAnsi"/>
          <w:noProof/>
          <w:sz w:val="22"/>
        </w:rPr>
      </w:pPr>
      <w:hyperlink w:anchor="_Toc26922409" w:history="1">
        <w:r w:rsidR="00EE7DDF" w:rsidRPr="001636A7">
          <w:rPr>
            <w:rStyle w:val="Hyperlink"/>
            <w:noProof/>
          </w:rPr>
          <w:t>Figure A.21: Inlet and Outlet liquid flowrate trend with respect to time</w:t>
        </w:r>
        <w:r w:rsidR="00EE7DDF">
          <w:rPr>
            <w:noProof/>
            <w:webHidden/>
          </w:rPr>
          <w:tab/>
        </w:r>
        <w:r w:rsidR="00EE7DDF">
          <w:rPr>
            <w:noProof/>
            <w:webHidden/>
          </w:rPr>
          <w:fldChar w:fldCharType="begin"/>
        </w:r>
        <w:r w:rsidR="00EE7DDF">
          <w:rPr>
            <w:noProof/>
            <w:webHidden/>
          </w:rPr>
          <w:instrText xml:space="preserve"> PAGEREF _Toc26922409 \h </w:instrText>
        </w:r>
        <w:r w:rsidR="00EE7DDF">
          <w:rPr>
            <w:noProof/>
            <w:webHidden/>
          </w:rPr>
        </w:r>
        <w:r w:rsidR="00EE7DDF">
          <w:rPr>
            <w:noProof/>
            <w:webHidden/>
          </w:rPr>
          <w:fldChar w:fldCharType="separate"/>
        </w:r>
        <w:r w:rsidR="00C73769">
          <w:rPr>
            <w:noProof/>
            <w:webHidden/>
          </w:rPr>
          <w:t>91</w:t>
        </w:r>
        <w:r w:rsidR="00EE7DDF">
          <w:rPr>
            <w:noProof/>
            <w:webHidden/>
          </w:rPr>
          <w:fldChar w:fldCharType="end"/>
        </w:r>
      </w:hyperlink>
    </w:p>
    <w:p w14:paraId="7CEEBEF0" w14:textId="5A420158" w:rsidR="00EE7DDF" w:rsidRDefault="00C20D88">
      <w:pPr>
        <w:pStyle w:val="TableofFigures"/>
        <w:tabs>
          <w:tab w:val="right" w:leader="dot" w:pos="9350"/>
        </w:tabs>
        <w:rPr>
          <w:rFonts w:asciiTheme="minorHAnsi" w:eastAsiaTheme="minorEastAsia" w:hAnsiTheme="minorHAnsi"/>
          <w:noProof/>
          <w:sz w:val="22"/>
        </w:rPr>
      </w:pPr>
      <w:hyperlink w:anchor="_Toc26922410" w:history="1">
        <w:r w:rsidR="00EE7DDF" w:rsidRPr="001636A7">
          <w:rPr>
            <w:rStyle w:val="Hyperlink"/>
            <w:noProof/>
          </w:rPr>
          <w:t>Figure A.22: Gas Flowrate at inlet and return lines with respect to time</w:t>
        </w:r>
        <w:r w:rsidR="00EE7DDF">
          <w:rPr>
            <w:noProof/>
            <w:webHidden/>
          </w:rPr>
          <w:tab/>
        </w:r>
        <w:r w:rsidR="00EE7DDF">
          <w:rPr>
            <w:noProof/>
            <w:webHidden/>
          </w:rPr>
          <w:fldChar w:fldCharType="begin"/>
        </w:r>
        <w:r w:rsidR="00EE7DDF">
          <w:rPr>
            <w:noProof/>
            <w:webHidden/>
          </w:rPr>
          <w:instrText xml:space="preserve"> PAGEREF _Toc26922410 \h </w:instrText>
        </w:r>
        <w:r w:rsidR="00EE7DDF">
          <w:rPr>
            <w:noProof/>
            <w:webHidden/>
          </w:rPr>
        </w:r>
        <w:r w:rsidR="00EE7DDF">
          <w:rPr>
            <w:noProof/>
            <w:webHidden/>
          </w:rPr>
          <w:fldChar w:fldCharType="separate"/>
        </w:r>
        <w:r w:rsidR="00C73769">
          <w:rPr>
            <w:noProof/>
            <w:webHidden/>
          </w:rPr>
          <w:t>91</w:t>
        </w:r>
        <w:r w:rsidR="00EE7DDF">
          <w:rPr>
            <w:noProof/>
            <w:webHidden/>
          </w:rPr>
          <w:fldChar w:fldCharType="end"/>
        </w:r>
      </w:hyperlink>
    </w:p>
    <w:p w14:paraId="6E1FEFD3" w14:textId="2A868DDA" w:rsidR="00EE7DDF" w:rsidRDefault="00C20D88">
      <w:pPr>
        <w:pStyle w:val="TableofFigures"/>
        <w:tabs>
          <w:tab w:val="right" w:leader="dot" w:pos="9350"/>
        </w:tabs>
        <w:rPr>
          <w:rFonts w:asciiTheme="minorHAnsi" w:eastAsiaTheme="minorEastAsia" w:hAnsiTheme="minorHAnsi"/>
          <w:noProof/>
          <w:sz w:val="22"/>
        </w:rPr>
      </w:pPr>
      <w:hyperlink w:anchor="_Toc26922411" w:history="1">
        <w:r w:rsidR="00EE7DDF" w:rsidRPr="001636A7">
          <w:rPr>
            <w:rStyle w:val="Hyperlink"/>
            <w:noProof/>
          </w:rPr>
          <w:t>Figure A.23: Pressure in the casing &amp; tubing line measured at wellhead and casing control valve opening % with respect to time</w:t>
        </w:r>
        <w:r w:rsidR="00EE7DDF">
          <w:rPr>
            <w:noProof/>
            <w:webHidden/>
          </w:rPr>
          <w:tab/>
        </w:r>
        <w:r w:rsidR="00EE7DDF">
          <w:rPr>
            <w:noProof/>
            <w:webHidden/>
          </w:rPr>
          <w:fldChar w:fldCharType="begin"/>
        </w:r>
        <w:r w:rsidR="00EE7DDF">
          <w:rPr>
            <w:noProof/>
            <w:webHidden/>
          </w:rPr>
          <w:instrText xml:space="preserve"> PAGEREF _Toc26922411 \h </w:instrText>
        </w:r>
        <w:r w:rsidR="00EE7DDF">
          <w:rPr>
            <w:noProof/>
            <w:webHidden/>
          </w:rPr>
        </w:r>
        <w:r w:rsidR="00EE7DDF">
          <w:rPr>
            <w:noProof/>
            <w:webHidden/>
          </w:rPr>
          <w:fldChar w:fldCharType="separate"/>
        </w:r>
        <w:r w:rsidR="00C73769">
          <w:rPr>
            <w:noProof/>
            <w:webHidden/>
          </w:rPr>
          <w:t>92</w:t>
        </w:r>
        <w:r w:rsidR="00EE7DDF">
          <w:rPr>
            <w:noProof/>
            <w:webHidden/>
          </w:rPr>
          <w:fldChar w:fldCharType="end"/>
        </w:r>
      </w:hyperlink>
    </w:p>
    <w:p w14:paraId="5A406E8E" w14:textId="284FB9BD" w:rsidR="00EE7DDF" w:rsidRDefault="00C20D88">
      <w:pPr>
        <w:pStyle w:val="TableofFigures"/>
        <w:tabs>
          <w:tab w:val="right" w:leader="dot" w:pos="9350"/>
        </w:tabs>
        <w:rPr>
          <w:rFonts w:asciiTheme="minorHAnsi" w:eastAsiaTheme="minorEastAsia" w:hAnsiTheme="minorHAnsi"/>
          <w:noProof/>
          <w:sz w:val="22"/>
        </w:rPr>
      </w:pPr>
      <w:hyperlink w:anchor="_Toc26922412" w:history="1">
        <w:r w:rsidR="00EE7DDF" w:rsidRPr="001636A7">
          <w:rPr>
            <w:rStyle w:val="Hyperlink"/>
            <w:noProof/>
          </w:rPr>
          <w:t>Figure A.24: Separation efficiency of the separator for the test with respect to time</w:t>
        </w:r>
        <w:r w:rsidR="00EE7DDF">
          <w:rPr>
            <w:noProof/>
            <w:webHidden/>
          </w:rPr>
          <w:tab/>
        </w:r>
        <w:r w:rsidR="00EE7DDF">
          <w:rPr>
            <w:noProof/>
            <w:webHidden/>
          </w:rPr>
          <w:fldChar w:fldCharType="begin"/>
        </w:r>
        <w:r w:rsidR="00EE7DDF">
          <w:rPr>
            <w:noProof/>
            <w:webHidden/>
          </w:rPr>
          <w:instrText xml:space="preserve"> PAGEREF _Toc26922412 \h </w:instrText>
        </w:r>
        <w:r w:rsidR="00EE7DDF">
          <w:rPr>
            <w:noProof/>
            <w:webHidden/>
          </w:rPr>
        </w:r>
        <w:r w:rsidR="00EE7DDF">
          <w:rPr>
            <w:noProof/>
            <w:webHidden/>
          </w:rPr>
          <w:fldChar w:fldCharType="separate"/>
        </w:r>
        <w:r w:rsidR="00C73769">
          <w:rPr>
            <w:noProof/>
            <w:webHidden/>
          </w:rPr>
          <w:t>92</w:t>
        </w:r>
        <w:r w:rsidR="00EE7DDF">
          <w:rPr>
            <w:noProof/>
            <w:webHidden/>
          </w:rPr>
          <w:fldChar w:fldCharType="end"/>
        </w:r>
      </w:hyperlink>
    </w:p>
    <w:p w14:paraId="4C950E83" w14:textId="10F7AB59" w:rsidR="00022C28" w:rsidRPr="009A51D5" w:rsidRDefault="00EE7DDF">
      <w:pPr>
        <w:jc w:val="left"/>
        <w:rPr>
          <w:rFonts w:cs="Times New Roman"/>
          <w:bCs/>
          <w:szCs w:val="24"/>
        </w:rPr>
      </w:pPr>
      <w:r>
        <w:rPr>
          <w:rFonts w:cs="Times New Roman"/>
          <w:bCs/>
          <w:szCs w:val="24"/>
        </w:rPr>
        <w:fldChar w:fldCharType="end"/>
      </w:r>
    </w:p>
    <w:p w14:paraId="1AAD0A0C" w14:textId="53DDC27A" w:rsidR="008B22FD" w:rsidRDefault="00CB264A" w:rsidP="00CB1144">
      <w:pPr>
        <w:pStyle w:val="Heading1"/>
      </w:pPr>
      <w:r>
        <w:rPr>
          <w:szCs w:val="24"/>
        </w:rPr>
        <w:br w:type="page"/>
      </w:r>
      <w:bookmarkStart w:id="5" w:name="_Toc27134568"/>
      <w:r w:rsidR="008B22FD">
        <w:lastRenderedPageBreak/>
        <w:t>ABSTRACT</w:t>
      </w:r>
      <w:bookmarkEnd w:id="5"/>
    </w:p>
    <w:p w14:paraId="3DF46724" w14:textId="77777777" w:rsidR="008B22FD" w:rsidRDefault="008B22FD" w:rsidP="00CB1144"/>
    <w:p w14:paraId="0E3BB7B4" w14:textId="77777777" w:rsidR="00CB75A3" w:rsidRPr="00DB6A77" w:rsidRDefault="00CB75A3" w:rsidP="00CB75A3">
      <w:pPr>
        <w:rPr>
          <w:rFonts w:cs="Times New Roman"/>
          <w:szCs w:val="24"/>
        </w:rPr>
      </w:pPr>
      <w:bookmarkStart w:id="6" w:name="_Hlk19105997"/>
      <w:r w:rsidRPr="00DB6A77">
        <w:rPr>
          <w:rFonts w:cs="Times New Roman"/>
          <w:szCs w:val="24"/>
        </w:rPr>
        <w:t>With the ever-increasing decline in production of oil wells, application of artificial lift techniques is becoming inevitable. Beam pumps and electrical submersible pumps are two of the most common artificial lift methods for low and high oil production rates. But these techniques are always susceptible to high gas-oil ratios</w:t>
      </w:r>
      <w:r w:rsidRPr="00C5021E">
        <w:rPr>
          <w:rFonts w:cs="Times New Roman"/>
          <w:szCs w:val="24"/>
        </w:rPr>
        <w:t xml:space="preserve"> </w:t>
      </w:r>
      <w:r>
        <w:rPr>
          <w:rFonts w:cs="Times New Roman"/>
          <w:szCs w:val="24"/>
        </w:rPr>
        <w:t xml:space="preserve">in </w:t>
      </w:r>
      <w:r w:rsidRPr="00DB6A77">
        <w:rPr>
          <w:rFonts w:cs="Times New Roman"/>
          <w:szCs w:val="24"/>
        </w:rPr>
        <w:t>produc</w:t>
      </w:r>
      <w:r>
        <w:rPr>
          <w:rFonts w:cs="Times New Roman"/>
          <w:szCs w:val="24"/>
        </w:rPr>
        <w:t>tion stream</w:t>
      </w:r>
      <w:r w:rsidRPr="00DB6A77">
        <w:rPr>
          <w:rFonts w:cs="Times New Roman"/>
          <w:szCs w:val="24"/>
        </w:rPr>
        <w:t>. Various types of downhole separators have been designed recently upstream of the pump to resolve this issue and improve the pump efficiency. The objective of this study is to evaluate the performance of a centrifugal downhole separator</w:t>
      </w:r>
      <w:r>
        <w:rPr>
          <w:rFonts w:cs="Times New Roman"/>
          <w:szCs w:val="24"/>
        </w:rPr>
        <w:t>.</w:t>
      </w:r>
      <w:r w:rsidRPr="00DB6A77">
        <w:rPr>
          <w:rFonts w:cs="Times New Roman"/>
          <w:szCs w:val="24"/>
        </w:rPr>
        <w:t xml:space="preserve"> </w:t>
      </w:r>
      <w:r>
        <w:rPr>
          <w:rFonts w:cs="Times New Roman"/>
          <w:szCs w:val="24"/>
        </w:rPr>
        <w:t>For this purpose,</w:t>
      </w:r>
      <w:r w:rsidRPr="00DB6A77">
        <w:rPr>
          <w:rFonts w:cs="Times New Roman"/>
          <w:szCs w:val="24"/>
        </w:rPr>
        <w:t xml:space="preserve"> a state-of-art experimental facility </w:t>
      </w:r>
      <w:r>
        <w:rPr>
          <w:rFonts w:cs="Times New Roman"/>
          <w:szCs w:val="24"/>
        </w:rPr>
        <w:t>is constructed to</w:t>
      </w:r>
      <w:r w:rsidRPr="00DB6A77">
        <w:rPr>
          <w:rFonts w:cs="Times New Roman"/>
          <w:szCs w:val="24"/>
        </w:rPr>
        <w:t xml:space="preserve"> simulate the flow in an oil well with varying gas-oil ratios.</w:t>
      </w:r>
    </w:p>
    <w:p w14:paraId="24032193" w14:textId="6219FFD9" w:rsidR="00CB75A3" w:rsidRDefault="00CB75A3" w:rsidP="00CB75A3">
      <w:pPr>
        <w:rPr>
          <w:rFonts w:cs="Times New Roman"/>
          <w:szCs w:val="24"/>
        </w:rPr>
      </w:pPr>
      <w:r w:rsidRPr="00DB6A77">
        <w:rPr>
          <w:rFonts w:cs="Times New Roman"/>
          <w:szCs w:val="24"/>
        </w:rPr>
        <w:t xml:space="preserve">The experimental multiphase flow setup is designed, fabricated and constructed in an efficient and automated way to simulate a typical horizontal wellbore. The well trajectory includes a </w:t>
      </w:r>
      <w:r w:rsidRPr="00DB6A77">
        <w:rPr>
          <w:rFonts w:cs="Times New Roman"/>
          <w:color w:val="000000" w:themeColor="text1"/>
          <w:szCs w:val="24"/>
        </w:rPr>
        <w:t>31-ft</w:t>
      </w:r>
      <w:r w:rsidRPr="00DB6A77">
        <w:rPr>
          <w:rFonts w:cs="Times New Roman"/>
          <w:szCs w:val="24"/>
        </w:rPr>
        <w:t xml:space="preserve"> horizontal section, inclinable to ±10</w:t>
      </w:r>
      <w:r w:rsidRPr="00DB6A77">
        <w:rPr>
          <w:rFonts w:cs="Times New Roman"/>
          <w:szCs w:val="24"/>
          <w:vertAlign w:val="superscript"/>
        </w:rPr>
        <w:t>o</w:t>
      </w:r>
      <w:r w:rsidRPr="00DB6A77">
        <w:rPr>
          <w:rFonts w:cs="Times New Roman"/>
          <w:szCs w:val="24"/>
        </w:rPr>
        <w:t>, followed by a 27-ft vertical section. The casing ID is 6-in., and a 2-in. ID tubing is placed</w:t>
      </w:r>
      <w:r>
        <w:rPr>
          <w:rFonts w:cs="Times New Roman"/>
          <w:szCs w:val="24"/>
        </w:rPr>
        <w:t xml:space="preserve"> inside of it,</w:t>
      </w:r>
      <w:r w:rsidRPr="00DB6A77">
        <w:rPr>
          <w:rFonts w:cs="Times New Roman"/>
          <w:szCs w:val="24"/>
        </w:rPr>
        <w:t xml:space="preserve"> with end-of-tubing at the bottom of vertical. The casing and tubing streams are each led to a return column, where gas and liquid flows are </w:t>
      </w:r>
      <w:r>
        <w:rPr>
          <w:rFonts w:cs="Times New Roman"/>
          <w:szCs w:val="24"/>
        </w:rPr>
        <w:t xml:space="preserve">separated and </w:t>
      </w:r>
      <w:r w:rsidRPr="00DB6A77">
        <w:rPr>
          <w:rFonts w:cs="Times New Roman"/>
          <w:szCs w:val="24"/>
        </w:rPr>
        <w:t xml:space="preserve">metered. Automated and modulated control valves are used to monitor the pressure and production from casing and tubing streams. Five Coriolis flow meters quantify density and flow rate of different streams. The experiments are performed with air, supplied by a screw-type compressor, and water, supplied by a </w:t>
      </w:r>
      <w:r w:rsidR="00B731D5">
        <w:rPr>
          <w:rFonts w:cs="Times New Roman"/>
          <w:szCs w:val="24"/>
        </w:rPr>
        <w:t>P</w:t>
      </w:r>
      <w:r w:rsidR="00575074">
        <w:rPr>
          <w:rFonts w:cs="Times New Roman"/>
          <w:szCs w:val="24"/>
        </w:rPr>
        <w:t xml:space="preserve">rogressive cavity </w:t>
      </w:r>
      <w:r w:rsidRPr="00DB6A77">
        <w:rPr>
          <w:rFonts w:cs="Times New Roman"/>
          <w:szCs w:val="24"/>
        </w:rPr>
        <w:t xml:space="preserve">pump. </w:t>
      </w:r>
    </w:p>
    <w:p w14:paraId="7EF43954" w14:textId="26425F12" w:rsidR="00DB6A77" w:rsidRPr="00DB6A77" w:rsidRDefault="00CB75A3" w:rsidP="00DB6A77">
      <w:pPr>
        <w:rPr>
          <w:rFonts w:cs="Times New Roman"/>
          <w:szCs w:val="24"/>
        </w:rPr>
      </w:pPr>
      <w:r w:rsidRPr="00DB6A77">
        <w:rPr>
          <w:rFonts w:cs="Times New Roman"/>
          <w:szCs w:val="24"/>
        </w:rPr>
        <w:t>The tested downhole separator is an innovative design, applying gravity and centrifugal effects to perform the separation.</w:t>
      </w:r>
      <w:r>
        <w:rPr>
          <w:rFonts w:cs="Times New Roman"/>
          <w:szCs w:val="24"/>
        </w:rPr>
        <w:t xml:space="preserve"> </w:t>
      </w:r>
      <w:r w:rsidRPr="00DB6A77">
        <w:rPr>
          <w:rFonts w:cs="Times New Roman"/>
          <w:szCs w:val="24"/>
        </w:rPr>
        <w:t xml:space="preserve">Tests are conducted at a </w:t>
      </w:r>
      <w:r w:rsidR="00B731D5">
        <w:rPr>
          <w:rFonts w:cs="Times New Roman"/>
          <w:szCs w:val="24"/>
        </w:rPr>
        <w:t>water flow</w:t>
      </w:r>
      <w:r w:rsidRPr="00DB6A77">
        <w:rPr>
          <w:rFonts w:cs="Times New Roman"/>
          <w:szCs w:val="24"/>
        </w:rPr>
        <w:t xml:space="preserve">rate range of </w:t>
      </w:r>
      <w:r>
        <w:rPr>
          <w:rFonts w:cs="Times New Roman"/>
          <w:szCs w:val="24"/>
        </w:rPr>
        <w:t>17</w:t>
      </w:r>
      <w:r w:rsidRPr="00DB6A77">
        <w:rPr>
          <w:rFonts w:cs="Times New Roman"/>
          <w:szCs w:val="24"/>
        </w:rPr>
        <w:t>-</w:t>
      </w:r>
      <w:r>
        <w:rPr>
          <w:rFonts w:cs="Times New Roman"/>
          <w:szCs w:val="24"/>
        </w:rPr>
        <w:t>7</w:t>
      </w:r>
      <w:r w:rsidRPr="00DB6A77">
        <w:rPr>
          <w:rFonts w:cs="Times New Roman"/>
          <w:szCs w:val="24"/>
        </w:rPr>
        <w:t xml:space="preserve">00 bpd to simulate the cases with both rod pump and ESP operations. </w:t>
      </w:r>
      <w:r>
        <w:rPr>
          <w:rFonts w:cs="Times New Roman"/>
          <w:szCs w:val="24"/>
        </w:rPr>
        <w:t>Various</w:t>
      </w:r>
      <w:r w:rsidRPr="00DB6A77">
        <w:rPr>
          <w:rFonts w:cs="Times New Roman"/>
          <w:szCs w:val="24"/>
        </w:rPr>
        <w:t xml:space="preserve"> air-water ratio</w:t>
      </w:r>
      <w:r>
        <w:rPr>
          <w:rFonts w:cs="Times New Roman"/>
          <w:szCs w:val="24"/>
        </w:rPr>
        <w:t>s</w:t>
      </w:r>
      <w:r w:rsidRPr="00DB6A77">
        <w:rPr>
          <w:rFonts w:cs="Times New Roman"/>
          <w:szCs w:val="24"/>
        </w:rPr>
        <w:t xml:space="preserve"> </w:t>
      </w:r>
      <w:r>
        <w:rPr>
          <w:rFonts w:cs="Times New Roman"/>
          <w:szCs w:val="24"/>
        </w:rPr>
        <w:t>are tested</w:t>
      </w:r>
      <w:r w:rsidRPr="00DB6A77">
        <w:rPr>
          <w:rFonts w:cs="Times New Roman"/>
          <w:szCs w:val="24"/>
        </w:rPr>
        <w:t xml:space="preserve"> to identify </w:t>
      </w:r>
      <w:r w:rsidRPr="00DB6A77">
        <w:rPr>
          <w:rFonts w:cs="Times New Roman"/>
          <w:szCs w:val="24"/>
        </w:rPr>
        <w:lastRenderedPageBreak/>
        <w:t xml:space="preserve">the range of separator effectiveness. </w:t>
      </w:r>
      <w:r>
        <w:rPr>
          <w:rFonts w:cs="Times New Roman"/>
          <w:szCs w:val="24"/>
        </w:rPr>
        <w:t xml:space="preserve">Flow rates of air and water in casing and tubing return lines show the efficiency of the separator in sending the liquid into tubing and gas into casing stream. </w:t>
      </w:r>
      <w:r w:rsidRPr="00DB6A77">
        <w:rPr>
          <w:rFonts w:cs="Times New Roman"/>
          <w:szCs w:val="24"/>
        </w:rPr>
        <w:t xml:space="preserve">Experiments indicate that separation efficiency of this novel separator is </w:t>
      </w:r>
      <w:r>
        <w:rPr>
          <w:rFonts w:cs="Times New Roman"/>
          <w:szCs w:val="24"/>
        </w:rPr>
        <w:t>high</w:t>
      </w:r>
      <w:r w:rsidRPr="00DB6A77">
        <w:rPr>
          <w:rFonts w:cs="Times New Roman"/>
          <w:szCs w:val="24"/>
        </w:rPr>
        <w:t>.</w:t>
      </w:r>
      <w:r>
        <w:rPr>
          <w:rFonts w:cs="Times New Roman"/>
          <w:szCs w:val="24"/>
        </w:rPr>
        <w:t xml:space="preserve"> </w:t>
      </w:r>
      <w:r w:rsidRPr="00125BBC">
        <w:t>Average gas separation efficiency of the separator is 93% and average liquid separat</w:t>
      </w:r>
      <w:r>
        <w:t xml:space="preserve">ion efficiency </w:t>
      </w:r>
      <w:r w:rsidRPr="00125BBC">
        <w:t>is 96%</w:t>
      </w:r>
      <w:r w:rsidRPr="00DB6A77">
        <w:rPr>
          <w:rFonts w:cs="Times New Roman"/>
          <w:szCs w:val="24"/>
        </w:rPr>
        <w:t>. This separator is suitable for use in horizontal as well as vertical wells</w:t>
      </w:r>
      <w:r w:rsidR="003F0BC6">
        <w:rPr>
          <w:rFonts w:cs="Times New Roman"/>
          <w:szCs w:val="24"/>
        </w:rPr>
        <w:t>, if separator is placed in the vertical section of the well</w:t>
      </w:r>
      <w:r w:rsidR="00A37D36">
        <w:rPr>
          <w:rFonts w:cs="Times New Roman"/>
          <w:szCs w:val="24"/>
        </w:rPr>
        <w:t>,</w:t>
      </w:r>
      <w:r w:rsidRPr="00DB6A77">
        <w:rPr>
          <w:rFonts w:cs="Times New Roman"/>
          <w:szCs w:val="24"/>
        </w:rPr>
        <w:t xml:space="preserve"> to stimulate artificial lift equipment`s performance.</w:t>
      </w:r>
    </w:p>
    <w:bookmarkEnd w:id="6"/>
    <w:p w14:paraId="118789FB" w14:textId="2726CD23" w:rsidR="008B22FD" w:rsidRDefault="008B22FD"/>
    <w:p w14:paraId="632FF994" w14:textId="77777777" w:rsidR="00367B42" w:rsidRDefault="00367B42" w:rsidP="008B22FD">
      <w:pPr>
        <w:sectPr w:rsidR="00367B42" w:rsidSect="00962703">
          <w:pgSz w:w="12240" w:h="15840"/>
          <w:pgMar w:top="1440" w:right="1440" w:bottom="1440" w:left="1440" w:header="720" w:footer="720" w:gutter="0"/>
          <w:pgNumType w:fmt="lowerRoman" w:start="4"/>
          <w:cols w:space="720"/>
          <w:docGrid w:linePitch="360"/>
        </w:sectPr>
      </w:pPr>
    </w:p>
    <w:p w14:paraId="051A0856" w14:textId="5E8370F5" w:rsidR="008A2F19" w:rsidRDefault="00367B42" w:rsidP="00CB1144">
      <w:pPr>
        <w:pStyle w:val="Heading1"/>
      </w:pPr>
      <w:r>
        <w:lastRenderedPageBreak/>
        <w:t xml:space="preserve"> </w:t>
      </w:r>
      <w:bookmarkStart w:id="7" w:name="_Toc27134569"/>
      <w:r w:rsidR="008A2F19" w:rsidRPr="008A2F19">
        <w:t>CHAPTER 1: INTRODUCTION</w:t>
      </w:r>
      <w:bookmarkEnd w:id="7"/>
    </w:p>
    <w:p w14:paraId="73914B1B" w14:textId="77777777" w:rsidR="00325F8A" w:rsidRPr="00325F8A" w:rsidRDefault="00325F8A"/>
    <w:p w14:paraId="52BE78CC" w14:textId="06FC22E8" w:rsidR="008A2F19" w:rsidRPr="00663AED" w:rsidRDefault="00C719CD" w:rsidP="00CB1144">
      <w:pPr>
        <w:pStyle w:val="Heading2"/>
      </w:pPr>
      <w:bookmarkStart w:id="8" w:name="_Toc27134570"/>
      <w:r>
        <w:t>1.1 Overview</w:t>
      </w:r>
      <w:bookmarkEnd w:id="8"/>
    </w:p>
    <w:p w14:paraId="047BC7F6" w14:textId="7D6702FA" w:rsidR="00466A2A" w:rsidRDefault="008A2F19" w:rsidP="008A2F19">
      <w:pPr>
        <w:pStyle w:val="BodyTextIndent"/>
        <w:spacing w:line="480" w:lineRule="auto"/>
        <w:ind w:left="142" w:firstLine="0"/>
        <w:rPr>
          <w:sz w:val="24"/>
          <w:szCs w:val="24"/>
        </w:rPr>
      </w:pPr>
      <w:r w:rsidRPr="00523307">
        <w:rPr>
          <w:sz w:val="24"/>
          <w:szCs w:val="24"/>
        </w:rPr>
        <w:t xml:space="preserve">The need </w:t>
      </w:r>
      <w:r w:rsidR="00E12D5F">
        <w:rPr>
          <w:sz w:val="24"/>
          <w:szCs w:val="24"/>
        </w:rPr>
        <w:t>for</w:t>
      </w:r>
      <w:r w:rsidR="00E12D5F" w:rsidRPr="00523307">
        <w:rPr>
          <w:sz w:val="24"/>
          <w:szCs w:val="24"/>
        </w:rPr>
        <w:t xml:space="preserve"> </w:t>
      </w:r>
      <w:r w:rsidRPr="00523307">
        <w:rPr>
          <w:sz w:val="24"/>
          <w:szCs w:val="24"/>
        </w:rPr>
        <w:t xml:space="preserve">energy is continuously growing day by day </w:t>
      </w:r>
      <w:r w:rsidR="00E12D5F">
        <w:rPr>
          <w:sz w:val="24"/>
          <w:szCs w:val="24"/>
        </w:rPr>
        <w:t>and</w:t>
      </w:r>
      <w:r w:rsidR="00E12D5F" w:rsidRPr="00523307">
        <w:rPr>
          <w:sz w:val="24"/>
          <w:szCs w:val="24"/>
        </w:rPr>
        <w:t xml:space="preserve"> </w:t>
      </w:r>
      <w:r w:rsidRPr="00523307">
        <w:rPr>
          <w:sz w:val="24"/>
          <w:szCs w:val="24"/>
        </w:rPr>
        <w:t>is supported by new discoveries of oil and gas fields across the world.</w:t>
      </w:r>
      <w:r>
        <w:rPr>
          <w:sz w:val="24"/>
          <w:szCs w:val="24"/>
        </w:rPr>
        <w:t xml:space="preserve"> </w:t>
      </w:r>
      <w:r w:rsidR="00E12D5F">
        <w:rPr>
          <w:sz w:val="24"/>
          <w:szCs w:val="24"/>
        </w:rPr>
        <w:t>H</w:t>
      </w:r>
      <w:r w:rsidRPr="0050619E">
        <w:rPr>
          <w:sz w:val="24"/>
          <w:szCs w:val="24"/>
        </w:rPr>
        <w:t xml:space="preserve">ydrocarbon exploitation of conventional and unconventional reservoirs is equally important in our dynamic resilient industry.  </w:t>
      </w:r>
      <w:r w:rsidR="00E12D5F">
        <w:rPr>
          <w:sz w:val="24"/>
          <w:szCs w:val="24"/>
        </w:rPr>
        <w:t>Currently</w:t>
      </w:r>
      <w:r w:rsidRPr="0050619E">
        <w:rPr>
          <w:sz w:val="24"/>
          <w:szCs w:val="24"/>
        </w:rPr>
        <w:t xml:space="preserve"> tapping of unconventional reservoir</w:t>
      </w:r>
      <w:r w:rsidR="00E12D5F">
        <w:rPr>
          <w:sz w:val="24"/>
          <w:szCs w:val="24"/>
        </w:rPr>
        <w:t>s</w:t>
      </w:r>
      <w:r w:rsidRPr="0050619E">
        <w:rPr>
          <w:sz w:val="24"/>
          <w:szCs w:val="24"/>
        </w:rPr>
        <w:t xml:space="preserve"> is increasing day by day. </w:t>
      </w:r>
      <w:r w:rsidRPr="0050619E">
        <w:rPr>
          <w:sz w:val="32"/>
          <w:szCs w:val="32"/>
        </w:rPr>
        <w:t xml:space="preserve"> </w:t>
      </w:r>
      <w:r w:rsidRPr="00523307">
        <w:rPr>
          <w:sz w:val="24"/>
          <w:szCs w:val="24"/>
        </w:rPr>
        <w:t>The oil</w:t>
      </w:r>
      <w:r>
        <w:rPr>
          <w:sz w:val="24"/>
          <w:szCs w:val="24"/>
        </w:rPr>
        <w:t xml:space="preserve"> and </w:t>
      </w:r>
      <w:r w:rsidRPr="00523307">
        <w:rPr>
          <w:sz w:val="24"/>
          <w:szCs w:val="24"/>
        </w:rPr>
        <w:t xml:space="preserve">gas industry </w:t>
      </w:r>
      <w:proofErr w:type="gramStart"/>
      <w:r w:rsidRPr="00523307">
        <w:rPr>
          <w:sz w:val="24"/>
          <w:szCs w:val="24"/>
        </w:rPr>
        <w:t>is</w:t>
      </w:r>
      <w:proofErr w:type="gramEnd"/>
      <w:r w:rsidRPr="00523307">
        <w:rPr>
          <w:sz w:val="24"/>
          <w:szCs w:val="24"/>
        </w:rPr>
        <w:t xml:space="preserve"> facing the heat of </w:t>
      </w:r>
      <w:r w:rsidR="00E12D5F">
        <w:rPr>
          <w:sz w:val="24"/>
          <w:szCs w:val="24"/>
        </w:rPr>
        <w:t xml:space="preserve">a </w:t>
      </w:r>
      <w:r w:rsidRPr="00523307">
        <w:rPr>
          <w:sz w:val="24"/>
          <w:szCs w:val="24"/>
        </w:rPr>
        <w:t xml:space="preserve">recession, </w:t>
      </w:r>
      <w:r w:rsidR="00E12D5F">
        <w:rPr>
          <w:sz w:val="24"/>
          <w:szCs w:val="24"/>
        </w:rPr>
        <w:t xml:space="preserve">making it necessary to </w:t>
      </w:r>
      <w:r w:rsidRPr="00523307">
        <w:rPr>
          <w:sz w:val="24"/>
          <w:szCs w:val="24"/>
        </w:rPr>
        <w:t>acknowledge digital solution</w:t>
      </w:r>
      <w:r w:rsidR="00E12D5F">
        <w:rPr>
          <w:sz w:val="24"/>
          <w:szCs w:val="24"/>
        </w:rPr>
        <w:t>s</w:t>
      </w:r>
      <w:r w:rsidRPr="00523307">
        <w:rPr>
          <w:sz w:val="24"/>
          <w:szCs w:val="24"/>
        </w:rPr>
        <w:t xml:space="preserve"> </w:t>
      </w:r>
      <w:r w:rsidR="00E12D5F">
        <w:rPr>
          <w:sz w:val="24"/>
          <w:szCs w:val="24"/>
        </w:rPr>
        <w:t>a</w:t>
      </w:r>
      <w:r w:rsidR="00E12D5F" w:rsidRPr="00523307">
        <w:rPr>
          <w:sz w:val="24"/>
          <w:szCs w:val="24"/>
        </w:rPr>
        <w:t xml:space="preserve">s </w:t>
      </w:r>
      <w:r w:rsidRPr="00523307">
        <w:rPr>
          <w:sz w:val="24"/>
          <w:szCs w:val="24"/>
        </w:rPr>
        <w:t xml:space="preserve">a way to optimize economics of hydrocarbon production. </w:t>
      </w:r>
      <w:r w:rsidR="00E12D5F" w:rsidRPr="002A5093">
        <w:rPr>
          <w:b/>
          <w:bCs/>
          <w:szCs w:val="24"/>
        </w:rPr>
        <w:fldChar w:fldCharType="begin"/>
      </w:r>
      <w:r w:rsidR="00E12D5F" w:rsidRPr="002A5093">
        <w:rPr>
          <w:b/>
          <w:bCs/>
          <w:sz w:val="24"/>
          <w:szCs w:val="24"/>
        </w:rPr>
        <w:instrText xml:space="preserve"> REF _Ref25396820 \h  \* MERGEFORMAT </w:instrText>
      </w:r>
      <w:r w:rsidR="00E12D5F" w:rsidRPr="002A5093">
        <w:rPr>
          <w:b/>
          <w:bCs/>
          <w:szCs w:val="24"/>
        </w:rPr>
      </w:r>
      <w:r w:rsidR="00E12D5F" w:rsidRPr="002A5093">
        <w:rPr>
          <w:b/>
          <w:bCs/>
          <w:szCs w:val="24"/>
        </w:rPr>
        <w:fldChar w:fldCharType="separate"/>
      </w:r>
      <w:r w:rsidR="00C73769" w:rsidRPr="00C73769">
        <w:rPr>
          <w:b/>
          <w:bCs/>
          <w:sz w:val="24"/>
          <w:szCs w:val="24"/>
        </w:rPr>
        <w:t>Figure 1.1</w:t>
      </w:r>
      <w:r w:rsidR="00E12D5F" w:rsidRPr="002A5093">
        <w:rPr>
          <w:b/>
          <w:bCs/>
          <w:szCs w:val="24"/>
        </w:rPr>
        <w:fldChar w:fldCharType="end"/>
      </w:r>
      <w:r w:rsidR="00E12D5F">
        <w:rPr>
          <w:b/>
          <w:bCs/>
          <w:sz w:val="24"/>
          <w:szCs w:val="24"/>
        </w:rPr>
        <w:t xml:space="preserve"> </w:t>
      </w:r>
      <w:r w:rsidR="00E12D5F">
        <w:rPr>
          <w:sz w:val="24"/>
          <w:szCs w:val="24"/>
        </w:rPr>
        <w:t xml:space="preserve">shows production and consumption of hydrocarbons is currently </w:t>
      </w:r>
      <w:proofErr w:type="gramStart"/>
      <w:r w:rsidR="00E12D5F">
        <w:rPr>
          <w:sz w:val="24"/>
          <w:szCs w:val="24"/>
        </w:rPr>
        <w:t>increasing</w:t>
      </w:r>
      <w:proofErr w:type="gramEnd"/>
      <w:r w:rsidR="00E12D5F">
        <w:rPr>
          <w:sz w:val="24"/>
          <w:szCs w:val="24"/>
        </w:rPr>
        <w:t xml:space="preserve"> and it will increase in 2020 as well.</w:t>
      </w:r>
    </w:p>
    <w:p w14:paraId="5400B553" w14:textId="579BDB2F" w:rsidR="008A2F19" w:rsidRDefault="008A2F19" w:rsidP="00CB1144">
      <w:pPr>
        <w:pStyle w:val="BodyTextIndent"/>
        <w:spacing w:line="480" w:lineRule="auto"/>
        <w:ind w:left="142" w:firstLine="0"/>
      </w:pPr>
      <w:r>
        <w:rPr>
          <w:noProof/>
        </w:rPr>
        <w:drawing>
          <wp:inline distT="0" distB="0" distL="0" distR="0" wp14:anchorId="68BD8787" wp14:editId="5E77FF71">
            <wp:extent cx="2570076" cy="3108960"/>
            <wp:effectExtent l="0" t="0" r="0" b="254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0076" cy="3108960"/>
                    </a:xfrm>
                    <a:prstGeom prst="rect">
                      <a:avLst/>
                    </a:prstGeom>
                    <a:noFill/>
                    <a:ln>
                      <a:noFill/>
                    </a:ln>
                  </pic:spPr>
                </pic:pic>
              </a:graphicData>
            </a:graphic>
          </wp:inline>
        </w:drawing>
      </w:r>
      <w:r>
        <w:rPr>
          <w:noProof/>
        </w:rPr>
        <w:drawing>
          <wp:inline distT="0" distB="0" distL="0" distR="0" wp14:anchorId="46117FD2" wp14:editId="34087771">
            <wp:extent cx="3152273" cy="3108960"/>
            <wp:effectExtent l="0" t="0" r="0" b="254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52273" cy="3108960"/>
                    </a:xfrm>
                    <a:prstGeom prst="rect">
                      <a:avLst/>
                    </a:prstGeom>
                  </pic:spPr>
                </pic:pic>
              </a:graphicData>
            </a:graphic>
          </wp:inline>
        </w:drawing>
      </w:r>
    </w:p>
    <w:p w14:paraId="3A391482" w14:textId="28DAB9B3" w:rsidR="008A2F19" w:rsidRPr="002A5093" w:rsidRDefault="008A2F19" w:rsidP="008A2F19">
      <w:pPr>
        <w:pStyle w:val="Caption"/>
        <w:rPr>
          <w:i w:val="0"/>
          <w:iCs w:val="0"/>
          <w:szCs w:val="24"/>
        </w:rPr>
      </w:pPr>
      <w:bookmarkStart w:id="9" w:name="_Ref25396820"/>
      <w:bookmarkStart w:id="10" w:name="_Toc25498074"/>
      <w:bookmarkStart w:id="11" w:name="_Toc26902855"/>
      <w:r w:rsidRPr="002A5093">
        <w:rPr>
          <w:i w:val="0"/>
          <w:iCs w:val="0"/>
        </w:rPr>
        <w:t>Figure 1.</w:t>
      </w:r>
      <w:r w:rsidRPr="002A5093">
        <w:rPr>
          <w:i w:val="0"/>
          <w:iCs w:val="0"/>
        </w:rPr>
        <w:fldChar w:fldCharType="begin"/>
      </w:r>
      <w:r w:rsidRPr="002A5093">
        <w:rPr>
          <w:i w:val="0"/>
          <w:iCs w:val="0"/>
        </w:rPr>
        <w:instrText xml:space="preserve"> SEQ Figure_1. \* ARABIC </w:instrText>
      </w:r>
      <w:r w:rsidRPr="002A5093">
        <w:rPr>
          <w:i w:val="0"/>
          <w:iCs w:val="0"/>
        </w:rPr>
        <w:fldChar w:fldCharType="separate"/>
      </w:r>
      <w:r w:rsidR="00C73769">
        <w:rPr>
          <w:i w:val="0"/>
          <w:iCs w:val="0"/>
          <w:noProof/>
        </w:rPr>
        <w:t>1</w:t>
      </w:r>
      <w:r w:rsidRPr="002A5093">
        <w:rPr>
          <w:i w:val="0"/>
          <w:iCs w:val="0"/>
          <w:noProof/>
        </w:rPr>
        <w:fldChar w:fldCharType="end"/>
      </w:r>
      <w:bookmarkEnd w:id="9"/>
      <w:r w:rsidRPr="002A5093">
        <w:rPr>
          <w:i w:val="0"/>
          <w:iCs w:val="0"/>
        </w:rPr>
        <w:t xml:space="preserve">: </w:t>
      </w:r>
      <w:r w:rsidR="00157EA2">
        <w:rPr>
          <w:i w:val="0"/>
          <w:iCs w:val="0"/>
        </w:rPr>
        <w:t>O</w:t>
      </w:r>
      <w:r w:rsidRPr="002A5093">
        <w:rPr>
          <w:i w:val="0"/>
          <w:iCs w:val="0"/>
        </w:rPr>
        <w:t xml:space="preserve">il and gas production forecast </w:t>
      </w:r>
      <w:r w:rsidRPr="002A5093">
        <w:rPr>
          <w:i w:val="0"/>
          <w:iCs w:val="0"/>
        </w:rPr>
        <w:fldChar w:fldCharType="begin" w:fldLock="1"/>
      </w:r>
      <w:r w:rsidRPr="002A5093">
        <w:rPr>
          <w:i w:val="0"/>
          <w:iCs w:val="0"/>
        </w:rPr>
        <w:instrText>ADDIN CSL_CITATION {"citationItems":[{"id":"ITEM-1","itemData":{"DOI":"DOE/EIA-0383(2012) U.S.","ISBN":"2025869592","ISSN":"1387-1811","PMID":"24439530","abstract":"The Annual Energy Outlook provides modeled projections of domestic energy markets through 2050, and includes cases with different assumptions of macroeconomic growth, world oil prices, technological progress, and energy policies. With strong domestic production and relatively flat demand, the United States becomes a net energy exporter over the projection period in most cases","author":[{"dropping-particle":"","family":"U.S. EIA","given":"","non-dropping-particle":"","parse-names":false,"suffix":""}],"container-title":"Annual Energy Outlook 2019 with projections to 2050","id":"ITEM-1","issue":"8","issued":{"date-parts":[["2019"]]},"note":"Already referred","page":"1-64","title":"Annual Energy Outlook 2019 with projections to 2050","type":"article-journal","volume":"44"},"uris":["http://www.mendeley.com/documents/?uuid=60106269-9fed-4193-a990-89088fca6a13"]}],"mendeley":{"formattedCitation":"(U.S. EIA 2019)","plainTextFormattedCitation":"(U.S. EIA 2019)","previouslyFormattedCitation":"(U.S. EIA 2019)"},"properties":{"noteIndex":0},"schema":"https://github.com/citation-style-language/schema/raw/master/csl-citation.json"}</w:instrText>
      </w:r>
      <w:r w:rsidRPr="002A5093">
        <w:rPr>
          <w:i w:val="0"/>
          <w:iCs w:val="0"/>
        </w:rPr>
        <w:fldChar w:fldCharType="separate"/>
      </w:r>
      <w:r w:rsidRPr="002A5093">
        <w:rPr>
          <w:i w:val="0"/>
          <w:iCs w:val="0"/>
          <w:noProof/>
        </w:rPr>
        <w:t>(U.S. EIA 2019)</w:t>
      </w:r>
      <w:bookmarkEnd w:id="10"/>
      <w:bookmarkEnd w:id="11"/>
      <w:r w:rsidRPr="002A5093">
        <w:rPr>
          <w:i w:val="0"/>
          <w:iCs w:val="0"/>
        </w:rPr>
        <w:fldChar w:fldCharType="end"/>
      </w:r>
    </w:p>
    <w:p w14:paraId="082C3C6C" w14:textId="6DC2AAF7" w:rsidR="008A2F19" w:rsidRDefault="005C4EC4">
      <w:pPr>
        <w:pStyle w:val="BodyTextIndent"/>
        <w:spacing w:line="480" w:lineRule="auto"/>
        <w:ind w:left="142" w:firstLine="0"/>
        <w:rPr>
          <w:sz w:val="24"/>
          <w:szCs w:val="24"/>
        </w:rPr>
      </w:pPr>
      <w:r>
        <w:rPr>
          <w:sz w:val="24"/>
          <w:szCs w:val="24"/>
        </w:rPr>
        <w:t xml:space="preserve">The increasing energy consumption </w:t>
      </w:r>
      <w:r w:rsidR="008A2F19">
        <w:rPr>
          <w:sz w:val="24"/>
          <w:szCs w:val="24"/>
        </w:rPr>
        <w:t>trend</w:t>
      </w:r>
      <w:r>
        <w:rPr>
          <w:sz w:val="24"/>
          <w:szCs w:val="24"/>
        </w:rPr>
        <w:t>s</w:t>
      </w:r>
      <w:r w:rsidR="008A2F19">
        <w:rPr>
          <w:sz w:val="24"/>
          <w:szCs w:val="24"/>
        </w:rPr>
        <w:t xml:space="preserve"> bolster the fact that there will be more exploration for oil and gas fields and more production of hydrocarbon </w:t>
      </w:r>
      <w:r w:rsidR="008A2F19">
        <w:rPr>
          <w:szCs w:val="24"/>
        </w:rPr>
        <w:fldChar w:fldCharType="begin" w:fldLock="1"/>
      </w:r>
      <w:r w:rsidR="008A2F19">
        <w:rPr>
          <w:sz w:val="24"/>
          <w:szCs w:val="24"/>
        </w:rPr>
        <w:instrText>ADDIN CSL_CITATION {"citationItems":[{"id":"ITEM-1","itemData":{"DOI":"DOE/EIA-0383(2012) U.S.","ISBN":"2025869592","ISSN":"1387-1811","PMID":"24439530","abstract":"The Annual Energy Outlook provides modeled projections of domestic energy markets through 2050, and includes cases with different assumptions of macroeconomic growth, world oil prices, technological progress, and energy policies. With strong domestic production and relatively flat demand, the United States becomes a net energy exporter over the projection period in most cases","author":[{"dropping-particle":"","family":"U.S. EIA","given":"","non-dropping-particle":"","parse-names":false,"suffix":""}],"container-title":"Annual Energy Outlook 2019 with projections to 2050","id":"ITEM-1","issue":"8","issued":{"date-parts":[["2019"]]},"note":"Already referred","page":"1-64","title":"Annual Energy Outlook 2019 with projections to 2050","type":"article-journal","volume":"44"},"uris":["http://www.mendeley.com/documents/?uuid=60106269-9fed-4193-a990-89088fca6a13"]}],"mendeley":{"formattedCitation":"(U.S. EIA 2019)","plainTextFormattedCitation":"(U.S. EIA 2019)","previouslyFormattedCitation":"(U.S. EIA 2019)"},"properties":{"noteIndex":0},"schema":"https://github.com/citation-style-language/schema/raw/master/csl-citation.json"}</w:instrText>
      </w:r>
      <w:r w:rsidR="008A2F19">
        <w:rPr>
          <w:szCs w:val="24"/>
        </w:rPr>
        <w:fldChar w:fldCharType="separate"/>
      </w:r>
      <w:r w:rsidR="008A2F19" w:rsidRPr="00FA54D6">
        <w:rPr>
          <w:noProof/>
          <w:sz w:val="24"/>
          <w:szCs w:val="24"/>
        </w:rPr>
        <w:t>(U.S. EIA 2019)</w:t>
      </w:r>
      <w:r w:rsidR="008A2F19">
        <w:rPr>
          <w:szCs w:val="24"/>
        </w:rPr>
        <w:fldChar w:fldCharType="end"/>
      </w:r>
      <w:r w:rsidR="008A2F19">
        <w:rPr>
          <w:sz w:val="24"/>
          <w:szCs w:val="24"/>
        </w:rPr>
        <w:t xml:space="preserve">. Recently, Permian basin </w:t>
      </w:r>
      <w:r w:rsidR="008A2F19">
        <w:rPr>
          <w:sz w:val="24"/>
          <w:szCs w:val="24"/>
        </w:rPr>
        <w:lastRenderedPageBreak/>
        <w:t xml:space="preserve">has surpassed the </w:t>
      </w:r>
      <w:r>
        <w:rPr>
          <w:sz w:val="24"/>
          <w:szCs w:val="24"/>
        </w:rPr>
        <w:t xml:space="preserve">oil production of </w:t>
      </w:r>
      <w:r w:rsidR="008A2F19">
        <w:rPr>
          <w:sz w:val="24"/>
          <w:szCs w:val="24"/>
        </w:rPr>
        <w:t>Ghawar, largest oil</w:t>
      </w:r>
      <w:r>
        <w:rPr>
          <w:sz w:val="24"/>
          <w:szCs w:val="24"/>
        </w:rPr>
        <w:t xml:space="preserve"> </w:t>
      </w:r>
      <w:r w:rsidR="008A2F19">
        <w:rPr>
          <w:sz w:val="24"/>
          <w:szCs w:val="24"/>
        </w:rPr>
        <w:t xml:space="preserve">field in the world located in Saudi Arabia. Also, Oil and gas production has increased in </w:t>
      </w:r>
      <w:r>
        <w:rPr>
          <w:sz w:val="24"/>
          <w:szCs w:val="24"/>
        </w:rPr>
        <w:t xml:space="preserve">the </w:t>
      </w:r>
      <w:r w:rsidR="008A2F19">
        <w:rPr>
          <w:sz w:val="24"/>
          <w:szCs w:val="24"/>
        </w:rPr>
        <w:t xml:space="preserve">past two decades due to </w:t>
      </w:r>
      <w:r>
        <w:rPr>
          <w:sz w:val="24"/>
          <w:szCs w:val="24"/>
        </w:rPr>
        <w:t xml:space="preserve">technological advancements in </w:t>
      </w:r>
      <w:r w:rsidR="008A2F19">
        <w:rPr>
          <w:sz w:val="24"/>
          <w:szCs w:val="24"/>
        </w:rPr>
        <w:t xml:space="preserve">production from unconventional reservoirs and hydraulic fracturing. </w:t>
      </w:r>
    </w:p>
    <w:p w14:paraId="2416AC50" w14:textId="18F37F31" w:rsidR="008A2F19" w:rsidRDefault="005C4EC4" w:rsidP="008A2F19">
      <w:pPr>
        <w:pStyle w:val="BodyTextIndent"/>
        <w:spacing w:line="480" w:lineRule="auto"/>
        <w:ind w:left="142" w:firstLine="0"/>
        <w:rPr>
          <w:rFonts w:eastAsia="MS Mincho"/>
          <w:sz w:val="24"/>
          <w:szCs w:val="24"/>
        </w:rPr>
      </w:pPr>
      <w:r>
        <w:rPr>
          <w:sz w:val="24"/>
          <w:szCs w:val="24"/>
        </w:rPr>
        <w:t>A</w:t>
      </w:r>
      <w:r w:rsidR="008A2F19">
        <w:rPr>
          <w:rFonts w:eastAsia="MS Mincho"/>
          <w:sz w:val="24"/>
          <w:szCs w:val="24"/>
        </w:rPr>
        <w:t>rtificial lift system</w:t>
      </w:r>
      <w:r>
        <w:rPr>
          <w:rFonts w:eastAsia="MS Mincho"/>
          <w:sz w:val="24"/>
          <w:szCs w:val="24"/>
        </w:rPr>
        <w:t>s</w:t>
      </w:r>
      <w:r w:rsidR="008A2F19" w:rsidRPr="00523307">
        <w:rPr>
          <w:rFonts w:eastAsia="MS Mincho"/>
          <w:sz w:val="24"/>
          <w:szCs w:val="24"/>
        </w:rPr>
        <w:t xml:space="preserve"> </w:t>
      </w:r>
      <w:r>
        <w:rPr>
          <w:rFonts w:eastAsia="MS Mincho"/>
          <w:sz w:val="24"/>
          <w:szCs w:val="24"/>
        </w:rPr>
        <w:t>are</w:t>
      </w:r>
      <w:r w:rsidR="008A2F19" w:rsidRPr="00523307">
        <w:rPr>
          <w:rFonts w:eastAsia="MS Mincho"/>
          <w:sz w:val="24"/>
          <w:szCs w:val="24"/>
        </w:rPr>
        <w:t xml:space="preserve"> widely accepted to </w:t>
      </w:r>
      <w:r w:rsidR="0039456F">
        <w:rPr>
          <w:rFonts w:eastAsia="MS Mincho"/>
          <w:sz w:val="24"/>
          <w:szCs w:val="24"/>
        </w:rPr>
        <w:t>improve production of</w:t>
      </w:r>
      <w:r w:rsidR="0039456F" w:rsidRPr="00523307">
        <w:rPr>
          <w:rFonts w:eastAsia="MS Mincho"/>
          <w:sz w:val="24"/>
          <w:szCs w:val="24"/>
        </w:rPr>
        <w:t xml:space="preserve"> </w:t>
      </w:r>
      <w:r w:rsidR="008A2F19" w:rsidRPr="00523307">
        <w:rPr>
          <w:rFonts w:eastAsia="MS Mincho"/>
          <w:sz w:val="24"/>
          <w:szCs w:val="24"/>
        </w:rPr>
        <w:t>oil</w:t>
      </w:r>
      <w:r w:rsidR="0039456F">
        <w:rPr>
          <w:rFonts w:eastAsia="MS Mincho"/>
          <w:sz w:val="24"/>
          <w:szCs w:val="24"/>
        </w:rPr>
        <w:t xml:space="preserve"> and</w:t>
      </w:r>
      <w:r w:rsidR="008A2F19" w:rsidRPr="00523307">
        <w:rPr>
          <w:rFonts w:eastAsia="MS Mincho"/>
          <w:sz w:val="24"/>
          <w:szCs w:val="24"/>
        </w:rPr>
        <w:t xml:space="preserve"> gas and.</w:t>
      </w:r>
      <w:r w:rsidR="008A2F19">
        <w:rPr>
          <w:rFonts w:eastAsia="MS Mincho"/>
          <w:sz w:val="24"/>
          <w:szCs w:val="24"/>
        </w:rPr>
        <w:t xml:space="preserve"> Artificial lift is </w:t>
      </w:r>
      <w:r w:rsidR="0039456F">
        <w:rPr>
          <w:rFonts w:eastAsia="MS Mincho"/>
          <w:sz w:val="24"/>
          <w:szCs w:val="24"/>
        </w:rPr>
        <w:t xml:space="preserve">becoming </w:t>
      </w:r>
      <w:r w:rsidR="008A2F19">
        <w:rPr>
          <w:rFonts w:eastAsia="MS Mincho"/>
          <w:sz w:val="24"/>
          <w:szCs w:val="24"/>
        </w:rPr>
        <w:t>inevitable over the period of</w:t>
      </w:r>
      <w:r w:rsidR="0039456F">
        <w:rPr>
          <w:rFonts w:eastAsia="MS Mincho"/>
          <w:sz w:val="24"/>
          <w:szCs w:val="24"/>
        </w:rPr>
        <w:t xml:space="preserve"> wells’ life </w:t>
      </w:r>
      <w:r w:rsidR="008A2F19">
        <w:rPr>
          <w:rFonts w:eastAsia="MS Mincho"/>
          <w:sz w:val="24"/>
          <w:szCs w:val="24"/>
        </w:rPr>
        <w:t xml:space="preserve">as </w:t>
      </w:r>
      <w:r w:rsidR="0039456F">
        <w:rPr>
          <w:rFonts w:eastAsia="MS Mincho"/>
          <w:sz w:val="24"/>
          <w:szCs w:val="24"/>
        </w:rPr>
        <w:t>the fields are becoming more mature</w:t>
      </w:r>
      <w:r w:rsidR="008A2F19">
        <w:rPr>
          <w:rFonts w:eastAsia="MS Mincho"/>
          <w:sz w:val="24"/>
          <w:szCs w:val="24"/>
        </w:rPr>
        <w:t xml:space="preserve">. </w:t>
      </w:r>
      <w:r w:rsidR="0039456F">
        <w:rPr>
          <w:rFonts w:eastAsia="MS Mincho"/>
          <w:sz w:val="24"/>
          <w:szCs w:val="24"/>
        </w:rPr>
        <w:t>E</w:t>
      </w:r>
      <w:r w:rsidR="008A2F19">
        <w:rPr>
          <w:rFonts w:eastAsia="MS Mincho"/>
          <w:sz w:val="24"/>
          <w:szCs w:val="24"/>
        </w:rPr>
        <w:t xml:space="preserve">fficiency of </w:t>
      </w:r>
      <w:r w:rsidR="0039456F">
        <w:rPr>
          <w:rFonts w:eastAsia="MS Mincho"/>
          <w:sz w:val="24"/>
          <w:szCs w:val="24"/>
        </w:rPr>
        <w:t xml:space="preserve">pumping </w:t>
      </w:r>
      <w:r w:rsidR="008A2F19">
        <w:rPr>
          <w:rFonts w:eastAsia="MS Mincho"/>
          <w:sz w:val="24"/>
          <w:szCs w:val="24"/>
        </w:rPr>
        <w:t xml:space="preserve">artificial lift </w:t>
      </w:r>
      <w:r w:rsidR="0039456F">
        <w:rPr>
          <w:rFonts w:eastAsia="MS Mincho"/>
          <w:sz w:val="24"/>
          <w:szCs w:val="24"/>
        </w:rPr>
        <w:t xml:space="preserve">techniques </w:t>
      </w:r>
      <w:r w:rsidR="008A2F19">
        <w:rPr>
          <w:rFonts w:eastAsia="MS Mincho"/>
          <w:sz w:val="24"/>
          <w:szCs w:val="24"/>
        </w:rPr>
        <w:t>like beam pump</w:t>
      </w:r>
      <w:r w:rsidR="0039456F">
        <w:rPr>
          <w:rFonts w:eastAsia="MS Mincho"/>
          <w:sz w:val="24"/>
          <w:szCs w:val="24"/>
        </w:rPr>
        <w:t>s</w:t>
      </w:r>
      <w:r w:rsidR="008A2F19">
        <w:rPr>
          <w:rFonts w:eastAsia="MS Mincho"/>
          <w:sz w:val="24"/>
          <w:szCs w:val="24"/>
        </w:rPr>
        <w:t xml:space="preserve"> and electrical submersible pump</w:t>
      </w:r>
      <w:r w:rsidR="0039456F">
        <w:rPr>
          <w:rFonts w:eastAsia="MS Mincho"/>
          <w:sz w:val="24"/>
          <w:szCs w:val="24"/>
        </w:rPr>
        <w:t>s is</w:t>
      </w:r>
      <w:r w:rsidR="008A2F19">
        <w:rPr>
          <w:rFonts w:eastAsia="MS Mincho"/>
          <w:sz w:val="24"/>
          <w:szCs w:val="24"/>
        </w:rPr>
        <w:t xml:space="preserve"> hugely </w:t>
      </w:r>
      <w:r w:rsidR="0039456F">
        <w:rPr>
          <w:rFonts w:eastAsia="MS Mincho"/>
          <w:sz w:val="24"/>
          <w:szCs w:val="24"/>
        </w:rPr>
        <w:t xml:space="preserve">dependent </w:t>
      </w:r>
      <w:r w:rsidR="008A2F19">
        <w:rPr>
          <w:rFonts w:eastAsia="MS Mincho"/>
          <w:sz w:val="24"/>
          <w:szCs w:val="24"/>
        </w:rPr>
        <w:t>on presence of gas</w:t>
      </w:r>
      <w:r w:rsidR="0039456F">
        <w:rPr>
          <w:rFonts w:eastAsia="MS Mincho"/>
          <w:sz w:val="24"/>
          <w:szCs w:val="24"/>
        </w:rPr>
        <w:t>. As the volumetric gas fraction in the pumps exceeds a critical value the pump efficiency gets diminished</w:t>
      </w:r>
      <w:r w:rsidR="008A2F19">
        <w:rPr>
          <w:rFonts w:eastAsia="MS Mincho"/>
          <w:sz w:val="24"/>
          <w:szCs w:val="24"/>
        </w:rPr>
        <w:t xml:space="preserve">. So, there is a need for </w:t>
      </w:r>
      <w:r w:rsidR="0039456F">
        <w:rPr>
          <w:rFonts w:eastAsia="MS Mincho"/>
          <w:sz w:val="24"/>
          <w:szCs w:val="24"/>
        </w:rPr>
        <w:t>an</w:t>
      </w:r>
      <w:r w:rsidR="008A2F19">
        <w:rPr>
          <w:rFonts w:eastAsia="MS Mincho"/>
          <w:sz w:val="24"/>
          <w:szCs w:val="24"/>
        </w:rPr>
        <w:t xml:space="preserve"> equipment</w:t>
      </w:r>
      <w:r w:rsidR="0039456F">
        <w:rPr>
          <w:rFonts w:eastAsia="MS Mincho"/>
          <w:sz w:val="24"/>
          <w:szCs w:val="24"/>
        </w:rPr>
        <w:t xml:space="preserve"> before</w:t>
      </w:r>
      <w:r w:rsidR="008A2F19">
        <w:rPr>
          <w:rFonts w:eastAsia="MS Mincho"/>
          <w:sz w:val="24"/>
          <w:szCs w:val="24"/>
        </w:rPr>
        <w:t xml:space="preserve"> the </w:t>
      </w:r>
      <w:r w:rsidR="0039456F">
        <w:rPr>
          <w:rFonts w:eastAsia="MS Mincho"/>
          <w:sz w:val="24"/>
          <w:szCs w:val="24"/>
        </w:rPr>
        <w:t>pump</w:t>
      </w:r>
      <w:r w:rsidR="008A2F19">
        <w:rPr>
          <w:rFonts w:eastAsia="MS Mincho"/>
          <w:sz w:val="24"/>
          <w:szCs w:val="24"/>
        </w:rPr>
        <w:t xml:space="preserve"> to segregate gas and liquid</w:t>
      </w:r>
      <w:r w:rsidR="00B22AF9">
        <w:rPr>
          <w:rFonts w:eastAsia="MS Mincho"/>
          <w:sz w:val="24"/>
          <w:szCs w:val="24"/>
        </w:rPr>
        <w:t>, send the gas to the annulus,</w:t>
      </w:r>
      <w:r w:rsidR="008A2F19">
        <w:rPr>
          <w:rFonts w:eastAsia="MS Mincho"/>
          <w:sz w:val="24"/>
          <w:szCs w:val="24"/>
        </w:rPr>
        <w:t xml:space="preserve"> and </w:t>
      </w:r>
      <w:r w:rsidR="0039456F">
        <w:rPr>
          <w:rFonts w:eastAsia="MS Mincho"/>
          <w:sz w:val="24"/>
          <w:szCs w:val="24"/>
        </w:rPr>
        <w:t>only allow the</w:t>
      </w:r>
      <w:r w:rsidR="008A2F19">
        <w:rPr>
          <w:rFonts w:eastAsia="MS Mincho"/>
          <w:sz w:val="24"/>
          <w:szCs w:val="24"/>
        </w:rPr>
        <w:t xml:space="preserve"> liquid </w:t>
      </w:r>
      <w:r w:rsidR="0039456F">
        <w:rPr>
          <w:rFonts w:eastAsia="MS Mincho"/>
          <w:sz w:val="24"/>
          <w:szCs w:val="24"/>
        </w:rPr>
        <w:t>into the pump.</w:t>
      </w:r>
      <w:r w:rsidR="008A2F19">
        <w:rPr>
          <w:rFonts w:eastAsia="MS Mincho"/>
          <w:sz w:val="24"/>
          <w:szCs w:val="24"/>
        </w:rPr>
        <w:t xml:space="preserve"> </w:t>
      </w:r>
      <w:r w:rsidR="00B22AF9">
        <w:rPr>
          <w:rFonts w:eastAsia="MS Mincho"/>
          <w:sz w:val="24"/>
          <w:szCs w:val="24"/>
        </w:rPr>
        <w:t>This equipment is a downhole separator</w:t>
      </w:r>
      <w:r w:rsidR="008A2F19">
        <w:rPr>
          <w:rFonts w:eastAsia="MS Mincho"/>
          <w:sz w:val="24"/>
          <w:szCs w:val="24"/>
        </w:rPr>
        <w:t>. Downhole separator</w:t>
      </w:r>
      <w:r w:rsidR="00B22AF9">
        <w:rPr>
          <w:rFonts w:eastAsia="MS Mincho"/>
          <w:sz w:val="24"/>
          <w:szCs w:val="24"/>
        </w:rPr>
        <w:t>s</w:t>
      </w:r>
      <w:r w:rsidR="008A2F19">
        <w:rPr>
          <w:rFonts w:eastAsia="MS Mincho"/>
          <w:sz w:val="24"/>
          <w:szCs w:val="24"/>
        </w:rPr>
        <w:t xml:space="preserve"> </w:t>
      </w:r>
      <w:r w:rsidR="00B22AF9">
        <w:rPr>
          <w:rFonts w:eastAsia="MS Mincho"/>
          <w:sz w:val="24"/>
          <w:szCs w:val="24"/>
        </w:rPr>
        <w:t>therefore</w:t>
      </w:r>
      <w:r w:rsidR="008A2F19">
        <w:rPr>
          <w:rFonts w:eastAsia="MS Mincho"/>
          <w:sz w:val="24"/>
          <w:szCs w:val="24"/>
        </w:rPr>
        <w:t xml:space="preserve"> increase the efficiency of the artificial lift equipment. </w:t>
      </w:r>
    </w:p>
    <w:p w14:paraId="659CF456" w14:textId="77777777" w:rsidR="00B307E4" w:rsidRDefault="00B307E4" w:rsidP="008A2F19">
      <w:pPr>
        <w:pStyle w:val="BodyTextIndent"/>
        <w:spacing w:line="480" w:lineRule="auto"/>
        <w:ind w:left="142" w:firstLine="0"/>
        <w:rPr>
          <w:rFonts w:eastAsia="MS Mincho"/>
          <w:sz w:val="24"/>
          <w:szCs w:val="24"/>
        </w:rPr>
      </w:pPr>
    </w:p>
    <w:p w14:paraId="418D6072" w14:textId="150E7210" w:rsidR="008A2F19" w:rsidRDefault="008A2F19" w:rsidP="00CB1144">
      <w:pPr>
        <w:pStyle w:val="Heading2"/>
        <w:ind w:left="142" w:firstLine="0"/>
      </w:pPr>
      <w:bookmarkStart w:id="12" w:name="_Toc27134571"/>
      <w:r w:rsidRPr="00C719CD">
        <w:t>1.</w:t>
      </w:r>
      <w:r w:rsidR="000866F7">
        <w:t>2</w:t>
      </w:r>
      <w:r w:rsidRPr="00C719CD">
        <w:t xml:space="preserve"> </w:t>
      </w:r>
      <w:r w:rsidR="000866F7">
        <w:t>Problem Statement</w:t>
      </w:r>
      <w:bookmarkEnd w:id="12"/>
    </w:p>
    <w:p w14:paraId="323153E8" w14:textId="4857D1D9" w:rsidR="00AA43EF" w:rsidRDefault="005413EA" w:rsidP="00AA43EF">
      <w:pPr>
        <w:pStyle w:val="NormalWeb"/>
        <w:spacing w:line="480" w:lineRule="auto"/>
        <w:ind w:left="142"/>
        <w:jc w:val="both"/>
        <w:rPr>
          <w:rFonts w:eastAsia="MS Mincho"/>
          <w:kern w:val="14"/>
        </w:rPr>
      </w:pPr>
      <w:r>
        <w:t xml:space="preserve">Artificial lift equipment </w:t>
      </w:r>
      <w:proofErr w:type="gramStart"/>
      <w:r>
        <w:t>are</w:t>
      </w:r>
      <w:proofErr w:type="gramEnd"/>
      <w:r>
        <w:t xml:space="preserve"> inevitable for every oil and gas field around the world. Presence of gas affects the performance of the Artificial lift equipment and hence, decrease the production of the well. From </w:t>
      </w:r>
      <w:proofErr w:type="spellStart"/>
      <w:r>
        <w:t>Echometer</w:t>
      </w:r>
      <w:proofErr w:type="spellEnd"/>
      <w:r>
        <w:t xml:space="preserve">, we received a prototype centrifugal packer-type downhole separator which has not been used in the field before. </w:t>
      </w:r>
      <w:r w:rsidR="005F27B9">
        <w:t>It was</w:t>
      </w:r>
      <w:r>
        <w:t xml:space="preserve"> needed to measure the liquid and gas separation efficiency of this separator in our lab by performing experiments. </w:t>
      </w:r>
      <w:r w:rsidR="00AA43EF">
        <w:t>The efficiency was desired under different flow conditions, including gas flowrates and liquid flowrates.</w:t>
      </w:r>
      <w:r w:rsidR="00EB1B35">
        <w:t xml:space="preserve"> The separation efficiency of the separator was needed to be measured, so that company can start using this separator on fields.</w:t>
      </w:r>
    </w:p>
    <w:p w14:paraId="562F1A1A" w14:textId="4F1E5AE3" w:rsidR="00AA43EF" w:rsidRDefault="005413EA" w:rsidP="00AA43EF">
      <w:pPr>
        <w:pStyle w:val="NormalWeb"/>
        <w:spacing w:line="480" w:lineRule="auto"/>
        <w:ind w:left="142"/>
        <w:jc w:val="both"/>
        <w:rPr>
          <w:rFonts w:eastAsia="MS Mincho"/>
          <w:kern w:val="14"/>
        </w:rPr>
      </w:pPr>
      <w:r>
        <w:lastRenderedPageBreak/>
        <w:t xml:space="preserve">To measure separation efficiency of this separator, there was a need of building multiphase flow setup to simulate </w:t>
      </w:r>
      <w:r w:rsidR="00AA43EF">
        <w:t xml:space="preserve">normal well conditions along with flowmeters to quantify the separated fluid stream. </w:t>
      </w:r>
      <w:r w:rsidR="00AA43EF">
        <w:rPr>
          <w:rFonts w:eastAsia="MS Mincho"/>
          <w:kern w:val="14"/>
        </w:rPr>
        <w:t xml:space="preserve">This facility was designed to </w:t>
      </w:r>
      <w:r w:rsidR="00AA43EF">
        <w:rPr>
          <w:lang w:val="en-IN"/>
        </w:rPr>
        <w:t xml:space="preserve">simulate the production from a wellbore with tubing and casing sections. The measurements were focused on liquid and gas flow rates to properly rate the separator’s performance. The downhole separator was installed in the vertical section of the facility, and its performance was tested with different liquid and gas flow rates. </w:t>
      </w:r>
    </w:p>
    <w:p w14:paraId="7DAE2850" w14:textId="68092E36" w:rsidR="005413EA" w:rsidRDefault="005413EA" w:rsidP="00CB1144">
      <w:pPr>
        <w:ind w:left="142"/>
      </w:pPr>
    </w:p>
    <w:p w14:paraId="3DEAA7A5" w14:textId="77777777" w:rsidR="000866F7" w:rsidRPr="00E27EB0" w:rsidRDefault="000866F7" w:rsidP="00CB1144">
      <w:pPr>
        <w:pStyle w:val="Heading2"/>
        <w:ind w:left="142" w:firstLine="0"/>
      </w:pPr>
      <w:bookmarkStart w:id="13" w:name="_Toc27134572"/>
      <w:r w:rsidRPr="00E27EB0">
        <w:t>1.3 Main Objectives of the Study</w:t>
      </w:r>
      <w:bookmarkEnd w:id="13"/>
    </w:p>
    <w:p w14:paraId="2388A975" w14:textId="692D1957" w:rsidR="00592C93" w:rsidRDefault="00592C93" w:rsidP="008A2F19">
      <w:pPr>
        <w:pStyle w:val="NormalWeb"/>
        <w:spacing w:line="480" w:lineRule="auto"/>
        <w:ind w:left="142"/>
        <w:jc w:val="both"/>
        <w:rPr>
          <w:rFonts w:eastAsia="MS Mincho"/>
          <w:kern w:val="14"/>
        </w:rPr>
      </w:pPr>
      <w:r>
        <w:rPr>
          <w:rFonts w:eastAsia="MS Mincho"/>
          <w:kern w:val="14"/>
        </w:rPr>
        <w:t xml:space="preserve">With the increasing rate of production from mature fields and gradual decline in life of the wells the need for applying artificial lift techniques </w:t>
      </w:r>
      <w:r w:rsidR="006706F5">
        <w:rPr>
          <w:rFonts w:eastAsia="MS Mincho"/>
          <w:kern w:val="14"/>
        </w:rPr>
        <w:t>is increasing every day. This forces the operators to apply artificial lift techniques under more adverse circumstances, such as wells with higher gas-oil ratios. As a result, downhole separators are becoming a vital piece to maintain the performance efficiency of pumping artificial lift methods. They can seriously expand the operating envelopes for beam pumps and ESPs to much larger gas-liquid ratios.</w:t>
      </w:r>
    </w:p>
    <w:p w14:paraId="02321B37" w14:textId="4CDD4D50" w:rsidR="006706F5" w:rsidRDefault="006706F5" w:rsidP="008A2F19">
      <w:pPr>
        <w:pStyle w:val="NormalWeb"/>
        <w:spacing w:line="480" w:lineRule="auto"/>
        <w:ind w:left="142"/>
        <w:jc w:val="both"/>
        <w:rPr>
          <w:rFonts w:eastAsia="MS Mincho"/>
          <w:kern w:val="14"/>
        </w:rPr>
      </w:pPr>
      <w:r>
        <w:rPr>
          <w:rFonts w:eastAsia="MS Mincho"/>
          <w:kern w:val="14"/>
        </w:rPr>
        <w:t xml:space="preserve">The main objective of this study is to experimentally investigate the performance efficiency of a newly proposed centrifugal packer-type separator under varying liquid and gas rates. The separator was designed and provided by </w:t>
      </w:r>
      <w:proofErr w:type="spellStart"/>
      <w:r>
        <w:rPr>
          <w:rFonts w:eastAsia="MS Mincho"/>
          <w:kern w:val="14"/>
        </w:rPr>
        <w:t>Echometer</w:t>
      </w:r>
      <w:proofErr w:type="spellEnd"/>
      <w:r>
        <w:rPr>
          <w:rFonts w:eastAsia="MS Mincho"/>
          <w:kern w:val="14"/>
        </w:rPr>
        <w:t xml:space="preserve">. For this purpose, a large-scale experimental facility was designed and constructed capable of simulating production of a horizontal well with changing liquid and gas rates. For all the conducted tests, efficiency of separator </w:t>
      </w:r>
      <w:r w:rsidR="00DE4829">
        <w:rPr>
          <w:rFonts w:eastAsia="MS Mincho"/>
          <w:kern w:val="14"/>
        </w:rPr>
        <w:t>in sending the liquid to the tubing and the gas to the casing-tubing annulus stream was evaluated.</w:t>
      </w:r>
    </w:p>
    <w:p w14:paraId="60EBCB67" w14:textId="77777777" w:rsidR="004B05BA" w:rsidRDefault="004B05BA" w:rsidP="008A2F19">
      <w:pPr>
        <w:pStyle w:val="NormalWeb"/>
        <w:spacing w:line="480" w:lineRule="auto"/>
        <w:ind w:left="142"/>
        <w:jc w:val="both"/>
        <w:rPr>
          <w:rFonts w:eastAsia="MS Mincho"/>
          <w:kern w:val="14"/>
        </w:rPr>
      </w:pPr>
    </w:p>
    <w:p w14:paraId="16D6ED5B" w14:textId="3F9B5F90" w:rsidR="00DE4829" w:rsidRDefault="00DE4829">
      <w:pPr>
        <w:pStyle w:val="NormalWeb"/>
        <w:spacing w:line="480" w:lineRule="auto"/>
        <w:ind w:left="142"/>
        <w:jc w:val="both"/>
        <w:rPr>
          <w:rFonts w:eastAsia="MS Mincho"/>
          <w:kern w:val="14"/>
        </w:rPr>
      </w:pPr>
      <w:r>
        <w:rPr>
          <w:rFonts w:eastAsia="MS Mincho"/>
          <w:kern w:val="14"/>
        </w:rPr>
        <w:lastRenderedPageBreak/>
        <w:t>Overall,</w:t>
      </w:r>
      <w:r w:rsidR="008A2F19" w:rsidRPr="009E6B1C">
        <w:rPr>
          <w:rFonts w:eastAsia="MS Mincho"/>
          <w:kern w:val="14"/>
        </w:rPr>
        <w:t xml:space="preserve"> the motivation </w:t>
      </w:r>
      <w:r>
        <w:rPr>
          <w:rFonts w:eastAsia="MS Mincho"/>
          <w:kern w:val="14"/>
        </w:rPr>
        <w:t>for this study can be divided</w:t>
      </w:r>
      <w:r w:rsidR="008A2F19" w:rsidRPr="009E6B1C">
        <w:rPr>
          <w:rFonts w:eastAsia="MS Mincho"/>
          <w:kern w:val="14"/>
        </w:rPr>
        <w:t xml:space="preserve"> into three sections</w:t>
      </w:r>
      <w:r>
        <w:rPr>
          <w:rFonts w:eastAsia="MS Mincho"/>
          <w:kern w:val="14"/>
        </w:rPr>
        <w:t>:</w:t>
      </w:r>
    </w:p>
    <w:p w14:paraId="2317FED3" w14:textId="6180F689" w:rsidR="00DE4829" w:rsidRDefault="008A2F19" w:rsidP="00CB1144">
      <w:pPr>
        <w:pStyle w:val="NormalWeb"/>
        <w:spacing w:line="480" w:lineRule="auto"/>
        <w:ind w:left="720" w:hanging="360"/>
        <w:jc w:val="both"/>
        <w:rPr>
          <w:rFonts w:eastAsia="MS Mincho"/>
          <w:kern w:val="14"/>
        </w:rPr>
      </w:pPr>
      <w:r w:rsidRPr="009E6B1C">
        <w:rPr>
          <w:rFonts w:eastAsia="MS Mincho"/>
          <w:kern w:val="14"/>
        </w:rPr>
        <w:t xml:space="preserve">(a) </w:t>
      </w:r>
      <w:r w:rsidR="00DE4829" w:rsidRPr="00CB1144">
        <w:rPr>
          <w:rFonts w:eastAsia="MS Mincho"/>
          <w:b/>
          <w:bCs/>
          <w:kern w:val="14"/>
        </w:rPr>
        <w:t>The</w:t>
      </w:r>
      <w:r w:rsidRPr="00CB1144">
        <w:rPr>
          <w:rFonts w:eastAsia="MS Mincho"/>
          <w:b/>
          <w:bCs/>
          <w:kern w:val="14"/>
        </w:rPr>
        <w:t xml:space="preserve"> </w:t>
      </w:r>
      <w:r w:rsidR="00DE4829" w:rsidRPr="00CB1144">
        <w:rPr>
          <w:rFonts w:eastAsia="MS Mincho"/>
          <w:b/>
          <w:bCs/>
          <w:kern w:val="14"/>
        </w:rPr>
        <w:t>goal:</w:t>
      </w:r>
      <w:r w:rsidR="00DE4829" w:rsidRPr="009E6B1C">
        <w:rPr>
          <w:rFonts w:eastAsia="MS Mincho"/>
          <w:kern w:val="14"/>
        </w:rPr>
        <w:t xml:space="preserve"> </w:t>
      </w:r>
      <w:r w:rsidR="00DE4829">
        <w:t>The goal was to evaluate the efficiency of a prototype centrifugal packer-type downhole separator. The efficiency was desired under different flow conditions, including gas flowrates and liquid flowrates.</w:t>
      </w:r>
    </w:p>
    <w:p w14:paraId="0440377F" w14:textId="2B7EDE41" w:rsidR="00DE4829" w:rsidRDefault="008A2F19" w:rsidP="00CB1144">
      <w:pPr>
        <w:pStyle w:val="NormalWeb"/>
        <w:spacing w:line="480" w:lineRule="auto"/>
        <w:ind w:left="720" w:hanging="360"/>
        <w:jc w:val="both"/>
        <w:rPr>
          <w:rFonts w:eastAsia="MS Mincho"/>
          <w:kern w:val="14"/>
        </w:rPr>
      </w:pPr>
      <w:r w:rsidRPr="009E6B1C">
        <w:rPr>
          <w:rFonts w:eastAsia="MS Mincho"/>
          <w:kern w:val="14"/>
        </w:rPr>
        <w:t xml:space="preserve">(b) </w:t>
      </w:r>
      <w:r w:rsidR="00DE4829" w:rsidRPr="00CB1144">
        <w:rPr>
          <w:rFonts w:eastAsia="MS Mincho"/>
          <w:b/>
          <w:bCs/>
          <w:kern w:val="14"/>
        </w:rPr>
        <w:t>The method set to reach the goal:</w:t>
      </w:r>
      <w:r w:rsidRPr="009E6B1C">
        <w:rPr>
          <w:rFonts w:eastAsia="MS Mincho"/>
          <w:kern w:val="14"/>
        </w:rPr>
        <w:t xml:space="preserve"> </w:t>
      </w:r>
      <w:r w:rsidR="00DE4829">
        <w:rPr>
          <w:rFonts w:eastAsia="MS Mincho"/>
          <w:kern w:val="14"/>
        </w:rPr>
        <w:t xml:space="preserve">In order to evaluate the separator’s performance, a large-scale facility was fabricated. This facility was designed to </w:t>
      </w:r>
      <w:r w:rsidR="00DE4829">
        <w:rPr>
          <w:lang w:val="en-IN"/>
        </w:rPr>
        <w:t xml:space="preserve">simulate the production from a wellbore with tubing and casing sections. The measurements were </w:t>
      </w:r>
      <w:r w:rsidR="00B70B18">
        <w:rPr>
          <w:lang w:val="en-IN"/>
        </w:rPr>
        <w:t>focused on liquid and gas flow rates to properly rate the separator’s performance</w:t>
      </w:r>
      <w:r w:rsidR="00DE4829">
        <w:rPr>
          <w:lang w:val="en-IN"/>
        </w:rPr>
        <w:t>.</w:t>
      </w:r>
    </w:p>
    <w:p w14:paraId="67B9D7A5" w14:textId="23A4324B" w:rsidR="008A2F19" w:rsidRPr="009E6B1C" w:rsidRDefault="008A2F19" w:rsidP="00CB1144">
      <w:pPr>
        <w:pStyle w:val="NormalWeb"/>
        <w:spacing w:line="480" w:lineRule="auto"/>
        <w:ind w:left="720" w:hanging="360"/>
        <w:jc w:val="both"/>
        <w:rPr>
          <w:rFonts w:eastAsia="MS Mincho"/>
          <w:kern w:val="14"/>
        </w:rPr>
      </w:pPr>
      <w:r w:rsidRPr="009E6B1C">
        <w:rPr>
          <w:rFonts w:eastAsia="MS Mincho"/>
          <w:kern w:val="14"/>
        </w:rPr>
        <w:t xml:space="preserve">(c) </w:t>
      </w:r>
      <w:r w:rsidR="00DE4829" w:rsidRPr="00CB1144">
        <w:rPr>
          <w:rFonts w:eastAsia="MS Mincho"/>
          <w:b/>
          <w:bCs/>
          <w:kern w:val="14"/>
        </w:rPr>
        <w:t>The Accomplishments to reach the goal:</w:t>
      </w:r>
      <w:r w:rsidR="00DE4829" w:rsidRPr="009E6B1C">
        <w:rPr>
          <w:rFonts w:eastAsia="MS Mincho"/>
          <w:kern w:val="14"/>
        </w:rPr>
        <w:t xml:space="preserve"> </w:t>
      </w:r>
      <w:r w:rsidR="00B70B18">
        <w:rPr>
          <w:lang w:val="en-IN"/>
        </w:rPr>
        <w:t>The designed</w:t>
      </w:r>
      <w:r w:rsidR="00DE4829">
        <w:rPr>
          <w:lang w:val="en-IN"/>
        </w:rPr>
        <w:t xml:space="preserve"> multiphase </w:t>
      </w:r>
      <w:r w:rsidR="00B70B18">
        <w:rPr>
          <w:lang w:val="en-IN"/>
        </w:rPr>
        <w:t>facility was constructed and instrumented.</w:t>
      </w:r>
      <w:r w:rsidR="00DE4829">
        <w:rPr>
          <w:lang w:val="en-IN"/>
        </w:rPr>
        <w:t xml:space="preserve"> </w:t>
      </w:r>
      <w:r w:rsidR="00B70B18">
        <w:rPr>
          <w:lang w:val="en-IN"/>
        </w:rPr>
        <w:t>T</w:t>
      </w:r>
      <w:r w:rsidR="00DE4829">
        <w:rPr>
          <w:lang w:val="en-IN"/>
        </w:rPr>
        <w:t>he downhole separator</w:t>
      </w:r>
      <w:r w:rsidR="00B70B18">
        <w:rPr>
          <w:lang w:val="en-IN"/>
        </w:rPr>
        <w:t xml:space="preserve"> was installed in the facility, and its performance was tested with different liquid and gas flow rates. The results provided a realistic evaluation of separator’s efficiency</w:t>
      </w:r>
      <w:r w:rsidR="00DE4829">
        <w:rPr>
          <w:lang w:val="en-IN"/>
        </w:rPr>
        <w:t>.</w:t>
      </w:r>
    </w:p>
    <w:p w14:paraId="5AD9C07E" w14:textId="67298380" w:rsidR="00DE4829" w:rsidRDefault="00DE4829">
      <w:pPr>
        <w:spacing w:line="259" w:lineRule="auto"/>
        <w:jc w:val="left"/>
      </w:pPr>
      <w:r>
        <w:br w:type="page"/>
      </w:r>
    </w:p>
    <w:p w14:paraId="38609F8C" w14:textId="6A2B4CCE" w:rsidR="00B96197" w:rsidRDefault="00B96197" w:rsidP="00CB1144">
      <w:pPr>
        <w:pStyle w:val="Heading1"/>
      </w:pPr>
      <w:bookmarkStart w:id="14" w:name="_Toc27134573"/>
      <w:r>
        <w:lastRenderedPageBreak/>
        <w:t>CHAPTER 2: LITERATURE REVIEW</w:t>
      </w:r>
      <w:bookmarkEnd w:id="14"/>
    </w:p>
    <w:p w14:paraId="1A2E793E" w14:textId="77777777" w:rsidR="006967B0" w:rsidRPr="006967B0" w:rsidRDefault="006967B0" w:rsidP="006967B0"/>
    <w:p w14:paraId="1FC2E916" w14:textId="19CA7098" w:rsidR="00B96197" w:rsidRPr="008A2F19" w:rsidRDefault="00B96197" w:rsidP="00B96197">
      <w:pPr>
        <w:pStyle w:val="Heading2"/>
      </w:pPr>
      <w:bookmarkStart w:id="15" w:name="_Toc27134574"/>
      <w:r>
        <w:t>2</w:t>
      </w:r>
      <w:r w:rsidRPr="008A2F19">
        <w:t xml:space="preserve">.1 Introduction to Downhole </w:t>
      </w:r>
      <w:r>
        <w:t>S</w:t>
      </w:r>
      <w:r w:rsidRPr="008A2F19">
        <w:t>eparator</w:t>
      </w:r>
      <w:r>
        <w:t>s</w:t>
      </w:r>
      <w:bookmarkEnd w:id="15"/>
    </w:p>
    <w:p w14:paraId="1374A37F" w14:textId="77777777" w:rsidR="00B96197" w:rsidRDefault="00B96197" w:rsidP="00B96197">
      <w:pPr>
        <w:pStyle w:val="ListParagraph"/>
        <w:tabs>
          <w:tab w:val="left" w:pos="142"/>
        </w:tabs>
        <w:ind w:left="142"/>
      </w:pPr>
      <w:r w:rsidRPr="009652BA">
        <w:t>A downhole gas separator</w:t>
      </w:r>
      <w:r>
        <w:t xml:space="preserve">, also known as a gas anchor, is installed below the lift pumps to separate the free gas and liquid in production stream. The free gas is separated from liquid and produced through the casing-tubing annulus. Pump`s working efficiency is affected by the presence of gas and solids, and that is what makes downhole separators vital in a pumping artificial lift design. However, design inefficiency is widespread for gas anchors and a proper guideline does not exist for design of gas anchors </w:t>
      </w:r>
      <w:r>
        <w:fldChar w:fldCharType="begin" w:fldLock="1"/>
      </w:r>
      <w:r>
        <w:instrText>ADDIN CSL_CITATION {"citationItems":[{"id":"ITEM-1","itemData":{"DOI":"10.2118/109532-PA","ISBN":"9781604239263","ISSN":"19301855","abstract":"This paper provides insights on the design of downhole gas separators based on the laboratory study of various separator designs. A downhole gas separator, also known as a gas anchor, may be installed below the pump to separate free gas from the produced liquid. The free gas-produced downhole is usually separated through the casing-tubing annulus (the casing-tubing annulus acts as a natural gravity separator) while the liquid is produced through the tubing. However, inefficient gas anchor designs are widespread and an acceptable guide for their optimum design does not currently exist. Laboratory testing of downhole gas separators has been ongoing since January 2005 at The University of Texas at Austin Petroleum Production Engineering Facility (UTAPPEF) using an instrumented full-scale model of a wellbore and separator constructed with clear acrylic pipe to visualize the fluid mechanics of the separation process. An air and water mixture is injected through the well's perforations. The air and water flow rate measurements are used to measure and define a performance plot of each separator design. The separator designs tested differed in entry-port configuration, size of dip tube, and the relative position of the separator-fluid entry ports with respect to the well's perforations. Based on the results of the tests, a new separator design that includes the effect of centrifugal forces to separate the gas and liquid phases was developed. The results show that, for the conditions in the laboratory, 100% separation was achieved whenever the entry ports were located 1-to 2-feet (ft) below the bottom-most casing perforation thereby dispelling the predominant industry-held opinion that more distance is required betweent the separator-fluid entry ports and the bottom-most casing perforation. Similarly, laboratory results equally show that an optimum dip tube length of 5.5 ft is sufficient for the optimal separation of free gas from the produced liquid by the separator. This clearly runs contrary to the accepted industry practice, as many industry models employed for the estimation of dip-tube length were found to over-estimate the dip-tube length, and this subsequently results in the undesirable increased pressure drop across the separator. Lastly, the entry port geometry does not appear to have a significant impact on the separator performance as long as sufficient flow area is present. The efficiency of all gravity-driven separators was limited by the liquid ve…","author":[{"dropping-particle":"","family":"Bohorquez","given":"R.","non-dropping-particle":"","parse-names":false,"suffix":""},{"dropping-particle":"","family":"Ananaba","given":"V.","non-dropping-particle":"","parse-names":false,"suffix":""},{"dropping-particle":"","family":"Alabi","given":"O.","non-dropping-particle":"","parse-names":false,"suffix":""},{"dropping-particle":"","family":"Podio","given":"A. L.","non-dropping-particle":"","parse-names":false,"suffix":""},{"dropping-particle":"","family":"Lisigurski","given":"O.","non-dropping-particle":"","parse-names":false,"suffix":""},{"dropping-particle":"","family":"Guzman","given":"M.","non-dropping-particle":"","parse-names":false,"suffix":""}],"container-title":"SPE Production and Operations","id":"ITEM-1","issue":"4","issued":{"date-parts":[["2009"]]},"note":"Already referred","page":"499-509","title":"Laboratory testing of downhole gas separators","type":"article-journal","volume":"24"},"uris":["http://www.mendeley.com/documents/?uuid=08782009-d2b4-42ec-af8a-67f9efa97342"]}],"mendeley":{"formattedCitation":"(Bohorquez et al. 2009)","plainTextFormattedCitation":"(Bohorquez et al. 2009)","previouslyFormattedCitation":"(Bohorquez et al. 2009)"},"properties":{"noteIndex":0},"schema":"https://github.com/citation-style-language/schema/raw/master/csl-citation.json"}</w:instrText>
      </w:r>
      <w:r>
        <w:fldChar w:fldCharType="separate"/>
      </w:r>
      <w:r w:rsidRPr="009652BA">
        <w:rPr>
          <w:noProof/>
        </w:rPr>
        <w:t>(Bohorquez et al. 2009)</w:t>
      </w:r>
      <w:r>
        <w:fldChar w:fldCharType="end"/>
      </w:r>
      <w:r>
        <w:t>.</w:t>
      </w:r>
    </w:p>
    <w:p w14:paraId="7CB102F2" w14:textId="07F4D7F1" w:rsidR="00B96197" w:rsidRDefault="00B96197" w:rsidP="00B96197">
      <w:pPr>
        <w:autoSpaceDE w:val="0"/>
        <w:autoSpaceDN w:val="0"/>
        <w:adjustRightInd w:val="0"/>
        <w:spacing w:after="0"/>
        <w:ind w:left="142"/>
      </w:pPr>
      <w:r w:rsidRPr="002A5093">
        <w:rPr>
          <w:b/>
          <w:bCs/>
        </w:rPr>
        <w:fldChar w:fldCharType="begin"/>
      </w:r>
      <w:r w:rsidRPr="002A5093">
        <w:rPr>
          <w:b/>
          <w:bCs/>
        </w:rPr>
        <w:instrText xml:space="preserve"> REF _Ref25396795 \h  \* MERGEFORMAT </w:instrText>
      </w:r>
      <w:r w:rsidRPr="002A5093">
        <w:rPr>
          <w:b/>
          <w:bCs/>
        </w:rPr>
      </w:r>
      <w:r w:rsidRPr="002A5093">
        <w:rPr>
          <w:b/>
          <w:bCs/>
        </w:rPr>
        <w:fldChar w:fldCharType="separate"/>
      </w:r>
      <w:r w:rsidR="00C73769">
        <w:t>Error! Reference source not found.</w:t>
      </w:r>
      <w:r w:rsidRPr="002A5093">
        <w:rPr>
          <w:b/>
          <w:bCs/>
        </w:rPr>
        <w:fldChar w:fldCharType="end"/>
      </w:r>
      <w:r w:rsidR="00CB208B">
        <w:rPr>
          <w:b/>
          <w:bCs/>
        </w:rPr>
        <w:t>1</w:t>
      </w:r>
      <w:r>
        <w:rPr>
          <w:b/>
          <w:bCs/>
        </w:rPr>
        <w:t xml:space="preserve"> </w:t>
      </w:r>
      <w:r w:rsidRPr="00AB7801">
        <w:t xml:space="preserve">shows </w:t>
      </w:r>
      <w:r>
        <w:t xml:space="preserve">a </w:t>
      </w:r>
      <w:r w:rsidRPr="00AB7801">
        <w:t xml:space="preserve">downhole separator with gravity separation installed prior to the pump. The outer barrel has </w:t>
      </w:r>
      <w:r>
        <w:t xml:space="preserve">an </w:t>
      </w:r>
      <w:r w:rsidRPr="00AB7801">
        <w:t xml:space="preserve">opening through which </w:t>
      </w:r>
      <w:r>
        <w:t xml:space="preserve">the produced </w:t>
      </w:r>
      <w:r w:rsidRPr="00AB7801">
        <w:t xml:space="preserve">liquid </w:t>
      </w:r>
      <w:r>
        <w:t>and</w:t>
      </w:r>
      <w:r w:rsidRPr="00AB7801">
        <w:t xml:space="preserve"> some gas enter the downhole separator.</w:t>
      </w:r>
      <w:r>
        <w:t xml:space="preserve"> The small diameter dip tube is installed inside the outer barrel that allows the separated liquid to enter the pump barrel due to gravity. As expected, a less dense phase has a higher upward velocity compared to a denser phase. In a production stream, gas moves up as the less dense phase, while liquid </w:t>
      </w:r>
      <w:proofErr w:type="gramStart"/>
      <w:r>
        <w:t>falls down</w:t>
      </w:r>
      <w:proofErr w:type="gramEnd"/>
      <w:r>
        <w:t xml:space="preserve">. The gas bubbles present in the annulus between the dip tube and the outer barrel move upward with a velocity relative to liquid, called slip velocity. Realistically, separation efficiency is not 100% and some gas bubbles enter the dip tube and produce through the tubing as well </w:t>
      </w:r>
      <w:r>
        <w:fldChar w:fldCharType="begin" w:fldLock="1"/>
      </w:r>
      <w:r>
        <w:instrText>ADDIN CSL_CITATION {"citationItems":[{"id":"ITEM-1","itemData":{"DOI":"10.2118/109532-PA","ISBN":"9781604239263","ISSN":"19301855","abstract":"This paper provides insights on the design of downhole gas separators based on the laboratory study of various separator designs. A downhole gas separator, also known as a gas anchor, may be installed below the pump to separate free gas from the produced liquid. The free gas-produced downhole is usually separated through the casing-tubing annulus (the casing-tubing annulus acts as a natural gravity separator) while the liquid is produced through the tubing. However, inefficient gas anchor designs are widespread and an acceptable guide for their optimum design does not currently exist. Laboratory testing of downhole gas separators has been ongoing since January 2005 at The University of Texas at Austin Petroleum Production Engineering Facility (UTAPPEF) using an instrumented full-scale model of a wellbore and separator constructed with clear acrylic pipe to visualize the fluid mechanics of the separation process. An air and water mixture is injected through the well's perforations. The air and water flow rate measurements are used to measure and define a performance plot of each separator design. The separator designs tested differed in entry-port configuration, size of dip tube, and the relative position of the separator-fluid entry ports with respect to the well's perforations. Based on the results of the tests, a new separator design that includes the effect of centrifugal forces to separate the gas and liquid phases was developed. The results show that, for the conditions in the laboratory, 100% separation was achieved whenever the entry ports were located 1-to 2-feet (ft) below the bottom-most casing perforation thereby dispelling the predominant industry-held opinion that more distance is required betweent the separator-fluid entry ports and the bottom-most casing perforation. Similarly, laboratory results equally show that an optimum dip tube length of 5.5 ft is sufficient for the optimal separation of free gas from the produced liquid by the separator. This clearly runs contrary to the accepted industry practice, as many industry models employed for the estimation of dip-tube length were found to over-estimate the dip-tube length, and this subsequently results in the undesirable increased pressure drop across the separator. Lastly, the entry port geometry does not appear to have a significant impact on the separator performance as long as sufficient flow area is present. The efficiency of all gravity-driven separators was limited by the liquid ve…","author":[{"dropping-particle":"","family":"Bohorquez","given":"R.","non-dropping-particle":"","parse-names":false,"suffix":""},{"dropping-particle":"","family":"Ananaba","given":"V.","non-dropping-particle":"","parse-names":false,"suffix":""},{"dropping-particle":"","family":"Alabi","given":"O.","non-dropping-particle":"","parse-names":false,"suffix":""},{"dropping-particle":"","family":"Podio","given":"A. L.","non-dropping-particle":"","parse-names":false,"suffix":""},{"dropping-particle":"","family":"Lisigurski","given":"O.","non-dropping-particle":"","parse-names":false,"suffix":""},{"dropping-particle":"","family":"Guzman","given":"M.","non-dropping-particle":"","parse-names":false,"suffix":""}],"container-title":"SPE Production and Operations","id":"ITEM-1","issue":"4","issued":{"date-parts":[["2009"]]},"note":"Already referred","page":"499-509","title":"Laboratory testing of downhole gas separators","type":"article-journal","volume":"24"},"uris":["http://www.mendeley.com/documents/?uuid=08782009-d2b4-42ec-af8a-67f9efa97342"]}],"mendeley":{"formattedCitation":"(Bohorquez et al. 2009)","plainTextFormattedCitation":"(Bohorquez et al. 2009)","previouslyFormattedCitation":"(Bohorquez et al. 2009)"},"properties":{"noteIndex":0},"schema":"https://github.com/citation-style-language/schema/raw/master/csl-citation.json"}</w:instrText>
      </w:r>
      <w:r>
        <w:fldChar w:fldCharType="separate"/>
      </w:r>
      <w:r w:rsidRPr="001452FB">
        <w:rPr>
          <w:noProof/>
        </w:rPr>
        <w:t>(Bohorquez et al. 2009)</w:t>
      </w:r>
      <w:r>
        <w:fldChar w:fldCharType="end"/>
      </w:r>
      <w:r>
        <w:t>. This makes it important to evaluate separator’s efficiency and estimate the gas volumetric fraction entering the pump.</w:t>
      </w:r>
    </w:p>
    <w:p w14:paraId="6D54EDFE" w14:textId="77777777" w:rsidR="00CB208B" w:rsidRDefault="00B96197">
      <w:pPr>
        <w:pStyle w:val="ListParagraph"/>
        <w:keepNext/>
        <w:spacing w:after="0"/>
        <w:ind w:left="288"/>
        <w:jc w:val="center"/>
      </w:pPr>
      <w:r>
        <w:rPr>
          <w:noProof/>
        </w:rPr>
        <w:lastRenderedPageBreak/>
        <w:drawing>
          <wp:inline distT="0" distB="0" distL="0" distR="0" wp14:anchorId="6486FC67" wp14:editId="298DF4CE">
            <wp:extent cx="3673642" cy="2776842"/>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20" t="4518" b="2162"/>
                    <a:stretch/>
                  </pic:blipFill>
                  <pic:spPr bwMode="auto">
                    <a:xfrm>
                      <a:off x="0" y="0"/>
                      <a:ext cx="3808904" cy="2879084"/>
                    </a:xfrm>
                    <a:prstGeom prst="rect">
                      <a:avLst/>
                    </a:prstGeom>
                    <a:ln>
                      <a:noFill/>
                    </a:ln>
                    <a:extLst>
                      <a:ext uri="{53640926-AAD7-44D8-BBD7-CCE9431645EC}">
                        <a14:shadowObscured xmlns:a14="http://schemas.microsoft.com/office/drawing/2010/main"/>
                      </a:ext>
                    </a:extLst>
                  </pic:spPr>
                </pic:pic>
              </a:graphicData>
            </a:graphic>
          </wp:inline>
        </w:drawing>
      </w:r>
    </w:p>
    <w:p w14:paraId="2DCAE684" w14:textId="3E6D7C41" w:rsidR="00B96197" w:rsidRPr="00CB208B" w:rsidRDefault="00CB208B" w:rsidP="00CB1144">
      <w:pPr>
        <w:pStyle w:val="Caption"/>
        <w:spacing w:line="240" w:lineRule="auto"/>
        <w:rPr>
          <w:i w:val="0"/>
          <w:iCs w:val="0"/>
        </w:rPr>
      </w:pPr>
      <w:bookmarkStart w:id="16" w:name="_Toc26922241"/>
      <w:r w:rsidRPr="00CB1144">
        <w:rPr>
          <w:i w:val="0"/>
          <w:iCs w:val="0"/>
        </w:rPr>
        <w:t>Figure 2.</w:t>
      </w:r>
      <w:r w:rsidRPr="00CB1144">
        <w:rPr>
          <w:i w:val="0"/>
          <w:iCs w:val="0"/>
        </w:rPr>
        <w:fldChar w:fldCharType="begin"/>
      </w:r>
      <w:r w:rsidRPr="00CB1144">
        <w:rPr>
          <w:i w:val="0"/>
          <w:iCs w:val="0"/>
        </w:rPr>
        <w:instrText xml:space="preserve"> SEQ Figure_2. \* ARABIC </w:instrText>
      </w:r>
      <w:r w:rsidRPr="00CB1144">
        <w:rPr>
          <w:i w:val="0"/>
          <w:iCs w:val="0"/>
        </w:rPr>
        <w:fldChar w:fldCharType="separate"/>
      </w:r>
      <w:r w:rsidR="00C73769">
        <w:rPr>
          <w:i w:val="0"/>
          <w:iCs w:val="0"/>
          <w:noProof/>
        </w:rPr>
        <w:t>1</w:t>
      </w:r>
      <w:r w:rsidRPr="00CB1144">
        <w:rPr>
          <w:i w:val="0"/>
          <w:iCs w:val="0"/>
        </w:rPr>
        <w:fldChar w:fldCharType="end"/>
      </w:r>
      <w:r w:rsidRPr="00CB1144">
        <w:rPr>
          <w:i w:val="0"/>
          <w:iCs w:val="0"/>
        </w:rPr>
        <w:t>: Tubing conveyed downhole separator working through gravity separation</w:t>
      </w:r>
      <w:bookmarkEnd w:id="16"/>
    </w:p>
    <w:p w14:paraId="48C9CB81" w14:textId="0090EE75" w:rsidR="00CB208B" w:rsidRPr="00CB1144" w:rsidRDefault="00CB208B" w:rsidP="00CB1144">
      <w:pPr>
        <w:spacing w:line="240" w:lineRule="auto"/>
        <w:jc w:val="center"/>
        <w:rPr>
          <w:b/>
        </w:rPr>
      </w:pPr>
      <w:r w:rsidRPr="00CB1144">
        <w:rPr>
          <w:b/>
          <w:i/>
          <w:iCs/>
        </w:rPr>
        <w:fldChar w:fldCharType="begin" w:fldLock="1"/>
      </w:r>
      <w:r w:rsidRPr="00CB1144">
        <w:rPr>
          <w:b/>
        </w:rPr>
        <w:instrText>ADDIN CSL_CITATION {"citationItems":[{"id":"ITEM-1","itemData":{"DOI":"10.2118/109532-PA","ISBN":"9781604239263","ISSN":"19301855","abstract":"This paper provides insights on the design of downhole gas separators based on the laboratory study of various separator designs. A downhole gas separator, also known as a gas anchor, may be installed below the pump to separate free gas from the produced liquid. The free gas-produced downhole is usually separated through the casing-tubing annulus (the casing-tubing annulus acts as a natural gravity separator) while the liquid is produced through the tubing. However, inefficient gas anchor designs are widespread and an acceptable guide for their optimum design does not currently exist. Laboratory testing of downhole gas separators has been ongoing since January 2005 at The University of Texas at Austin Petroleum Production Engineering Facility (UTAPPEF) using an instrumented full-scale model of a wellbore and separator constructed with clear acrylic pipe to visualize the fluid mechanics of the separation process. An air and water mixture is injected through the well's perforations. The air and water flow rate measurements are used to measure and define a performance plot of each separator design. The separator designs tested differed in entry-port configuration, size of dip tube, and the relative position of the separator-fluid entry ports with respect to the well's perforations. Based on the results of the tests, a new separator design that includes the effect of centrifugal forces to separate the gas and liquid phases was developed. The results show that, for the conditions in the laboratory, 100% separation was achieved whenever the entry ports were located 1-to 2-feet (ft) below the bottom-most casing perforation thereby dispelling the predominant industry-held opinion that more distance is required betweent the separator-fluid entry ports and the bottom-most casing perforation. Similarly, laboratory results equally show that an optimum dip tube length of 5.5 ft is sufficient for the optimal separation of free gas from the produced liquid by the separator. This clearly runs contrary to the accepted industry practice, as many industry models employed for the estimation of dip-tube length were found to over-estimate the dip-tube length, and this subsequently results in the undesirable increased pressure drop across the separator. Lastly, the entry port geometry does not appear to have a significant impact on the separator performance as long as sufficient flow area is present. The efficiency of all gravity-driven separators was limited by the liquid ve…","author":[{"dropping-particle":"","family":"Bohorquez","given":"R.","non-dropping-particle":"","parse-names":false,"suffix":""},{"dropping-particle":"","family":"Ananaba","given":"V.","non-dropping-particle":"","parse-names":false,"suffix":""},{"dropping-particle":"","family":"Alabi","given":"O.","non-dropping-particle":"","parse-names":false,"suffix":""},{"dropping-particle":"","family":"Podio","given":"A. L.","non-dropping-particle":"","parse-names":false,"suffix":""},{"dropping-particle":"","family":"Lisigurski","given":"O.","non-dropping-particle":"","parse-names":false,"suffix":""},{"dropping-particle":"","family":"Guzman","given":"M.","non-dropping-particle":"","parse-names":false,"suffix":""}],"container-title":"SPE Production and Operations","id":"ITEM-1","issue":"4","issued":{"date-parts":[["2009"]]},"note":"Already referred","page":"499-509","title":"Laboratory testing of downhole gas separators","type":"article-journal","volume":"24"},"uris":["http://www.mendeley.com/documents/?uuid=08782009-d2b4-42ec-af8a-67f9efa97342"]}],"mendeley":{"formattedCitation":"(Bohorquez et al. 2009)","plainTextFormattedCitation":"(Bohorquez et al. 2009)","previouslyFormattedCitation":"(Bohorquez et al. 2009)"},"properties":{"noteIndex":0},"schema":"https://github.com/citation-style-language/schema/raw/master/csl-citation.json"}</w:instrText>
      </w:r>
      <w:r w:rsidRPr="00CB1144">
        <w:rPr>
          <w:b/>
          <w:i/>
          <w:iCs/>
        </w:rPr>
        <w:fldChar w:fldCharType="separate"/>
      </w:r>
      <w:r w:rsidRPr="00CB1144">
        <w:rPr>
          <w:b/>
          <w:noProof/>
        </w:rPr>
        <w:t>(Bohorquez et al. 2009)</w:t>
      </w:r>
      <w:r w:rsidRPr="00CB1144">
        <w:rPr>
          <w:b/>
          <w:i/>
          <w:iCs/>
        </w:rPr>
        <w:fldChar w:fldCharType="end"/>
      </w:r>
    </w:p>
    <w:p w14:paraId="419AFB88" w14:textId="77777777" w:rsidR="00CB208B" w:rsidRDefault="00CB208B" w:rsidP="00B96197">
      <w:pPr>
        <w:autoSpaceDE w:val="0"/>
        <w:autoSpaceDN w:val="0"/>
        <w:adjustRightInd w:val="0"/>
        <w:spacing w:after="0"/>
        <w:ind w:left="142"/>
      </w:pPr>
    </w:p>
    <w:p w14:paraId="1D7EF251" w14:textId="580B391D" w:rsidR="00B96197" w:rsidRDefault="00B96197" w:rsidP="00B96197">
      <w:pPr>
        <w:autoSpaceDE w:val="0"/>
        <w:autoSpaceDN w:val="0"/>
        <w:adjustRightInd w:val="0"/>
        <w:spacing w:after="0"/>
        <w:ind w:left="142"/>
      </w:pPr>
      <w:r>
        <w:t xml:space="preserve">Effective separation means that free gas is produced through the casing-tubing annulus and liquid is produced through the tubing. Large area of annulus provides </w:t>
      </w:r>
      <w:proofErr w:type="gramStart"/>
      <w:r>
        <w:t>sufficient</w:t>
      </w:r>
      <w:proofErr w:type="gramEnd"/>
      <w:r>
        <w:t xml:space="preserve"> space for liquid and gas to separate effectively by gravity. If the pump intake is placed below the perforation interval, the gas is supposed to flow up through annulus. However, if the pump intake is set above the perforation interval, a downhole separator is needed for liquid and gas separation. The downhole gas separator should be designed in a way that downward liquid velocity is slower than gas bubble rise velocity. This allows the gas to flow up in the casing-tubing annulus. Gas bubble rise velocity in the annulus is directly proportional to the diameter of gas bubble. Larger gas bubbles rise faster while moving up in the annulus </w:t>
      </w:r>
      <w:r>
        <w:fldChar w:fldCharType="begin" w:fldLock="1"/>
      </w:r>
      <w:r>
        <w:instrText>ADDIN CSL_CITATION {"citationItems":[{"id":"ITEM-1","itemData":{"DOI":"10.2118/109532-PA","ISBN":"9781604239263","ISSN":"19301855","abstract":"This paper provides insights on the design of downhole gas separators based on the laboratory study of various separator designs. A downhole gas separator, also known as a gas anchor, may be installed below the pump to separate free gas from the produced liquid. The free gas-produced downhole is usually separated through the casing-tubing annulus (the casing-tubing annulus acts as a natural gravity separator) while the liquid is produced through the tubing. However, inefficient gas anchor designs are widespread and an acceptable guide for their optimum design does not currently exist. Laboratory testing of downhole gas separators has been ongoing since January 2005 at The University of Texas at Austin Petroleum Production Engineering Facility (UTAPPEF) using an instrumented full-scale model of a wellbore and separator constructed with clear acrylic pipe to visualize the fluid mechanics of the separation process. An air and water mixture is injected through the well's perforations. The air and water flow rate measurements are used to measure and define a performance plot of each separator design. The separator designs tested differed in entry-port configuration, size of dip tube, and the relative position of the separator-fluid entry ports with respect to the well's perforations. Based on the results of the tests, a new separator design that includes the effect of centrifugal forces to separate the gas and liquid phases was developed. The results show that, for the conditions in the laboratory, 100% separation was achieved whenever the entry ports were located 1-to 2-feet (ft) below the bottom-most casing perforation thereby dispelling the predominant industry-held opinion that more distance is required betweent the separator-fluid entry ports and the bottom-most casing perforation. Similarly, laboratory results equally show that an optimum dip tube length of 5.5 ft is sufficient for the optimal separation of free gas from the produced liquid by the separator. This clearly runs contrary to the accepted industry practice, as many industry models employed for the estimation of dip-tube length were found to over-estimate the dip-tube length, and this subsequently results in the undesirable increased pressure drop across the separator. Lastly, the entry port geometry does not appear to have a significant impact on the separator performance as long as sufficient flow area is present. The efficiency of all gravity-driven separators was limited by the liquid ve…","author":[{"dropping-particle":"","family":"Bohorquez","given":"R.","non-dropping-particle":"","parse-names":false,"suffix":""},{"dropping-particle":"","family":"Ananaba","given":"V.","non-dropping-particle":"","parse-names":false,"suffix":""},{"dropping-particle":"","family":"Alabi","given":"O.","non-dropping-particle":"","parse-names":false,"suffix":""},{"dropping-particle":"","family":"Podio","given":"A. L.","non-dropping-particle":"","parse-names":false,"suffix":""},{"dropping-particle":"","family":"Lisigurski","given":"O.","non-dropping-particle":"","parse-names":false,"suffix":""},{"dropping-particle":"","family":"Guzman","given":"M.","non-dropping-particle":"","parse-names":false,"suffix":""}],"container-title":"SPE Production and Operations","id":"ITEM-1","issue":"4","issued":{"date-parts":[["2009"]]},"note":"Already referred","page":"499-509","title":"Laboratory testing of downhole gas separators","type":"article-journal","volume":"24"},"uris":["http://www.mendeley.com/documents/?uuid=08782009-d2b4-42ec-af8a-67f9efa97342"]}],"mendeley":{"formattedCitation":"(Bohorquez et al. 2009)","plainTextFormattedCitation":"(Bohorquez et al. 2009)","previouslyFormattedCitation":"(Bohorquez et al. 2009)"},"properties":{"noteIndex":0},"schema":"https://github.com/citation-style-language/schema/raw/master/csl-citation.json"}</w:instrText>
      </w:r>
      <w:r>
        <w:fldChar w:fldCharType="separate"/>
      </w:r>
      <w:r w:rsidRPr="004E65C7">
        <w:rPr>
          <w:noProof/>
        </w:rPr>
        <w:t>(Bohorquez et al. 2009)</w:t>
      </w:r>
      <w:r>
        <w:fldChar w:fldCharType="end"/>
      </w:r>
      <w:r>
        <w:t>. There are five major types of downhole gas separator available in the industry. These types are categorized as following:</w:t>
      </w:r>
    </w:p>
    <w:p w14:paraId="2A22D5F5" w14:textId="77777777" w:rsidR="00B96197" w:rsidRDefault="00B96197" w:rsidP="00B96197">
      <w:pPr>
        <w:pStyle w:val="ListParagraph"/>
        <w:numPr>
          <w:ilvl w:val="0"/>
          <w:numId w:val="13"/>
        </w:numPr>
        <w:autoSpaceDE w:val="0"/>
        <w:autoSpaceDN w:val="0"/>
        <w:adjustRightInd w:val="0"/>
        <w:spacing w:after="0"/>
        <w:ind w:left="1560" w:hanging="567"/>
      </w:pPr>
      <w:r>
        <w:t>Natural gas separator</w:t>
      </w:r>
    </w:p>
    <w:p w14:paraId="1576EB41" w14:textId="77777777" w:rsidR="00B96197" w:rsidRDefault="00B96197" w:rsidP="00B96197">
      <w:pPr>
        <w:pStyle w:val="ListParagraph"/>
        <w:numPr>
          <w:ilvl w:val="0"/>
          <w:numId w:val="13"/>
        </w:numPr>
        <w:autoSpaceDE w:val="0"/>
        <w:autoSpaceDN w:val="0"/>
        <w:adjustRightInd w:val="0"/>
        <w:spacing w:after="0"/>
        <w:ind w:left="1560" w:hanging="567"/>
      </w:pPr>
      <w:r>
        <w:t>Poor boy separator</w:t>
      </w:r>
    </w:p>
    <w:p w14:paraId="0E2BC886" w14:textId="77777777" w:rsidR="00B96197" w:rsidRDefault="00B96197" w:rsidP="00B96197">
      <w:pPr>
        <w:pStyle w:val="ListParagraph"/>
        <w:numPr>
          <w:ilvl w:val="0"/>
          <w:numId w:val="13"/>
        </w:numPr>
        <w:autoSpaceDE w:val="0"/>
        <w:autoSpaceDN w:val="0"/>
        <w:adjustRightInd w:val="0"/>
        <w:spacing w:after="0"/>
        <w:ind w:left="1560" w:hanging="567"/>
      </w:pPr>
      <w:r>
        <w:lastRenderedPageBreak/>
        <w:t>Modified poor boy separator</w:t>
      </w:r>
    </w:p>
    <w:p w14:paraId="40B88117" w14:textId="77777777" w:rsidR="00B96197" w:rsidRDefault="00B96197" w:rsidP="00B96197">
      <w:pPr>
        <w:pStyle w:val="ListParagraph"/>
        <w:numPr>
          <w:ilvl w:val="0"/>
          <w:numId w:val="13"/>
        </w:numPr>
        <w:autoSpaceDE w:val="0"/>
        <w:autoSpaceDN w:val="0"/>
        <w:adjustRightInd w:val="0"/>
        <w:spacing w:after="0"/>
        <w:ind w:left="1560" w:hanging="567"/>
      </w:pPr>
      <w:r>
        <w:t>Packer-type separator</w:t>
      </w:r>
    </w:p>
    <w:p w14:paraId="013D22FB" w14:textId="5B1EC6E9" w:rsidR="00B96197" w:rsidRDefault="00B96197" w:rsidP="00B96197">
      <w:pPr>
        <w:pStyle w:val="ListParagraph"/>
        <w:numPr>
          <w:ilvl w:val="0"/>
          <w:numId w:val="13"/>
        </w:numPr>
        <w:autoSpaceDE w:val="0"/>
        <w:autoSpaceDN w:val="0"/>
        <w:adjustRightInd w:val="0"/>
        <w:spacing w:after="0"/>
        <w:ind w:left="1560" w:hanging="567"/>
      </w:pPr>
      <w:r>
        <w:t>Special separators (twister, cups)</w:t>
      </w:r>
    </w:p>
    <w:p w14:paraId="46C1BEEC" w14:textId="1B9ED4DC" w:rsidR="00E52A7D" w:rsidRDefault="00E52A7D" w:rsidP="00E52A7D">
      <w:pPr>
        <w:pStyle w:val="Heading3"/>
      </w:pPr>
      <w:bookmarkStart w:id="17" w:name="_Toc27134575"/>
      <w:r>
        <w:t>2.1.1 Natural gas separator</w:t>
      </w:r>
      <w:bookmarkEnd w:id="17"/>
    </w:p>
    <w:p w14:paraId="21739F92" w14:textId="48D1D2F1" w:rsidR="00B96197" w:rsidRDefault="00B96197" w:rsidP="00B96197">
      <w:pPr>
        <w:autoSpaceDE w:val="0"/>
        <w:autoSpaceDN w:val="0"/>
        <w:adjustRightInd w:val="0"/>
        <w:spacing w:after="0"/>
        <w:ind w:left="144"/>
        <w:rPr>
          <w:noProof/>
        </w:rPr>
      </w:pPr>
      <w:r>
        <w:t>In a natural gas separator (</w:t>
      </w:r>
      <w:r w:rsidRPr="002A5093">
        <w:rPr>
          <w:b/>
          <w:bCs/>
        </w:rPr>
        <w:fldChar w:fldCharType="begin"/>
      </w:r>
      <w:r w:rsidRPr="002A5093">
        <w:rPr>
          <w:b/>
          <w:bCs/>
        </w:rPr>
        <w:instrText xml:space="preserve"> REF _Ref25396751 \h  \* MERGEFORMAT </w:instrText>
      </w:r>
      <w:r w:rsidRPr="002A5093">
        <w:rPr>
          <w:b/>
          <w:bCs/>
        </w:rPr>
      </w:r>
      <w:r w:rsidRPr="002A5093">
        <w:rPr>
          <w:b/>
          <w:bCs/>
        </w:rPr>
        <w:fldChar w:fldCharType="separate"/>
      </w:r>
      <w:r w:rsidR="00C73769">
        <w:t>Error! Reference source not found.</w:t>
      </w:r>
      <w:r w:rsidRPr="002A5093">
        <w:rPr>
          <w:b/>
          <w:bCs/>
        </w:rPr>
        <w:fldChar w:fldCharType="end"/>
      </w:r>
      <w:r w:rsidR="00C61E79">
        <w:rPr>
          <w:b/>
          <w:bCs/>
        </w:rPr>
        <w:t>2</w:t>
      </w:r>
      <w:r w:rsidRPr="002A5093">
        <w:t xml:space="preserve">), </w:t>
      </w:r>
      <w:r>
        <w:t xml:space="preserve">the intake of the pump is placed below the perforation interval to achieve the most effective separation of liquid and gas. This way gas gets separated and flows up the annulus unless liquid velocity exceeds 6 in/s as a thumb rule. The area between the casing and tubing is available for separation of liquid and gas. The tubing inlet at the bottom must be placed at least 8 ft below the casing perforation </w:t>
      </w:r>
      <w:r>
        <w:fldChar w:fldCharType="begin" w:fldLock="1"/>
      </w:r>
      <w:r>
        <w:instrText>ADDIN CSL_CITATION {"citationItems":[{"id":"ITEM-1","itemData":{"author":[{"dropping-particle":"","family":"Raglin","given":"J M","non-dropping-particle":"","parse-names":false,"suffix":""}],"id":"ITEM-1","issued":{"date-parts":[["2013"]]},"title":"Down-Hole Gas Separator","type":"article-journal"},"uris":["http://www.mendeley.com/documents/?uuid=df7f0f1e-671f-4edd-95fc-0181ce02cdbe"]}],"mendeley":{"formattedCitation":"(Raglin 2013)","plainTextFormattedCitation":"(Raglin 2013)","previouslyFormattedCitation":"(Raglin 2013)"},"properties":{"noteIndex":0},"schema":"https://github.com/citation-style-language/schema/raw/master/csl-citation.json"}</w:instrText>
      </w:r>
      <w:r>
        <w:fldChar w:fldCharType="separate"/>
      </w:r>
      <w:r w:rsidRPr="00095E65">
        <w:rPr>
          <w:noProof/>
        </w:rPr>
        <w:t>(Raglin 2013)</w:t>
      </w:r>
      <w:r>
        <w:fldChar w:fldCharType="end"/>
      </w:r>
      <w:r>
        <w:t>.</w:t>
      </w:r>
      <w:r w:rsidRPr="00B22AF9">
        <w:rPr>
          <w:noProof/>
        </w:rPr>
        <w:t xml:space="preserve"> </w:t>
      </w:r>
    </w:p>
    <w:p w14:paraId="69F95066" w14:textId="77777777" w:rsidR="00C61E79" w:rsidRDefault="00B96197">
      <w:pPr>
        <w:keepNext/>
        <w:autoSpaceDE w:val="0"/>
        <w:autoSpaceDN w:val="0"/>
        <w:adjustRightInd w:val="0"/>
        <w:spacing w:after="0"/>
        <w:ind w:left="142"/>
        <w:jc w:val="center"/>
      </w:pPr>
      <w:r>
        <w:rPr>
          <w:noProof/>
        </w:rPr>
        <w:drawing>
          <wp:inline distT="0" distB="0" distL="0" distR="0" wp14:anchorId="45F54034" wp14:editId="6CACDBA9">
            <wp:extent cx="4085078" cy="3120189"/>
            <wp:effectExtent l="0" t="0" r="444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770" cy="3171892"/>
                    </a:xfrm>
                    <a:prstGeom prst="rect">
                      <a:avLst/>
                    </a:prstGeom>
                    <a:noFill/>
                    <a:ln>
                      <a:noFill/>
                    </a:ln>
                  </pic:spPr>
                </pic:pic>
              </a:graphicData>
            </a:graphic>
          </wp:inline>
        </w:drawing>
      </w:r>
    </w:p>
    <w:p w14:paraId="5F06243F" w14:textId="7624C556" w:rsidR="00B96197" w:rsidRPr="00C9706A" w:rsidRDefault="00C61E79">
      <w:pPr>
        <w:pStyle w:val="Caption"/>
      </w:pPr>
      <w:bookmarkStart w:id="18" w:name="_Toc26922242"/>
      <w:r w:rsidRPr="00CB1144">
        <w:rPr>
          <w:i w:val="0"/>
          <w:iCs w:val="0"/>
        </w:rPr>
        <w:t>Figure 2.</w:t>
      </w:r>
      <w:r w:rsidRPr="00CB1144">
        <w:rPr>
          <w:i w:val="0"/>
          <w:iCs w:val="0"/>
        </w:rPr>
        <w:fldChar w:fldCharType="begin"/>
      </w:r>
      <w:r w:rsidRPr="00CB1144">
        <w:rPr>
          <w:i w:val="0"/>
          <w:iCs w:val="0"/>
        </w:rPr>
        <w:instrText xml:space="preserve"> SEQ Figure_2. \* ARABIC </w:instrText>
      </w:r>
      <w:r w:rsidRPr="00CB1144">
        <w:rPr>
          <w:i w:val="0"/>
          <w:iCs w:val="0"/>
        </w:rPr>
        <w:fldChar w:fldCharType="separate"/>
      </w:r>
      <w:r w:rsidR="00C73769">
        <w:rPr>
          <w:i w:val="0"/>
          <w:iCs w:val="0"/>
          <w:noProof/>
        </w:rPr>
        <w:t>2</w:t>
      </w:r>
      <w:r w:rsidRPr="00CB1144">
        <w:rPr>
          <w:i w:val="0"/>
          <w:iCs w:val="0"/>
        </w:rPr>
        <w:fldChar w:fldCharType="end"/>
      </w:r>
      <w:r w:rsidRPr="00CB1144">
        <w:rPr>
          <w:i w:val="0"/>
          <w:iCs w:val="0"/>
        </w:rPr>
        <w:t>: Natural gas separator</w:t>
      </w:r>
      <w:r w:rsidR="00B96197" w:rsidRPr="002A5093">
        <w:rPr>
          <w:i w:val="0"/>
          <w:iCs w:val="0"/>
        </w:rPr>
        <w:t xml:space="preserve"> </w:t>
      </w:r>
      <w:r w:rsidR="00B96197" w:rsidRPr="002A5093">
        <w:rPr>
          <w:b w:val="0"/>
        </w:rPr>
        <w:fldChar w:fldCharType="begin" w:fldLock="1"/>
      </w:r>
      <w:r w:rsidR="00B96197" w:rsidRPr="002A5093">
        <w:rPr>
          <w:i w:val="0"/>
          <w:iCs w:val="0"/>
        </w:rPr>
        <w:instrText>ADDIN CSL_CITATION {"citationItems":[{"id":"ITEM-1","itemData":{"author":[{"dropping-particle":"","family":"Raglin","given":"J M","non-dropping-particle":"","parse-names":false,"suffix":""}],"id":"ITEM-1","issued":{"date-parts":[["2013"]]},"title":"Down-Hole Gas Separator","type":"article-journal"},"uris":["http://www.mendeley.com/documents/?uuid=df7f0f1e-671f-4edd-95fc-0181ce02cdbe"]}],"mendeley":{"formattedCitation":"(Raglin 2013)","plainTextFormattedCitation":"(Raglin 2013)","previouslyFormattedCitation":"(Raglin 2013)"},"properties":{"noteIndex":0},"schema":"https://github.com/citation-style-language/schema/raw/master/csl-citation.json"}</w:instrText>
      </w:r>
      <w:r w:rsidR="00B96197" w:rsidRPr="002A5093">
        <w:rPr>
          <w:b w:val="0"/>
        </w:rPr>
        <w:fldChar w:fldCharType="separate"/>
      </w:r>
      <w:r w:rsidR="00B96197" w:rsidRPr="002A5093">
        <w:rPr>
          <w:i w:val="0"/>
          <w:iCs w:val="0"/>
          <w:noProof/>
        </w:rPr>
        <w:t>(Raglin 2013)</w:t>
      </w:r>
      <w:bookmarkEnd w:id="18"/>
      <w:r w:rsidR="00B96197" w:rsidRPr="002A5093">
        <w:rPr>
          <w:b w:val="0"/>
        </w:rPr>
        <w:fldChar w:fldCharType="end"/>
      </w:r>
    </w:p>
    <w:p w14:paraId="1F609155" w14:textId="7798A9C5" w:rsidR="00E52A7D" w:rsidRDefault="00E52A7D" w:rsidP="00E52A7D">
      <w:pPr>
        <w:pStyle w:val="Heading3"/>
      </w:pPr>
      <w:bookmarkStart w:id="19" w:name="_Toc27134576"/>
      <w:r>
        <w:t>2.1.2 Poor boy separator</w:t>
      </w:r>
      <w:bookmarkEnd w:id="19"/>
    </w:p>
    <w:p w14:paraId="09A97728" w14:textId="42AEFD8B" w:rsidR="00B96197" w:rsidRDefault="00B96197" w:rsidP="00B96197">
      <w:pPr>
        <w:autoSpaceDE w:val="0"/>
        <w:autoSpaceDN w:val="0"/>
        <w:adjustRightInd w:val="0"/>
        <w:spacing w:after="0"/>
        <w:ind w:left="142"/>
      </w:pPr>
      <w:r w:rsidRPr="002A5093">
        <w:rPr>
          <w:b/>
          <w:bCs/>
        </w:rPr>
        <w:fldChar w:fldCharType="begin"/>
      </w:r>
      <w:r w:rsidRPr="002A5093">
        <w:rPr>
          <w:b/>
          <w:bCs/>
        </w:rPr>
        <w:instrText xml:space="preserve"> REF _Ref25396725 \h  \* MERGEFORMAT </w:instrText>
      </w:r>
      <w:r w:rsidRPr="002A5093">
        <w:rPr>
          <w:b/>
          <w:bCs/>
        </w:rPr>
      </w:r>
      <w:r w:rsidRPr="002A5093">
        <w:rPr>
          <w:b/>
          <w:bCs/>
        </w:rPr>
        <w:fldChar w:fldCharType="separate"/>
      </w:r>
      <w:r w:rsidR="00C73769">
        <w:t>Error! Reference source not found.</w:t>
      </w:r>
      <w:r w:rsidRPr="002A5093">
        <w:rPr>
          <w:b/>
          <w:bCs/>
        </w:rPr>
        <w:fldChar w:fldCharType="end"/>
      </w:r>
      <w:r>
        <w:rPr>
          <w:b/>
          <w:bCs/>
        </w:rPr>
        <w:t xml:space="preserve"> </w:t>
      </w:r>
      <w:r>
        <w:t xml:space="preserve">shows the schematic of a poor boy separator or mud anchor. A downhole separator built with simplistic models and material and easily available is called a “poor boy separator”. It is installed using a dip tube at the bottom of rod pump assembly. Outside </w:t>
      </w:r>
      <w:r>
        <w:lastRenderedPageBreak/>
        <w:t xml:space="preserve">the dip tube, a tubing joint is installed that is slotted and capped at the bottom using a bull plug. Tubing joint installed at the top prevents perforated sub to lay against the casing wall. Gas and liquid mixture flowing from the perforation interval enter the separator through the slots made on the tubing joint. The gas separates out and flows upward through the casing-tubing annulus. Liquid flows down through the annulus between the tubing slots and dip tube, and then moves upward to the intake of the pump. If solids get accumulated hindering the flow of the fluid to pump intake, the bull plug can be replaced with a spring valve to dump the extra solids. This type of separator is suitable for low capacity wells </w:t>
      </w:r>
      <w:r>
        <w:fldChar w:fldCharType="begin" w:fldLock="1"/>
      </w:r>
      <w:r>
        <w:instrText>ADDIN CSL_CITATION {"citationItems":[{"id":"ITEM-1","itemData":{"author":[{"dropping-particle":"","family":"Raglin","given":"J M","non-dropping-particle":"","parse-names":false,"suffix":""}],"id":"ITEM-1","issued":{"date-parts":[["2013"]]},"title":"Down-Hole Gas Separator","type":"article-journal"},"uris":["http://www.mendeley.com/documents/?uuid=df7f0f1e-671f-4edd-95fc-0181ce02cdbe"]}],"mendeley":{"formattedCitation":"(Raglin 2013)","plainTextFormattedCitation":"(Raglin 2013)","previouslyFormattedCitation":"(Raglin 2013)"},"properties":{"noteIndex":0},"schema":"https://github.com/citation-style-language/schema/raw/master/csl-citation.json"}</w:instrText>
      </w:r>
      <w:r>
        <w:fldChar w:fldCharType="separate"/>
      </w:r>
      <w:r w:rsidRPr="00095E65">
        <w:rPr>
          <w:noProof/>
        </w:rPr>
        <w:t>(Raglin 2013)</w:t>
      </w:r>
      <w:r>
        <w:fldChar w:fldCharType="end"/>
      </w:r>
      <w:r>
        <w:t>.</w:t>
      </w:r>
    </w:p>
    <w:p w14:paraId="6B1687EB" w14:textId="77777777" w:rsidR="00C61E79" w:rsidRDefault="00B96197">
      <w:pPr>
        <w:keepNext/>
        <w:autoSpaceDE w:val="0"/>
        <w:autoSpaceDN w:val="0"/>
        <w:adjustRightInd w:val="0"/>
        <w:spacing w:after="0"/>
        <w:jc w:val="center"/>
      </w:pPr>
      <w:r>
        <w:rPr>
          <w:noProof/>
        </w:rPr>
        <w:drawing>
          <wp:inline distT="0" distB="0" distL="0" distR="0" wp14:anchorId="3E73DB41" wp14:editId="7DAF2600">
            <wp:extent cx="2523659" cy="3112135"/>
            <wp:effectExtent l="0" t="0" r="0" b="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58636" cy="3155268"/>
                    </a:xfrm>
                    <a:prstGeom prst="rect">
                      <a:avLst/>
                    </a:prstGeom>
                  </pic:spPr>
                </pic:pic>
              </a:graphicData>
            </a:graphic>
          </wp:inline>
        </w:drawing>
      </w:r>
    </w:p>
    <w:p w14:paraId="454CED15" w14:textId="66563959" w:rsidR="00B96197" w:rsidRPr="00CB1144" w:rsidRDefault="00C61E79" w:rsidP="00CB1144">
      <w:pPr>
        <w:pStyle w:val="Caption"/>
      </w:pPr>
      <w:bookmarkStart w:id="20" w:name="_Toc26922243"/>
      <w:r w:rsidRPr="00CB1144">
        <w:rPr>
          <w:i w:val="0"/>
          <w:iCs w:val="0"/>
        </w:rPr>
        <w:t>Figure 2.</w:t>
      </w:r>
      <w:r w:rsidRPr="00CB1144">
        <w:rPr>
          <w:i w:val="0"/>
          <w:iCs w:val="0"/>
        </w:rPr>
        <w:fldChar w:fldCharType="begin"/>
      </w:r>
      <w:r w:rsidRPr="00CB1144">
        <w:rPr>
          <w:i w:val="0"/>
          <w:iCs w:val="0"/>
        </w:rPr>
        <w:instrText xml:space="preserve"> SEQ Figure_2. \* ARABIC </w:instrText>
      </w:r>
      <w:r w:rsidRPr="00CB1144">
        <w:rPr>
          <w:i w:val="0"/>
          <w:iCs w:val="0"/>
        </w:rPr>
        <w:fldChar w:fldCharType="separate"/>
      </w:r>
      <w:r w:rsidR="00C73769">
        <w:rPr>
          <w:i w:val="0"/>
          <w:iCs w:val="0"/>
          <w:noProof/>
        </w:rPr>
        <w:t>3</w:t>
      </w:r>
      <w:r w:rsidRPr="00CB1144">
        <w:rPr>
          <w:i w:val="0"/>
          <w:iCs w:val="0"/>
        </w:rPr>
        <w:fldChar w:fldCharType="end"/>
      </w:r>
      <w:r w:rsidRPr="00CB1144">
        <w:rPr>
          <w:i w:val="0"/>
          <w:iCs w:val="0"/>
        </w:rPr>
        <w:t xml:space="preserve">: Poor boy separator </w:t>
      </w:r>
      <w:r w:rsidRPr="002A5093">
        <w:rPr>
          <w:i w:val="0"/>
          <w:iCs w:val="0"/>
        </w:rPr>
        <w:fldChar w:fldCharType="begin" w:fldLock="1"/>
      </w:r>
      <w:r w:rsidRPr="002A5093">
        <w:rPr>
          <w:i w:val="0"/>
          <w:iCs w:val="0"/>
        </w:rPr>
        <w:instrText>ADDIN CSL_CITATION {"citationItems":[{"id":"ITEM-1","itemData":{"author":[{"dropping-particle":"","family":"Raglin","given":"J M","non-dropping-particle":"","parse-names":false,"suffix":""}],"id":"ITEM-1","issued":{"date-parts":[["2013"]]},"title":"Down-Hole Gas Separator","type":"article-journal"},"uris":["http://www.mendeley.com/documents/?uuid=df7f0f1e-671f-4edd-95fc-0181ce02cdbe"]}],"mendeley":{"formattedCitation":"(Raglin 2013)","plainTextFormattedCitation":"(Raglin 2013)","previouslyFormattedCitation":"(Raglin 2013)"},"properties":{"noteIndex":0},"schema":"https://github.com/citation-style-language/schema/raw/master/csl-citation.json"}</w:instrText>
      </w:r>
      <w:r w:rsidRPr="002A5093">
        <w:rPr>
          <w:i w:val="0"/>
          <w:iCs w:val="0"/>
        </w:rPr>
        <w:fldChar w:fldCharType="separate"/>
      </w:r>
      <w:r w:rsidRPr="002A5093">
        <w:rPr>
          <w:i w:val="0"/>
          <w:iCs w:val="0"/>
          <w:noProof/>
        </w:rPr>
        <w:t>(Raglin 2013)</w:t>
      </w:r>
      <w:bookmarkEnd w:id="20"/>
      <w:r w:rsidRPr="002A5093">
        <w:rPr>
          <w:i w:val="0"/>
          <w:iCs w:val="0"/>
        </w:rPr>
        <w:fldChar w:fldCharType="end"/>
      </w:r>
    </w:p>
    <w:p w14:paraId="14F5A741" w14:textId="59004AF1" w:rsidR="00E52A7D" w:rsidRPr="00E52A7D" w:rsidRDefault="00E52A7D" w:rsidP="00E52A7D">
      <w:pPr>
        <w:pStyle w:val="Heading3"/>
      </w:pPr>
      <w:bookmarkStart w:id="21" w:name="_Toc27134577"/>
      <w:r w:rsidRPr="00E52A7D">
        <w:t>2.1.3 Modified Poor boy separator</w:t>
      </w:r>
      <w:bookmarkEnd w:id="21"/>
    </w:p>
    <w:p w14:paraId="56F98755" w14:textId="2843703A" w:rsidR="00B96197" w:rsidRDefault="00B96197" w:rsidP="00B96197">
      <w:pPr>
        <w:autoSpaceDE w:val="0"/>
        <w:autoSpaceDN w:val="0"/>
        <w:adjustRightInd w:val="0"/>
        <w:spacing w:after="0"/>
        <w:ind w:left="142"/>
      </w:pPr>
      <w:r>
        <w:t>Modified poor boy separator (</w:t>
      </w:r>
      <w:r w:rsidRPr="008A2F19">
        <w:rPr>
          <w:b/>
          <w:bCs/>
        </w:rPr>
        <w:fldChar w:fldCharType="begin"/>
      </w:r>
      <w:r w:rsidRPr="008A2F19">
        <w:rPr>
          <w:b/>
          <w:bCs/>
        </w:rPr>
        <w:instrText xml:space="preserve"> REF _Ref25396702 \h  \* MERGEFORMAT </w:instrText>
      </w:r>
      <w:r w:rsidRPr="008A2F19">
        <w:rPr>
          <w:b/>
          <w:bCs/>
        </w:rPr>
      </w:r>
      <w:r w:rsidRPr="008A2F19">
        <w:rPr>
          <w:b/>
          <w:bCs/>
        </w:rPr>
        <w:fldChar w:fldCharType="separate"/>
      </w:r>
      <w:r w:rsidR="00C73769">
        <w:t>Error! Reference source not found.</w:t>
      </w:r>
      <w:r w:rsidRPr="008A2F19">
        <w:rPr>
          <w:b/>
          <w:bCs/>
        </w:rPr>
        <w:fldChar w:fldCharType="end"/>
      </w:r>
      <w:r w:rsidR="00C61E79">
        <w:rPr>
          <w:b/>
          <w:bCs/>
        </w:rPr>
        <w:t>4</w:t>
      </w:r>
      <w:r>
        <w:t xml:space="preserve">) is </w:t>
      </w:r>
      <w:proofErr w:type="gramStart"/>
      <w:r>
        <w:t>similar to</w:t>
      </w:r>
      <w:proofErr w:type="gramEnd"/>
      <w:r>
        <w:t xml:space="preserve"> a poor boy separator. However, the outer barrel is enlarged for high capacity liquid and gas separation. Also, a long dip tube is used to reduce pressure drop at the bottom of the dip tube. Thus, it restricts the gas that comes out of the solution between the separator and the pump.</w:t>
      </w:r>
    </w:p>
    <w:p w14:paraId="6CBD9814" w14:textId="77777777" w:rsidR="00C61E79" w:rsidRDefault="00B96197">
      <w:pPr>
        <w:keepNext/>
        <w:spacing w:after="0"/>
        <w:jc w:val="center"/>
      </w:pPr>
      <w:r>
        <w:rPr>
          <w:noProof/>
        </w:rPr>
        <w:lastRenderedPageBreak/>
        <w:drawing>
          <wp:inline distT="0" distB="0" distL="0" distR="0" wp14:anchorId="4351C297" wp14:editId="32A2E69C">
            <wp:extent cx="2543175" cy="3272017"/>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5371"/>
                    <a:stretch/>
                  </pic:blipFill>
                  <pic:spPr bwMode="auto">
                    <a:xfrm>
                      <a:off x="0" y="0"/>
                      <a:ext cx="2593349" cy="3336571"/>
                    </a:xfrm>
                    <a:prstGeom prst="rect">
                      <a:avLst/>
                    </a:prstGeom>
                    <a:ln>
                      <a:noFill/>
                    </a:ln>
                    <a:extLst>
                      <a:ext uri="{53640926-AAD7-44D8-BBD7-CCE9431645EC}">
                        <a14:shadowObscured xmlns:a14="http://schemas.microsoft.com/office/drawing/2010/main"/>
                      </a:ext>
                    </a:extLst>
                  </pic:spPr>
                </pic:pic>
              </a:graphicData>
            </a:graphic>
          </wp:inline>
        </w:drawing>
      </w:r>
    </w:p>
    <w:p w14:paraId="3DC9BCD8" w14:textId="6B5AB7DD" w:rsidR="00B96197" w:rsidRDefault="00C61E79" w:rsidP="00CB1144">
      <w:pPr>
        <w:pStyle w:val="Caption"/>
      </w:pPr>
      <w:bookmarkStart w:id="22" w:name="_Toc26922244"/>
      <w:r w:rsidRPr="00CB1144">
        <w:rPr>
          <w:i w:val="0"/>
          <w:iCs w:val="0"/>
        </w:rPr>
        <w:t>Figure 2.</w:t>
      </w:r>
      <w:r w:rsidRPr="00CB1144">
        <w:rPr>
          <w:i w:val="0"/>
          <w:iCs w:val="0"/>
        </w:rPr>
        <w:fldChar w:fldCharType="begin"/>
      </w:r>
      <w:r w:rsidRPr="00CB1144">
        <w:rPr>
          <w:i w:val="0"/>
          <w:iCs w:val="0"/>
        </w:rPr>
        <w:instrText xml:space="preserve"> SEQ Figure_2. \* ARABIC </w:instrText>
      </w:r>
      <w:r w:rsidRPr="00CB1144">
        <w:rPr>
          <w:i w:val="0"/>
          <w:iCs w:val="0"/>
        </w:rPr>
        <w:fldChar w:fldCharType="separate"/>
      </w:r>
      <w:r w:rsidR="00C73769">
        <w:rPr>
          <w:i w:val="0"/>
          <w:iCs w:val="0"/>
          <w:noProof/>
        </w:rPr>
        <w:t>4</w:t>
      </w:r>
      <w:r w:rsidRPr="00CB1144">
        <w:rPr>
          <w:i w:val="0"/>
          <w:iCs w:val="0"/>
        </w:rPr>
        <w:fldChar w:fldCharType="end"/>
      </w:r>
      <w:r w:rsidRPr="00CB1144">
        <w:rPr>
          <w:i w:val="0"/>
          <w:iCs w:val="0"/>
        </w:rPr>
        <w:t>:  Modified poor boy separator</w:t>
      </w:r>
      <w:r w:rsidRPr="003A2913">
        <w:t xml:space="preserve"> </w:t>
      </w:r>
      <w:r w:rsidRPr="002A5093">
        <w:rPr>
          <w:i w:val="0"/>
          <w:iCs w:val="0"/>
        </w:rPr>
        <w:fldChar w:fldCharType="begin" w:fldLock="1"/>
      </w:r>
      <w:r w:rsidRPr="002A5093">
        <w:rPr>
          <w:i w:val="0"/>
          <w:iCs w:val="0"/>
        </w:rPr>
        <w:instrText>ADDIN CSL_CITATION {"citationItems":[{"id":"ITEM-1","itemData":{"author":[{"dropping-particle":"","family":"Raglin","given":"J M","non-dropping-particle":"","parse-names":false,"suffix":""}],"id":"ITEM-1","issued":{"date-parts":[["2013"]]},"title":"Down-Hole Gas Separator","type":"article-journal"},"uris":["http://www.mendeley.com/documents/?uuid=df7f0f1e-671f-4edd-95fc-0181ce02cdbe"]}],"mendeley":{"formattedCitation":"(Raglin 2013)","plainTextFormattedCitation":"(Raglin 2013)","previouslyFormattedCitation":"(Raglin 2013)"},"properties":{"noteIndex":0},"schema":"https://github.com/citation-style-language/schema/raw/master/csl-citation.json"}</w:instrText>
      </w:r>
      <w:r w:rsidRPr="002A5093">
        <w:rPr>
          <w:i w:val="0"/>
          <w:iCs w:val="0"/>
        </w:rPr>
        <w:fldChar w:fldCharType="separate"/>
      </w:r>
      <w:r w:rsidRPr="002A5093">
        <w:rPr>
          <w:i w:val="0"/>
          <w:iCs w:val="0"/>
          <w:noProof/>
        </w:rPr>
        <w:t>(Raglin 2013)</w:t>
      </w:r>
      <w:bookmarkEnd w:id="22"/>
      <w:r w:rsidRPr="002A5093">
        <w:rPr>
          <w:i w:val="0"/>
          <w:iCs w:val="0"/>
        </w:rPr>
        <w:fldChar w:fldCharType="end"/>
      </w:r>
    </w:p>
    <w:p w14:paraId="3F89179B" w14:textId="77777777" w:rsidR="00E52A7D" w:rsidRDefault="00E52A7D" w:rsidP="00E52A7D">
      <w:pPr>
        <w:pStyle w:val="Heading3"/>
        <w:rPr>
          <w:shd w:val="clear" w:color="auto" w:fill="FFFFFF"/>
        </w:rPr>
      </w:pPr>
      <w:bookmarkStart w:id="23" w:name="_Toc27134578"/>
      <w:r>
        <w:rPr>
          <w:shd w:val="clear" w:color="auto" w:fill="FFFFFF"/>
        </w:rPr>
        <w:t>2.1.4 Packer-type separator</w:t>
      </w:r>
      <w:bookmarkEnd w:id="23"/>
    </w:p>
    <w:p w14:paraId="65631AC3" w14:textId="62AA6F9F" w:rsidR="00B96197" w:rsidRDefault="00B96197" w:rsidP="00E52A7D">
      <w:pPr>
        <w:ind w:left="142"/>
        <w:rPr>
          <w:rFonts w:cs="Times New Roman"/>
          <w:color w:val="000000"/>
          <w:shd w:val="clear" w:color="auto" w:fill="FFFFFF"/>
        </w:rPr>
      </w:pPr>
      <w:r>
        <w:rPr>
          <w:rFonts w:cs="Times New Roman"/>
          <w:color w:val="000000"/>
          <w:shd w:val="clear" w:color="auto" w:fill="FFFFFF"/>
        </w:rPr>
        <w:t>A p</w:t>
      </w:r>
      <w:r w:rsidRPr="00F76F75">
        <w:rPr>
          <w:rFonts w:cs="Times New Roman"/>
          <w:color w:val="000000"/>
          <w:shd w:val="clear" w:color="auto" w:fill="FFFFFF"/>
        </w:rPr>
        <w:t>acker</w:t>
      </w:r>
      <w:r>
        <w:rPr>
          <w:rFonts w:cs="Times New Roman"/>
          <w:color w:val="000000"/>
          <w:shd w:val="clear" w:color="auto" w:fill="FFFFFF"/>
        </w:rPr>
        <w:t>-</w:t>
      </w:r>
      <w:r w:rsidRPr="00F76F75">
        <w:rPr>
          <w:rFonts w:cs="Times New Roman"/>
          <w:color w:val="000000"/>
          <w:shd w:val="clear" w:color="auto" w:fill="FFFFFF"/>
        </w:rPr>
        <w:t xml:space="preserve">type separator uses gravity separation method to segregate liquid and gas like </w:t>
      </w:r>
      <w:r>
        <w:rPr>
          <w:rFonts w:cs="Times New Roman"/>
          <w:color w:val="000000"/>
          <w:shd w:val="clear" w:color="auto" w:fill="FFFFFF"/>
        </w:rPr>
        <w:t xml:space="preserve">a </w:t>
      </w:r>
      <w:r w:rsidRPr="00F76F75">
        <w:rPr>
          <w:rFonts w:cs="Times New Roman"/>
          <w:color w:val="000000"/>
          <w:shd w:val="clear" w:color="auto" w:fill="FFFFFF"/>
        </w:rPr>
        <w:t xml:space="preserve">poor boy separator. </w:t>
      </w:r>
      <w:r>
        <w:rPr>
          <w:rFonts w:cs="Times New Roman"/>
          <w:color w:val="000000"/>
          <w:shd w:val="clear" w:color="auto" w:fill="FFFFFF"/>
        </w:rPr>
        <w:t xml:space="preserve">The packer is installed below the separator inlet to direct the fluid to the bottom of separator. The packer-type separator with tail pipe is very efficient and tends to increase well production when pump is set above the pay zone. </w:t>
      </w:r>
      <w:r w:rsidRPr="00F76F75">
        <w:rPr>
          <w:rFonts w:cs="Times New Roman"/>
          <w:color w:val="000000"/>
          <w:shd w:val="clear" w:color="auto" w:fill="FFFFFF"/>
        </w:rPr>
        <w:t xml:space="preserve">But dip tube is </w:t>
      </w:r>
      <w:r>
        <w:rPr>
          <w:rFonts w:cs="Times New Roman"/>
          <w:color w:val="000000"/>
          <w:shd w:val="clear" w:color="auto" w:fill="FFFFFF"/>
        </w:rPr>
        <w:t>commonly</w:t>
      </w:r>
      <w:r w:rsidRPr="00F76F75">
        <w:rPr>
          <w:rFonts w:cs="Times New Roman"/>
          <w:color w:val="000000"/>
          <w:shd w:val="clear" w:color="auto" w:fill="FFFFFF"/>
        </w:rPr>
        <w:t xml:space="preserve"> long in this type of separator that results in pressure drop and </w:t>
      </w:r>
      <w:r>
        <w:rPr>
          <w:rFonts w:cs="Times New Roman"/>
          <w:color w:val="000000"/>
          <w:shd w:val="clear" w:color="auto" w:fill="FFFFFF"/>
        </w:rPr>
        <w:t xml:space="preserve">release of </w:t>
      </w:r>
      <w:r w:rsidRPr="00F76F75">
        <w:rPr>
          <w:rFonts w:cs="Times New Roman"/>
          <w:color w:val="000000"/>
          <w:shd w:val="clear" w:color="auto" w:fill="FFFFFF"/>
        </w:rPr>
        <w:t>gas bubbles from liquid.</w:t>
      </w:r>
      <w:r>
        <w:rPr>
          <w:rFonts w:cs="Times New Roman"/>
          <w:color w:val="000000"/>
          <w:shd w:val="clear" w:color="auto" w:fill="FFFFFF"/>
        </w:rPr>
        <w:t xml:space="preserve"> Here, fluid from pay zone flows upward through the packer to the inlet of separator. Then, fluid flows upward from concentric separator annulus to the outlet of the separator and gets discharged into the casing annulus. The gas then rises through the annulus and liquid </w:t>
      </w:r>
      <w:proofErr w:type="gramStart"/>
      <w:r>
        <w:rPr>
          <w:rFonts w:cs="Times New Roman"/>
          <w:color w:val="000000"/>
          <w:shd w:val="clear" w:color="auto" w:fill="FFFFFF"/>
        </w:rPr>
        <w:t>falls down</w:t>
      </w:r>
      <w:proofErr w:type="gramEnd"/>
      <w:r>
        <w:rPr>
          <w:rFonts w:cs="Times New Roman"/>
          <w:color w:val="000000"/>
          <w:shd w:val="clear" w:color="auto" w:fill="FFFFFF"/>
        </w:rPr>
        <w:t xml:space="preserve"> and enters the tubing. The separator shroud helps in pushing the liquid to the tubing and pump inlet </w:t>
      </w:r>
      <w:r>
        <w:rPr>
          <w:rFonts w:cs="Times New Roman"/>
          <w:color w:val="000000"/>
          <w:shd w:val="clear" w:color="auto" w:fill="FFFFFF"/>
        </w:rPr>
        <w:fldChar w:fldCharType="begin" w:fldLock="1"/>
      </w:r>
      <w:r>
        <w:rPr>
          <w:rFonts w:cs="Times New Roman"/>
          <w:color w:val="000000"/>
          <w:shd w:val="clear" w:color="auto" w:fill="FFFFFF"/>
        </w:rPr>
        <w:instrText>ADDIN CSL_CITATION {"citationItems":[{"id":"ITEM-1","itemData":{"author":[{"dropping-particle":"","family":"Raglin","given":"J M","non-dropping-particle":"","parse-names":false,"suffix":""}],"id":"ITEM-1","issued":{"date-parts":[["2013"]]},"title":"Down-Hole Gas Separator","type":"article-journal"},"uris":["http://www.mendeley.com/documents/?uuid=df7f0f1e-671f-4edd-95fc-0181ce02cdbe"]}],"mendeley":{"formattedCitation":"(Raglin 2013)","plainTextFormattedCitation":"(Raglin 2013)","previouslyFormattedCitation":"(Raglin 2013)"},"properties":{"noteIndex":0},"schema":"https://github.com/citation-style-language/schema/raw/master/csl-citation.json"}</w:instrText>
      </w:r>
      <w:r>
        <w:rPr>
          <w:rFonts w:cs="Times New Roman"/>
          <w:color w:val="000000"/>
          <w:shd w:val="clear" w:color="auto" w:fill="FFFFFF"/>
        </w:rPr>
        <w:fldChar w:fldCharType="separate"/>
      </w:r>
      <w:r w:rsidRPr="00952772">
        <w:rPr>
          <w:rFonts w:cs="Times New Roman"/>
          <w:noProof/>
          <w:color w:val="000000"/>
          <w:shd w:val="clear" w:color="auto" w:fill="FFFFFF"/>
        </w:rPr>
        <w:t>(Raglin 2013)</w:t>
      </w:r>
      <w:r>
        <w:rPr>
          <w:rFonts w:cs="Times New Roman"/>
          <w:color w:val="000000"/>
          <w:shd w:val="clear" w:color="auto" w:fill="FFFFFF"/>
        </w:rPr>
        <w:fldChar w:fldCharType="end"/>
      </w:r>
      <w:r>
        <w:rPr>
          <w:rFonts w:cs="Times New Roman"/>
          <w:color w:val="000000"/>
          <w:shd w:val="clear" w:color="auto" w:fill="FFFFFF"/>
        </w:rPr>
        <w:t>.</w:t>
      </w:r>
    </w:p>
    <w:p w14:paraId="26068DAC" w14:textId="38D3E6D9" w:rsidR="00B96197" w:rsidRDefault="00B96197" w:rsidP="00B96197">
      <w:pPr>
        <w:rPr>
          <w:rFonts w:cs="Times New Roman"/>
          <w:color w:val="000000"/>
          <w:shd w:val="clear" w:color="auto" w:fill="FFFFFF"/>
        </w:rPr>
      </w:pPr>
    </w:p>
    <w:p w14:paraId="344BD25F" w14:textId="77777777" w:rsidR="00B96197" w:rsidRPr="00932558" w:rsidRDefault="00B96197" w:rsidP="00B96197">
      <w:pPr>
        <w:rPr>
          <w:rFonts w:cs="Times New Roman"/>
          <w:color w:val="000000"/>
          <w:shd w:val="clear" w:color="auto" w:fill="FFFFFF"/>
        </w:rPr>
      </w:pPr>
    </w:p>
    <w:p w14:paraId="6475C95D" w14:textId="6A76731B" w:rsidR="00B96197" w:rsidRDefault="00533A36" w:rsidP="00B96197">
      <w:pPr>
        <w:pStyle w:val="Heading2"/>
      </w:pPr>
      <w:bookmarkStart w:id="24" w:name="_Toc27134579"/>
      <w:r>
        <w:lastRenderedPageBreak/>
        <w:t>2</w:t>
      </w:r>
      <w:r w:rsidR="00B96197" w:rsidRPr="00E27EB0">
        <w:t xml:space="preserve">.2 </w:t>
      </w:r>
      <w:r w:rsidR="005F27B9">
        <w:t>Previous Research</w:t>
      </w:r>
      <w:bookmarkEnd w:id="24"/>
    </w:p>
    <w:p w14:paraId="15BAD260" w14:textId="27FB5379" w:rsidR="00B96197" w:rsidRDefault="00B96197" w:rsidP="00B96197">
      <w:pPr>
        <w:ind w:left="142"/>
        <w:rPr>
          <w:rFonts w:eastAsia="MS Mincho" w:cs="Times New Roman"/>
          <w:kern w:val="14"/>
          <w:szCs w:val="24"/>
        </w:rPr>
      </w:pPr>
      <w:r>
        <w:rPr>
          <w:rFonts w:eastAsia="MS Mincho" w:cs="Times New Roman"/>
          <w:kern w:val="14"/>
          <w:szCs w:val="24"/>
        </w:rPr>
        <w:t>The</w:t>
      </w:r>
      <w:r w:rsidRPr="004E4F7D">
        <w:rPr>
          <w:rFonts w:eastAsia="MS Mincho" w:cs="Times New Roman"/>
          <w:kern w:val="14"/>
          <w:szCs w:val="24"/>
        </w:rPr>
        <w:t xml:space="preserve"> 1990s</w:t>
      </w:r>
      <w:r>
        <w:rPr>
          <w:rFonts w:eastAsia="MS Mincho" w:cs="Times New Roman"/>
          <w:kern w:val="14"/>
          <w:szCs w:val="24"/>
        </w:rPr>
        <w:t xml:space="preserve"> decade</w:t>
      </w:r>
      <w:r w:rsidRPr="004E4F7D">
        <w:rPr>
          <w:rFonts w:eastAsia="MS Mincho" w:cs="Times New Roman"/>
          <w:kern w:val="14"/>
          <w:szCs w:val="24"/>
        </w:rPr>
        <w:t xml:space="preserve"> witnessed development of downhole separation technology </w:t>
      </w:r>
      <w:r>
        <w:rPr>
          <w:rFonts w:eastAsia="MS Mincho" w:cs="Times New Roman"/>
          <w:kern w:val="14"/>
          <w:szCs w:val="24"/>
        </w:rPr>
        <w:t>as a</w:t>
      </w:r>
      <w:r w:rsidRPr="004E4F7D">
        <w:rPr>
          <w:rFonts w:eastAsia="MS Mincho" w:cs="Times New Roman"/>
          <w:kern w:val="14"/>
          <w:szCs w:val="24"/>
        </w:rPr>
        <w:t xml:space="preserve"> new water management tool. This downhole separator tool </w:t>
      </w:r>
      <w:r>
        <w:rPr>
          <w:rFonts w:eastAsia="MS Mincho" w:cs="Times New Roman"/>
          <w:kern w:val="14"/>
          <w:szCs w:val="24"/>
        </w:rPr>
        <w:t xml:space="preserve">was used to </w:t>
      </w:r>
      <w:r w:rsidRPr="004E4F7D">
        <w:rPr>
          <w:rFonts w:eastAsia="MS Mincho" w:cs="Times New Roman"/>
          <w:kern w:val="14"/>
          <w:szCs w:val="24"/>
        </w:rPr>
        <w:t>segregate oil and gas from water, oil and gas mixture stream and inject separated water into the disposal zone.</w:t>
      </w:r>
      <w:r>
        <w:rPr>
          <w:rFonts w:eastAsia="MS Mincho" w:cs="Times New Roman"/>
          <w:kern w:val="14"/>
          <w:szCs w:val="24"/>
        </w:rPr>
        <w:t xml:space="preserve"> Based on different fluid handling criteria of the separator, they were categorized into two types of downhole oil-water separators (DOWS) and downhole gas-water separators (DGWS). These separators use two segregation techniques, </w:t>
      </w:r>
      <w:proofErr w:type="spellStart"/>
      <w:r>
        <w:rPr>
          <w:rFonts w:eastAsia="MS Mincho" w:cs="Times New Roman"/>
          <w:kern w:val="14"/>
          <w:szCs w:val="24"/>
        </w:rPr>
        <w:t>hydrocyclone</w:t>
      </w:r>
      <w:proofErr w:type="spellEnd"/>
      <w:r>
        <w:rPr>
          <w:rFonts w:eastAsia="MS Mincho" w:cs="Times New Roman"/>
          <w:kern w:val="14"/>
          <w:szCs w:val="24"/>
        </w:rPr>
        <w:t xml:space="preserve"> and gravity method. An average success rate for downhole separators around the world is estimated at only 60%. To improve the efficiency of downhole separators, it is inevitable to understand the downhole conditions in which separator gets installed and details of the injected zone </w:t>
      </w:r>
      <w:r>
        <w:rPr>
          <w:rFonts w:eastAsia="MS Mincho" w:cs="Times New Roman"/>
          <w:kern w:val="14"/>
          <w:szCs w:val="24"/>
        </w:rPr>
        <w:fldChar w:fldCharType="begin" w:fldLock="1"/>
      </w:r>
      <w:r>
        <w:rPr>
          <w:rFonts w:eastAsia="MS Mincho" w:cs="Times New Roman"/>
          <w:kern w:val="14"/>
          <w:szCs w:val="24"/>
        </w:rPr>
        <w:instrText>ADDIN CSL_CITATION {"citationItems":[{"id":"ITEM-1","itemData":{"DOI":"10.1071/aj06019","ISSN":"1326-4966","abstract":"In the 1990s, a new water management tool, downhole separation technology, was developed. It separates oil and gas from produced water inside the wellbore and injects the produced water into the disposal zone. Based on the different fluid the separators handle, they are categorised as downhole oil-water separators (DOWS) and downhole gas-water separators (DGWS). Two types of separators have been used: hydrocyclone and gravity separators. The authors reviewed the previous 59 DOWS installations and 62 DGWS installations worldwide, and discovered that only about 60% achieved success. Some major issues—including high costs, low reliability and low longevity—have slowed down its industrial adoption. Based on the field experiences, a good candidate well must have a high-quality disposal zone with sustainable permeability. To improve the performance of downhole separation tools, it is crucial to better understand the behaviour of the separator under downhole conditions and the behaviour of the injection zone under the invasion of various impurities in the produced water.","author":[{"dropping-particle":"","family":"Gao","given":"C.","non-dropping-particle":"","parse-names":false,"suffix":""},{"dropping-particle":"","family":"Rivero","given":"M.","non-dropping-particle":"","parse-names":false,"suffix":""},{"dropping-particle":"","family":"Nakagawa","given":"E.","non-dropping-particle":"","parse-names":false,"suffix":""},{"dropping-particle":"","family":"Sanchez","given":"G.","non-dropping-particle":"","parse-names":false,"suffix":""}],"container-title":"The APPEA Journal","id":"ITEM-1","issue":"1","issued":{"date-parts":[["2007"]]},"page":"283","title":"Downhole Separation Technology—Past, Present and Future","type":"article-journal","volume":"47"},"uris":["http://www.mendeley.com/documents/?uuid=34032532-001d-47b9-9096-82d4da0d5ef6"]}],"mendeley":{"formattedCitation":"(Gao et al. 2007)","plainTextFormattedCitation":"(Gao et al. 2007)","previouslyFormattedCitation":"(Gao et al. 2007)"},"properties":{"noteIndex":0},"schema":"https://github.com/citation-style-language/schema/raw/master/csl-citation.json"}</w:instrText>
      </w:r>
      <w:r>
        <w:rPr>
          <w:rFonts w:eastAsia="MS Mincho" w:cs="Times New Roman"/>
          <w:kern w:val="14"/>
          <w:szCs w:val="24"/>
        </w:rPr>
        <w:fldChar w:fldCharType="separate"/>
      </w:r>
      <w:r w:rsidRPr="007A1819">
        <w:rPr>
          <w:rFonts w:eastAsia="MS Mincho" w:cs="Times New Roman"/>
          <w:noProof/>
          <w:kern w:val="14"/>
          <w:szCs w:val="24"/>
        </w:rPr>
        <w:t>(Gao et al. 2007)</w:t>
      </w:r>
      <w:r>
        <w:rPr>
          <w:rFonts w:eastAsia="MS Mincho" w:cs="Times New Roman"/>
          <w:kern w:val="14"/>
          <w:szCs w:val="24"/>
        </w:rPr>
        <w:fldChar w:fldCharType="end"/>
      </w:r>
      <w:r>
        <w:rPr>
          <w:rFonts w:eastAsia="MS Mincho" w:cs="Times New Roman"/>
          <w:kern w:val="14"/>
          <w:szCs w:val="24"/>
        </w:rPr>
        <w:t>.</w:t>
      </w:r>
    </w:p>
    <w:p w14:paraId="3B255B55" w14:textId="163D670B" w:rsidR="00B96197" w:rsidRDefault="00B96197" w:rsidP="00B96197">
      <w:pPr>
        <w:ind w:left="142"/>
        <w:rPr>
          <w:rFonts w:eastAsia="MS Mincho" w:cs="Times New Roman"/>
          <w:kern w:val="14"/>
          <w:szCs w:val="24"/>
        </w:rPr>
      </w:pPr>
      <w:r>
        <w:rPr>
          <w:rFonts w:eastAsia="MS Mincho" w:cs="Times New Roman"/>
          <w:kern w:val="14"/>
          <w:szCs w:val="24"/>
        </w:rPr>
        <w:t xml:space="preserve">Laboratory testing of downhole separators is continued in a few research labs since 2005 using full scale wellbore models. Commonly, the separator is constructed using transparent pipes to observe fluid movement and segregation. Air and water are used to make two-phase flow in the system. </w:t>
      </w:r>
      <w:proofErr w:type="spellStart"/>
      <w:r>
        <w:rPr>
          <w:rFonts w:eastAsia="MS Mincho" w:cs="Times New Roman"/>
          <w:kern w:val="14"/>
          <w:szCs w:val="24"/>
        </w:rPr>
        <w:t>Bohorquez</w:t>
      </w:r>
      <w:proofErr w:type="spellEnd"/>
      <w:r>
        <w:rPr>
          <w:rFonts w:eastAsia="MS Mincho" w:cs="Times New Roman"/>
          <w:kern w:val="14"/>
          <w:szCs w:val="24"/>
        </w:rPr>
        <w:t xml:space="preserve"> et al. showed that 100% separation efficiency was achieved when dip tube was placed 1-2 ft. below the bottom most casing perforation port. Results also show that optimum dip tube length is 5.5 ft. for optimum segregation of free gas from produced liquid </w:t>
      </w:r>
      <w:r>
        <w:rPr>
          <w:rFonts w:eastAsia="MS Mincho" w:cs="Times New Roman"/>
          <w:kern w:val="14"/>
          <w:szCs w:val="24"/>
        </w:rPr>
        <w:fldChar w:fldCharType="begin" w:fldLock="1"/>
      </w:r>
      <w:r>
        <w:rPr>
          <w:rFonts w:eastAsia="MS Mincho" w:cs="Times New Roman"/>
          <w:kern w:val="14"/>
          <w:szCs w:val="24"/>
        </w:rPr>
        <w:instrText>ADDIN CSL_CITATION {"citationItems":[{"id":"ITEM-1","itemData":{"DOI":"10.2118/109532-PA","ISBN":"9781604239263","ISSN":"19301855","abstract":"This paper provides insights on the design of downhole gas separators based on the laboratory study of various separator designs. A downhole gas separator, also known as a gas anchor, may be installed below the pump to separate free gas from the produced liquid. The free gas-produced downhole is usually separated through the casing-tubing annulus (the casing-tubing annulus acts as a natural gravity separator) while the liquid is produced through the tubing. However, inefficient gas anchor designs are widespread and an acceptable guide for their optimum design does not currently exist. Laboratory testing of downhole gas separators has been ongoing since January 2005 at The University of Texas at Austin Petroleum Production Engineering Facility (UTAPPEF) using an instrumented full-scale model of a wellbore and separator constructed with clear acrylic pipe to visualize the fluid mechanics of the separation process. An air and water mixture is injected through the well's perforations. The air and water flow rate measurements are used to measure and define a performance plot of each separator design. The separator designs tested differed in entry-port configuration, size of dip tube, and the relative position of the separator-fluid entry ports with respect to the well's perforations. Based on the results of the tests, a new separator design that includes the effect of centrifugal forces to separate the gas and liquid phases was developed. The results show that, for the conditions in the laboratory, 100% separation was achieved whenever the entry ports were located 1-to 2-feet (ft) below the bottom-most casing perforation thereby dispelling the predominant industry-held opinion that more distance is required betweent the separator-fluid entry ports and the bottom-most casing perforation. Similarly, laboratory results equally show that an optimum dip tube length of 5.5 ft is sufficient for the optimal separation of free gas from the produced liquid by the separator. This clearly runs contrary to the accepted industry practice, as many industry models employed for the estimation of dip-tube length were found to over-estimate the dip-tube length, and this subsequently results in the undesirable increased pressure drop across the separator. Lastly, the entry port geometry does not appear to have a significant impact on the separator performance as long as sufficient flow area is present. The efficiency of all gravity-driven separators was limited by the liquid ve…","author":[{"dropping-particle":"","family":"Bohorquez","given":"R.","non-dropping-particle":"","parse-names":false,"suffix":""},{"dropping-particle":"","family":"Ananaba","given":"V.","non-dropping-particle":"","parse-names":false,"suffix":""},{"dropping-particle":"","family":"Alabi","given":"O.","non-dropping-particle":"","parse-names":false,"suffix":""},{"dropping-particle":"","family":"Podio","given":"A. L.","non-dropping-particle":"","parse-names":false,"suffix":""},{"dropping-particle":"","family":"Lisigurski","given":"O.","non-dropping-particle":"","parse-names":false,"suffix":""},{"dropping-particle":"","family":"Guzman","given":"M.","non-dropping-particle":"","parse-names":false,"suffix":""}],"container-title":"SPE Production and Operations","id":"ITEM-1","issue":"4","issued":{"date-parts":[["2009"]]},"note":"Already referred","page":"499-509","title":"Laboratory testing of downhole gas separators","type":"article-journal","volume":"24"},"uris":["http://www.mendeley.com/documents/?uuid=08782009-d2b4-42ec-af8a-67f9efa97342"]}],"mendeley":{"formattedCitation":"(Bohorquez et al. 2009)","plainTextFormattedCitation":"(Bohorquez et al. 2009)","previouslyFormattedCitation":"(Bohorquez et al. 2009)"},"properties":{"noteIndex":0},"schema":"https://github.com/citation-style-language/schema/raw/master/csl-citation.json"}</w:instrText>
      </w:r>
      <w:r>
        <w:rPr>
          <w:rFonts w:eastAsia="MS Mincho" w:cs="Times New Roman"/>
          <w:kern w:val="14"/>
          <w:szCs w:val="24"/>
        </w:rPr>
        <w:fldChar w:fldCharType="separate"/>
      </w:r>
      <w:r w:rsidRPr="00127E07">
        <w:rPr>
          <w:rFonts w:eastAsia="MS Mincho" w:cs="Times New Roman"/>
          <w:noProof/>
          <w:kern w:val="14"/>
          <w:szCs w:val="24"/>
        </w:rPr>
        <w:t>(Bohorquez et al. 2009)</w:t>
      </w:r>
      <w:r>
        <w:rPr>
          <w:rFonts w:eastAsia="MS Mincho" w:cs="Times New Roman"/>
          <w:kern w:val="14"/>
          <w:szCs w:val="24"/>
        </w:rPr>
        <w:fldChar w:fldCharType="end"/>
      </w:r>
      <w:r>
        <w:rPr>
          <w:rFonts w:eastAsia="MS Mincho" w:cs="Times New Roman"/>
          <w:kern w:val="14"/>
          <w:szCs w:val="24"/>
        </w:rPr>
        <w:t xml:space="preserve">. </w:t>
      </w:r>
    </w:p>
    <w:p w14:paraId="4CA6C106" w14:textId="43A32FD6" w:rsidR="00562730" w:rsidRDefault="00562730" w:rsidP="00562730">
      <w:pPr>
        <w:pStyle w:val="Heading3"/>
        <w:rPr>
          <w:rFonts w:eastAsia="MS Mincho"/>
        </w:rPr>
      </w:pPr>
      <w:bookmarkStart w:id="25" w:name="_Toc27134580"/>
      <w:r>
        <w:rPr>
          <w:rFonts w:eastAsia="MS Mincho"/>
        </w:rPr>
        <w:t>2.2.1 Centrifugal downhole separator</w:t>
      </w:r>
      <w:bookmarkEnd w:id="25"/>
    </w:p>
    <w:p w14:paraId="232D9709" w14:textId="5E12CE7B" w:rsidR="00B96197" w:rsidRPr="00C94865" w:rsidRDefault="00B96197" w:rsidP="00B96197">
      <w:pPr>
        <w:ind w:left="142"/>
        <w:rPr>
          <w:rFonts w:eastAsia="MS Mincho" w:cs="Times New Roman"/>
          <w:kern w:val="14"/>
          <w:szCs w:val="24"/>
        </w:rPr>
      </w:pPr>
      <w:r>
        <w:rPr>
          <w:rFonts w:eastAsia="MS Mincho" w:cs="Times New Roman"/>
          <w:kern w:val="14"/>
          <w:szCs w:val="24"/>
        </w:rPr>
        <w:t>A few national laboratories have worked on development of centrifugal downhole separator</w:t>
      </w:r>
      <w:r w:rsidRPr="007513FC">
        <w:rPr>
          <w:rFonts w:eastAsia="MS Mincho" w:cs="Times New Roman"/>
          <w:kern w:val="14"/>
          <w:szCs w:val="24"/>
        </w:rPr>
        <w:t xml:space="preserve"> </w:t>
      </w:r>
      <w:r>
        <w:rPr>
          <w:rFonts w:eastAsia="MS Mincho" w:cs="Times New Roman"/>
          <w:kern w:val="14"/>
          <w:szCs w:val="24"/>
        </w:rPr>
        <w:t xml:space="preserve">in the past. These developed units were used for surface treatment of produced water and water generated during environmental clean-up process. Bench scale separators were used for early testing to evaluate separation efficiency for different types of crude oil. The resulting information were used to design and develop large-scale separators with larger height/diameter ratios. Here, </w:t>
      </w:r>
      <w:r>
        <w:rPr>
          <w:rFonts w:eastAsia="MS Mincho" w:cs="Times New Roman"/>
          <w:kern w:val="14"/>
          <w:szCs w:val="24"/>
        </w:rPr>
        <w:lastRenderedPageBreak/>
        <w:t>the tested crude oil had API gravity of 34</w:t>
      </w:r>
      <w:r>
        <w:rPr>
          <w:rFonts w:eastAsia="MS Mincho" w:cs="Times New Roman"/>
          <w:kern w:val="14"/>
          <w:szCs w:val="24"/>
          <w:vertAlign w:val="superscript"/>
        </w:rPr>
        <w:t>0</w:t>
      </w:r>
      <w:r>
        <w:rPr>
          <w:rFonts w:eastAsia="MS Mincho" w:cs="Times New Roman"/>
          <w:kern w:val="14"/>
          <w:szCs w:val="24"/>
        </w:rPr>
        <w:t xml:space="preserve">. Large volume of </w:t>
      </w:r>
      <w:r w:rsidR="00C86383">
        <w:rPr>
          <w:rFonts w:eastAsia="MS Mincho" w:cs="Times New Roman"/>
          <w:kern w:val="14"/>
          <w:szCs w:val="24"/>
        </w:rPr>
        <w:t>wastewater</w:t>
      </w:r>
      <w:r>
        <w:rPr>
          <w:rFonts w:eastAsia="MS Mincho" w:cs="Times New Roman"/>
          <w:kern w:val="14"/>
          <w:szCs w:val="24"/>
        </w:rPr>
        <w:t xml:space="preserve"> is generated during oil and gas production from wells in every field. Discharge of this </w:t>
      </w:r>
      <w:r w:rsidR="00C86383">
        <w:rPr>
          <w:rFonts w:eastAsia="MS Mincho" w:cs="Times New Roman"/>
          <w:kern w:val="14"/>
          <w:szCs w:val="24"/>
        </w:rPr>
        <w:t>wastewater</w:t>
      </w:r>
      <w:r>
        <w:rPr>
          <w:rFonts w:eastAsia="MS Mincho" w:cs="Times New Roman"/>
          <w:kern w:val="14"/>
          <w:szCs w:val="24"/>
        </w:rPr>
        <w:t xml:space="preserve"> is always under scrutiny from government bodies like Environment protection agency (EPA) in USA. Due to these regulations, operation is impacted in oil and gas fields. So, there is a need to reduce the amount of </w:t>
      </w:r>
      <w:r w:rsidR="00C86383">
        <w:rPr>
          <w:rFonts w:eastAsia="MS Mincho" w:cs="Times New Roman"/>
          <w:kern w:val="14"/>
          <w:szCs w:val="24"/>
        </w:rPr>
        <w:t>wastewater</w:t>
      </w:r>
      <w:r>
        <w:rPr>
          <w:rFonts w:eastAsia="MS Mincho" w:cs="Times New Roman"/>
          <w:kern w:val="14"/>
          <w:szCs w:val="24"/>
        </w:rPr>
        <w:t xml:space="preserve"> produced from wells using downhole separation. Walker and Cummins used a centrifugal downhole separator to separate oil and water efficiently. The oil was separated at the downhole using the separator and pumped to the surface, while another pump was used to inject separated produced water into the formation as shown in </w:t>
      </w:r>
      <w:r w:rsidRPr="002A5093">
        <w:rPr>
          <w:rFonts w:eastAsia="MS Mincho" w:cs="Times New Roman"/>
          <w:b/>
          <w:bCs/>
          <w:kern w:val="14"/>
          <w:szCs w:val="24"/>
        </w:rPr>
        <w:fldChar w:fldCharType="begin"/>
      </w:r>
      <w:r w:rsidRPr="002A5093">
        <w:rPr>
          <w:rFonts w:eastAsia="MS Mincho" w:cs="Times New Roman"/>
          <w:b/>
          <w:bCs/>
          <w:kern w:val="14"/>
          <w:szCs w:val="24"/>
        </w:rPr>
        <w:instrText xml:space="preserve"> REF _Ref25396665 \h  \* MERGEFORMAT </w:instrText>
      </w:r>
      <w:r w:rsidRPr="002A5093">
        <w:rPr>
          <w:rFonts w:eastAsia="MS Mincho" w:cs="Times New Roman"/>
          <w:b/>
          <w:bCs/>
          <w:kern w:val="14"/>
          <w:szCs w:val="24"/>
        </w:rPr>
      </w:r>
      <w:r w:rsidRPr="002A5093">
        <w:rPr>
          <w:rFonts w:eastAsia="MS Mincho" w:cs="Times New Roman"/>
          <w:b/>
          <w:bCs/>
          <w:kern w:val="14"/>
          <w:szCs w:val="24"/>
        </w:rPr>
        <w:fldChar w:fldCharType="separate"/>
      </w:r>
      <w:r w:rsidR="00C73769">
        <w:rPr>
          <w:rFonts w:eastAsia="MS Mincho" w:cs="Times New Roman"/>
          <w:kern w:val="14"/>
          <w:szCs w:val="24"/>
        </w:rPr>
        <w:t>Error! Reference source not found.</w:t>
      </w:r>
      <w:r w:rsidRPr="002A5093">
        <w:rPr>
          <w:rFonts w:eastAsia="MS Mincho" w:cs="Times New Roman"/>
          <w:b/>
          <w:bCs/>
          <w:kern w:val="14"/>
          <w:szCs w:val="24"/>
        </w:rPr>
        <w:fldChar w:fldCharType="end"/>
      </w:r>
      <w:r w:rsidR="00C86383">
        <w:rPr>
          <w:rFonts w:eastAsia="MS Mincho" w:cs="Times New Roman"/>
          <w:b/>
          <w:bCs/>
          <w:kern w:val="14"/>
          <w:szCs w:val="24"/>
        </w:rPr>
        <w:t>5</w:t>
      </w:r>
      <w:r>
        <w:rPr>
          <w:rFonts w:eastAsia="MS Mincho" w:cs="Times New Roman"/>
          <w:b/>
          <w:bCs/>
          <w:kern w:val="14"/>
          <w:szCs w:val="24"/>
        </w:rPr>
        <w:t xml:space="preserve"> </w:t>
      </w:r>
      <w:r>
        <w:rPr>
          <w:rFonts w:eastAsia="MS Mincho" w:cs="Times New Roman"/>
          <w:b/>
          <w:bCs/>
          <w:kern w:val="14"/>
          <w:szCs w:val="24"/>
        </w:rPr>
        <w:fldChar w:fldCharType="begin" w:fldLock="1"/>
      </w:r>
      <w:r>
        <w:rPr>
          <w:rFonts w:eastAsia="MS Mincho" w:cs="Times New Roman"/>
          <w:b/>
          <w:bCs/>
          <w:kern w:val="14"/>
          <w:szCs w:val="24"/>
        </w:rPr>
        <w:instrText>ADDIN CSL_CITATION {"citationItems":[{"id":"ITEM-1","itemData":{"DOI":"10.4043/11031-ms","ISSN":"01603663","abstract":"Oak Ridge National Laboratory (ORNL) is currently developing a Centrifugal Downhole Separator (CDHS) which will extend the application of remotely operated separations equipment developed for the nuclear industry to in-well recovery of oil with in-situ recycle of the produced water. These units have been successfully used for surface treatment of produced water and wastewater generated during environmental clean-up operations. Performance data have shown that centrifugal units are capable of separating stable emulsions into 'single-phase' streams with generally less than 1% cross-phase contamination. Initial testing will be conducted with a bench-scale separator to determine the separation efficiency of various crude oils and to provide information necessary to scale up the separator. Information from the bench-scale unit will be used in the design of a larger prototype, which will have a much larger height/diameter ratio and will incorporate some of the components necessary for downhole operations. The prototype separator will be operated in the lab to verify scale-up parameters and separation efficiencies, as well as to provide information necessary to design a full-scale system. The full-scale system will be fabricated, installed in the field, and operated to demonstrate the technology. This paper discusses the testing to date of the bench-scale separator with a crude oil having an API gravity of 34.06°.","author":[{"dropping-particle":"","family":"Walker","given":"J. F.","non-dropping-particle":"","parse-names":false,"suffix":""},{"dropping-particle":"","family":"Cummins","given":"R. L.","non-dropping-particle":"","parse-names":false,"suffix":""}],"container-title":"Proceedings of the Annual Offshore Technology Conference","id":"ITEM-1","issued":{"date-parts":[["1999"]]},"page":"649-659","title":"Development of a Centrifugal Downhole Separator","type":"article-journal","volume":"3"},"uris":["http://www.mendeley.com/documents/?uuid=cfc93382-a58c-48ea-9419-f59817440c9a"]}],"mendeley":{"formattedCitation":"(Walker and Cummins 1999)","plainTextFormattedCitation":"(Walker and Cummins 1999)","previouslyFormattedCitation":"(Walker and Cummins 1999)"},"properties":{"noteIndex":0},"schema":"https://github.com/citation-style-language/schema/raw/master/csl-citation.json"}</w:instrText>
      </w:r>
      <w:r>
        <w:rPr>
          <w:rFonts w:eastAsia="MS Mincho" w:cs="Times New Roman"/>
          <w:b/>
          <w:bCs/>
          <w:kern w:val="14"/>
          <w:szCs w:val="24"/>
        </w:rPr>
        <w:fldChar w:fldCharType="separate"/>
      </w:r>
      <w:r w:rsidRPr="0023177D">
        <w:rPr>
          <w:rFonts w:eastAsia="MS Mincho" w:cs="Times New Roman"/>
          <w:bCs/>
          <w:noProof/>
          <w:kern w:val="14"/>
          <w:szCs w:val="24"/>
        </w:rPr>
        <w:t>(Walker and Cummins 1999)</w:t>
      </w:r>
      <w:r>
        <w:rPr>
          <w:rFonts w:eastAsia="MS Mincho" w:cs="Times New Roman"/>
          <w:b/>
          <w:bCs/>
          <w:kern w:val="14"/>
          <w:szCs w:val="24"/>
        </w:rPr>
        <w:fldChar w:fldCharType="end"/>
      </w:r>
      <w:r w:rsidRPr="0023177D">
        <w:rPr>
          <w:rFonts w:eastAsia="MS Mincho" w:cs="Times New Roman"/>
          <w:b/>
          <w:bCs/>
          <w:kern w:val="14"/>
          <w:szCs w:val="24"/>
        </w:rPr>
        <w:t>.</w:t>
      </w:r>
    </w:p>
    <w:p w14:paraId="4B5AEE81" w14:textId="77777777" w:rsidR="00C86383" w:rsidRDefault="00B96197">
      <w:pPr>
        <w:keepNext/>
        <w:spacing w:after="0"/>
        <w:ind w:left="144"/>
        <w:jc w:val="center"/>
      </w:pPr>
      <w:r>
        <w:rPr>
          <w:noProof/>
        </w:rPr>
        <w:drawing>
          <wp:inline distT="0" distB="0" distL="0" distR="0" wp14:anchorId="2E75BAA7" wp14:editId="7586532F">
            <wp:extent cx="3835020" cy="333487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90793" cy="3383372"/>
                    </a:xfrm>
                    <a:prstGeom prst="rect">
                      <a:avLst/>
                    </a:prstGeom>
                  </pic:spPr>
                </pic:pic>
              </a:graphicData>
            </a:graphic>
          </wp:inline>
        </w:drawing>
      </w:r>
    </w:p>
    <w:p w14:paraId="2707EEDE" w14:textId="6D4F0B7F" w:rsidR="00B96197" w:rsidRPr="00CB1144" w:rsidRDefault="00C86383" w:rsidP="00CB1144">
      <w:pPr>
        <w:pStyle w:val="Caption"/>
        <w:spacing w:after="0" w:line="240" w:lineRule="auto"/>
        <w:rPr>
          <w:i w:val="0"/>
          <w:iCs w:val="0"/>
        </w:rPr>
      </w:pPr>
      <w:bookmarkStart w:id="26" w:name="_Toc26922245"/>
      <w:r w:rsidRPr="00CB1144">
        <w:rPr>
          <w:i w:val="0"/>
          <w:iCs w:val="0"/>
        </w:rPr>
        <w:t>Figure 2.</w:t>
      </w:r>
      <w:r w:rsidRPr="00CB1144">
        <w:rPr>
          <w:i w:val="0"/>
          <w:iCs w:val="0"/>
        </w:rPr>
        <w:fldChar w:fldCharType="begin"/>
      </w:r>
      <w:r w:rsidRPr="00CB1144">
        <w:rPr>
          <w:i w:val="0"/>
          <w:iCs w:val="0"/>
        </w:rPr>
        <w:instrText xml:space="preserve"> SEQ Figure_2. \* ARABIC </w:instrText>
      </w:r>
      <w:r w:rsidRPr="00CB1144">
        <w:rPr>
          <w:i w:val="0"/>
          <w:iCs w:val="0"/>
        </w:rPr>
        <w:fldChar w:fldCharType="separate"/>
      </w:r>
      <w:r w:rsidR="00C73769">
        <w:rPr>
          <w:i w:val="0"/>
          <w:iCs w:val="0"/>
          <w:noProof/>
        </w:rPr>
        <w:t>5</w:t>
      </w:r>
      <w:r w:rsidRPr="00CB1144">
        <w:rPr>
          <w:i w:val="0"/>
          <w:iCs w:val="0"/>
        </w:rPr>
        <w:fldChar w:fldCharType="end"/>
      </w:r>
      <w:r w:rsidRPr="00CB1144">
        <w:rPr>
          <w:i w:val="0"/>
          <w:iCs w:val="0"/>
        </w:rPr>
        <w:t>: Conceptual drawing for installation of centrifugal downhole separator</w:t>
      </w:r>
      <w:bookmarkEnd w:id="26"/>
    </w:p>
    <w:p w14:paraId="58A42F8B" w14:textId="7C8F656D" w:rsidR="00C86383" w:rsidRDefault="00C86383" w:rsidP="00C86383">
      <w:pPr>
        <w:spacing w:after="0" w:line="240" w:lineRule="auto"/>
        <w:jc w:val="center"/>
        <w:rPr>
          <w:b/>
        </w:rPr>
      </w:pPr>
      <w:r w:rsidRPr="00CB1144">
        <w:rPr>
          <w:b/>
        </w:rPr>
        <w:fldChar w:fldCharType="begin" w:fldLock="1"/>
      </w:r>
      <w:r w:rsidRPr="00CB1144">
        <w:rPr>
          <w:b/>
        </w:rPr>
        <w:instrText>ADDIN CSL_CITATION {"citationItems":[{"id":"ITEM-1","itemData":{"DOI":"10.4043/11031-ms","ISSN":"01603663","abstract":"Oak Ridge National Laboratory (ORNL) is currently developing a Centrifugal Downhole Separator (CDHS) which will extend the application of remotely operated separations equipment developed for the nuclear industry to in-well recovery of oil with in-situ recycle of the produced water. These units have been successfully used for surface treatment of produced water and wastewater generated during environmental clean-up operations. Performance data have shown that centrifugal units are capable of separating stable emulsions into 'single-phase' streams with generally less than 1% cross-phase contamination. Initial testing will be conducted with a bench-scale separator to determine the separation efficiency of various crude oils and to provide information necessary to scale up the separator. Information from the bench-scale unit will be used in the design of a larger prototype, which will have a much larger height/diameter ratio and will incorporate some of the components necessary for downhole operations. The prototype separator will be operated in the lab to verify scale-up parameters and separation efficiencies, as well as to provide information necessary to design a full-scale system. The full-scale system will be fabricated, installed in the field, and operated to demonstrate the technology. This paper discusses the testing to date of the bench-scale separator with a crude oil having an API gravity of 34.06°.","author":[{"dropping-particle":"","family":"Walker","given":"J. F.","non-dropping-particle":"","parse-names":false,"suffix":""},{"dropping-particle":"","family":"Cummins","given":"R. L.","non-dropping-particle":"","parse-names":false,"suffix":""}],"container-title":"Proceedings of the Annual Offshore Technology Conference","id":"ITEM-1","issued":{"date-parts":[["1999"]]},"page":"649-659","title":"Development of a Centrifugal Downhole Separator","type":"article-journal","volume":"3"},"uris":["http://www.mendeley.com/documents/?uuid=cfc93382-a58c-48ea-9419-f59817440c9a"]}],"mendeley":{"formattedCitation":"(Walker and Cummins 1999)","plainTextFormattedCitation":"(Walker and Cummins 1999)","previouslyFormattedCitation":"(Walker and Cummins 1999)"},"properties":{"noteIndex":0},"schema":"https://github.com/citation-style-language/schema/raw/master/csl-citation.json"}</w:instrText>
      </w:r>
      <w:r w:rsidRPr="00CB1144">
        <w:rPr>
          <w:b/>
        </w:rPr>
        <w:fldChar w:fldCharType="separate"/>
      </w:r>
      <w:r w:rsidRPr="00CB1144">
        <w:rPr>
          <w:b/>
          <w:noProof/>
        </w:rPr>
        <w:t>(Walker and Cummins 1999)</w:t>
      </w:r>
      <w:r w:rsidRPr="00CB1144">
        <w:rPr>
          <w:b/>
        </w:rPr>
        <w:fldChar w:fldCharType="end"/>
      </w:r>
    </w:p>
    <w:p w14:paraId="2432FEEF" w14:textId="77777777" w:rsidR="00C86383" w:rsidRPr="00CB1144" w:rsidRDefault="00C86383" w:rsidP="00CB1144">
      <w:pPr>
        <w:spacing w:after="0" w:line="240" w:lineRule="auto"/>
        <w:jc w:val="center"/>
        <w:rPr>
          <w:b/>
        </w:rPr>
      </w:pPr>
    </w:p>
    <w:p w14:paraId="5FC3D073" w14:textId="6668BC33" w:rsidR="00B96197" w:rsidRDefault="00B96197" w:rsidP="00B96197">
      <w:pPr>
        <w:ind w:left="142"/>
        <w:rPr>
          <w:rFonts w:eastAsia="MS Mincho" w:cs="Times New Roman"/>
          <w:kern w:val="14"/>
          <w:szCs w:val="24"/>
        </w:rPr>
      </w:pPr>
      <w:r>
        <w:rPr>
          <w:rFonts w:eastAsia="MS Mincho" w:cs="Times New Roman"/>
          <w:kern w:val="14"/>
          <w:szCs w:val="24"/>
        </w:rPr>
        <w:t xml:space="preserve">Downhole gas separator is considered as a challenging component of beam pumping systems. Laboratory and field data indicate that its success depends on pressure of the fluid and well and design of the separator used. Earlier, separation was achieved using gravity and without any other </w:t>
      </w:r>
      <w:r>
        <w:rPr>
          <w:rFonts w:eastAsia="MS Mincho" w:cs="Times New Roman"/>
          <w:kern w:val="14"/>
          <w:szCs w:val="24"/>
        </w:rPr>
        <w:lastRenderedPageBreak/>
        <w:t xml:space="preserve">mechanism like centrifugal force. So, forces like turbulence and drag proved to be causing inefficiency in the separation process, especially in higher production rates. Early separators were natural gas separators, achieved by installation of pump below perforation interval. When it is not possible to place the pump below pay zone, downhole separators are installed for proper separation of liquid and gas at the bottom </w:t>
      </w:r>
      <w:r>
        <w:rPr>
          <w:rFonts w:eastAsia="MS Mincho" w:cs="Times New Roman"/>
          <w:kern w:val="14"/>
          <w:szCs w:val="24"/>
        </w:rPr>
        <w:fldChar w:fldCharType="begin" w:fldLock="1"/>
      </w:r>
      <w:r>
        <w:rPr>
          <w:rFonts w:eastAsia="MS Mincho" w:cs="Times New Roman"/>
          <w:kern w:val="14"/>
          <w:szCs w:val="24"/>
        </w:rPr>
        <w:instrText>ADDIN CSL_CITATION {"citationItems":[{"id":"ITEM-1","itemData":{"DOI":"10.2118/07-05-05","ISSN":"00219487","abstract":"Downhole gas separators are often the most inefficient part of a sucker rod pump system. This paper presents laboratory data on the performance of five different gas separator designs. Only continuous flow was studied. Field data is presented on one of the designs. The field data indicates that success or failure of the gas separator is dependent upon the fluids and wellbore pressures, as well as the mechanical design of the gas separator. Successful and unsuccessful examples of gas separator performance in the field are shown along with field fluid data properties. While the study is not complete, this is the first of hopefully several papers that will present the results of this investigation.","author":[{"dropping-particle":"","family":"McCoy","given":"J. M.","non-dropping-particle":"","parse-names":false,"suffix":""},{"dropping-particle":"","family":"Patterson","given":"J.","non-dropping-particle":"","parse-names":false,"suffix":""},{"dropping-particle":"","family":"Podio","given":"A. L.","non-dropping-particle":"","parse-names":false,"suffix":""}],"container-title":"Journal of Canadian Petroleum Technology","id":"ITEM-1","issue":"5","issued":{"date-parts":[["2007"]]},"page":"48-54","title":"Downhole gas separators - A laboratory and field study","type":"article-journal","volume":"46"},"uris":["http://www.mendeley.com/documents/?uuid=27fb0b19-55ce-4339-a811-fd7a9a3c3301"]}],"mendeley":{"formattedCitation":"(McCoy et al. 2007)","plainTextFormattedCitation":"(McCoy et al. 2007)","previouslyFormattedCitation":"(McCoy et al. 2007)"},"properties":{"noteIndex":0},"schema":"https://github.com/citation-style-language/schema/raw/master/csl-citation.json"}</w:instrText>
      </w:r>
      <w:r>
        <w:rPr>
          <w:rFonts w:eastAsia="MS Mincho" w:cs="Times New Roman"/>
          <w:kern w:val="14"/>
          <w:szCs w:val="24"/>
        </w:rPr>
        <w:fldChar w:fldCharType="separate"/>
      </w:r>
      <w:r w:rsidRPr="00E61C49">
        <w:rPr>
          <w:rFonts w:eastAsia="MS Mincho" w:cs="Times New Roman"/>
          <w:noProof/>
          <w:kern w:val="14"/>
          <w:szCs w:val="24"/>
        </w:rPr>
        <w:t>(McCoy et al. 2007)</w:t>
      </w:r>
      <w:r>
        <w:rPr>
          <w:rFonts w:eastAsia="MS Mincho" w:cs="Times New Roman"/>
          <w:kern w:val="14"/>
          <w:szCs w:val="24"/>
        </w:rPr>
        <w:fldChar w:fldCharType="end"/>
      </w:r>
      <w:r>
        <w:rPr>
          <w:rFonts w:eastAsia="MS Mincho" w:cs="Times New Roman"/>
          <w:kern w:val="14"/>
          <w:szCs w:val="24"/>
        </w:rPr>
        <w:t>.</w:t>
      </w:r>
    </w:p>
    <w:p w14:paraId="5B08E3B1" w14:textId="24D33FBE" w:rsidR="00562730" w:rsidRDefault="00562730" w:rsidP="00E52A7D">
      <w:pPr>
        <w:pStyle w:val="Heading3"/>
        <w:rPr>
          <w:rFonts w:eastAsia="MS Mincho"/>
        </w:rPr>
      </w:pPr>
      <w:bookmarkStart w:id="27" w:name="_Toc27134581"/>
      <w:r>
        <w:rPr>
          <w:rFonts w:eastAsia="MS Mincho"/>
        </w:rPr>
        <w:t>2.2.2 Downhole separator based on gravity separation</w:t>
      </w:r>
      <w:bookmarkEnd w:id="27"/>
    </w:p>
    <w:p w14:paraId="7620BD97" w14:textId="6B0D8C17" w:rsidR="00B96197" w:rsidRDefault="00B96197" w:rsidP="00B96197">
      <w:pPr>
        <w:ind w:left="142"/>
        <w:rPr>
          <w:rFonts w:eastAsia="MS Mincho" w:cs="Times New Roman"/>
          <w:noProof/>
          <w:kern w:val="14"/>
          <w:szCs w:val="24"/>
        </w:rPr>
      </w:pPr>
      <w:r w:rsidRPr="00546814">
        <w:rPr>
          <w:rFonts w:eastAsia="MS Mincho" w:cs="Times New Roman"/>
          <w:b/>
          <w:bCs/>
          <w:kern w:val="14"/>
          <w:szCs w:val="24"/>
        </w:rPr>
        <w:fldChar w:fldCharType="begin"/>
      </w:r>
      <w:r w:rsidRPr="00546814">
        <w:rPr>
          <w:rFonts w:eastAsia="MS Mincho" w:cs="Times New Roman"/>
          <w:b/>
          <w:bCs/>
          <w:kern w:val="14"/>
          <w:szCs w:val="24"/>
        </w:rPr>
        <w:instrText xml:space="preserve"> REF _Ref25396635 \h  \* MERGEFORMAT </w:instrText>
      </w:r>
      <w:r w:rsidRPr="00546814">
        <w:rPr>
          <w:rFonts w:eastAsia="MS Mincho" w:cs="Times New Roman"/>
          <w:b/>
          <w:bCs/>
          <w:kern w:val="14"/>
          <w:szCs w:val="24"/>
        </w:rPr>
      </w:r>
      <w:r w:rsidRPr="00546814">
        <w:rPr>
          <w:rFonts w:eastAsia="MS Mincho" w:cs="Times New Roman"/>
          <w:b/>
          <w:bCs/>
          <w:kern w:val="14"/>
          <w:szCs w:val="24"/>
        </w:rPr>
        <w:fldChar w:fldCharType="separate"/>
      </w:r>
      <w:r w:rsidR="00C73769">
        <w:rPr>
          <w:rFonts w:eastAsia="MS Mincho" w:cs="Times New Roman"/>
          <w:kern w:val="14"/>
          <w:szCs w:val="24"/>
        </w:rPr>
        <w:t>Error! Reference source not found.</w:t>
      </w:r>
      <w:r w:rsidRPr="00546814">
        <w:rPr>
          <w:rFonts w:eastAsia="MS Mincho" w:cs="Times New Roman"/>
          <w:b/>
          <w:bCs/>
          <w:kern w:val="14"/>
          <w:szCs w:val="24"/>
        </w:rPr>
        <w:fldChar w:fldCharType="end"/>
      </w:r>
      <w:r w:rsidR="00533A36">
        <w:rPr>
          <w:rFonts w:eastAsia="MS Mincho" w:cs="Times New Roman"/>
          <w:b/>
          <w:bCs/>
          <w:kern w:val="14"/>
          <w:szCs w:val="24"/>
        </w:rPr>
        <w:t>6</w:t>
      </w:r>
      <w:r>
        <w:rPr>
          <w:rFonts w:eastAsia="MS Mincho" w:cs="Times New Roman"/>
          <w:b/>
          <w:bCs/>
          <w:kern w:val="14"/>
          <w:szCs w:val="24"/>
        </w:rPr>
        <w:t xml:space="preserve"> </w:t>
      </w:r>
      <w:r>
        <w:rPr>
          <w:rFonts w:eastAsia="MS Mincho" w:cs="Times New Roman"/>
          <w:kern w:val="14"/>
          <w:szCs w:val="24"/>
        </w:rPr>
        <w:t xml:space="preserve">below shows downhole separation process in two stages. The details of this separator type were explained in the previous section. The gas amount that enters the dip tube and further to the pump is drastically reduced due to gravity separation process in the separator. The amount of liquid flowing into the dip tube and pump also depends on the production liquid fraction. Here, pressure drop in the system is directly dependent on size and length of the dip tube </w:t>
      </w:r>
      <w:r>
        <w:rPr>
          <w:rFonts w:eastAsia="MS Mincho" w:cs="Times New Roman"/>
          <w:kern w:val="14"/>
          <w:szCs w:val="24"/>
        </w:rPr>
        <w:fldChar w:fldCharType="begin" w:fldLock="1"/>
      </w:r>
      <w:r>
        <w:rPr>
          <w:rFonts w:eastAsia="MS Mincho" w:cs="Times New Roman"/>
          <w:kern w:val="14"/>
          <w:szCs w:val="24"/>
        </w:rPr>
        <w:instrText>ADDIN CSL_CITATION {"citationItems":[{"id":"ITEM-1","itemData":{"DOI":"10.2118/07-05-05","ISSN":"00219487","abstract":"Downhole gas separators are often the most inefficient part of a sucker rod pump system. This paper presents laboratory data on the performance of five different gas separator designs. Only continuous flow was studied. Field data is presented on one of the designs. The field data indicates that success or failure of the gas separator is dependent upon the fluids and wellbore pressures, as well as the mechanical design of the gas separator. Successful and unsuccessful examples of gas separator performance in the field are shown along with field fluid data properties. While the study is not complete, this is the first of hopefully several papers that will present the results of this investigation.","author":[{"dropping-particle":"","family":"McCoy","given":"J. M.","non-dropping-particle":"","parse-names":false,"suffix":""},{"dropping-particle":"","family":"Patterson","given":"J.","non-dropping-particle":"","parse-names":false,"suffix":""},{"dropping-particle":"","family":"Podio","given":"A. L.","non-dropping-particle":"","parse-names":false,"suffix":""}],"container-title":"Journal of Canadian Petroleum Technology","id":"ITEM-1","issue":"5","issued":{"date-parts":[["2007"]]},"page":"48-54","title":"Downhole gas separators - A laboratory and field study","type":"article-journal","volume":"46"},"uris":["http://www.mendeley.com/documents/?uuid=27fb0b19-55ce-4339-a811-fd7a9a3c3301"]}],"mendeley":{"formattedCitation":"(McCoy et al. 2007)","plainTextFormattedCitation":"(McCoy et al. 2007)","previouslyFormattedCitation":"(McCoy et al. 2007)"},"properties":{"noteIndex":0},"schema":"https://github.com/citation-style-language/schema/raw/master/csl-citation.json"}</w:instrText>
      </w:r>
      <w:r>
        <w:rPr>
          <w:rFonts w:eastAsia="MS Mincho" w:cs="Times New Roman"/>
          <w:kern w:val="14"/>
          <w:szCs w:val="24"/>
        </w:rPr>
        <w:fldChar w:fldCharType="separate"/>
      </w:r>
      <w:r w:rsidRPr="00E61C49">
        <w:rPr>
          <w:rFonts w:eastAsia="MS Mincho" w:cs="Times New Roman"/>
          <w:noProof/>
          <w:kern w:val="14"/>
          <w:szCs w:val="24"/>
        </w:rPr>
        <w:t>(McCoy et al. 2007)</w:t>
      </w:r>
      <w:r>
        <w:rPr>
          <w:rFonts w:eastAsia="MS Mincho" w:cs="Times New Roman"/>
          <w:kern w:val="14"/>
          <w:szCs w:val="24"/>
        </w:rPr>
        <w:fldChar w:fldCharType="end"/>
      </w:r>
      <w:r>
        <w:rPr>
          <w:rFonts w:eastAsia="MS Mincho" w:cs="Times New Roman"/>
          <w:kern w:val="14"/>
          <w:szCs w:val="24"/>
        </w:rPr>
        <w:t>.</w:t>
      </w:r>
    </w:p>
    <w:p w14:paraId="6F7680CD" w14:textId="77777777" w:rsidR="00562730" w:rsidRDefault="00562730" w:rsidP="00562730">
      <w:pPr>
        <w:ind w:left="142"/>
      </w:pPr>
      <w:r>
        <w:t xml:space="preserve">Inefficiency in gas separators installed with beam pump can be identified using acoustic liquid level tests. These tests show highly gaseous liquid column above the pump. The analysis is performed periodically to have verification that downhole separator is working efficiently </w:t>
      </w:r>
      <w:r>
        <w:fldChar w:fldCharType="begin" w:fldLock="1"/>
      </w:r>
      <w:r>
        <w:instrText>ADDIN CSL_CITATION {"citationItems":[{"id":"ITEM-1","itemData":{"ISBN":"9781613991046","author":[{"dropping-particle":"","family":"McCoy","given":"J. N.","non-dropping-particle":"","parse-names":false,"suffix":""},{"dropping-particle":"","family":"Podio","given":"A. L.","non-dropping-particle":"","parse-names":false,"suffix":""}],"container-title":"Annual Technical Meeting 1999, ATM 1999","id":"ITEM-1","issued":{"date-parts":[["1999"]]},"title":"An improved downhole gas separator","type":"article-journal"},"uris":["http://www.mendeley.com/documents/?uuid=cac335a4-8dec-42c6-90f3-7ccb2fc8edb1"]}],"mendeley":{"formattedCitation":"(McCoy and Podio 1999)","plainTextFormattedCitation":"(McCoy and Podio 1999)","previouslyFormattedCitation":"(McCoy and Podio 1999)"},"properties":{"noteIndex":0},"schema":"https://github.com/citation-style-language/schema/raw/master/csl-citation.json"}</w:instrText>
      </w:r>
      <w:r>
        <w:fldChar w:fldCharType="separate"/>
      </w:r>
      <w:r w:rsidRPr="006A0955">
        <w:rPr>
          <w:noProof/>
        </w:rPr>
        <w:t>(McCoy and Podio 1999)</w:t>
      </w:r>
      <w:r>
        <w:fldChar w:fldCharType="end"/>
      </w:r>
      <w:r>
        <w:t>.</w:t>
      </w:r>
    </w:p>
    <w:p w14:paraId="6FCEE6BB" w14:textId="77777777" w:rsidR="00562730" w:rsidRPr="00562730" w:rsidRDefault="00562730" w:rsidP="00562730">
      <w:pPr>
        <w:rPr>
          <w:rFonts w:eastAsia="MS Mincho" w:cs="Times New Roman"/>
          <w:szCs w:val="24"/>
        </w:rPr>
      </w:pPr>
    </w:p>
    <w:p w14:paraId="078BA6D5" w14:textId="77777777" w:rsidR="00C86383" w:rsidRDefault="00B96197">
      <w:pPr>
        <w:keepNext/>
        <w:spacing w:after="0"/>
        <w:ind w:left="144"/>
        <w:jc w:val="center"/>
      </w:pPr>
      <w:r>
        <w:rPr>
          <w:noProof/>
        </w:rPr>
        <w:lastRenderedPageBreak/>
        <w:drawing>
          <wp:inline distT="0" distB="0" distL="0" distR="0" wp14:anchorId="3D322CF5" wp14:editId="48F388A6">
            <wp:extent cx="3589361" cy="3745665"/>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05157" cy="3762149"/>
                    </a:xfrm>
                    <a:prstGeom prst="rect">
                      <a:avLst/>
                    </a:prstGeom>
                  </pic:spPr>
                </pic:pic>
              </a:graphicData>
            </a:graphic>
          </wp:inline>
        </w:drawing>
      </w:r>
    </w:p>
    <w:p w14:paraId="611646AF" w14:textId="43F3BC23" w:rsidR="00B96197" w:rsidRPr="00CB1144" w:rsidRDefault="00C86383" w:rsidP="00CB1144">
      <w:pPr>
        <w:pStyle w:val="Caption"/>
      </w:pPr>
      <w:bookmarkStart w:id="28" w:name="_Toc26922246"/>
      <w:r w:rsidRPr="00CB1144">
        <w:rPr>
          <w:i w:val="0"/>
          <w:iCs w:val="0"/>
        </w:rPr>
        <w:t>Figure 2.</w:t>
      </w:r>
      <w:r w:rsidRPr="00CB1144">
        <w:rPr>
          <w:i w:val="0"/>
          <w:iCs w:val="0"/>
        </w:rPr>
        <w:fldChar w:fldCharType="begin"/>
      </w:r>
      <w:r w:rsidRPr="00CB1144">
        <w:rPr>
          <w:i w:val="0"/>
          <w:iCs w:val="0"/>
        </w:rPr>
        <w:instrText xml:space="preserve"> SEQ Figure_2. \* ARABIC </w:instrText>
      </w:r>
      <w:r w:rsidRPr="00CB1144">
        <w:rPr>
          <w:i w:val="0"/>
          <w:iCs w:val="0"/>
        </w:rPr>
        <w:fldChar w:fldCharType="separate"/>
      </w:r>
      <w:r w:rsidR="00C73769">
        <w:rPr>
          <w:i w:val="0"/>
          <w:iCs w:val="0"/>
          <w:noProof/>
        </w:rPr>
        <w:t>6</w:t>
      </w:r>
      <w:r w:rsidRPr="00CB1144">
        <w:rPr>
          <w:i w:val="0"/>
          <w:iCs w:val="0"/>
        </w:rPr>
        <w:fldChar w:fldCharType="end"/>
      </w:r>
      <w:r w:rsidRPr="00CB1144">
        <w:rPr>
          <w:i w:val="0"/>
          <w:iCs w:val="0"/>
        </w:rPr>
        <w:t xml:space="preserve">: Two-stage separator within separator configuration </w:t>
      </w:r>
      <w:r w:rsidRPr="00CB1144">
        <w:rPr>
          <w:i w:val="0"/>
          <w:iCs w:val="0"/>
        </w:rPr>
        <w:fldChar w:fldCharType="begin" w:fldLock="1"/>
      </w:r>
      <w:r w:rsidRPr="00CB1144">
        <w:rPr>
          <w:i w:val="0"/>
          <w:iCs w:val="0"/>
        </w:rPr>
        <w:instrText>ADDIN CSL_CITATION {"citationItems":[{"id":"ITEM-1","itemData":{"DOI":"10.2118/07-05-05","ISSN":"00219487","abstract":"Downhole gas separators are often the most inefficient part of a sucker rod pump system. This paper presents laboratory data on the performance of five different gas separator designs. Only continuous flow was studied. Field data is presented on one of the designs. The field data indicates that success or failure of the gas separator is dependent upon the fluids and wellbore pressures, as well as the mechanical design of the gas separator. Successful and unsuccessful examples of gas separator performance in the field are shown along with field fluid data properties. While the study is not complete, this is the first of hopefully several papers that will present the results of this investigation.","author":[{"dropping-particle":"","family":"McCoy","given":"J. M.","non-dropping-particle":"","parse-names":false,"suffix":""},{"dropping-particle":"","family":"Patterson","given":"J.","non-dropping-particle":"","parse-names":false,"suffix":""},{"dropping-particle":"","family":"Podio","given":"A. L.","non-dropping-particle":"","parse-names":false,"suffix":""}],"container-title":"Journal of Canadian Petroleum Technology","id":"ITEM-1","issue":"5","issued":{"date-parts":[["2007"]]},"page":"48-54","title":"Downhole gas separators - A laboratory and field study","type":"article-journal","volume":"46"},"uris":["http://www.mendeley.com/documents/?uuid=27fb0b19-55ce-4339-a811-fd7a9a3c3301"]}],"mendeley":{"formattedCitation":"(McCoy et al. 2007)","plainTextFormattedCitation":"(McCoy et al. 2007)","previouslyFormattedCitation":"(McCoy et al. 2007)"},"properties":{"noteIndex":0},"schema":"https://github.com/citation-style-language/schema/raw/master/csl-citation.json"}</w:instrText>
      </w:r>
      <w:r w:rsidRPr="00CB1144">
        <w:rPr>
          <w:i w:val="0"/>
          <w:iCs w:val="0"/>
        </w:rPr>
        <w:fldChar w:fldCharType="separate"/>
      </w:r>
      <w:r w:rsidRPr="00CB1144">
        <w:rPr>
          <w:i w:val="0"/>
          <w:iCs w:val="0"/>
          <w:noProof/>
        </w:rPr>
        <w:t>(McCoy et al. 2007)</w:t>
      </w:r>
      <w:bookmarkEnd w:id="28"/>
      <w:r w:rsidRPr="00CB1144">
        <w:rPr>
          <w:i w:val="0"/>
          <w:iCs w:val="0"/>
        </w:rPr>
        <w:fldChar w:fldCharType="end"/>
      </w:r>
    </w:p>
    <w:p w14:paraId="2BF8208D" w14:textId="77777777" w:rsidR="00B96197" w:rsidRDefault="00B96197" w:rsidP="00B96197">
      <w:r>
        <w:t xml:space="preserve">The first successful installation demonstration performed outside of North America was in 1997 at </w:t>
      </w:r>
      <w:proofErr w:type="spellStart"/>
      <w:r>
        <w:t>Eldingen</w:t>
      </w:r>
      <w:proofErr w:type="spellEnd"/>
      <w:r>
        <w:t xml:space="preserve"> field in Germany. This well was producing high water cut oil from a sandstone reservoir. Sucker rod was used to produce the fluid. A new completion technique was suggested with </w:t>
      </w:r>
      <w:proofErr w:type="spellStart"/>
      <w:r>
        <w:t>hydrocyclone</w:t>
      </w:r>
      <w:proofErr w:type="spellEnd"/>
      <w:r>
        <w:t xml:space="preserve"> and submersible pumps for production and separation of produced water. Water was separated from the produced fluid stream using a </w:t>
      </w:r>
      <w:proofErr w:type="spellStart"/>
      <w:r>
        <w:t>hydrocyclone</w:t>
      </w:r>
      <w:proofErr w:type="spellEnd"/>
      <w:r>
        <w:t xml:space="preserve"> downhole oil-water separator and then re-injected using a submersible pump. After introduction of separator at the </w:t>
      </w:r>
      <w:proofErr w:type="spellStart"/>
      <w:r>
        <w:t>bottomhole</w:t>
      </w:r>
      <w:proofErr w:type="spellEnd"/>
      <w:r>
        <w:t xml:space="preserve"> and recompletion process, production from the well was increased by 300%, while water production decreased by 64%. After a few years however, water increase was observed in the well </w:t>
      </w:r>
      <w:r>
        <w:fldChar w:fldCharType="begin" w:fldLock="1"/>
      </w:r>
      <w:r>
        <w:instrText>ADDIN CSL_CITATION {"citationItems":[{"id":"ITEM-1","itemData":{"DOI":"10.2118/0399-0070-jpt","ISSN":"0149-2136","abstract":"A downhole oil/water separation system is operational since 1997 in the Eldingen field located east of Hannover (Germany). The installation is the first successful demonstration of the downhole separation concept outside North America. The well produces light oil with a high watercut from a consolidated sandstone reservoir. Originally eighty cubic metres of fluids were produced daily with the assistance of a beam pump. The new well completion consists of a hydrocyclone for oil/water separation and of electric submersible pumps for drawdown and for re-injection of the separated water. The downhole separator increases the effective capacity of the flowline thereby debottlenecking the Eldingen production system. By recompleting the well, net oil has increased by a factor of three, whilst net water has decreased threefold. In the first year of operation re-injection of water, separated downhole, didn't cause any damage to matrix permeability, however, an increase of the watercut in the project area is observed.","author":[{"dropping-particle":"","family":"Verbeek","given":"P. H.J.","non-dropping-particle":"","parse-names":false,"suffix":""},{"dropping-particle":"","family":"Smeenk","given":"R. G.","non-dropping-particle":"","parse-names":false,"suffix":""},{"dropping-particle":"","family":"Jacobs","given":"D.","non-dropping-particle":"","parse-names":false,"suffix":""}],"container-title":"Proceedings of the European Petroleum Conference","id":"ITEM-1","issue":"March","issued":{"date-parts":[["1998"]]},"page":"429-432","title":"Downhole separator produces less water and more oil","type":"article-journal","volume":"1"},"uris":["http://www.mendeley.com/documents/?uuid=258aad74-2df9-4808-892d-bd0326bc14f3"]}],"mendeley":{"formattedCitation":"(Verbeek et al. 1998)","plainTextFormattedCitation":"(Verbeek et al. 1998)","previouslyFormattedCitation":"(Verbeek et al. 1998)"},"properties":{"noteIndex":0},"schema":"https://github.com/citation-style-language/schema/raw/master/csl-citation.json"}</w:instrText>
      </w:r>
      <w:r>
        <w:fldChar w:fldCharType="separate"/>
      </w:r>
      <w:r w:rsidRPr="005B0BDD">
        <w:rPr>
          <w:noProof/>
        </w:rPr>
        <w:t>(Verbeek et al. 1998)</w:t>
      </w:r>
      <w:r>
        <w:fldChar w:fldCharType="end"/>
      </w:r>
      <w:r>
        <w:t>.</w:t>
      </w:r>
    </w:p>
    <w:p w14:paraId="690592BE" w14:textId="77777777" w:rsidR="00B96197" w:rsidRDefault="00B96197" w:rsidP="00B96197">
      <w:r>
        <w:t xml:space="preserve">Peachey and Matthews (1994) introduced a novel downhole separator to improve production from heavy oil reservoirs with high water-oil ratio (WOR). The idea was to separate water from oil and </w:t>
      </w:r>
      <w:r>
        <w:lastRenderedPageBreak/>
        <w:t xml:space="preserve">re-inject it in injection zone using a downhole separator. This idea proved to be cost effective for various operators around the world especially in North America and Southeast Asia. This system proved to be helpful for wells that produce more water and less oil. It allows the well to produce for long time and increases the oil production </w:t>
      </w:r>
      <w:r>
        <w:fldChar w:fldCharType="begin" w:fldLock="1"/>
      </w:r>
      <w:r>
        <w:instrText>ADDIN CSL_CITATION {"citationItems":[{"id":"ITEM-1","itemData":{"DOI":"10.2118/94-07-01","ISSN":"0021-9487","abstract":"A feasibility study and subsequent equipment prototype design work completed by the Centre for Frontier Engineering Research have led to the development of some novel downhole oil/water separator systems for improving the economics and recovery of oil from conventional and heavy oil reservoirs. The basic concepts and driving forces behind the systems that have been developed are based on several ideas and technologies which were brought together with the objective of producing a lower cost alternative for handling production and reinjection of water from maturing, high water oil ratio (WOR) reservoirs. These systems are currently in the prototype development phase in preparation for field testing. The downhole oil/water separation systems have the potential to achieve large, perhaps order of magnitude, savings in lifting costs through significant reductions in the volume of water that must be produced to surface. In most cases, these cost reductions would be accompanied by increased revenue, through reactiva- tion or increased production from wells that are currently shut-in or constrained by the limits of the current lifting system or sur- face facilities. Other potential benefits include reduced exposure to environmentalliabilit}' from high volume water spills or cont- amination of fresh water aquifers. The main requirement for application of these systems is that a suitable water disposal zone be accessible from the producing wells.","author":[{"dropping-particle":"","family":"Peachey","given":"B.R.","non-dropping-particle":"","parse-names":false,"suffix":""},{"dropping-particle":"","family":"Matthews","given":"C.M.","non-dropping-particle":"","parse-names":false,"suffix":""}],"container-title":"Journal of Canadian Petroleum Technology","id":"ITEM-1","issue":"07","issued":{"date-parts":[["1994"]]},"title":"Downhole Oil/Water Separator Development","type":"article-journal","volume":"33"},"uris":["http://www.mendeley.com/documents/?uuid=478f3188-0800-422c-aa8d-6ca3cc3a53f0"]}],"mendeley":{"formattedCitation":"(Peachey and Matthews 1994)","plainTextFormattedCitation":"(Peachey and Matthews 1994)","previouslyFormattedCitation":"(Peachey and Matthews 1994)"},"properties":{"noteIndex":0},"schema":"https://github.com/citation-style-language/schema/raw/master/csl-citation.json"}</w:instrText>
      </w:r>
      <w:r>
        <w:fldChar w:fldCharType="separate"/>
      </w:r>
      <w:r w:rsidRPr="008B1235">
        <w:rPr>
          <w:noProof/>
        </w:rPr>
        <w:t>(Peachey and Matthews 1994)</w:t>
      </w:r>
      <w:r>
        <w:fldChar w:fldCharType="end"/>
      </w:r>
      <w:r>
        <w:t>.</w:t>
      </w:r>
    </w:p>
    <w:p w14:paraId="15DB74D8" w14:textId="77777777" w:rsidR="00B96197" w:rsidRDefault="00B96197" w:rsidP="00B96197">
      <w:r>
        <w:t>Electric submersible pumps are also badly affected by the presence of free gas in the fluid stream. Free gas causes gas locking, which means gas bubbles block the fluid from passing through the impeller of the ESP. This causes non-productive time and economic loss for the operators. Nicholson et al. used carbon dioxide (CO</w:t>
      </w:r>
      <w:r>
        <w:rPr>
          <w:vertAlign w:val="subscript"/>
        </w:rPr>
        <w:t>2</w:t>
      </w:r>
      <w:r>
        <w:t>) as an enhanced oil recovery method. CO</w:t>
      </w:r>
      <w:r>
        <w:rPr>
          <w:vertAlign w:val="subscript"/>
        </w:rPr>
        <w:t>2</w:t>
      </w:r>
      <w:r>
        <w:t xml:space="preserve"> was gathered from a production well and re-injected through an injection well forming a closed loop system. Installation of separators reduced the shutdown time by 99% and caused an increase in total fluid production by 16%. The goals of this completion technique were to avoid, separate and handle gas. A long dip tube was used connecting the pump intake to the perforation below and collecting liquid from below perforation interval depth. This allows more area for separation of liquid and gas </w:t>
      </w:r>
      <w:r>
        <w:fldChar w:fldCharType="begin" w:fldLock="1"/>
      </w:r>
      <w:r>
        <w:instrText>ADDIN CSL_CITATION {"citationItems":[{"id":"ITEM-1","itemData":{"author":[{"dropping-particle":"","family":"Nicholson","given":"B L","non-dropping-particle":"","parse-names":false,"suffix":""},{"dropping-particle":"","family":"Tyler","given":"C","non-dropping-particle":"","parse-names":false,"suffix":""},{"dropping-particle":"","family":"Yicon","given":"C","non-dropping-particle":"","parse-names":false,"suffix":""},{"dropping-particle":"","family":"Sikes","given":"M A","non-dropping-particle":"","parse-names":false,"suffix":""},{"dropping-particle":"","family":"Petroleum","given":"Occidental","non-dropping-particle":"","parse-names":false,"suffix":""},{"dropping-particle":"El","family":"Mahbes","given":"R","non-dropping-particle":"","parse-names":false,"suffix":""},{"dropping-particle":"","family":"Hughes","given":"Baker","non-dropping-particle":"","parse-names":false,"suffix":""}],"id":"ITEM-1","issued":{"date-parts":[["2019"]]},"page":"1-13","title":"SPE-194396-MS Downhole Gas Separation in a High-GLR CO 2 Application CO 2 Flood – Enhanced Oil Recovery ( EOR )","type":"article-journal"},"uris":["http://www.mendeley.com/documents/?uuid=dc82eb2a-168c-45fa-959a-fcbe3f27527b"]}],"mendeley":{"formattedCitation":"(Nicholson et al. 2019)","plainTextFormattedCitation":"(Nicholson et al. 2019)","previouslyFormattedCitation":"(Nicholson et al. 2019)"},"properties":{"noteIndex":0},"schema":"https://github.com/citation-style-language/schema/raw/master/csl-citation.json"}</w:instrText>
      </w:r>
      <w:r>
        <w:fldChar w:fldCharType="separate"/>
      </w:r>
      <w:r w:rsidRPr="00DF308A">
        <w:rPr>
          <w:noProof/>
        </w:rPr>
        <w:t>(Nicholson et al. 2019)</w:t>
      </w:r>
      <w:r>
        <w:fldChar w:fldCharType="end"/>
      </w:r>
      <w:r>
        <w:t>.</w:t>
      </w:r>
    </w:p>
    <w:p w14:paraId="1F1E3293" w14:textId="77777777" w:rsidR="00B96197" w:rsidRDefault="00B96197" w:rsidP="00B96197">
      <w:r>
        <w:t xml:space="preserve">Downhole separators have been used in unconventional wells with high gas-oil ratio (GOR) at Permian basin. This is to remediate the reduced pump efficiency with increasing free gas. Innovative downhole gas separator designs are used to overcome the corresponding challenges. Gonzalez and </w:t>
      </w:r>
      <w:proofErr w:type="spellStart"/>
      <w:r>
        <w:t>Loaiza</w:t>
      </w:r>
      <w:proofErr w:type="spellEnd"/>
      <w:r>
        <w:t xml:space="preserve"> used a shrouded ESP system with double gas separation stages at the bottom of shroud</w:t>
      </w:r>
      <w:r w:rsidDel="00592C93">
        <w:t xml:space="preserve"> </w:t>
      </w:r>
      <w:r>
        <w:t xml:space="preserve">to mitigate gas problems. This avoided the gas from entering the pump intake and diverted it to casing-tubing annulus. After the pump parameters were analyzed, it was found that production from the well and pump efficiency were increased </w:t>
      </w:r>
      <w:r>
        <w:fldChar w:fldCharType="begin" w:fldLock="1"/>
      </w:r>
      <w:r>
        <w:instrText>ADDIN CSL_CITATION {"citationItems":[{"id":"ITEM-1","itemData":{"DOI":"10.2118/194418-ms","ISBN":"9781613996355","abstract":"New unconventional wells have been a huge challenge for ESPs in the Permian Basin due to horizontal wells with high-formation GORs or GLRs. The pumped fluid can cause issues such as gas interference, gas locking, short run life, low production, poor energy efficiency, increased failure rates, shutdowns, so forth. A major problem is gas presence around the ESPs, because it causes the motor to rapidly overheat since the gas is incapable of adequately cooling. In short term, the presence of gas in the flow reduces the pump efficiency and in severe conditions leads to gas lock in the impeller which could damage the equipment. In the long term, the motor life is shortened as a function of the temperature increase. In general, for every 18F of operating temperature increase, the life of the insulation material is reduced by 50% and leading the motor material to be severely affected. The gas handling capacity of standard ESPs is very low, and the efficiency of the traditional rotary gas separator might not be as expected that is why a new and innovative downhole gas separator has been introduced in recent applications to combat the gas slug's problems. The new gas mitigation technology consists of a shrouded ESP with a double stage of gas separation connected at the bottom of the shroud that act as intake and was designed to break the gas slugs and avoid gas entrance into ESPs by forcing free gas to go around the shroud and produce through the casing. The fluid is now forced to pass through an additional gas separator (New Gas Mitigation Technology), which helps on gas mitigation as well as lower motor temperature This paper summarizes different case studies in wells located in the Permian Basin that had reported frequent shutdowns due to gas lock and high motor temperature. All the pump parameters are analyzed before and after the installation to conclude on optimization; in these wells, an increase on production was observed, and better performance of the pump. Other results observed were the reduction of the shutdowns and no gas mode with stable condition along with significantly breaking the drawdown barrier of the 700 psi (ESP PIP). This success was noted on most of our wells where the lowest of them operated at 290 psi (ESP PIP). Additionally, some operational and analytics guides are provided to understand how to identify and control the gas problem in ESPs.","author":[{"dropping-particle":"","family":"Gonzalez","given":"Gustavo","non-dropping-particle":"","parse-names":false,"suffix":""},{"dropping-particle":"","family":"Loaiza","given":"Carlos","non-dropping-particle":"","parse-names":false,"suffix":""}],"container-title":"Society of Petroleum Engineers - SPE Gulf Coast Section Electric Submersible Pumps Symposium 2019, ESP 2019","id":"ITEM-1","issued":{"date-parts":[["2019"]]},"page":"1-23","title":"Improving gas separation in ESP for unconventional wells in 5-1/2 casing case studies in the Permian basin","type":"article-journal"},"uris":["http://www.mendeley.com/documents/?uuid=ce640d64-94bb-4ad1-95f0-8afadbdfb88f"]}],"mendeley":{"formattedCitation":"(Gonzalez and Loaiza 2019)","plainTextFormattedCitation":"(Gonzalez and Loaiza 2019)","previouslyFormattedCitation":"(Gonzalez and Loaiza 2019)"},"properties":{"noteIndex":0},"schema":"https://github.com/citation-style-language/schema/raw/master/csl-citation.json"}</w:instrText>
      </w:r>
      <w:r>
        <w:fldChar w:fldCharType="separate"/>
      </w:r>
      <w:r w:rsidRPr="00DD7713">
        <w:rPr>
          <w:noProof/>
        </w:rPr>
        <w:t>(Gonzalez and Loaiza 2019)</w:t>
      </w:r>
      <w:r>
        <w:fldChar w:fldCharType="end"/>
      </w:r>
      <w:r>
        <w:t>.</w:t>
      </w:r>
    </w:p>
    <w:p w14:paraId="69F96DDD" w14:textId="20F8A090" w:rsidR="00B96197" w:rsidRDefault="00B96197" w:rsidP="00B96197"/>
    <w:p w14:paraId="7DD20798" w14:textId="160EBFBA" w:rsidR="001A1A78" w:rsidRPr="00760AEC" w:rsidRDefault="005D4E1E">
      <w:pPr>
        <w:pStyle w:val="Heading1"/>
      </w:pPr>
      <w:bookmarkStart w:id="29" w:name="_Toc27134582"/>
      <w:r w:rsidRPr="00760AEC">
        <w:lastRenderedPageBreak/>
        <w:t xml:space="preserve">CHAPTER </w:t>
      </w:r>
      <w:r w:rsidR="00B96197" w:rsidRPr="00760AEC">
        <w:t>3</w:t>
      </w:r>
      <w:r w:rsidRPr="00760AEC">
        <w:t>:</w:t>
      </w:r>
      <w:r w:rsidR="001A1A78" w:rsidRPr="00760AEC">
        <w:t xml:space="preserve"> </w:t>
      </w:r>
      <w:r w:rsidRPr="00760AEC">
        <w:t xml:space="preserve">EXPERIMENTAL </w:t>
      </w:r>
      <w:r w:rsidR="00DE4829" w:rsidRPr="00760AEC">
        <w:t xml:space="preserve">STUDY; </w:t>
      </w:r>
      <w:r w:rsidR="001A1A78" w:rsidRPr="00760AEC">
        <w:t>DESIGN</w:t>
      </w:r>
      <w:r w:rsidRPr="00760AEC">
        <w:t xml:space="preserve"> AND </w:t>
      </w:r>
      <w:r w:rsidR="00DE4829" w:rsidRPr="00760AEC">
        <w:t>CONSTRUCTION</w:t>
      </w:r>
      <w:bookmarkEnd w:id="29"/>
    </w:p>
    <w:p w14:paraId="3F0DC9FB" w14:textId="77777777" w:rsidR="001A1A78" w:rsidRDefault="001A1A78" w:rsidP="001A1A78">
      <w:pPr>
        <w:pStyle w:val="Default"/>
        <w:spacing w:line="276" w:lineRule="auto"/>
        <w:ind w:left="142" w:right="146"/>
        <w:jc w:val="both"/>
        <w:rPr>
          <w:color w:val="000000" w:themeColor="text1"/>
          <w:szCs w:val="23"/>
        </w:rPr>
      </w:pPr>
    </w:p>
    <w:p w14:paraId="3167CBFB" w14:textId="32D9A045" w:rsidR="00D12C66" w:rsidRDefault="00D12C66" w:rsidP="00D12C66">
      <w:pPr>
        <w:pStyle w:val="Default"/>
        <w:spacing w:line="480" w:lineRule="auto"/>
        <w:ind w:left="142" w:right="146"/>
        <w:jc w:val="both"/>
        <w:rPr>
          <w:color w:val="000000" w:themeColor="text1"/>
        </w:rPr>
      </w:pPr>
      <w:r>
        <w:rPr>
          <w:color w:val="000000" w:themeColor="text1"/>
        </w:rPr>
        <w:t>The main objective of this study was to experimentally investigate flow behavior in the wellbore and performance of downhole separators. For this purpose, a large-scale facility was constructed at Well Construction Technology Center of the University of Oklahoma. The facility was designed to simulate and visualize two-phase liquid-gas flow in a horizontal well. This chapter describes the general structure of the facility, and then outlines the main parts of this facility in details.</w:t>
      </w:r>
    </w:p>
    <w:p w14:paraId="37D5701E" w14:textId="42099312" w:rsidR="002D3C7B" w:rsidRDefault="00F4327F">
      <w:pPr>
        <w:pStyle w:val="Default"/>
        <w:spacing w:line="480" w:lineRule="auto"/>
        <w:ind w:left="142" w:right="146"/>
        <w:jc w:val="both"/>
        <w:rPr>
          <w:color w:val="000000" w:themeColor="text1"/>
        </w:rPr>
      </w:pPr>
      <w:r w:rsidRPr="00F4327F">
        <w:rPr>
          <w:b/>
          <w:bCs/>
          <w:color w:val="000000" w:themeColor="text1"/>
        </w:rPr>
        <w:fldChar w:fldCharType="begin"/>
      </w:r>
      <w:r w:rsidRPr="00F4327F">
        <w:rPr>
          <w:b/>
          <w:bCs/>
          <w:color w:val="000000" w:themeColor="text1"/>
        </w:rPr>
        <w:instrText xml:space="preserve"> REF _Ref25495290  \* MERGEFORMAT </w:instrText>
      </w:r>
      <w:r w:rsidRPr="00F4327F">
        <w:rPr>
          <w:b/>
          <w:bCs/>
          <w:color w:val="000000" w:themeColor="text1"/>
        </w:rPr>
        <w:fldChar w:fldCharType="separate"/>
      </w:r>
      <w:r w:rsidR="00C73769">
        <w:rPr>
          <w:color w:val="000000" w:themeColor="text1"/>
        </w:rPr>
        <w:t>Error! Reference source not found.</w:t>
      </w:r>
      <w:r w:rsidRPr="00F4327F">
        <w:rPr>
          <w:b/>
          <w:bCs/>
          <w:color w:val="000000" w:themeColor="text1"/>
        </w:rPr>
        <w:fldChar w:fldCharType="end"/>
      </w:r>
      <w:r>
        <w:rPr>
          <w:b/>
          <w:bCs/>
          <w:color w:val="000000" w:themeColor="text1"/>
        </w:rPr>
        <w:t xml:space="preserve"> </w:t>
      </w:r>
      <w:r w:rsidR="00EA0741">
        <w:rPr>
          <w:color w:val="000000" w:themeColor="text1"/>
        </w:rPr>
        <w:t xml:space="preserve">shows the general schematic of the facility, drawn using Microsoft Visio. </w:t>
      </w:r>
      <w:r w:rsidR="00037858">
        <w:rPr>
          <w:color w:val="000000" w:themeColor="text1"/>
        </w:rPr>
        <w:t xml:space="preserve">This flow schematic was designed to test a centrifugal downhole separator installed in </w:t>
      </w:r>
      <w:r w:rsidR="00037858" w:rsidRPr="00AE6076">
        <w:rPr>
          <w:color w:val="000000" w:themeColor="text1"/>
        </w:rPr>
        <w:t>vertical</w:t>
      </w:r>
      <w:r w:rsidR="00037858">
        <w:rPr>
          <w:color w:val="000000" w:themeColor="text1"/>
        </w:rPr>
        <w:t xml:space="preserve"> </w:t>
      </w:r>
      <w:r w:rsidR="00037858" w:rsidRPr="00AE6076">
        <w:rPr>
          <w:color w:val="000000" w:themeColor="text1"/>
        </w:rPr>
        <w:t>test</w:t>
      </w:r>
      <w:r w:rsidR="00037858">
        <w:rPr>
          <w:color w:val="000000" w:themeColor="text1"/>
        </w:rPr>
        <w:t xml:space="preserve"> section. Every equipment was diligently installed to provide proper conduct of experiments. </w:t>
      </w:r>
      <w:r w:rsidR="00FA6C70">
        <w:rPr>
          <w:color w:val="000000" w:themeColor="text1"/>
        </w:rPr>
        <w:t xml:space="preserve">The facility construction was the most time-consuming part of the project, considering the scale of the facility and equipment. </w:t>
      </w:r>
      <w:r w:rsidR="001A1A78" w:rsidRPr="001A1A78">
        <w:rPr>
          <w:color w:val="000000" w:themeColor="text1"/>
        </w:rPr>
        <w:t xml:space="preserve">Installation of </w:t>
      </w:r>
      <w:r w:rsidR="00FA6C70">
        <w:rPr>
          <w:color w:val="000000" w:themeColor="text1"/>
        </w:rPr>
        <w:t>the</w:t>
      </w:r>
      <w:r w:rsidR="00FA6C70" w:rsidRPr="001A1A78">
        <w:rPr>
          <w:color w:val="000000" w:themeColor="text1"/>
        </w:rPr>
        <w:t xml:space="preserve"> </w:t>
      </w:r>
      <w:r w:rsidR="001A1A78" w:rsidRPr="001A1A78">
        <w:rPr>
          <w:color w:val="000000" w:themeColor="text1"/>
        </w:rPr>
        <w:t>equipment was challenging</w:t>
      </w:r>
      <w:r w:rsidR="00622AD3">
        <w:rPr>
          <w:color w:val="000000" w:themeColor="text1"/>
        </w:rPr>
        <w:t>,</w:t>
      </w:r>
      <w:r w:rsidR="001A1A78" w:rsidRPr="001A1A78">
        <w:rPr>
          <w:color w:val="000000" w:themeColor="text1"/>
        </w:rPr>
        <w:t xml:space="preserve"> especially mounting of </w:t>
      </w:r>
      <w:r w:rsidR="00622AD3">
        <w:rPr>
          <w:color w:val="000000" w:themeColor="text1"/>
        </w:rPr>
        <w:t xml:space="preserve">the </w:t>
      </w:r>
      <w:r w:rsidR="00004BDB" w:rsidRPr="001A1A78">
        <w:rPr>
          <w:color w:val="000000" w:themeColor="text1"/>
        </w:rPr>
        <w:t>6-in</w:t>
      </w:r>
      <w:r w:rsidR="00004BDB">
        <w:rPr>
          <w:color w:val="000000" w:themeColor="text1"/>
        </w:rPr>
        <w:t xml:space="preserve"> </w:t>
      </w:r>
      <w:r w:rsidR="001A1A78" w:rsidRPr="001A1A78">
        <w:rPr>
          <w:color w:val="000000" w:themeColor="text1"/>
        </w:rPr>
        <w:t>control valve</w:t>
      </w:r>
      <w:r w:rsidR="00FA6C70">
        <w:rPr>
          <w:color w:val="000000" w:themeColor="text1"/>
        </w:rPr>
        <w:t>,</w:t>
      </w:r>
      <w:r w:rsidR="001A1A78" w:rsidRPr="001A1A78">
        <w:rPr>
          <w:color w:val="000000" w:themeColor="text1"/>
        </w:rPr>
        <w:t xml:space="preserve"> </w:t>
      </w:r>
      <w:r w:rsidR="00FA6C70">
        <w:rPr>
          <w:color w:val="000000" w:themeColor="text1"/>
        </w:rPr>
        <w:t>the</w:t>
      </w:r>
      <w:r w:rsidR="003947BD">
        <w:rPr>
          <w:color w:val="000000" w:themeColor="text1"/>
        </w:rPr>
        <w:t xml:space="preserve"> </w:t>
      </w:r>
      <w:r w:rsidR="00AB6DAA">
        <w:rPr>
          <w:color w:val="000000" w:themeColor="text1"/>
        </w:rPr>
        <w:t>flowmeters</w:t>
      </w:r>
      <w:r w:rsidR="001A1A78" w:rsidRPr="001A1A78">
        <w:rPr>
          <w:color w:val="000000" w:themeColor="text1"/>
        </w:rPr>
        <w:t xml:space="preserve"> in the vertical section and return lines</w:t>
      </w:r>
      <w:r w:rsidR="00FA6C70">
        <w:rPr>
          <w:color w:val="000000" w:themeColor="text1"/>
        </w:rPr>
        <w:t xml:space="preserve">, </w:t>
      </w:r>
      <w:r w:rsidR="0000043C" w:rsidRPr="00E76C9D">
        <w:rPr>
          <w:color w:val="000000" w:themeColor="text1"/>
        </w:rPr>
        <w:t>horizontal section stand</w:t>
      </w:r>
      <w:r w:rsidR="00EA0741">
        <w:rPr>
          <w:color w:val="000000" w:themeColor="text1"/>
        </w:rPr>
        <w:t>,</w:t>
      </w:r>
      <w:r w:rsidR="0000043C" w:rsidRPr="00E76C9D">
        <w:rPr>
          <w:color w:val="000000" w:themeColor="text1"/>
        </w:rPr>
        <w:t xml:space="preserve"> and vertical section.</w:t>
      </w:r>
      <w:r w:rsidR="001A1A78" w:rsidRPr="001A1A78">
        <w:rPr>
          <w:color w:val="000000" w:themeColor="text1"/>
        </w:rPr>
        <w:t xml:space="preserve"> </w:t>
      </w:r>
    </w:p>
    <w:p w14:paraId="4D6ABA1D" w14:textId="1272BBB0" w:rsidR="00D62427" w:rsidRPr="00D62427" w:rsidRDefault="00D62427" w:rsidP="00D62427">
      <w:pPr>
        <w:ind w:left="142"/>
        <w:rPr>
          <w:rFonts w:cs="Times New Roman"/>
          <w:color w:val="000000" w:themeColor="text1"/>
          <w:szCs w:val="24"/>
        </w:rPr>
      </w:pPr>
      <w:r w:rsidRPr="00D62427">
        <w:rPr>
          <w:rFonts w:cs="Times New Roman"/>
          <w:color w:val="000000" w:themeColor="text1"/>
          <w:szCs w:val="24"/>
        </w:rPr>
        <w:t>There are five Coriolis flow meters and five control valves, installed to measure flow parameters like flow rate, density and temperature and to control flow rates. This schematic was designed by keeping in mind safety as the most important factor. There are eight pressure transducers and one temperature transducer installed in this setup to have measurement of pressure and temperature in real time.</w:t>
      </w:r>
    </w:p>
    <w:p w14:paraId="7841C487" w14:textId="77777777" w:rsidR="00C61E79" w:rsidRDefault="009A4D8A">
      <w:pPr>
        <w:pStyle w:val="Default"/>
        <w:keepNext/>
        <w:spacing w:line="480" w:lineRule="auto"/>
        <w:ind w:left="142" w:right="146"/>
        <w:jc w:val="both"/>
      </w:pPr>
      <w:r>
        <w:rPr>
          <w:noProof/>
        </w:rPr>
        <w:lastRenderedPageBreak/>
        <w:drawing>
          <wp:inline distT="0" distB="0" distL="0" distR="0" wp14:anchorId="336F0F1F" wp14:editId="56C4F0F8">
            <wp:extent cx="5800299" cy="5307645"/>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803851" cy="5310895"/>
                    </a:xfrm>
                    <a:prstGeom prst="rect">
                      <a:avLst/>
                    </a:prstGeom>
                  </pic:spPr>
                </pic:pic>
              </a:graphicData>
            </a:graphic>
          </wp:inline>
        </w:drawing>
      </w:r>
    </w:p>
    <w:p w14:paraId="39DEA1A3" w14:textId="6257CBD0" w:rsidR="005342D8" w:rsidRPr="00CB1144" w:rsidRDefault="00C61E79" w:rsidP="00CB1144">
      <w:pPr>
        <w:pStyle w:val="Caption"/>
      </w:pPr>
      <w:bookmarkStart w:id="30" w:name="_Toc26922274"/>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w:t>
      </w:r>
      <w:r w:rsidRPr="00CB1144">
        <w:rPr>
          <w:i w:val="0"/>
          <w:iCs w:val="0"/>
        </w:rPr>
        <w:fldChar w:fldCharType="end"/>
      </w:r>
      <w:r w:rsidRPr="00CB1144">
        <w:rPr>
          <w:i w:val="0"/>
          <w:iCs w:val="0"/>
        </w:rPr>
        <w:t>: Multiphase Flow Schematic</w:t>
      </w:r>
      <w:bookmarkEnd w:id="30"/>
    </w:p>
    <w:p w14:paraId="178439DC" w14:textId="320C2AD8" w:rsidR="008A16BE" w:rsidRDefault="00B2602C" w:rsidP="00037858">
      <w:pPr>
        <w:pStyle w:val="Default"/>
        <w:spacing w:line="480" w:lineRule="auto"/>
        <w:ind w:left="142" w:right="146"/>
        <w:jc w:val="both"/>
        <w:rPr>
          <w:color w:val="000000" w:themeColor="text1"/>
        </w:rPr>
      </w:pPr>
      <w:r>
        <w:rPr>
          <w:color w:val="000000" w:themeColor="text1"/>
        </w:rPr>
        <w:t xml:space="preserve">Manual pressure gauges </w:t>
      </w:r>
      <w:r w:rsidR="00037858">
        <w:rPr>
          <w:color w:val="000000" w:themeColor="text1"/>
        </w:rPr>
        <w:t>were</w:t>
      </w:r>
      <w:r>
        <w:rPr>
          <w:color w:val="000000" w:themeColor="text1"/>
        </w:rPr>
        <w:t xml:space="preserve"> installed along with pressure transducers to have a better visual observation of the pressure in the system.</w:t>
      </w:r>
      <w:r w:rsidR="00AE6076">
        <w:rPr>
          <w:color w:val="000000" w:themeColor="text1"/>
        </w:rPr>
        <w:t xml:space="preserve"> Also, </w:t>
      </w:r>
      <w:r w:rsidR="00622AD3">
        <w:rPr>
          <w:color w:val="000000" w:themeColor="text1"/>
        </w:rPr>
        <w:t xml:space="preserve">a </w:t>
      </w:r>
      <w:r w:rsidR="00AE6076">
        <w:rPr>
          <w:color w:val="000000" w:themeColor="text1"/>
        </w:rPr>
        <w:t xml:space="preserve">manual pressure regulator </w:t>
      </w:r>
      <w:r w:rsidR="00037858">
        <w:rPr>
          <w:color w:val="000000" w:themeColor="text1"/>
        </w:rPr>
        <w:t>was</w:t>
      </w:r>
      <w:r w:rsidR="00AE6076">
        <w:rPr>
          <w:color w:val="000000" w:themeColor="text1"/>
        </w:rPr>
        <w:t xml:space="preserve"> installed at the gas inlet line to regulate the pressure</w:t>
      </w:r>
      <w:r w:rsidR="004A1569">
        <w:rPr>
          <w:color w:val="000000" w:themeColor="text1"/>
        </w:rPr>
        <w:t xml:space="preserve"> of the gas coming from air compressor</w:t>
      </w:r>
      <w:r w:rsidR="00AE6076">
        <w:rPr>
          <w:color w:val="000000" w:themeColor="text1"/>
        </w:rPr>
        <w:t>.</w:t>
      </w:r>
      <w:r w:rsidR="0050585C">
        <w:rPr>
          <w:color w:val="000000" w:themeColor="text1"/>
        </w:rPr>
        <w:t xml:space="preserve"> Two differential pressure </w:t>
      </w:r>
      <w:r w:rsidR="00037858">
        <w:rPr>
          <w:color w:val="000000" w:themeColor="text1"/>
        </w:rPr>
        <w:t xml:space="preserve">transducers were </w:t>
      </w:r>
      <w:r w:rsidR="0050585C">
        <w:rPr>
          <w:color w:val="000000" w:themeColor="text1"/>
        </w:rPr>
        <w:t>also installed in the horizontal and vertical section</w:t>
      </w:r>
      <w:r w:rsidR="00037858">
        <w:rPr>
          <w:color w:val="000000" w:themeColor="text1"/>
        </w:rPr>
        <w:t>s</w:t>
      </w:r>
      <w:r w:rsidR="0050585C">
        <w:rPr>
          <w:color w:val="000000" w:themeColor="text1"/>
        </w:rPr>
        <w:t xml:space="preserve"> to </w:t>
      </w:r>
      <w:r w:rsidR="002F4527">
        <w:rPr>
          <w:color w:val="000000" w:themeColor="text1"/>
        </w:rPr>
        <w:t xml:space="preserve">check </w:t>
      </w:r>
      <w:r w:rsidR="00622AD3">
        <w:rPr>
          <w:color w:val="000000" w:themeColor="text1"/>
        </w:rPr>
        <w:t xml:space="preserve">the </w:t>
      </w:r>
      <w:r w:rsidR="002F4527">
        <w:rPr>
          <w:color w:val="000000" w:themeColor="text1"/>
        </w:rPr>
        <w:t>pressure drop in the lines</w:t>
      </w:r>
      <w:r w:rsidR="0050585C">
        <w:rPr>
          <w:color w:val="000000" w:themeColor="text1"/>
        </w:rPr>
        <w:t xml:space="preserve">. Smooth transition from horizontal to vertical section </w:t>
      </w:r>
      <w:r w:rsidR="00037858">
        <w:rPr>
          <w:color w:val="000000" w:themeColor="text1"/>
        </w:rPr>
        <w:t>was</w:t>
      </w:r>
      <w:r w:rsidR="0050585C">
        <w:rPr>
          <w:color w:val="000000" w:themeColor="text1"/>
        </w:rPr>
        <w:t xml:space="preserve"> achieved by </w:t>
      </w:r>
      <w:r w:rsidR="00037858">
        <w:rPr>
          <w:color w:val="000000" w:themeColor="text1"/>
        </w:rPr>
        <w:t xml:space="preserve">a </w:t>
      </w:r>
      <w:r w:rsidR="0050585C">
        <w:rPr>
          <w:color w:val="000000" w:themeColor="text1"/>
        </w:rPr>
        <w:t xml:space="preserve">flexible hose pipe. </w:t>
      </w:r>
    </w:p>
    <w:p w14:paraId="211C0403" w14:textId="6F1B3719" w:rsidR="00B20B56" w:rsidRDefault="00037858">
      <w:pPr>
        <w:pStyle w:val="Default"/>
        <w:spacing w:line="480" w:lineRule="auto"/>
        <w:ind w:left="142" w:right="146"/>
        <w:jc w:val="both"/>
        <w:rPr>
          <w:color w:val="000000" w:themeColor="text1"/>
        </w:rPr>
      </w:pPr>
      <w:r>
        <w:rPr>
          <w:color w:val="000000" w:themeColor="text1"/>
        </w:rPr>
        <w:lastRenderedPageBreak/>
        <w:t>All the sensors</w:t>
      </w:r>
      <w:r w:rsidR="0050585C" w:rsidRPr="00E76C9D">
        <w:rPr>
          <w:color w:val="000000" w:themeColor="text1"/>
        </w:rPr>
        <w:t xml:space="preserve"> in the system </w:t>
      </w:r>
      <w:r>
        <w:rPr>
          <w:color w:val="000000" w:themeColor="text1"/>
        </w:rPr>
        <w:t>were</w:t>
      </w:r>
      <w:r w:rsidRPr="00E76C9D">
        <w:rPr>
          <w:color w:val="000000" w:themeColor="text1"/>
        </w:rPr>
        <w:t xml:space="preserve"> </w:t>
      </w:r>
      <w:r w:rsidR="0050585C" w:rsidRPr="00E76C9D">
        <w:rPr>
          <w:color w:val="000000" w:themeColor="text1"/>
        </w:rPr>
        <w:t xml:space="preserve">properly wired to the two </w:t>
      </w:r>
      <w:r w:rsidR="001B27A1" w:rsidRPr="00E76C9D">
        <w:rPr>
          <w:color w:val="000000" w:themeColor="text1"/>
        </w:rPr>
        <w:t>data acquisition</w:t>
      </w:r>
      <w:r>
        <w:rPr>
          <w:color w:val="000000" w:themeColor="text1"/>
        </w:rPr>
        <w:t xml:space="preserve"> </w:t>
      </w:r>
      <w:r w:rsidR="001B27A1" w:rsidRPr="00E76C9D">
        <w:rPr>
          <w:color w:val="000000" w:themeColor="text1"/>
        </w:rPr>
        <w:t>(</w:t>
      </w:r>
      <w:r w:rsidR="0050585C" w:rsidRPr="00E76C9D">
        <w:rPr>
          <w:color w:val="000000" w:themeColor="text1"/>
        </w:rPr>
        <w:t>DAQ</w:t>
      </w:r>
      <w:r w:rsidR="001B27A1" w:rsidRPr="00E76C9D">
        <w:rPr>
          <w:color w:val="000000" w:themeColor="text1"/>
        </w:rPr>
        <w:t>)</w:t>
      </w:r>
      <w:r w:rsidR="0050585C" w:rsidRPr="00E76C9D">
        <w:rPr>
          <w:color w:val="000000" w:themeColor="text1"/>
        </w:rPr>
        <w:t xml:space="preserve"> cards to </w:t>
      </w:r>
      <w:r>
        <w:rPr>
          <w:color w:val="000000" w:themeColor="text1"/>
        </w:rPr>
        <w:t>record</w:t>
      </w:r>
      <w:r w:rsidRPr="00E76C9D">
        <w:rPr>
          <w:color w:val="000000" w:themeColor="text1"/>
        </w:rPr>
        <w:t xml:space="preserve"> </w:t>
      </w:r>
      <w:r w:rsidR="0050585C" w:rsidRPr="00E76C9D">
        <w:rPr>
          <w:color w:val="000000" w:themeColor="text1"/>
        </w:rPr>
        <w:t>data in real time and</w:t>
      </w:r>
      <w:r w:rsidR="003C2341" w:rsidRPr="00E76C9D">
        <w:rPr>
          <w:color w:val="000000" w:themeColor="text1"/>
        </w:rPr>
        <w:t xml:space="preserve"> quick</w:t>
      </w:r>
      <w:r>
        <w:rPr>
          <w:color w:val="000000" w:themeColor="text1"/>
        </w:rPr>
        <w:t>ly</w:t>
      </w:r>
      <w:r w:rsidR="003C2341" w:rsidRPr="00E76C9D">
        <w:rPr>
          <w:color w:val="000000" w:themeColor="text1"/>
        </w:rPr>
        <w:t xml:space="preserve"> </w:t>
      </w:r>
      <w:r w:rsidR="008A16BE" w:rsidRPr="00E76C9D">
        <w:rPr>
          <w:color w:val="000000" w:themeColor="text1"/>
        </w:rPr>
        <w:t>operat</w:t>
      </w:r>
      <w:r w:rsidR="008A16BE">
        <w:rPr>
          <w:color w:val="000000" w:themeColor="text1"/>
        </w:rPr>
        <w:t>e</w:t>
      </w:r>
      <w:r w:rsidR="008A16BE" w:rsidRPr="00E76C9D">
        <w:rPr>
          <w:color w:val="000000" w:themeColor="text1"/>
        </w:rPr>
        <w:t xml:space="preserve"> </w:t>
      </w:r>
      <w:r w:rsidR="008A16BE">
        <w:rPr>
          <w:color w:val="000000" w:themeColor="text1"/>
        </w:rPr>
        <w:t>the</w:t>
      </w:r>
      <w:r w:rsidR="008A16BE" w:rsidRPr="00E76C9D">
        <w:rPr>
          <w:color w:val="000000" w:themeColor="text1"/>
        </w:rPr>
        <w:t xml:space="preserve"> </w:t>
      </w:r>
      <w:r w:rsidR="003C2341" w:rsidRPr="00E76C9D">
        <w:rPr>
          <w:color w:val="000000" w:themeColor="text1"/>
        </w:rPr>
        <w:t>control valves</w:t>
      </w:r>
      <w:r w:rsidR="008A16BE">
        <w:rPr>
          <w:color w:val="000000" w:themeColor="text1"/>
        </w:rPr>
        <w:t xml:space="preserve"> through a control</w:t>
      </w:r>
      <w:r w:rsidR="0050585C" w:rsidRPr="00E76C9D">
        <w:rPr>
          <w:color w:val="000000" w:themeColor="text1"/>
        </w:rPr>
        <w:t xml:space="preserve"> computer.</w:t>
      </w:r>
      <w:r w:rsidR="008A16BE">
        <w:rPr>
          <w:color w:val="000000" w:themeColor="text1"/>
        </w:rPr>
        <w:t xml:space="preserve"> </w:t>
      </w:r>
      <w:r w:rsidR="0050585C">
        <w:rPr>
          <w:color w:val="000000" w:themeColor="text1"/>
        </w:rPr>
        <w:t xml:space="preserve">Visual </w:t>
      </w:r>
      <w:r w:rsidR="008A16BE">
        <w:rPr>
          <w:color w:val="000000" w:themeColor="text1"/>
        </w:rPr>
        <w:t xml:space="preserve">Basic </w:t>
      </w:r>
      <w:r w:rsidR="0050585C">
        <w:rPr>
          <w:color w:val="000000" w:themeColor="text1"/>
        </w:rPr>
        <w:t xml:space="preserve">programming </w:t>
      </w:r>
      <w:r w:rsidR="008A16BE">
        <w:rPr>
          <w:color w:val="000000" w:themeColor="text1"/>
        </w:rPr>
        <w:t>was</w:t>
      </w:r>
      <w:r w:rsidR="0050585C">
        <w:rPr>
          <w:color w:val="000000" w:themeColor="text1"/>
        </w:rPr>
        <w:t xml:space="preserve"> used to record and store data in real time in Microsoft </w:t>
      </w:r>
      <w:r w:rsidR="008A16BE">
        <w:rPr>
          <w:color w:val="000000" w:themeColor="text1"/>
        </w:rPr>
        <w:t>Excel</w:t>
      </w:r>
      <w:r w:rsidR="0050585C">
        <w:rPr>
          <w:color w:val="000000" w:themeColor="text1"/>
        </w:rPr>
        <w:t>.</w:t>
      </w:r>
      <w:r w:rsidR="005A7998">
        <w:rPr>
          <w:color w:val="000000" w:themeColor="text1"/>
        </w:rPr>
        <w:t xml:space="preserve"> VBA programming easily opens and closes control valves, most important</w:t>
      </w:r>
      <w:r w:rsidR="008A16BE">
        <w:rPr>
          <w:color w:val="000000" w:themeColor="text1"/>
        </w:rPr>
        <w:t>ly the</w:t>
      </w:r>
      <w:r w:rsidR="005A7998">
        <w:rPr>
          <w:color w:val="000000" w:themeColor="text1"/>
        </w:rPr>
        <w:t xml:space="preserve"> casing control valve installed at the top of </w:t>
      </w:r>
      <w:r w:rsidR="008A16BE">
        <w:rPr>
          <w:color w:val="000000" w:themeColor="text1"/>
        </w:rPr>
        <w:t xml:space="preserve">the </w:t>
      </w:r>
      <w:r w:rsidR="005A7998">
        <w:rPr>
          <w:color w:val="000000" w:themeColor="text1"/>
        </w:rPr>
        <w:t>vertical section</w:t>
      </w:r>
      <w:r w:rsidR="00CC19BD">
        <w:rPr>
          <w:color w:val="000000" w:themeColor="text1"/>
        </w:rPr>
        <w:t>. VBA</w:t>
      </w:r>
      <w:r w:rsidR="005A7998">
        <w:rPr>
          <w:color w:val="000000" w:themeColor="text1"/>
        </w:rPr>
        <w:t xml:space="preserve"> record</w:t>
      </w:r>
      <w:r w:rsidR="00CC19BD">
        <w:rPr>
          <w:color w:val="000000" w:themeColor="text1"/>
        </w:rPr>
        <w:t>s</w:t>
      </w:r>
      <w:r w:rsidR="005A7998">
        <w:rPr>
          <w:color w:val="000000" w:themeColor="text1"/>
        </w:rPr>
        <w:t xml:space="preserve"> these data along with pressure data from transducers and flow</w:t>
      </w:r>
      <w:r w:rsidR="008A16BE">
        <w:rPr>
          <w:color w:val="000000" w:themeColor="text1"/>
        </w:rPr>
        <w:t xml:space="preserve"> </w:t>
      </w:r>
      <w:r w:rsidR="005A7998">
        <w:rPr>
          <w:color w:val="000000" w:themeColor="text1"/>
        </w:rPr>
        <w:t>meter data for further analysis.</w:t>
      </w:r>
      <w:r w:rsidR="00B20B56">
        <w:rPr>
          <w:color w:val="000000" w:themeColor="text1"/>
        </w:rPr>
        <w:t xml:space="preserve"> </w:t>
      </w:r>
      <w:r w:rsidR="003E0657">
        <w:rPr>
          <w:color w:val="000000" w:themeColor="text1"/>
        </w:rPr>
        <w:t xml:space="preserve">Data </w:t>
      </w:r>
      <w:r w:rsidR="00EA346B">
        <w:rPr>
          <w:color w:val="000000" w:themeColor="text1"/>
        </w:rPr>
        <w:t>is</w:t>
      </w:r>
      <w:r w:rsidR="003E0657">
        <w:rPr>
          <w:color w:val="000000" w:themeColor="text1"/>
        </w:rPr>
        <w:t xml:space="preserve"> coming from five flow</w:t>
      </w:r>
      <w:r w:rsidR="008A16BE">
        <w:rPr>
          <w:color w:val="000000" w:themeColor="text1"/>
        </w:rPr>
        <w:t xml:space="preserve"> </w:t>
      </w:r>
      <w:r w:rsidR="003E0657">
        <w:rPr>
          <w:color w:val="000000" w:themeColor="text1"/>
        </w:rPr>
        <w:t>meters, five control valves, eight pressure transducer</w:t>
      </w:r>
      <w:r w:rsidR="008A16BE">
        <w:rPr>
          <w:color w:val="000000" w:themeColor="text1"/>
        </w:rPr>
        <w:t>s</w:t>
      </w:r>
      <w:r w:rsidR="003E0657">
        <w:rPr>
          <w:color w:val="000000" w:themeColor="text1"/>
        </w:rPr>
        <w:t xml:space="preserve">, two differential pressure </w:t>
      </w:r>
      <w:r w:rsidR="008A16BE">
        <w:rPr>
          <w:color w:val="000000" w:themeColor="text1"/>
        </w:rPr>
        <w:t>transducers</w:t>
      </w:r>
      <w:r w:rsidR="003E0657">
        <w:rPr>
          <w:color w:val="000000" w:themeColor="text1"/>
        </w:rPr>
        <w:t xml:space="preserve">, a </w:t>
      </w:r>
      <w:r w:rsidR="008A16BE">
        <w:rPr>
          <w:color w:val="000000" w:themeColor="text1"/>
        </w:rPr>
        <w:t xml:space="preserve">pump </w:t>
      </w:r>
      <w:r w:rsidR="003E0657">
        <w:rPr>
          <w:color w:val="000000" w:themeColor="text1"/>
        </w:rPr>
        <w:t>VFD</w:t>
      </w:r>
      <w:r w:rsidR="00EA346B">
        <w:rPr>
          <w:color w:val="000000" w:themeColor="text1"/>
        </w:rPr>
        <w:t>,</w:t>
      </w:r>
      <w:r w:rsidR="003E0657">
        <w:rPr>
          <w:color w:val="000000" w:themeColor="text1"/>
        </w:rPr>
        <w:t xml:space="preserve"> and a temperature transducer. In total</w:t>
      </w:r>
      <w:r w:rsidR="00FE2A49">
        <w:rPr>
          <w:color w:val="000000" w:themeColor="text1"/>
        </w:rPr>
        <w:t>,</w:t>
      </w:r>
      <w:r w:rsidR="003E0657">
        <w:rPr>
          <w:color w:val="000000" w:themeColor="text1"/>
        </w:rPr>
        <w:t xml:space="preserve"> twenty-five input data </w:t>
      </w:r>
      <w:r w:rsidR="005004DA">
        <w:rPr>
          <w:color w:val="000000" w:themeColor="text1"/>
        </w:rPr>
        <w:t>are</w:t>
      </w:r>
      <w:r w:rsidR="003E0657">
        <w:rPr>
          <w:color w:val="000000" w:themeColor="text1"/>
        </w:rPr>
        <w:t xml:space="preserve"> </w:t>
      </w:r>
      <w:r w:rsidR="009F0C13">
        <w:rPr>
          <w:color w:val="000000" w:themeColor="text1"/>
        </w:rPr>
        <w:t>coming in</w:t>
      </w:r>
      <w:r w:rsidR="003E0657">
        <w:rPr>
          <w:color w:val="000000" w:themeColor="text1"/>
        </w:rPr>
        <w:t xml:space="preserve"> and six output data </w:t>
      </w:r>
      <w:r w:rsidR="008A16BE">
        <w:rPr>
          <w:color w:val="000000" w:themeColor="text1"/>
        </w:rPr>
        <w:t xml:space="preserve">are </w:t>
      </w:r>
      <w:r w:rsidR="003E0657">
        <w:rPr>
          <w:color w:val="000000" w:themeColor="text1"/>
        </w:rPr>
        <w:t xml:space="preserve">going out </w:t>
      </w:r>
      <w:r w:rsidR="008A16BE">
        <w:rPr>
          <w:color w:val="000000" w:themeColor="text1"/>
        </w:rPr>
        <w:t>of the</w:t>
      </w:r>
      <w:r w:rsidR="003E0657">
        <w:rPr>
          <w:color w:val="000000" w:themeColor="text1"/>
        </w:rPr>
        <w:t xml:space="preserve"> computer </w:t>
      </w:r>
      <w:r w:rsidR="008A16BE">
        <w:rPr>
          <w:color w:val="000000" w:themeColor="text1"/>
        </w:rPr>
        <w:t xml:space="preserve">through the </w:t>
      </w:r>
      <w:r w:rsidR="003E0657">
        <w:rPr>
          <w:color w:val="000000" w:themeColor="text1"/>
        </w:rPr>
        <w:t>two DAQ cards.</w:t>
      </w:r>
    </w:p>
    <w:p w14:paraId="568E4785" w14:textId="5541CD6E" w:rsidR="001A1A78" w:rsidRPr="001A1A78" w:rsidRDefault="001A1A78">
      <w:pPr>
        <w:pStyle w:val="Default"/>
        <w:spacing w:line="480" w:lineRule="auto"/>
        <w:ind w:left="142" w:right="146"/>
        <w:jc w:val="both"/>
      </w:pPr>
      <w:r w:rsidRPr="001A1A78">
        <w:rPr>
          <w:color w:val="000000" w:themeColor="text1"/>
        </w:rPr>
        <w:t xml:space="preserve">This </w:t>
      </w:r>
      <w:r w:rsidR="00B2602C">
        <w:rPr>
          <w:color w:val="000000" w:themeColor="text1"/>
        </w:rPr>
        <w:t xml:space="preserve">multiphase flow </w:t>
      </w:r>
      <w:r w:rsidRPr="001A1A78">
        <w:t xml:space="preserve">experimental setup </w:t>
      </w:r>
      <w:r w:rsidR="008A16BE">
        <w:t>was</w:t>
      </w:r>
      <w:r w:rsidR="00724115">
        <w:t xml:space="preserve"> </w:t>
      </w:r>
      <w:r w:rsidRPr="001A1A78">
        <w:t>divided into six sections</w:t>
      </w:r>
      <w:r w:rsidR="008A16BE">
        <w:t>,</w:t>
      </w:r>
      <w:r w:rsidRPr="001A1A78">
        <w:t xml:space="preserve"> each </w:t>
      </w:r>
      <w:r w:rsidR="008A16BE" w:rsidRPr="001A1A78">
        <w:t>play</w:t>
      </w:r>
      <w:r w:rsidR="008A16BE">
        <w:t>ing an important</w:t>
      </w:r>
      <w:r w:rsidRPr="001A1A78">
        <w:t xml:space="preserve"> role in </w:t>
      </w:r>
      <w:r w:rsidR="008A16BE">
        <w:t>experiments</w:t>
      </w:r>
      <w:r w:rsidRPr="001A1A78">
        <w:t xml:space="preserve">. These six sections are </w:t>
      </w:r>
      <w:r w:rsidR="008A16BE">
        <w:t>as follows</w:t>
      </w:r>
      <w:r w:rsidRPr="001A1A78">
        <w:t>:</w:t>
      </w:r>
    </w:p>
    <w:p w14:paraId="2B5A9F12" w14:textId="77777777" w:rsidR="001A1A78" w:rsidRPr="001A1A78" w:rsidRDefault="001A1A78" w:rsidP="00BD0F79">
      <w:pPr>
        <w:pStyle w:val="Default"/>
        <w:numPr>
          <w:ilvl w:val="0"/>
          <w:numId w:val="7"/>
        </w:numPr>
        <w:spacing w:line="480" w:lineRule="auto"/>
        <w:ind w:left="993" w:right="146"/>
      </w:pPr>
      <w:r w:rsidRPr="001A1A78">
        <w:t>Gas inlet line</w:t>
      </w:r>
    </w:p>
    <w:p w14:paraId="4E9542A4" w14:textId="77777777" w:rsidR="001A1A78" w:rsidRPr="001A1A78" w:rsidRDefault="001A1A78" w:rsidP="00BD0F79">
      <w:pPr>
        <w:pStyle w:val="Default"/>
        <w:numPr>
          <w:ilvl w:val="0"/>
          <w:numId w:val="7"/>
        </w:numPr>
        <w:spacing w:line="480" w:lineRule="auto"/>
        <w:ind w:left="993" w:right="146"/>
      </w:pPr>
      <w:r w:rsidRPr="001A1A78">
        <w:t>Water inlet line</w:t>
      </w:r>
    </w:p>
    <w:p w14:paraId="4F2A63E5" w14:textId="77777777" w:rsidR="001A1A78" w:rsidRPr="001A1A78" w:rsidRDefault="001A1A78" w:rsidP="00BD0F79">
      <w:pPr>
        <w:pStyle w:val="Default"/>
        <w:numPr>
          <w:ilvl w:val="0"/>
          <w:numId w:val="7"/>
        </w:numPr>
        <w:spacing w:line="480" w:lineRule="auto"/>
        <w:ind w:left="993" w:right="146"/>
      </w:pPr>
      <w:bookmarkStart w:id="31" w:name="_Ref9819138"/>
      <w:r w:rsidRPr="001A1A78">
        <w:t>Horizontal section</w:t>
      </w:r>
      <w:bookmarkEnd w:id="31"/>
    </w:p>
    <w:p w14:paraId="28472B9F" w14:textId="77777777" w:rsidR="001A1A78" w:rsidRPr="001A1A78" w:rsidRDefault="001A1A78" w:rsidP="00BD0F79">
      <w:pPr>
        <w:pStyle w:val="Default"/>
        <w:numPr>
          <w:ilvl w:val="0"/>
          <w:numId w:val="7"/>
        </w:numPr>
        <w:spacing w:line="480" w:lineRule="auto"/>
        <w:ind w:left="993" w:right="146"/>
      </w:pPr>
      <w:r w:rsidRPr="001A1A78">
        <w:t>Vertical section</w:t>
      </w:r>
    </w:p>
    <w:p w14:paraId="4D614E06" w14:textId="10929FE6" w:rsidR="001A1A78" w:rsidRPr="001A1A78" w:rsidRDefault="001A1A78" w:rsidP="00BD0F79">
      <w:pPr>
        <w:pStyle w:val="Default"/>
        <w:numPr>
          <w:ilvl w:val="0"/>
          <w:numId w:val="7"/>
        </w:numPr>
        <w:spacing w:line="480" w:lineRule="auto"/>
        <w:ind w:left="993" w:right="146"/>
      </w:pPr>
      <w:r w:rsidRPr="001A1A78">
        <w:t>Tubing return line up</w:t>
      </w:r>
      <w:r w:rsidR="008A16BE">
        <w:t xml:space="preserve"> </w:t>
      </w:r>
      <w:r w:rsidRPr="001A1A78">
        <w:t>to water tank</w:t>
      </w:r>
    </w:p>
    <w:p w14:paraId="28FB1F29" w14:textId="07387F11" w:rsidR="001A1A78" w:rsidRDefault="001A1A78" w:rsidP="00BD0F79">
      <w:pPr>
        <w:pStyle w:val="Default"/>
        <w:numPr>
          <w:ilvl w:val="0"/>
          <w:numId w:val="7"/>
        </w:numPr>
        <w:spacing w:line="480" w:lineRule="auto"/>
        <w:ind w:left="993" w:right="146"/>
      </w:pPr>
      <w:r w:rsidRPr="001A1A78">
        <w:t>Casing return line</w:t>
      </w:r>
    </w:p>
    <w:p w14:paraId="326DBFA5" w14:textId="45E51179" w:rsidR="0001360D" w:rsidRDefault="008A16BE" w:rsidP="004D4E29">
      <w:pPr>
        <w:pStyle w:val="Default"/>
        <w:spacing w:line="480" w:lineRule="auto"/>
        <w:ind w:left="142" w:right="146"/>
        <w:jc w:val="both"/>
        <w:rPr>
          <w:color w:val="000000" w:themeColor="text1"/>
        </w:rPr>
      </w:pPr>
      <w:r>
        <w:rPr>
          <w:color w:val="000000" w:themeColor="text1"/>
        </w:rPr>
        <w:t xml:space="preserve">The main characteristics of these sections are described in further details </w:t>
      </w:r>
      <w:r w:rsidR="00AE38DD">
        <w:rPr>
          <w:color w:val="000000" w:themeColor="text1"/>
        </w:rPr>
        <w:t>as follows:</w:t>
      </w:r>
    </w:p>
    <w:p w14:paraId="7FDC34DB" w14:textId="77777777" w:rsidR="00AE38DD" w:rsidRPr="004D4E29" w:rsidRDefault="00AE38DD" w:rsidP="004D4E29">
      <w:pPr>
        <w:pStyle w:val="Default"/>
        <w:spacing w:line="480" w:lineRule="auto"/>
        <w:ind w:left="142" w:right="146"/>
        <w:jc w:val="both"/>
        <w:rPr>
          <w:color w:val="000000" w:themeColor="text1"/>
        </w:rPr>
      </w:pPr>
    </w:p>
    <w:p w14:paraId="18E9011F" w14:textId="0B15A091" w:rsidR="0067688B" w:rsidRPr="004D4E29" w:rsidRDefault="001A1A78" w:rsidP="00CB1144">
      <w:pPr>
        <w:pStyle w:val="Heading2"/>
        <w:numPr>
          <w:ilvl w:val="1"/>
          <w:numId w:val="24"/>
        </w:numPr>
        <w:rPr>
          <w:color w:val="000000" w:themeColor="text1"/>
        </w:rPr>
      </w:pPr>
      <w:bookmarkStart w:id="32" w:name="_Toc27134583"/>
      <w:r w:rsidRPr="001A1A78">
        <w:t>Gas Inlet Line</w:t>
      </w:r>
      <w:bookmarkEnd w:id="32"/>
    </w:p>
    <w:p w14:paraId="40C5CA70" w14:textId="7E9EC96E" w:rsidR="001A1A78" w:rsidRDefault="001A1A78">
      <w:pPr>
        <w:ind w:left="142" w:right="146"/>
        <w:rPr>
          <w:rFonts w:cs="Times New Roman"/>
          <w:szCs w:val="24"/>
        </w:rPr>
      </w:pPr>
      <w:r w:rsidRPr="001D302B">
        <w:rPr>
          <w:rFonts w:cs="Times New Roman"/>
          <w:szCs w:val="24"/>
        </w:rPr>
        <w:t xml:space="preserve">The gas inlet line in the setup consists of </w:t>
      </w:r>
      <w:r w:rsidR="00596B28">
        <w:rPr>
          <w:rFonts w:cs="Times New Roman"/>
          <w:szCs w:val="24"/>
        </w:rPr>
        <w:t xml:space="preserve">the </w:t>
      </w:r>
      <w:r w:rsidRPr="001D302B">
        <w:rPr>
          <w:rFonts w:cs="Times New Roman"/>
          <w:szCs w:val="24"/>
        </w:rPr>
        <w:t>compressor,</w:t>
      </w:r>
      <w:r w:rsidR="00536A64" w:rsidRPr="001D302B">
        <w:rPr>
          <w:rFonts w:cs="Times New Roman"/>
          <w:szCs w:val="24"/>
        </w:rPr>
        <w:t xml:space="preserve"> pressure gauge, </w:t>
      </w:r>
      <w:r w:rsidR="00596B28">
        <w:rPr>
          <w:rFonts w:cs="Times New Roman"/>
          <w:szCs w:val="24"/>
        </w:rPr>
        <w:t>venting</w:t>
      </w:r>
      <w:r w:rsidR="00596B28" w:rsidRPr="001D302B">
        <w:rPr>
          <w:rFonts w:cs="Times New Roman"/>
          <w:szCs w:val="24"/>
        </w:rPr>
        <w:t xml:space="preserve"> </w:t>
      </w:r>
      <w:r w:rsidR="00536A64" w:rsidRPr="001D302B">
        <w:rPr>
          <w:rFonts w:cs="Times New Roman"/>
          <w:szCs w:val="24"/>
        </w:rPr>
        <w:t>valve,</w:t>
      </w:r>
      <w:r w:rsidRPr="001D302B">
        <w:rPr>
          <w:rFonts w:cs="Times New Roman"/>
          <w:szCs w:val="24"/>
        </w:rPr>
        <w:t xml:space="preserve"> pressure regulator, relief valve, flow</w:t>
      </w:r>
      <w:r w:rsidR="00596B28">
        <w:rPr>
          <w:rFonts w:cs="Times New Roman"/>
          <w:szCs w:val="24"/>
        </w:rPr>
        <w:t xml:space="preserve"> </w:t>
      </w:r>
      <w:r w:rsidRPr="001D302B">
        <w:rPr>
          <w:rFonts w:cs="Times New Roman"/>
          <w:szCs w:val="24"/>
        </w:rPr>
        <w:t>meter,</w:t>
      </w:r>
      <w:r w:rsidR="00EE21B3" w:rsidRPr="001D302B">
        <w:rPr>
          <w:rFonts w:cs="Times New Roman"/>
          <w:szCs w:val="24"/>
        </w:rPr>
        <w:t xml:space="preserve"> check valve,</w:t>
      </w:r>
      <w:r w:rsidRPr="001D302B">
        <w:rPr>
          <w:rFonts w:cs="Times New Roman"/>
          <w:szCs w:val="24"/>
        </w:rPr>
        <w:t xml:space="preserve"> pressure transducer, control valve</w:t>
      </w:r>
      <w:r w:rsidR="00596B28">
        <w:rPr>
          <w:rFonts w:cs="Times New Roman"/>
          <w:szCs w:val="24"/>
        </w:rPr>
        <w:t>, and a ball valve before the test section</w:t>
      </w:r>
      <w:r w:rsidR="005E1E67" w:rsidRPr="001D302B">
        <w:rPr>
          <w:rFonts w:cs="Times New Roman"/>
          <w:szCs w:val="24"/>
        </w:rPr>
        <w:t>. A</w:t>
      </w:r>
      <w:r w:rsidR="00EE21B3" w:rsidRPr="001D302B">
        <w:rPr>
          <w:rFonts w:cs="Times New Roman"/>
          <w:szCs w:val="24"/>
        </w:rPr>
        <w:t>ll</w:t>
      </w:r>
      <w:r w:rsidR="00596B28">
        <w:rPr>
          <w:rFonts w:cs="Times New Roman"/>
          <w:szCs w:val="24"/>
        </w:rPr>
        <w:t xml:space="preserve"> of</w:t>
      </w:r>
      <w:r w:rsidR="00EE21B3" w:rsidRPr="001D302B">
        <w:rPr>
          <w:rFonts w:cs="Times New Roman"/>
          <w:szCs w:val="24"/>
        </w:rPr>
        <w:t xml:space="preserve"> </w:t>
      </w:r>
      <w:r w:rsidR="00511BE5" w:rsidRPr="001D302B">
        <w:rPr>
          <w:rFonts w:cs="Times New Roman"/>
          <w:szCs w:val="24"/>
        </w:rPr>
        <w:t>these</w:t>
      </w:r>
      <w:r w:rsidR="002809DA" w:rsidRPr="001D302B">
        <w:rPr>
          <w:rFonts w:cs="Times New Roman"/>
          <w:szCs w:val="24"/>
        </w:rPr>
        <w:t xml:space="preserve"> </w:t>
      </w:r>
      <w:r w:rsidR="00511BE5" w:rsidRPr="001D302B">
        <w:rPr>
          <w:rFonts w:cs="Times New Roman"/>
          <w:szCs w:val="24"/>
        </w:rPr>
        <w:t>equipment</w:t>
      </w:r>
      <w:r w:rsidRPr="001D302B">
        <w:rPr>
          <w:rFonts w:cs="Times New Roman"/>
          <w:szCs w:val="24"/>
        </w:rPr>
        <w:t xml:space="preserve"> are connected</w:t>
      </w:r>
      <w:r w:rsidR="00FE2A49" w:rsidRPr="001D302B">
        <w:rPr>
          <w:rFonts w:cs="Times New Roman"/>
          <w:szCs w:val="24"/>
        </w:rPr>
        <w:t xml:space="preserve"> </w:t>
      </w:r>
      <w:r w:rsidR="00596B28">
        <w:rPr>
          <w:rFonts w:cs="Times New Roman"/>
          <w:szCs w:val="24"/>
        </w:rPr>
        <w:t>using</w:t>
      </w:r>
      <w:r w:rsidR="00FE2A49" w:rsidRPr="001D302B">
        <w:rPr>
          <w:rFonts w:cs="Times New Roman"/>
          <w:szCs w:val="24"/>
        </w:rPr>
        <w:t xml:space="preserve"> metal nipples</w:t>
      </w:r>
      <w:r w:rsidR="00596B28">
        <w:rPr>
          <w:rFonts w:cs="Times New Roman"/>
          <w:szCs w:val="24"/>
        </w:rPr>
        <w:t>,</w:t>
      </w:r>
      <w:r w:rsidR="00FE2A49" w:rsidRPr="001D302B">
        <w:rPr>
          <w:rFonts w:cs="Times New Roman"/>
          <w:szCs w:val="24"/>
        </w:rPr>
        <w:t xml:space="preserve"> </w:t>
      </w:r>
      <w:r w:rsidRPr="001D302B">
        <w:rPr>
          <w:rFonts w:cs="Times New Roman"/>
          <w:szCs w:val="24"/>
        </w:rPr>
        <w:lastRenderedPageBreak/>
        <w:t>3</w:t>
      </w:r>
      <w:r w:rsidR="00EE21B3" w:rsidRPr="001D302B">
        <w:rPr>
          <w:rFonts w:cs="Times New Roman"/>
          <w:szCs w:val="24"/>
        </w:rPr>
        <w:t>-</w:t>
      </w:r>
      <w:r w:rsidRPr="001D302B">
        <w:rPr>
          <w:rFonts w:cs="Times New Roman"/>
          <w:szCs w:val="24"/>
        </w:rPr>
        <w:t>in hose</w:t>
      </w:r>
      <w:r w:rsidR="00596B28">
        <w:rPr>
          <w:rFonts w:cs="Times New Roman"/>
          <w:szCs w:val="24"/>
        </w:rPr>
        <w:t>s</w:t>
      </w:r>
      <w:r w:rsidRPr="001D302B">
        <w:rPr>
          <w:rFonts w:cs="Times New Roman"/>
          <w:szCs w:val="24"/>
        </w:rPr>
        <w:t xml:space="preserve"> (</w:t>
      </w:r>
      <w:r w:rsidRPr="001D302B">
        <w:rPr>
          <w:rFonts w:cs="Times New Roman"/>
          <w:color w:val="000000" w:themeColor="text1"/>
          <w:szCs w:val="24"/>
        </w:rPr>
        <w:t>pressure rating</w:t>
      </w:r>
      <w:r w:rsidR="00536A64" w:rsidRPr="001D302B">
        <w:rPr>
          <w:rFonts w:cs="Times New Roman"/>
          <w:color w:val="000000" w:themeColor="text1"/>
          <w:szCs w:val="24"/>
        </w:rPr>
        <w:t xml:space="preserve"> </w:t>
      </w:r>
      <w:r w:rsidR="00596B28">
        <w:rPr>
          <w:rFonts w:cs="Times New Roman"/>
          <w:color w:val="000000" w:themeColor="text1"/>
          <w:szCs w:val="24"/>
        </w:rPr>
        <w:t>of</w:t>
      </w:r>
      <w:r w:rsidR="00596B28" w:rsidRPr="001D302B">
        <w:rPr>
          <w:rFonts w:cs="Times New Roman"/>
          <w:color w:val="000000" w:themeColor="text1"/>
          <w:szCs w:val="24"/>
        </w:rPr>
        <w:t xml:space="preserve"> </w:t>
      </w:r>
      <w:r w:rsidRPr="001D302B">
        <w:rPr>
          <w:rFonts w:cs="Times New Roman"/>
          <w:color w:val="000000" w:themeColor="text1"/>
          <w:szCs w:val="24"/>
        </w:rPr>
        <w:t>150psi</w:t>
      </w:r>
      <w:r w:rsidRPr="001D302B">
        <w:rPr>
          <w:rFonts w:cs="Times New Roman"/>
          <w:szCs w:val="24"/>
        </w:rPr>
        <w:t>)</w:t>
      </w:r>
      <w:r w:rsidR="00FE2A49" w:rsidRPr="001D302B">
        <w:rPr>
          <w:rFonts w:cs="Times New Roman"/>
          <w:szCs w:val="24"/>
        </w:rPr>
        <w:t xml:space="preserve"> running</w:t>
      </w:r>
      <w:r w:rsidRPr="001D302B">
        <w:rPr>
          <w:rFonts w:cs="Times New Roman"/>
          <w:szCs w:val="24"/>
        </w:rPr>
        <w:t xml:space="preserve"> from compressor </w:t>
      </w:r>
      <w:r w:rsidR="00596B28">
        <w:rPr>
          <w:rFonts w:cs="Times New Roman"/>
          <w:szCs w:val="24"/>
        </w:rPr>
        <w:t>and to the test section</w:t>
      </w:r>
      <w:r w:rsidR="007B1724" w:rsidRPr="001D302B">
        <w:rPr>
          <w:rFonts w:cs="Times New Roman"/>
          <w:szCs w:val="24"/>
        </w:rPr>
        <w:t>,</w:t>
      </w:r>
      <w:r w:rsidRPr="001D302B">
        <w:rPr>
          <w:rFonts w:cs="Times New Roman"/>
          <w:szCs w:val="24"/>
        </w:rPr>
        <w:t xml:space="preserve"> as shown in</w:t>
      </w:r>
      <w:r w:rsidRPr="001D302B">
        <w:rPr>
          <w:rFonts w:cs="Times New Roman"/>
          <w:b/>
          <w:bCs/>
          <w:szCs w:val="24"/>
        </w:rPr>
        <w:t xml:space="preserve"> </w:t>
      </w:r>
      <w:r w:rsidRPr="00F4327F">
        <w:rPr>
          <w:rFonts w:cs="Times New Roman"/>
          <w:b/>
          <w:bCs/>
          <w:szCs w:val="24"/>
        </w:rPr>
        <w:fldChar w:fldCharType="begin"/>
      </w:r>
      <w:r w:rsidRPr="00F4327F">
        <w:rPr>
          <w:rFonts w:cs="Times New Roman"/>
          <w:b/>
          <w:bCs/>
          <w:szCs w:val="24"/>
        </w:rPr>
        <w:instrText xml:space="preserve"> REF _Ref9591854 \h  \* MERGEFORMAT </w:instrText>
      </w:r>
      <w:r w:rsidRPr="00F4327F">
        <w:rPr>
          <w:rFonts w:cs="Times New Roman"/>
          <w:b/>
          <w:bCs/>
          <w:szCs w:val="24"/>
        </w:rPr>
      </w:r>
      <w:r w:rsidRPr="00F4327F">
        <w:rPr>
          <w:rFonts w:cs="Times New Roman"/>
          <w:b/>
          <w:bCs/>
          <w:szCs w:val="24"/>
        </w:rPr>
        <w:fldChar w:fldCharType="separate"/>
      </w:r>
      <w:r w:rsidR="00C73769">
        <w:rPr>
          <w:rFonts w:cs="Times New Roman"/>
          <w:szCs w:val="24"/>
        </w:rPr>
        <w:t>Error! Reference source not found.</w:t>
      </w:r>
      <w:r w:rsidRPr="00F4327F">
        <w:rPr>
          <w:rFonts w:cs="Times New Roman"/>
          <w:b/>
          <w:bCs/>
          <w:szCs w:val="24"/>
        </w:rPr>
        <w:fldChar w:fldCharType="end"/>
      </w:r>
      <w:r w:rsidR="00F40AF1">
        <w:rPr>
          <w:rFonts w:cs="Times New Roman"/>
          <w:szCs w:val="24"/>
        </w:rPr>
        <w:t xml:space="preserve">. </w:t>
      </w:r>
      <w:r w:rsidR="00EE21B3">
        <w:rPr>
          <w:rFonts w:cs="Times New Roman"/>
          <w:szCs w:val="24"/>
        </w:rPr>
        <w:t>S</w:t>
      </w:r>
      <w:r w:rsidR="003E0657">
        <w:rPr>
          <w:rFonts w:cs="Times New Roman"/>
          <w:szCs w:val="24"/>
        </w:rPr>
        <w:t>c</w:t>
      </w:r>
      <w:r w:rsidR="00EE21B3">
        <w:rPr>
          <w:rFonts w:cs="Times New Roman"/>
          <w:szCs w:val="24"/>
        </w:rPr>
        <w:t>rew</w:t>
      </w:r>
      <w:r w:rsidR="003E0657">
        <w:rPr>
          <w:rFonts w:cs="Times New Roman"/>
          <w:szCs w:val="24"/>
        </w:rPr>
        <w:t>-</w:t>
      </w:r>
      <w:r w:rsidR="00EE21B3">
        <w:rPr>
          <w:rFonts w:cs="Times New Roman"/>
          <w:szCs w:val="24"/>
        </w:rPr>
        <w:t>type a</w:t>
      </w:r>
      <w:r w:rsidRPr="001A1A78">
        <w:rPr>
          <w:rFonts w:cs="Times New Roman"/>
          <w:szCs w:val="24"/>
        </w:rPr>
        <w:t>ir compressor (</w:t>
      </w:r>
      <w:proofErr w:type="spellStart"/>
      <w:r w:rsidR="00596B28">
        <w:rPr>
          <w:rFonts w:cs="Times New Roman"/>
          <w:szCs w:val="24"/>
        </w:rPr>
        <w:t>q</w:t>
      </w:r>
      <w:r w:rsidR="00596B28">
        <w:rPr>
          <w:rFonts w:cs="Times New Roman"/>
          <w:szCs w:val="24"/>
          <w:vertAlign w:val="subscript"/>
        </w:rPr>
        <w:t>max</w:t>
      </w:r>
      <w:proofErr w:type="spellEnd"/>
      <w:r w:rsidR="00596B28">
        <w:rPr>
          <w:rFonts w:cs="Times New Roman"/>
          <w:szCs w:val="24"/>
          <w:vertAlign w:val="subscript"/>
        </w:rPr>
        <w:t xml:space="preserve"> </w:t>
      </w:r>
      <w:r w:rsidR="007B1724" w:rsidRPr="007B1724">
        <w:rPr>
          <w:rFonts w:cs="Times New Roman"/>
          <w:szCs w:val="24"/>
        </w:rPr>
        <w:t>=</w:t>
      </w:r>
      <w:r w:rsidR="00EE21B3">
        <w:rPr>
          <w:rFonts w:cs="Times New Roman"/>
          <w:szCs w:val="24"/>
        </w:rPr>
        <w:t xml:space="preserve"> </w:t>
      </w:r>
      <w:r w:rsidRPr="00EE21B3">
        <w:rPr>
          <w:rFonts w:cs="Times New Roman"/>
          <w:szCs w:val="24"/>
        </w:rPr>
        <w:t xml:space="preserve">1600 </w:t>
      </w:r>
      <w:proofErr w:type="spellStart"/>
      <w:r w:rsidR="00596B28">
        <w:rPr>
          <w:rFonts w:cs="Times New Roman"/>
          <w:szCs w:val="24"/>
        </w:rPr>
        <w:t>cuft</w:t>
      </w:r>
      <w:proofErr w:type="spellEnd"/>
      <w:r w:rsidR="00596B28">
        <w:rPr>
          <w:rFonts w:cs="Times New Roman"/>
          <w:szCs w:val="24"/>
        </w:rPr>
        <w:t>/min</w:t>
      </w:r>
      <w:r w:rsidRPr="001A1A78">
        <w:rPr>
          <w:rFonts w:cs="Times New Roman"/>
          <w:szCs w:val="24"/>
        </w:rPr>
        <w:t xml:space="preserve">) </w:t>
      </w:r>
      <w:r w:rsidR="00596B28">
        <w:rPr>
          <w:rFonts w:cs="Times New Roman"/>
          <w:szCs w:val="24"/>
        </w:rPr>
        <w:t>was</w:t>
      </w:r>
      <w:r w:rsidRPr="001A1A78">
        <w:rPr>
          <w:rFonts w:cs="Times New Roman"/>
          <w:szCs w:val="24"/>
        </w:rPr>
        <w:t xml:space="preserve"> used to </w:t>
      </w:r>
      <w:r w:rsidR="0001360D">
        <w:rPr>
          <w:rFonts w:cs="Times New Roman"/>
          <w:szCs w:val="24"/>
        </w:rPr>
        <w:t>attain target</w:t>
      </w:r>
      <w:r w:rsidR="00DB177A">
        <w:rPr>
          <w:rFonts w:cs="Times New Roman"/>
          <w:szCs w:val="24"/>
        </w:rPr>
        <w:t xml:space="preserve"> </w:t>
      </w:r>
      <w:r w:rsidRPr="001A1A78">
        <w:rPr>
          <w:rFonts w:cs="Times New Roman"/>
          <w:szCs w:val="24"/>
        </w:rPr>
        <w:t xml:space="preserve">gas </w:t>
      </w:r>
      <w:r w:rsidR="00DB177A">
        <w:rPr>
          <w:rFonts w:cs="Times New Roman"/>
          <w:szCs w:val="24"/>
        </w:rPr>
        <w:t>flow</w:t>
      </w:r>
      <w:r w:rsidR="00596B28">
        <w:rPr>
          <w:rFonts w:cs="Times New Roman"/>
          <w:szCs w:val="24"/>
        </w:rPr>
        <w:t xml:space="preserve"> </w:t>
      </w:r>
      <w:r w:rsidR="00DB177A">
        <w:rPr>
          <w:rFonts w:cs="Times New Roman"/>
          <w:szCs w:val="24"/>
        </w:rPr>
        <w:t>rate</w:t>
      </w:r>
      <w:r w:rsidR="00596B28">
        <w:rPr>
          <w:rFonts w:cs="Times New Roman"/>
          <w:szCs w:val="24"/>
        </w:rPr>
        <w:t>s</w:t>
      </w:r>
      <w:r w:rsidR="00DB177A">
        <w:rPr>
          <w:rFonts w:cs="Times New Roman"/>
          <w:szCs w:val="24"/>
        </w:rPr>
        <w:t xml:space="preserve"> </w:t>
      </w:r>
      <w:r w:rsidRPr="001A1A78">
        <w:rPr>
          <w:rFonts w:cs="Times New Roman"/>
          <w:szCs w:val="24"/>
        </w:rPr>
        <w:t xml:space="preserve">in the </w:t>
      </w:r>
      <w:r w:rsidR="00DB177A">
        <w:rPr>
          <w:rFonts w:cs="Times New Roman"/>
          <w:szCs w:val="24"/>
        </w:rPr>
        <w:t>test section</w:t>
      </w:r>
      <w:r w:rsidR="00FB784E">
        <w:rPr>
          <w:rFonts w:cs="Times New Roman"/>
          <w:szCs w:val="24"/>
        </w:rPr>
        <w:t xml:space="preserve"> </w:t>
      </w:r>
      <w:r w:rsidR="00FB784E" w:rsidRPr="009C7BF5">
        <w:rPr>
          <w:rFonts w:cs="Times New Roman"/>
          <w:szCs w:val="24"/>
        </w:rPr>
        <w:t xml:space="preserve">(Figure </w:t>
      </w:r>
      <w:r w:rsidR="00533A36">
        <w:rPr>
          <w:rFonts w:cs="Times New Roman"/>
          <w:szCs w:val="24"/>
        </w:rPr>
        <w:t>3</w:t>
      </w:r>
      <w:r w:rsidR="00FB784E" w:rsidRPr="009C7BF5">
        <w:rPr>
          <w:rFonts w:cs="Times New Roman"/>
          <w:szCs w:val="24"/>
        </w:rPr>
        <w:t>.</w:t>
      </w:r>
      <w:r w:rsidR="0033676A" w:rsidRPr="009C7BF5">
        <w:rPr>
          <w:rFonts w:cs="Times New Roman"/>
          <w:szCs w:val="24"/>
        </w:rPr>
        <w:t>5</w:t>
      </w:r>
      <w:r w:rsidR="00FB784E" w:rsidRPr="009C7BF5">
        <w:rPr>
          <w:rFonts w:cs="Times New Roman"/>
          <w:szCs w:val="24"/>
        </w:rPr>
        <w:t>)</w:t>
      </w:r>
      <w:r w:rsidR="00D22879" w:rsidRPr="009C7BF5">
        <w:rPr>
          <w:rFonts w:cs="Times New Roman"/>
          <w:szCs w:val="24"/>
        </w:rPr>
        <w:t>.</w:t>
      </w:r>
    </w:p>
    <w:p w14:paraId="1489D47C" w14:textId="77777777" w:rsidR="00533A36" w:rsidRDefault="0001360D">
      <w:pPr>
        <w:keepNext/>
        <w:spacing w:after="0"/>
        <w:ind w:left="144" w:right="144"/>
        <w:jc w:val="center"/>
      </w:pPr>
      <w:r>
        <w:rPr>
          <w:rFonts w:cs="Times New Roman"/>
          <w:noProof/>
          <w:szCs w:val="24"/>
        </w:rPr>
        <w:drawing>
          <wp:inline distT="0" distB="0" distL="0" distR="0" wp14:anchorId="3A227468" wp14:editId="5C5D5067">
            <wp:extent cx="5186150" cy="29582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5651" b="5241"/>
                    <a:stretch/>
                  </pic:blipFill>
                  <pic:spPr bwMode="auto">
                    <a:xfrm>
                      <a:off x="0" y="0"/>
                      <a:ext cx="5213022" cy="2973610"/>
                    </a:xfrm>
                    <a:prstGeom prst="rect">
                      <a:avLst/>
                    </a:prstGeom>
                    <a:noFill/>
                    <a:ln>
                      <a:noFill/>
                    </a:ln>
                    <a:extLst>
                      <a:ext uri="{53640926-AAD7-44D8-BBD7-CCE9431645EC}">
                        <a14:shadowObscured xmlns:a14="http://schemas.microsoft.com/office/drawing/2010/main"/>
                      </a:ext>
                    </a:extLst>
                  </pic:spPr>
                </pic:pic>
              </a:graphicData>
            </a:graphic>
          </wp:inline>
        </w:drawing>
      </w:r>
    </w:p>
    <w:p w14:paraId="11916F62" w14:textId="1C9CF4FA" w:rsidR="005342D8" w:rsidRPr="00CB1144" w:rsidRDefault="00533A36" w:rsidP="00CB1144">
      <w:pPr>
        <w:pStyle w:val="Caption"/>
      </w:pPr>
      <w:bookmarkStart w:id="33" w:name="_Toc26922275"/>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2</w:t>
      </w:r>
      <w:r w:rsidRPr="00CB1144">
        <w:rPr>
          <w:i w:val="0"/>
          <w:iCs w:val="0"/>
        </w:rPr>
        <w:fldChar w:fldCharType="end"/>
      </w:r>
      <w:r w:rsidRPr="00CB1144">
        <w:rPr>
          <w:i w:val="0"/>
          <w:iCs w:val="0"/>
        </w:rPr>
        <w:t>: Gas Inlet Line Section</w:t>
      </w:r>
      <w:bookmarkEnd w:id="33"/>
    </w:p>
    <w:p w14:paraId="14D8CFF1" w14:textId="40605634" w:rsidR="00FC58A4" w:rsidRPr="00FC58A4" w:rsidRDefault="005342D8">
      <w:pPr>
        <w:ind w:left="142" w:right="146"/>
        <w:rPr>
          <w:rFonts w:cs="Times New Roman"/>
          <w:color w:val="000000" w:themeColor="text1"/>
          <w:szCs w:val="24"/>
        </w:rPr>
      </w:pPr>
      <w:r>
        <w:rPr>
          <w:rFonts w:cs="Times New Roman"/>
          <w:szCs w:val="24"/>
        </w:rPr>
        <w:t>F</w:t>
      </w:r>
      <w:r w:rsidR="00596B28" w:rsidRPr="001A1A78">
        <w:rPr>
          <w:rFonts w:cs="Times New Roman"/>
          <w:szCs w:val="24"/>
        </w:rPr>
        <w:t>or safety</w:t>
      </w:r>
      <w:r w:rsidR="00CE528E" w:rsidRPr="001A1A78">
        <w:rPr>
          <w:rFonts w:cs="Times New Roman"/>
          <w:szCs w:val="24"/>
        </w:rPr>
        <w:t xml:space="preserve"> reason</w:t>
      </w:r>
      <w:r w:rsidR="008500DA">
        <w:rPr>
          <w:rFonts w:cs="Times New Roman"/>
          <w:szCs w:val="24"/>
        </w:rPr>
        <w:t>s,</w:t>
      </w:r>
      <w:r w:rsidR="00CE528E" w:rsidRPr="001A1A78">
        <w:rPr>
          <w:rFonts w:cs="Times New Roman"/>
          <w:szCs w:val="24"/>
        </w:rPr>
        <w:t xml:space="preserve"> one</w:t>
      </w:r>
      <w:r w:rsidR="00D22879">
        <w:rPr>
          <w:rFonts w:cs="Times New Roman"/>
          <w:szCs w:val="24"/>
        </w:rPr>
        <w:t xml:space="preserve"> manually operated</w:t>
      </w:r>
      <w:r w:rsidR="00CE528E" w:rsidRPr="001A1A78">
        <w:rPr>
          <w:rFonts w:cs="Times New Roman"/>
          <w:szCs w:val="24"/>
        </w:rPr>
        <w:t xml:space="preserve"> pressure regulator (</w:t>
      </w:r>
      <w:r w:rsidR="00CE528E" w:rsidRPr="00D22879">
        <w:rPr>
          <w:rFonts w:cs="Times New Roman"/>
          <w:color w:val="000000" w:themeColor="text1"/>
          <w:szCs w:val="24"/>
        </w:rPr>
        <w:t>1.5</w:t>
      </w:r>
      <w:r w:rsidR="004F64F6">
        <w:rPr>
          <w:rFonts w:cs="Times New Roman"/>
          <w:color w:val="000000" w:themeColor="text1"/>
          <w:szCs w:val="24"/>
        </w:rPr>
        <w:t>-</w:t>
      </w:r>
      <w:r w:rsidR="00CE528E" w:rsidRPr="00D22879">
        <w:rPr>
          <w:rFonts w:cs="Times New Roman"/>
          <w:color w:val="000000" w:themeColor="text1"/>
          <w:szCs w:val="24"/>
        </w:rPr>
        <w:t xml:space="preserve">in, </w:t>
      </w:r>
      <w:proofErr w:type="spellStart"/>
      <w:r>
        <w:rPr>
          <w:rFonts w:cs="Times New Roman"/>
          <w:color w:val="000000" w:themeColor="text1"/>
          <w:szCs w:val="24"/>
        </w:rPr>
        <w:t>p</w:t>
      </w:r>
      <w:r w:rsidRPr="00D22879">
        <w:rPr>
          <w:rFonts w:cs="Times New Roman"/>
          <w:color w:val="000000" w:themeColor="text1"/>
          <w:szCs w:val="24"/>
          <w:vertAlign w:val="subscript"/>
        </w:rPr>
        <w:t>max</w:t>
      </w:r>
      <w:proofErr w:type="spellEnd"/>
      <w:r w:rsidRPr="00D22879">
        <w:rPr>
          <w:rFonts w:cs="Times New Roman"/>
          <w:color w:val="000000" w:themeColor="text1"/>
          <w:szCs w:val="24"/>
          <w:vertAlign w:val="subscript"/>
        </w:rPr>
        <w:t xml:space="preserve"> </w:t>
      </w:r>
      <w:r w:rsidR="00CE528E" w:rsidRPr="00D22879">
        <w:rPr>
          <w:rFonts w:cs="Times New Roman"/>
          <w:color w:val="000000" w:themeColor="text1"/>
          <w:szCs w:val="24"/>
        </w:rPr>
        <w:t xml:space="preserve">= 300 </w:t>
      </w:r>
      <w:proofErr w:type="spellStart"/>
      <w:r w:rsidR="00CE528E" w:rsidRPr="00D22879">
        <w:rPr>
          <w:rFonts w:cs="Times New Roman"/>
          <w:color w:val="000000" w:themeColor="text1"/>
          <w:szCs w:val="24"/>
        </w:rPr>
        <w:t>psig</w:t>
      </w:r>
      <w:proofErr w:type="spellEnd"/>
      <w:r w:rsidR="00CE528E" w:rsidRPr="00D22879">
        <w:rPr>
          <w:rFonts w:cs="Times New Roman"/>
          <w:color w:val="000000" w:themeColor="text1"/>
          <w:szCs w:val="24"/>
        </w:rPr>
        <w:t xml:space="preserve">, </w:t>
      </w:r>
      <w:proofErr w:type="spellStart"/>
      <w:r w:rsidR="00CE528E" w:rsidRPr="00D22879">
        <w:rPr>
          <w:rFonts w:cs="Times New Roman"/>
          <w:color w:val="000000" w:themeColor="text1"/>
          <w:szCs w:val="24"/>
        </w:rPr>
        <w:t>T</w:t>
      </w:r>
      <w:r w:rsidR="00CE528E" w:rsidRPr="00D22879">
        <w:rPr>
          <w:rFonts w:cs="Times New Roman"/>
          <w:color w:val="000000" w:themeColor="text1"/>
          <w:szCs w:val="24"/>
          <w:vertAlign w:val="subscript"/>
        </w:rPr>
        <w:t>max</w:t>
      </w:r>
      <w:proofErr w:type="spellEnd"/>
      <w:r w:rsidR="00CE528E" w:rsidRPr="00D22879">
        <w:rPr>
          <w:rFonts w:cs="Times New Roman"/>
          <w:color w:val="000000" w:themeColor="text1"/>
          <w:szCs w:val="24"/>
        </w:rPr>
        <w:t xml:space="preserve"> =</w:t>
      </w:r>
      <w:r w:rsidR="00FE0F5D">
        <w:rPr>
          <w:rFonts w:cs="Times New Roman"/>
          <w:color w:val="000000" w:themeColor="text1"/>
          <w:szCs w:val="24"/>
        </w:rPr>
        <w:t xml:space="preserve"> </w:t>
      </w:r>
      <w:r w:rsidR="00CE528E" w:rsidRPr="00D22879">
        <w:rPr>
          <w:rFonts w:cs="Times New Roman"/>
          <w:color w:val="000000" w:themeColor="text1"/>
          <w:szCs w:val="24"/>
        </w:rPr>
        <w:t>160</w:t>
      </w:r>
      <w:r w:rsidR="00CE528E" w:rsidRPr="00D22879">
        <w:rPr>
          <w:rFonts w:cs="Times New Roman"/>
          <w:color w:val="000000" w:themeColor="text1"/>
          <w:szCs w:val="24"/>
          <w:vertAlign w:val="superscript"/>
        </w:rPr>
        <w:t>o</w:t>
      </w:r>
      <w:r w:rsidR="00FE0F5D">
        <w:rPr>
          <w:rFonts w:cs="Times New Roman"/>
          <w:color w:val="000000" w:themeColor="text1"/>
          <w:szCs w:val="24"/>
          <w:vertAlign w:val="superscript"/>
        </w:rPr>
        <w:t xml:space="preserve"> </w:t>
      </w:r>
      <w:r w:rsidR="00FE0F5D">
        <w:rPr>
          <w:rFonts w:cs="Times New Roman"/>
          <w:color w:val="000000" w:themeColor="text1"/>
          <w:szCs w:val="24"/>
        </w:rPr>
        <w:t>F</w:t>
      </w:r>
      <w:r w:rsidR="004F64F6">
        <w:rPr>
          <w:rFonts w:cs="Times New Roman"/>
          <w:color w:val="000000" w:themeColor="text1"/>
          <w:szCs w:val="24"/>
        </w:rPr>
        <w:t>)</w:t>
      </w:r>
      <w:r>
        <w:rPr>
          <w:rFonts w:cs="Times New Roman"/>
          <w:color w:val="000000" w:themeColor="text1"/>
          <w:szCs w:val="24"/>
        </w:rPr>
        <w:t xml:space="preserve"> was installed</w:t>
      </w:r>
      <w:r w:rsidR="004F64F6">
        <w:rPr>
          <w:rFonts w:cs="Times New Roman"/>
          <w:color w:val="000000" w:themeColor="text1"/>
          <w:szCs w:val="24"/>
        </w:rPr>
        <w:t xml:space="preserve"> </w:t>
      </w:r>
      <w:r w:rsidR="00CE528E" w:rsidRPr="001A1A78">
        <w:rPr>
          <w:rFonts w:cs="Times New Roman"/>
          <w:szCs w:val="24"/>
        </w:rPr>
        <w:t xml:space="preserve">in the line </w:t>
      </w:r>
      <w:r>
        <w:rPr>
          <w:rFonts w:cs="Times New Roman"/>
          <w:szCs w:val="24"/>
        </w:rPr>
        <w:t>to keep the</w:t>
      </w:r>
      <w:r w:rsidR="00CE528E" w:rsidRPr="001A1A78">
        <w:rPr>
          <w:rFonts w:cs="Times New Roman"/>
          <w:szCs w:val="24"/>
        </w:rPr>
        <w:t xml:space="preserve"> pressure in the </w:t>
      </w:r>
      <w:r w:rsidR="0000043C">
        <w:rPr>
          <w:rFonts w:cs="Times New Roman"/>
          <w:szCs w:val="24"/>
        </w:rPr>
        <w:t>flow loop</w:t>
      </w:r>
      <w:r w:rsidR="00CE528E" w:rsidRPr="001A1A78">
        <w:rPr>
          <w:rFonts w:cs="Times New Roman"/>
          <w:szCs w:val="24"/>
        </w:rPr>
        <w:t xml:space="preserve"> in the desirable range. </w:t>
      </w:r>
      <w:r w:rsidR="00CE528E" w:rsidRPr="00A60CD3">
        <w:rPr>
          <w:rFonts w:cs="Times New Roman"/>
          <w:color w:val="000000" w:themeColor="text1"/>
          <w:szCs w:val="24"/>
        </w:rPr>
        <w:t xml:space="preserve">Before </w:t>
      </w:r>
      <w:r w:rsidR="00C03678">
        <w:rPr>
          <w:rFonts w:cs="Times New Roman"/>
          <w:color w:val="000000" w:themeColor="text1"/>
          <w:szCs w:val="24"/>
        </w:rPr>
        <w:t xml:space="preserve">the </w:t>
      </w:r>
      <w:r w:rsidR="00CE528E" w:rsidRPr="00A60CD3">
        <w:rPr>
          <w:rFonts w:cs="Times New Roman"/>
          <w:color w:val="000000" w:themeColor="text1"/>
          <w:szCs w:val="24"/>
        </w:rPr>
        <w:t xml:space="preserve">pressure regulator, </w:t>
      </w:r>
      <w:r w:rsidR="00C03678">
        <w:rPr>
          <w:rFonts w:cs="Times New Roman"/>
          <w:color w:val="000000" w:themeColor="text1"/>
          <w:szCs w:val="24"/>
        </w:rPr>
        <w:t xml:space="preserve">a </w:t>
      </w:r>
      <w:r w:rsidR="00CE528E" w:rsidRPr="00A60CD3">
        <w:rPr>
          <w:rFonts w:cs="Times New Roman"/>
          <w:color w:val="000000" w:themeColor="text1"/>
          <w:szCs w:val="24"/>
        </w:rPr>
        <w:t xml:space="preserve">pressure gauge and </w:t>
      </w:r>
      <w:r w:rsidR="00C03678">
        <w:rPr>
          <w:rFonts w:cs="Times New Roman"/>
          <w:color w:val="000000" w:themeColor="text1"/>
          <w:szCs w:val="24"/>
        </w:rPr>
        <w:t xml:space="preserve">a </w:t>
      </w:r>
      <w:r w:rsidR="00CE528E" w:rsidRPr="00A60CD3">
        <w:rPr>
          <w:rFonts w:cs="Times New Roman"/>
          <w:color w:val="000000" w:themeColor="text1"/>
          <w:szCs w:val="24"/>
        </w:rPr>
        <w:t xml:space="preserve">ball valve </w:t>
      </w:r>
      <w:r>
        <w:rPr>
          <w:rFonts w:cs="Times New Roman"/>
          <w:color w:val="000000" w:themeColor="text1"/>
          <w:szCs w:val="24"/>
        </w:rPr>
        <w:t>we</w:t>
      </w:r>
      <w:r w:rsidRPr="00A60CD3">
        <w:rPr>
          <w:rFonts w:cs="Times New Roman"/>
          <w:color w:val="000000" w:themeColor="text1"/>
          <w:szCs w:val="24"/>
        </w:rPr>
        <w:t xml:space="preserve">re </w:t>
      </w:r>
      <w:r w:rsidR="00CE528E" w:rsidRPr="00A60CD3">
        <w:rPr>
          <w:rFonts w:cs="Times New Roman"/>
          <w:color w:val="000000" w:themeColor="text1"/>
          <w:szCs w:val="24"/>
        </w:rPr>
        <w:t xml:space="preserve">installed </w:t>
      </w:r>
      <w:r>
        <w:rPr>
          <w:rFonts w:cs="Times New Roman"/>
          <w:color w:val="000000" w:themeColor="text1"/>
          <w:szCs w:val="24"/>
        </w:rPr>
        <w:t>for</w:t>
      </w:r>
      <w:r w:rsidR="00CE528E" w:rsidRPr="00A60CD3">
        <w:rPr>
          <w:rFonts w:cs="Times New Roman"/>
          <w:color w:val="000000" w:themeColor="text1"/>
          <w:szCs w:val="24"/>
        </w:rPr>
        <w:t xml:space="preserve"> safety.</w:t>
      </w:r>
      <w:r w:rsidR="00AF0BCB">
        <w:rPr>
          <w:rFonts w:cs="Times New Roman"/>
          <w:color w:val="000000" w:themeColor="text1"/>
          <w:szCs w:val="24"/>
        </w:rPr>
        <w:t xml:space="preserve"> </w:t>
      </w:r>
      <w:r w:rsidR="00973CA7">
        <w:rPr>
          <w:rFonts w:cs="Times New Roman"/>
          <w:color w:val="000000" w:themeColor="text1"/>
          <w:szCs w:val="24"/>
        </w:rPr>
        <w:t xml:space="preserve">To ensure safety, </w:t>
      </w:r>
      <w:r>
        <w:rPr>
          <w:rFonts w:cs="Times New Roman"/>
          <w:color w:val="000000" w:themeColor="text1"/>
          <w:szCs w:val="24"/>
        </w:rPr>
        <w:t xml:space="preserve">the </w:t>
      </w:r>
      <w:r w:rsidR="00973CA7">
        <w:rPr>
          <w:rFonts w:cs="Times New Roman"/>
          <w:color w:val="000000" w:themeColor="text1"/>
          <w:szCs w:val="24"/>
        </w:rPr>
        <w:t xml:space="preserve">ball valve </w:t>
      </w:r>
      <w:r>
        <w:rPr>
          <w:rFonts w:cs="Times New Roman"/>
          <w:color w:val="000000" w:themeColor="text1"/>
          <w:szCs w:val="24"/>
        </w:rPr>
        <w:t>is</w:t>
      </w:r>
      <w:r w:rsidR="00973CA7">
        <w:rPr>
          <w:rFonts w:cs="Times New Roman"/>
          <w:color w:val="000000" w:themeColor="text1"/>
          <w:szCs w:val="24"/>
        </w:rPr>
        <w:t xml:space="preserve"> open</w:t>
      </w:r>
      <w:r>
        <w:rPr>
          <w:rFonts w:cs="Times New Roman"/>
          <w:color w:val="000000" w:themeColor="text1"/>
          <w:szCs w:val="24"/>
        </w:rPr>
        <w:t>ed</w:t>
      </w:r>
      <w:r w:rsidR="00973CA7">
        <w:rPr>
          <w:rFonts w:cs="Times New Roman"/>
          <w:color w:val="000000" w:themeColor="text1"/>
          <w:szCs w:val="24"/>
        </w:rPr>
        <w:t xml:space="preserve"> before opening of hose pipe</w:t>
      </w:r>
      <w:r w:rsidR="00FB784E">
        <w:rPr>
          <w:rFonts w:cs="Times New Roman"/>
          <w:color w:val="000000" w:themeColor="text1"/>
          <w:szCs w:val="24"/>
        </w:rPr>
        <w:t xml:space="preserve"> to release any pressure in the line</w:t>
      </w:r>
      <w:r w:rsidR="00973CA7">
        <w:rPr>
          <w:rFonts w:cs="Times New Roman"/>
          <w:color w:val="000000" w:themeColor="text1"/>
          <w:szCs w:val="24"/>
        </w:rPr>
        <w:t>.</w:t>
      </w:r>
      <w:r w:rsidR="007C5950">
        <w:rPr>
          <w:rFonts w:cs="Times New Roman"/>
          <w:color w:val="000000" w:themeColor="text1"/>
          <w:szCs w:val="24"/>
        </w:rPr>
        <w:t xml:space="preserve"> </w:t>
      </w:r>
      <w:r w:rsidR="00CE528E" w:rsidRPr="001A1A78">
        <w:rPr>
          <w:rFonts w:cs="Times New Roman"/>
          <w:szCs w:val="24"/>
        </w:rPr>
        <w:t>The relief valve</w:t>
      </w:r>
      <w:r>
        <w:rPr>
          <w:rFonts w:cs="Times New Roman"/>
          <w:szCs w:val="24"/>
        </w:rPr>
        <w:t xml:space="preserve"> is set to pop open at pressures above</w:t>
      </w:r>
      <w:r w:rsidR="00CE528E" w:rsidRPr="001A1A78">
        <w:rPr>
          <w:rFonts w:cs="Times New Roman"/>
          <w:szCs w:val="24"/>
        </w:rPr>
        <w:t xml:space="preserve"> 100 </w:t>
      </w:r>
      <w:proofErr w:type="spellStart"/>
      <w:r w:rsidR="00CE528E" w:rsidRPr="001A1A78">
        <w:rPr>
          <w:rFonts w:cs="Times New Roman"/>
          <w:szCs w:val="24"/>
        </w:rPr>
        <w:t>psig</w:t>
      </w:r>
      <w:proofErr w:type="spellEnd"/>
      <w:r>
        <w:rPr>
          <w:rFonts w:cs="Times New Roman"/>
          <w:szCs w:val="24"/>
        </w:rPr>
        <w:t>, facing downward to avoid any possible damages</w:t>
      </w:r>
      <w:r w:rsidR="00CE528E" w:rsidRPr="001A1A78">
        <w:rPr>
          <w:rFonts w:cs="Times New Roman"/>
          <w:szCs w:val="24"/>
        </w:rPr>
        <w:t xml:space="preserve">. </w:t>
      </w:r>
      <w:r w:rsidR="001A1A78" w:rsidRPr="001A1A78">
        <w:rPr>
          <w:rFonts w:cs="Times New Roman"/>
          <w:szCs w:val="24"/>
        </w:rPr>
        <w:t xml:space="preserve">In this way we </w:t>
      </w:r>
      <w:r w:rsidR="00A60CD3">
        <w:rPr>
          <w:rFonts w:cs="Times New Roman"/>
          <w:szCs w:val="24"/>
        </w:rPr>
        <w:t>will be</w:t>
      </w:r>
      <w:r w:rsidR="001A1A78" w:rsidRPr="001A1A78">
        <w:rPr>
          <w:rFonts w:cs="Times New Roman"/>
          <w:szCs w:val="24"/>
        </w:rPr>
        <w:t xml:space="preserve"> able to protect our </w:t>
      </w:r>
      <w:r w:rsidR="001A1A78" w:rsidRPr="008F7E12">
        <w:rPr>
          <w:rFonts w:cs="Times New Roman"/>
          <w:szCs w:val="24"/>
        </w:rPr>
        <w:t>2</w:t>
      </w:r>
      <w:r w:rsidR="00AF0BCB" w:rsidRPr="008F7E12">
        <w:rPr>
          <w:rFonts w:cs="Times New Roman"/>
          <w:szCs w:val="24"/>
        </w:rPr>
        <w:t>-</w:t>
      </w:r>
      <w:r w:rsidR="001A1A78" w:rsidRPr="008F7E12">
        <w:rPr>
          <w:rFonts w:cs="Times New Roman"/>
          <w:szCs w:val="24"/>
        </w:rPr>
        <w:t xml:space="preserve">in </w:t>
      </w:r>
      <w:r w:rsidR="001A1A78" w:rsidRPr="001A1A78">
        <w:rPr>
          <w:rFonts w:cs="Times New Roman"/>
          <w:szCs w:val="24"/>
        </w:rPr>
        <w:t xml:space="preserve">flowmeter </w:t>
      </w:r>
      <w:r w:rsidR="001A1A78" w:rsidRPr="00F73B85">
        <w:rPr>
          <w:rFonts w:cs="Times New Roman"/>
          <w:color w:val="FF0000"/>
          <w:szCs w:val="24"/>
        </w:rPr>
        <w:t xml:space="preserve"> </w:t>
      </w:r>
      <w:r w:rsidR="001A1A78" w:rsidRPr="008F7E12">
        <w:rPr>
          <w:rFonts w:cs="Times New Roman"/>
          <w:szCs w:val="24"/>
        </w:rPr>
        <w:t xml:space="preserve">from getting damaged if the pressure in the line </w:t>
      </w:r>
      <w:r w:rsidR="001A1A78" w:rsidRPr="00FC58A4">
        <w:rPr>
          <w:rFonts w:cs="Times New Roman"/>
          <w:szCs w:val="24"/>
        </w:rPr>
        <w:t xml:space="preserve">exceeds beyond certain limit. </w:t>
      </w:r>
      <w:r>
        <w:rPr>
          <w:rFonts w:cs="Times New Roman"/>
          <w:szCs w:val="24"/>
        </w:rPr>
        <w:t>After the relief valve, t</w:t>
      </w:r>
      <w:r w:rsidRPr="00FC58A4">
        <w:rPr>
          <w:rFonts w:cs="Times New Roman"/>
          <w:szCs w:val="24"/>
        </w:rPr>
        <w:t>h</w:t>
      </w:r>
      <w:r>
        <w:rPr>
          <w:rFonts w:cs="Times New Roman"/>
          <w:szCs w:val="24"/>
        </w:rPr>
        <w:t>e</w:t>
      </w:r>
      <w:r w:rsidRPr="00FC58A4">
        <w:rPr>
          <w:rFonts w:cs="Times New Roman"/>
          <w:szCs w:val="24"/>
        </w:rPr>
        <w:t xml:space="preserve"> </w:t>
      </w:r>
      <w:r w:rsidR="000544C5" w:rsidRPr="00FC58A4">
        <w:rPr>
          <w:rFonts w:cs="Times New Roman"/>
          <w:szCs w:val="24"/>
        </w:rPr>
        <w:t>2</w:t>
      </w:r>
      <w:r w:rsidR="00AF0BCB" w:rsidRPr="00FC58A4">
        <w:rPr>
          <w:rFonts w:cs="Times New Roman"/>
          <w:szCs w:val="24"/>
        </w:rPr>
        <w:t xml:space="preserve">-in </w:t>
      </w:r>
      <w:r w:rsidR="000A6D50">
        <w:rPr>
          <w:rFonts w:cs="Times New Roman"/>
          <w:szCs w:val="24"/>
        </w:rPr>
        <w:t>C</w:t>
      </w:r>
      <w:r w:rsidR="000A6D50" w:rsidRPr="00FC58A4">
        <w:rPr>
          <w:rFonts w:cs="Times New Roman"/>
          <w:szCs w:val="24"/>
        </w:rPr>
        <w:t>oriolis</w:t>
      </w:r>
      <w:r w:rsidRPr="00FC58A4">
        <w:rPr>
          <w:rFonts w:cs="Times New Roman"/>
          <w:szCs w:val="24"/>
        </w:rPr>
        <w:t xml:space="preserve"> </w:t>
      </w:r>
      <w:r w:rsidR="00AF0BCB" w:rsidRPr="00FC58A4">
        <w:rPr>
          <w:rFonts w:cs="Times New Roman"/>
          <w:szCs w:val="24"/>
        </w:rPr>
        <w:t>f</w:t>
      </w:r>
      <w:r w:rsidR="001A1A78" w:rsidRPr="00FC58A4">
        <w:rPr>
          <w:rFonts w:cs="Times New Roman"/>
          <w:szCs w:val="24"/>
        </w:rPr>
        <w:t>low</w:t>
      </w:r>
      <w:r>
        <w:rPr>
          <w:rFonts w:cs="Times New Roman"/>
          <w:szCs w:val="24"/>
        </w:rPr>
        <w:t xml:space="preserve"> </w:t>
      </w:r>
      <w:r w:rsidR="001A1A78" w:rsidRPr="00FC58A4">
        <w:rPr>
          <w:rFonts w:cs="Times New Roman"/>
          <w:szCs w:val="24"/>
        </w:rPr>
        <w:t xml:space="preserve">meter </w:t>
      </w:r>
      <w:r w:rsidR="000A6D50" w:rsidRPr="001A1A78">
        <w:rPr>
          <w:rFonts w:cs="Times New Roman"/>
          <w:szCs w:val="24"/>
        </w:rPr>
        <w:t>(</w:t>
      </w:r>
      <w:proofErr w:type="spellStart"/>
      <w:r w:rsidR="000A6D50" w:rsidRPr="00E320BE">
        <w:rPr>
          <w:rFonts w:cs="Times New Roman"/>
          <w:color w:val="000000" w:themeColor="text1"/>
          <w:szCs w:val="24"/>
        </w:rPr>
        <w:t>Q</w:t>
      </w:r>
      <w:r w:rsidR="000A6D50" w:rsidRPr="00E320BE">
        <w:rPr>
          <w:rFonts w:cs="Times New Roman"/>
          <w:color w:val="000000" w:themeColor="text1"/>
          <w:szCs w:val="24"/>
          <w:vertAlign w:val="subscript"/>
        </w:rPr>
        <w:t>max</w:t>
      </w:r>
      <w:proofErr w:type="spellEnd"/>
      <w:r w:rsidR="000A6D50" w:rsidRPr="00E320BE">
        <w:rPr>
          <w:rFonts w:cs="Times New Roman"/>
          <w:color w:val="000000" w:themeColor="text1"/>
          <w:szCs w:val="24"/>
          <w:vertAlign w:val="subscript"/>
        </w:rPr>
        <w:t xml:space="preserve"> </w:t>
      </w:r>
      <w:r w:rsidR="000A6D50" w:rsidRPr="00E320BE">
        <w:rPr>
          <w:rFonts w:cs="Times New Roman"/>
          <w:color w:val="000000" w:themeColor="text1"/>
          <w:szCs w:val="24"/>
        </w:rPr>
        <w:t xml:space="preserve">= 100 </w:t>
      </w:r>
      <w:proofErr w:type="spellStart"/>
      <w:r w:rsidR="000A6D50" w:rsidRPr="00E320BE">
        <w:rPr>
          <w:rFonts w:cs="Times New Roman"/>
          <w:color w:val="000000" w:themeColor="text1"/>
          <w:szCs w:val="24"/>
        </w:rPr>
        <w:t>lb</w:t>
      </w:r>
      <w:proofErr w:type="spellEnd"/>
      <w:r w:rsidR="000A6D50" w:rsidRPr="00E320BE">
        <w:rPr>
          <w:rFonts w:cs="Times New Roman"/>
          <w:color w:val="000000" w:themeColor="text1"/>
          <w:szCs w:val="24"/>
        </w:rPr>
        <w:t xml:space="preserve">/min, </w:t>
      </w:r>
      <w:proofErr w:type="spellStart"/>
      <w:r w:rsidR="000A6D50" w:rsidRPr="00E320BE">
        <w:rPr>
          <w:rFonts w:cs="Times New Roman"/>
          <w:color w:val="000000" w:themeColor="text1"/>
          <w:szCs w:val="24"/>
        </w:rPr>
        <w:t>T</w:t>
      </w:r>
      <w:r w:rsidR="000A6D50" w:rsidRPr="00E320BE">
        <w:rPr>
          <w:rFonts w:cs="Times New Roman"/>
          <w:color w:val="000000" w:themeColor="text1"/>
          <w:szCs w:val="24"/>
          <w:vertAlign w:val="subscript"/>
        </w:rPr>
        <w:t>max</w:t>
      </w:r>
      <w:proofErr w:type="spellEnd"/>
      <w:r w:rsidR="000A6D50" w:rsidRPr="00E320BE">
        <w:rPr>
          <w:rFonts w:cs="Times New Roman"/>
          <w:color w:val="000000" w:themeColor="text1"/>
          <w:szCs w:val="24"/>
        </w:rPr>
        <w:t xml:space="preserve"> = 302</w:t>
      </w:r>
      <w:r w:rsidR="000A6D50" w:rsidRPr="00E320BE">
        <w:rPr>
          <w:rFonts w:cs="Times New Roman"/>
          <w:color w:val="000000" w:themeColor="text1"/>
          <w:szCs w:val="24"/>
          <w:vertAlign w:val="superscript"/>
        </w:rPr>
        <w:t xml:space="preserve">o </w:t>
      </w:r>
      <w:r w:rsidR="000A6D50" w:rsidRPr="00E320BE">
        <w:rPr>
          <w:rFonts w:cs="Times New Roman"/>
          <w:color w:val="000000" w:themeColor="text1"/>
          <w:szCs w:val="24"/>
        </w:rPr>
        <w:t>F)</w:t>
      </w:r>
      <w:r w:rsidR="000A6D50">
        <w:rPr>
          <w:rFonts w:cs="Times New Roman"/>
          <w:color w:val="000000" w:themeColor="text1"/>
          <w:szCs w:val="24"/>
        </w:rPr>
        <w:t xml:space="preserve"> is used to </w:t>
      </w:r>
      <w:r w:rsidR="001A1A78" w:rsidRPr="00FC58A4">
        <w:rPr>
          <w:rFonts w:cs="Times New Roman"/>
          <w:szCs w:val="24"/>
        </w:rPr>
        <w:t>measure flowrate, temperature</w:t>
      </w:r>
      <w:r w:rsidR="008500DA">
        <w:rPr>
          <w:rFonts w:cs="Times New Roman"/>
          <w:szCs w:val="24"/>
        </w:rPr>
        <w:t>,</w:t>
      </w:r>
      <w:r w:rsidR="001A1A78" w:rsidRPr="00FC58A4">
        <w:rPr>
          <w:rFonts w:cs="Times New Roman"/>
          <w:szCs w:val="24"/>
        </w:rPr>
        <w:t xml:space="preserve"> and density of the </w:t>
      </w:r>
      <w:r w:rsidR="00FB784E" w:rsidRPr="00FC58A4">
        <w:rPr>
          <w:rFonts w:cs="Times New Roman"/>
          <w:szCs w:val="24"/>
        </w:rPr>
        <w:t xml:space="preserve">inlet </w:t>
      </w:r>
      <w:r w:rsidR="001A1A78" w:rsidRPr="00FC58A4">
        <w:rPr>
          <w:rFonts w:cs="Times New Roman"/>
          <w:szCs w:val="24"/>
        </w:rPr>
        <w:t>gas</w:t>
      </w:r>
      <w:r w:rsidR="002149C7" w:rsidRPr="00FC58A4">
        <w:rPr>
          <w:rFonts w:cs="Times New Roman"/>
          <w:szCs w:val="24"/>
        </w:rPr>
        <w:t xml:space="preserve">. </w:t>
      </w:r>
      <w:r w:rsidR="00FC58A4" w:rsidRPr="00FC58A4">
        <w:rPr>
          <w:rFonts w:cs="Times New Roman"/>
          <w:szCs w:val="24"/>
        </w:rPr>
        <w:t xml:space="preserve">Coriolis flowmeter </w:t>
      </w:r>
      <w:r w:rsidR="00FC58A4" w:rsidRPr="00FC58A4">
        <w:rPr>
          <w:rFonts w:cs="Times New Roman"/>
          <w:color w:val="000000" w:themeColor="text1"/>
          <w:szCs w:val="24"/>
        </w:rPr>
        <w:t>is widely used in oil/gas field</w:t>
      </w:r>
      <w:r w:rsidR="000A6D50">
        <w:rPr>
          <w:rFonts w:cs="Times New Roman"/>
          <w:color w:val="000000" w:themeColor="text1"/>
          <w:szCs w:val="24"/>
        </w:rPr>
        <w:t>s</w:t>
      </w:r>
      <w:r w:rsidR="00FC58A4" w:rsidRPr="00FC58A4">
        <w:rPr>
          <w:rFonts w:cs="Times New Roman"/>
          <w:color w:val="000000" w:themeColor="text1"/>
          <w:szCs w:val="24"/>
        </w:rPr>
        <w:t xml:space="preserve"> across the globe</w:t>
      </w:r>
      <w:r w:rsidR="008500DA">
        <w:rPr>
          <w:rFonts w:cs="Times New Roman"/>
          <w:color w:val="000000" w:themeColor="text1"/>
          <w:szCs w:val="24"/>
        </w:rPr>
        <w:t>.</w:t>
      </w:r>
      <w:r w:rsidR="00FC58A4" w:rsidRPr="00FC58A4">
        <w:rPr>
          <w:rFonts w:cs="Times New Roman"/>
          <w:color w:val="000000" w:themeColor="text1"/>
          <w:szCs w:val="24"/>
        </w:rPr>
        <w:t xml:space="preserve">  It has been considered as the most</w:t>
      </w:r>
      <w:r w:rsidR="00FC58A4">
        <w:rPr>
          <w:rFonts w:cs="Times New Roman"/>
          <w:color w:val="000000" w:themeColor="text1"/>
          <w:szCs w:val="24"/>
        </w:rPr>
        <w:t xml:space="preserve"> </w:t>
      </w:r>
      <w:r w:rsidR="00FC58A4" w:rsidRPr="00FC58A4">
        <w:rPr>
          <w:rFonts w:cs="Times New Roman"/>
          <w:color w:val="000000" w:themeColor="text1"/>
          <w:szCs w:val="24"/>
        </w:rPr>
        <w:t xml:space="preserve">accurate form of flow measurement after </w:t>
      </w:r>
      <w:r w:rsidR="00FC58A4" w:rsidRPr="00FC58A4">
        <w:rPr>
          <w:rFonts w:cs="Times New Roman"/>
          <w:color w:val="000000" w:themeColor="text1"/>
          <w:szCs w:val="24"/>
        </w:rPr>
        <w:lastRenderedPageBreak/>
        <w:t xml:space="preserve">its invention in 1980`s. </w:t>
      </w:r>
      <w:r w:rsidR="00F4327F" w:rsidRPr="00F4327F">
        <w:rPr>
          <w:rFonts w:cs="Times New Roman"/>
          <w:b/>
          <w:bCs/>
          <w:color w:val="000000" w:themeColor="text1"/>
          <w:szCs w:val="24"/>
        </w:rPr>
        <w:fldChar w:fldCharType="begin"/>
      </w:r>
      <w:r w:rsidR="00F4327F" w:rsidRPr="00F4327F">
        <w:rPr>
          <w:rFonts w:cs="Times New Roman"/>
          <w:b/>
          <w:bCs/>
          <w:color w:val="000000" w:themeColor="text1"/>
          <w:szCs w:val="24"/>
        </w:rPr>
        <w:instrText xml:space="preserve"> REF _Ref25495362  \* MERGEFORMAT </w:instrText>
      </w:r>
      <w:r w:rsidR="00F4327F" w:rsidRPr="00F4327F">
        <w:rPr>
          <w:rFonts w:cs="Times New Roman"/>
          <w:b/>
          <w:bCs/>
          <w:color w:val="000000" w:themeColor="text1"/>
          <w:szCs w:val="24"/>
        </w:rPr>
        <w:fldChar w:fldCharType="separate"/>
      </w:r>
      <w:r w:rsidR="00C73769">
        <w:rPr>
          <w:rFonts w:cs="Times New Roman"/>
          <w:color w:val="000000" w:themeColor="text1"/>
          <w:szCs w:val="24"/>
        </w:rPr>
        <w:t>Error! Reference source not found.</w:t>
      </w:r>
      <w:r w:rsidR="00F4327F" w:rsidRPr="00F4327F">
        <w:rPr>
          <w:rFonts w:cs="Times New Roman"/>
          <w:b/>
          <w:bCs/>
          <w:color w:val="000000" w:themeColor="text1"/>
          <w:szCs w:val="24"/>
        </w:rPr>
        <w:fldChar w:fldCharType="end"/>
      </w:r>
      <w:r w:rsidR="00F4327F">
        <w:rPr>
          <w:rFonts w:cs="Times New Roman"/>
          <w:b/>
          <w:bCs/>
          <w:color w:val="000000" w:themeColor="text1"/>
          <w:szCs w:val="24"/>
        </w:rPr>
        <w:t xml:space="preserve"> </w:t>
      </w:r>
      <w:r w:rsidR="000A6D50">
        <w:rPr>
          <w:rFonts w:cs="Times New Roman"/>
          <w:color w:val="000000" w:themeColor="text1"/>
          <w:szCs w:val="24"/>
        </w:rPr>
        <w:t>shows a picture of the air inlet section.</w:t>
      </w:r>
    </w:p>
    <w:p w14:paraId="23F94B9E" w14:textId="77777777" w:rsidR="00533A36" w:rsidRDefault="00874E76">
      <w:pPr>
        <w:keepNext/>
        <w:spacing w:after="0"/>
        <w:ind w:left="144" w:right="144"/>
      </w:pPr>
      <w:r>
        <w:rPr>
          <w:noProof/>
        </w:rPr>
        <w:drawing>
          <wp:inline distT="0" distB="0" distL="0" distR="0" wp14:anchorId="55CEE39A" wp14:editId="02E2785B">
            <wp:extent cx="5747385" cy="3123210"/>
            <wp:effectExtent l="0" t="0" r="571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2507" cy="3125993"/>
                    </a:xfrm>
                    <a:prstGeom prst="rect">
                      <a:avLst/>
                    </a:prstGeom>
                    <a:noFill/>
                    <a:ln>
                      <a:noFill/>
                    </a:ln>
                  </pic:spPr>
                </pic:pic>
              </a:graphicData>
            </a:graphic>
          </wp:inline>
        </w:drawing>
      </w:r>
    </w:p>
    <w:p w14:paraId="5E09B88F" w14:textId="11F9E9B3" w:rsidR="000A6D50" w:rsidRPr="00CB1144" w:rsidRDefault="00533A36" w:rsidP="00CB1144">
      <w:pPr>
        <w:pStyle w:val="Caption"/>
      </w:pPr>
      <w:bookmarkStart w:id="34" w:name="_Toc26922276"/>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3</w:t>
      </w:r>
      <w:r w:rsidRPr="00CB1144">
        <w:rPr>
          <w:i w:val="0"/>
          <w:iCs w:val="0"/>
        </w:rPr>
        <w:fldChar w:fldCharType="end"/>
      </w:r>
      <w:r w:rsidRPr="00CB1144">
        <w:rPr>
          <w:i w:val="0"/>
          <w:iCs w:val="0"/>
        </w:rPr>
        <w:t>: Picture of Different Elements of Gas Inlet Line</w:t>
      </w:r>
      <w:bookmarkEnd w:id="34"/>
    </w:p>
    <w:p w14:paraId="56690298" w14:textId="3484A1BE" w:rsidR="00FC58A4" w:rsidRDefault="00383E7A" w:rsidP="00F4327F">
      <w:pPr>
        <w:pStyle w:val="BodyTextIndent"/>
        <w:spacing w:line="480" w:lineRule="auto"/>
        <w:ind w:left="142" w:firstLine="0"/>
        <w:rPr>
          <w:color w:val="000000" w:themeColor="text1"/>
          <w:sz w:val="24"/>
          <w:szCs w:val="24"/>
        </w:rPr>
      </w:pPr>
      <w:r w:rsidRPr="00FC58A4">
        <w:rPr>
          <w:color w:val="000000" w:themeColor="text1"/>
          <w:sz w:val="24"/>
          <w:szCs w:val="24"/>
        </w:rPr>
        <w:t xml:space="preserve">The principle behind working </w:t>
      </w:r>
      <w:r w:rsidR="00FC58A4" w:rsidRPr="00FC58A4">
        <w:rPr>
          <w:rFonts w:eastAsiaTheme="minorHAnsi"/>
          <w:color w:val="000000" w:themeColor="text1"/>
          <w:kern w:val="0"/>
          <w:sz w:val="24"/>
          <w:szCs w:val="24"/>
        </w:rPr>
        <w:t xml:space="preserve">of </w:t>
      </w:r>
      <w:r w:rsidR="000A6D50">
        <w:rPr>
          <w:rFonts w:eastAsiaTheme="minorHAnsi"/>
          <w:color w:val="000000" w:themeColor="text1"/>
          <w:kern w:val="0"/>
          <w:sz w:val="24"/>
          <w:szCs w:val="24"/>
        </w:rPr>
        <w:t>C</w:t>
      </w:r>
      <w:r w:rsidR="000A6D50" w:rsidRPr="00FC58A4">
        <w:rPr>
          <w:rFonts w:eastAsiaTheme="minorHAnsi"/>
          <w:color w:val="000000" w:themeColor="text1"/>
          <w:kern w:val="0"/>
          <w:sz w:val="24"/>
          <w:szCs w:val="24"/>
        </w:rPr>
        <w:t xml:space="preserve">oriolis </w:t>
      </w:r>
      <w:r w:rsidR="00FC58A4" w:rsidRPr="00FC58A4">
        <w:rPr>
          <w:rFonts w:eastAsiaTheme="minorHAnsi"/>
          <w:color w:val="000000" w:themeColor="text1"/>
          <w:kern w:val="0"/>
          <w:sz w:val="24"/>
          <w:szCs w:val="24"/>
        </w:rPr>
        <w:t>flow</w:t>
      </w:r>
      <w:r w:rsidR="000A6D50">
        <w:rPr>
          <w:rFonts w:eastAsiaTheme="minorHAnsi"/>
          <w:color w:val="000000" w:themeColor="text1"/>
          <w:kern w:val="0"/>
          <w:sz w:val="24"/>
          <w:szCs w:val="24"/>
        </w:rPr>
        <w:t xml:space="preserve"> </w:t>
      </w:r>
      <w:r w:rsidR="00FC58A4" w:rsidRPr="00FC58A4">
        <w:rPr>
          <w:rFonts w:eastAsiaTheme="minorHAnsi"/>
          <w:color w:val="000000" w:themeColor="text1"/>
          <w:kern w:val="0"/>
          <w:sz w:val="24"/>
          <w:szCs w:val="24"/>
        </w:rPr>
        <w:t xml:space="preserve">meter is motion mechanics. Fluid </w:t>
      </w:r>
      <w:proofErr w:type="gramStart"/>
      <w:r w:rsidR="00FC58A4" w:rsidRPr="00FC58A4">
        <w:rPr>
          <w:rFonts w:eastAsiaTheme="minorHAnsi"/>
          <w:color w:val="000000" w:themeColor="text1"/>
          <w:kern w:val="0"/>
          <w:sz w:val="24"/>
          <w:szCs w:val="24"/>
        </w:rPr>
        <w:t>is allowed to</w:t>
      </w:r>
      <w:proofErr w:type="gramEnd"/>
      <w:r w:rsidR="00FC58A4" w:rsidRPr="00FC58A4">
        <w:rPr>
          <w:rFonts w:eastAsiaTheme="minorHAnsi"/>
          <w:color w:val="000000" w:themeColor="text1"/>
          <w:kern w:val="0"/>
          <w:sz w:val="24"/>
          <w:szCs w:val="24"/>
        </w:rPr>
        <w:t xml:space="preserve"> pass through</w:t>
      </w:r>
      <w:r w:rsidR="000A6D50">
        <w:rPr>
          <w:rFonts w:eastAsiaTheme="minorHAnsi"/>
          <w:color w:val="000000" w:themeColor="text1"/>
          <w:kern w:val="0"/>
          <w:sz w:val="24"/>
          <w:szCs w:val="24"/>
        </w:rPr>
        <w:t xml:space="preserve"> a</w:t>
      </w:r>
      <w:r w:rsidR="00FC58A4" w:rsidRPr="00FC58A4">
        <w:rPr>
          <w:rFonts w:eastAsiaTheme="minorHAnsi"/>
          <w:color w:val="000000" w:themeColor="text1"/>
          <w:kern w:val="0"/>
          <w:sz w:val="24"/>
          <w:szCs w:val="24"/>
        </w:rPr>
        <w:t xml:space="preserve"> vibrating tube</w:t>
      </w:r>
      <w:r w:rsidR="000A6D50">
        <w:rPr>
          <w:rFonts w:eastAsiaTheme="minorHAnsi"/>
          <w:color w:val="000000" w:themeColor="text1"/>
          <w:kern w:val="0"/>
          <w:sz w:val="24"/>
          <w:szCs w:val="24"/>
        </w:rPr>
        <w:t>,</w:t>
      </w:r>
      <w:r w:rsidR="00FC58A4" w:rsidRPr="00FC58A4">
        <w:rPr>
          <w:rFonts w:eastAsiaTheme="minorHAnsi"/>
          <w:color w:val="000000" w:themeColor="text1"/>
          <w:kern w:val="0"/>
          <w:sz w:val="24"/>
          <w:szCs w:val="24"/>
        </w:rPr>
        <w:t xml:space="preserve"> where it is accelerated as it achieves peak amplitude vibration. During operation, oscillation of the tubes generates voltage from each peak off and creates a sine wave. The measured time delay between two sine waves is directly proportional to the mass flow rate</w:t>
      </w:r>
      <w:r w:rsidR="008C123D">
        <w:rPr>
          <w:rFonts w:eastAsiaTheme="minorHAnsi"/>
          <w:color w:val="000000" w:themeColor="text1"/>
          <w:kern w:val="0"/>
          <w:sz w:val="24"/>
          <w:szCs w:val="24"/>
        </w:rPr>
        <w:t>. The amplitude of the waves is a representative of fluid density</w:t>
      </w:r>
      <w:r w:rsidR="00FC58A4" w:rsidRPr="00FC58A4">
        <w:rPr>
          <w:rFonts w:eastAsiaTheme="minorHAnsi"/>
          <w:color w:val="000000" w:themeColor="text1"/>
          <w:kern w:val="0"/>
          <w:sz w:val="24"/>
          <w:szCs w:val="24"/>
        </w:rPr>
        <w:t>.</w:t>
      </w:r>
      <w:r w:rsidR="00FC58A4">
        <w:rPr>
          <w:rFonts w:eastAsiaTheme="minorHAnsi"/>
          <w:color w:val="000000" w:themeColor="text1"/>
          <w:kern w:val="0"/>
          <w:sz w:val="24"/>
          <w:szCs w:val="24"/>
        </w:rPr>
        <w:t xml:space="preserve"> </w:t>
      </w:r>
      <w:r w:rsidR="009C7BF5" w:rsidRPr="00FC58A4">
        <w:rPr>
          <w:color w:val="000000" w:themeColor="text1"/>
          <w:sz w:val="24"/>
          <w:szCs w:val="24"/>
        </w:rPr>
        <w:t xml:space="preserve">All </w:t>
      </w:r>
      <w:r w:rsidR="008C123D">
        <w:rPr>
          <w:color w:val="000000" w:themeColor="text1"/>
          <w:sz w:val="24"/>
          <w:szCs w:val="24"/>
        </w:rPr>
        <w:t xml:space="preserve">of </w:t>
      </w:r>
      <w:r w:rsidR="009C7BF5" w:rsidRPr="00FC58A4">
        <w:rPr>
          <w:color w:val="000000" w:themeColor="text1"/>
          <w:sz w:val="24"/>
          <w:szCs w:val="24"/>
        </w:rPr>
        <w:t xml:space="preserve">these equipment </w:t>
      </w:r>
      <w:proofErr w:type="gramStart"/>
      <w:r w:rsidR="009C7BF5" w:rsidRPr="00FC58A4">
        <w:rPr>
          <w:color w:val="000000" w:themeColor="text1"/>
          <w:sz w:val="24"/>
          <w:szCs w:val="24"/>
        </w:rPr>
        <w:t>are</w:t>
      </w:r>
      <w:proofErr w:type="gramEnd"/>
      <w:r w:rsidR="009C7BF5" w:rsidRPr="00FC58A4">
        <w:rPr>
          <w:color w:val="000000" w:themeColor="text1"/>
          <w:sz w:val="24"/>
          <w:szCs w:val="24"/>
        </w:rPr>
        <w:t xml:space="preserve"> wired to the DAQ card and then, to the computer.</w:t>
      </w:r>
      <w:r w:rsidR="00FC58A4">
        <w:rPr>
          <w:color w:val="000000" w:themeColor="text1"/>
          <w:sz w:val="24"/>
          <w:szCs w:val="24"/>
        </w:rPr>
        <w:t xml:space="preserve"> </w:t>
      </w:r>
    </w:p>
    <w:p w14:paraId="727CE4F7" w14:textId="2AAFA718" w:rsidR="008C123D" w:rsidRDefault="008C123D" w:rsidP="00F4327F">
      <w:pPr>
        <w:ind w:left="142" w:right="146"/>
        <w:rPr>
          <w:rFonts w:cs="Times New Roman"/>
          <w:szCs w:val="24"/>
        </w:rPr>
      </w:pPr>
      <w:r>
        <w:rPr>
          <w:rFonts w:cs="Times New Roman"/>
          <w:szCs w:val="24"/>
        </w:rPr>
        <w:t>A</w:t>
      </w:r>
      <w:r w:rsidR="00A42762" w:rsidRPr="004D4E29">
        <w:rPr>
          <w:rFonts w:cs="Times New Roman"/>
          <w:szCs w:val="24"/>
        </w:rPr>
        <w:t xml:space="preserve"> pressure gauge</w:t>
      </w:r>
      <w:r w:rsidRPr="004D4E29">
        <w:rPr>
          <w:rFonts w:cs="Times New Roman"/>
          <w:szCs w:val="24"/>
        </w:rPr>
        <w:t xml:space="preserve"> </w:t>
      </w:r>
      <w:r w:rsidR="000B35FE" w:rsidRPr="004D4E29">
        <w:rPr>
          <w:rFonts w:cs="Times New Roman"/>
          <w:szCs w:val="24"/>
        </w:rPr>
        <w:t xml:space="preserve">(pressure range = 0-60 </w:t>
      </w:r>
      <w:proofErr w:type="spellStart"/>
      <w:r w:rsidR="000B35FE" w:rsidRPr="004D4E29">
        <w:rPr>
          <w:rFonts w:cs="Times New Roman"/>
          <w:szCs w:val="24"/>
        </w:rPr>
        <w:t>psig</w:t>
      </w:r>
      <w:proofErr w:type="spellEnd"/>
      <w:r w:rsidR="000B35FE" w:rsidRPr="004D4E29">
        <w:rPr>
          <w:rFonts w:cs="Times New Roman"/>
          <w:szCs w:val="24"/>
        </w:rPr>
        <w:t>)</w:t>
      </w:r>
      <w:r w:rsidR="00A42762" w:rsidRPr="004D4E29">
        <w:rPr>
          <w:rFonts w:cs="Times New Roman"/>
          <w:szCs w:val="24"/>
        </w:rPr>
        <w:t xml:space="preserve"> and </w:t>
      </w:r>
      <w:r w:rsidRPr="004D4E29">
        <w:rPr>
          <w:rFonts w:cs="Times New Roman"/>
          <w:szCs w:val="24"/>
        </w:rPr>
        <w:t xml:space="preserve">a </w:t>
      </w:r>
      <w:r w:rsidR="00A42762" w:rsidRPr="004D4E29">
        <w:rPr>
          <w:rFonts w:cs="Times New Roman"/>
          <w:szCs w:val="24"/>
        </w:rPr>
        <w:t xml:space="preserve">pressure transducer (pressure range = 0-100 </w:t>
      </w:r>
      <w:proofErr w:type="spellStart"/>
      <w:r w:rsidR="00A42762" w:rsidRPr="004D4E29">
        <w:rPr>
          <w:rFonts w:cs="Times New Roman"/>
          <w:szCs w:val="24"/>
        </w:rPr>
        <w:t>psig</w:t>
      </w:r>
      <w:proofErr w:type="spellEnd"/>
      <w:r w:rsidR="00A42762" w:rsidRPr="004D4E29">
        <w:rPr>
          <w:rFonts w:cs="Times New Roman"/>
          <w:szCs w:val="24"/>
        </w:rPr>
        <w:t xml:space="preserve">) </w:t>
      </w:r>
      <w:r w:rsidR="00E10359">
        <w:rPr>
          <w:rFonts w:cs="Times New Roman"/>
          <w:szCs w:val="24"/>
        </w:rPr>
        <w:t>we</w:t>
      </w:r>
      <w:r w:rsidRPr="004D4E29">
        <w:rPr>
          <w:rFonts w:cs="Times New Roman"/>
          <w:szCs w:val="24"/>
        </w:rPr>
        <w:t xml:space="preserve">re installed </w:t>
      </w:r>
      <w:r w:rsidR="00A42762" w:rsidRPr="004D4E29">
        <w:rPr>
          <w:rFonts w:cs="Times New Roman"/>
          <w:szCs w:val="24"/>
        </w:rPr>
        <w:t xml:space="preserve">after </w:t>
      </w:r>
      <w:r>
        <w:rPr>
          <w:rFonts w:cs="Times New Roman"/>
          <w:szCs w:val="24"/>
        </w:rPr>
        <w:t xml:space="preserve">the </w:t>
      </w:r>
      <w:r w:rsidR="00A42762" w:rsidRPr="004D4E29">
        <w:rPr>
          <w:rFonts w:cs="Times New Roman"/>
          <w:szCs w:val="24"/>
        </w:rPr>
        <w:t>flow</w:t>
      </w:r>
      <w:r w:rsidRPr="004D4E29">
        <w:rPr>
          <w:rFonts w:cs="Times New Roman"/>
          <w:szCs w:val="24"/>
        </w:rPr>
        <w:t xml:space="preserve"> </w:t>
      </w:r>
      <w:r w:rsidR="00A42762" w:rsidRPr="004D4E29">
        <w:rPr>
          <w:rFonts w:cs="Times New Roman"/>
          <w:szCs w:val="24"/>
        </w:rPr>
        <w:t>meter</w:t>
      </w:r>
      <w:r w:rsidRPr="008C123D">
        <w:rPr>
          <w:rFonts w:cs="Times New Roman"/>
          <w:szCs w:val="24"/>
        </w:rPr>
        <w:t xml:space="preserve"> </w:t>
      </w:r>
      <w:r>
        <w:rPr>
          <w:rFonts w:cs="Times New Roman"/>
          <w:szCs w:val="24"/>
        </w:rPr>
        <w:t>t</w:t>
      </w:r>
      <w:r w:rsidRPr="0064617D">
        <w:rPr>
          <w:rFonts w:cs="Times New Roman"/>
          <w:szCs w:val="24"/>
        </w:rPr>
        <w:t>o measure and monitor pressure in the line</w:t>
      </w:r>
      <w:r w:rsidR="008F7E12" w:rsidRPr="004D4E29">
        <w:rPr>
          <w:rFonts w:cs="Times New Roman"/>
          <w:szCs w:val="24"/>
        </w:rPr>
        <w:t>.</w:t>
      </w:r>
      <w:r w:rsidRPr="008C123D">
        <w:rPr>
          <w:rFonts w:cs="Times New Roman"/>
          <w:szCs w:val="24"/>
        </w:rPr>
        <w:t xml:space="preserve"> </w:t>
      </w:r>
      <w:r>
        <w:rPr>
          <w:rFonts w:cs="Times New Roman"/>
          <w:szCs w:val="24"/>
        </w:rPr>
        <w:t xml:space="preserve">A check valve </w:t>
      </w:r>
      <w:r w:rsidR="00E10359">
        <w:rPr>
          <w:rFonts w:cs="Times New Roman"/>
          <w:szCs w:val="24"/>
        </w:rPr>
        <w:t>was also</w:t>
      </w:r>
      <w:r>
        <w:rPr>
          <w:rFonts w:cs="Times New Roman"/>
          <w:szCs w:val="24"/>
        </w:rPr>
        <w:t xml:space="preserve"> installed after</w:t>
      </w:r>
      <w:r w:rsidR="00E10359">
        <w:rPr>
          <w:rFonts w:cs="Times New Roman"/>
          <w:szCs w:val="24"/>
        </w:rPr>
        <w:t xml:space="preserve"> the</w:t>
      </w:r>
      <w:r>
        <w:rPr>
          <w:rFonts w:cs="Times New Roman"/>
          <w:szCs w:val="24"/>
        </w:rPr>
        <w:t xml:space="preserve"> flow</w:t>
      </w:r>
      <w:r w:rsidR="00E10359">
        <w:rPr>
          <w:rFonts w:cs="Times New Roman"/>
          <w:szCs w:val="24"/>
        </w:rPr>
        <w:t xml:space="preserve"> </w:t>
      </w:r>
      <w:r>
        <w:rPr>
          <w:rFonts w:cs="Times New Roman"/>
          <w:szCs w:val="24"/>
        </w:rPr>
        <w:t>meter to prevent the flow</w:t>
      </w:r>
      <w:r w:rsidR="00E10359">
        <w:rPr>
          <w:rFonts w:cs="Times New Roman"/>
          <w:szCs w:val="24"/>
        </w:rPr>
        <w:t>back</w:t>
      </w:r>
      <w:r>
        <w:rPr>
          <w:rFonts w:cs="Times New Roman"/>
          <w:szCs w:val="24"/>
        </w:rPr>
        <w:t xml:space="preserve"> of water </w:t>
      </w:r>
      <w:r w:rsidR="00E10359">
        <w:rPr>
          <w:rFonts w:cs="Times New Roman"/>
          <w:szCs w:val="24"/>
        </w:rPr>
        <w:t>to</w:t>
      </w:r>
      <w:r>
        <w:rPr>
          <w:rFonts w:cs="Times New Roman"/>
          <w:szCs w:val="24"/>
        </w:rPr>
        <w:t xml:space="preserve"> the flowmeter, </w:t>
      </w:r>
      <w:r w:rsidRPr="0077328D">
        <w:rPr>
          <w:rFonts w:cs="Times New Roman"/>
          <w:szCs w:val="24"/>
        </w:rPr>
        <w:t>especially</w:t>
      </w:r>
      <w:r>
        <w:rPr>
          <w:rFonts w:cs="Times New Roman"/>
          <w:szCs w:val="24"/>
        </w:rPr>
        <w:t xml:space="preserve"> when system shuts down, </w:t>
      </w:r>
      <w:r w:rsidR="00E10359">
        <w:rPr>
          <w:rFonts w:cs="Times New Roman"/>
          <w:szCs w:val="24"/>
        </w:rPr>
        <w:t>and</w:t>
      </w:r>
      <w:r>
        <w:rPr>
          <w:rFonts w:cs="Times New Roman"/>
          <w:szCs w:val="24"/>
        </w:rPr>
        <w:t xml:space="preserve"> prevent damage to it. </w:t>
      </w:r>
      <w:r w:rsidR="00E10359">
        <w:rPr>
          <w:rFonts w:cs="Times New Roman"/>
          <w:szCs w:val="24"/>
        </w:rPr>
        <w:t>A c</w:t>
      </w:r>
      <w:r w:rsidRPr="001A1A78">
        <w:rPr>
          <w:rFonts w:cs="Times New Roman"/>
          <w:szCs w:val="24"/>
        </w:rPr>
        <w:t>ontrol valve (</w:t>
      </w:r>
      <w:r>
        <w:rPr>
          <w:rFonts w:cs="Times New Roman"/>
          <w:szCs w:val="24"/>
        </w:rPr>
        <w:t>2-</w:t>
      </w:r>
      <w:r>
        <w:rPr>
          <w:rFonts w:cs="Times New Roman"/>
          <w:szCs w:val="24"/>
        </w:rPr>
        <w:lastRenderedPageBreak/>
        <w:t xml:space="preserve">in, </w:t>
      </w:r>
      <w:r w:rsidRPr="00BD1545">
        <w:rPr>
          <w:rFonts w:cs="Times New Roman"/>
          <w:color w:val="000000" w:themeColor="text1"/>
          <w:szCs w:val="24"/>
        </w:rPr>
        <w:t>Input/output = 0-10</w:t>
      </w:r>
      <w:r w:rsidR="00E10359">
        <w:rPr>
          <w:rFonts w:cs="Times New Roman"/>
          <w:color w:val="000000" w:themeColor="text1"/>
          <w:szCs w:val="24"/>
        </w:rPr>
        <w:t xml:space="preserve"> </w:t>
      </w:r>
      <w:r w:rsidRPr="00BD1545">
        <w:rPr>
          <w:rFonts w:cs="Times New Roman"/>
          <w:color w:val="000000" w:themeColor="text1"/>
          <w:szCs w:val="24"/>
        </w:rPr>
        <w:t>vdc</w:t>
      </w:r>
      <w:r w:rsidRPr="001A1A78">
        <w:rPr>
          <w:rFonts w:cs="Times New Roman"/>
          <w:szCs w:val="24"/>
        </w:rPr>
        <w:t xml:space="preserve">) </w:t>
      </w:r>
      <w:r w:rsidR="00E10359">
        <w:rPr>
          <w:rFonts w:cs="Times New Roman"/>
          <w:szCs w:val="24"/>
        </w:rPr>
        <w:t>was</w:t>
      </w:r>
      <w:r w:rsidRPr="001A1A78">
        <w:rPr>
          <w:rFonts w:cs="Times New Roman"/>
          <w:szCs w:val="24"/>
        </w:rPr>
        <w:t xml:space="preserve"> installed after </w:t>
      </w:r>
      <w:r w:rsidR="00E10359">
        <w:rPr>
          <w:rFonts w:cs="Times New Roman"/>
          <w:szCs w:val="24"/>
        </w:rPr>
        <w:t xml:space="preserve">the </w:t>
      </w:r>
      <w:r w:rsidRPr="001A1A78">
        <w:rPr>
          <w:rFonts w:cs="Times New Roman"/>
          <w:szCs w:val="24"/>
        </w:rPr>
        <w:t>flow</w:t>
      </w:r>
      <w:r w:rsidR="00E10359">
        <w:rPr>
          <w:rFonts w:cs="Times New Roman"/>
          <w:szCs w:val="24"/>
        </w:rPr>
        <w:t xml:space="preserve"> </w:t>
      </w:r>
      <w:r w:rsidRPr="001A1A78">
        <w:rPr>
          <w:rFonts w:cs="Times New Roman"/>
          <w:szCs w:val="24"/>
        </w:rPr>
        <w:t xml:space="preserve">meter, which is </w:t>
      </w:r>
      <w:r w:rsidRPr="00BD1545">
        <w:rPr>
          <w:rFonts w:cs="Times New Roman"/>
          <w:color w:val="000000" w:themeColor="text1"/>
          <w:szCs w:val="24"/>
        </w:rPr>
        <w:t xml:space="preserve">automatically operated </w:t>
      </w:r>
      <w:r w:rsidRPr="001A1A78">
        <w:rPr>
          <w:rFonts w:cs="Times New Roman"/>
          <w:szCs w:val="24"/>
        </w:rPr>
        <w:t>and allows the desirable gas flowrate to enter the horizontal section.</w:t>
      </w:r>
      <w:r>
        <w:rPr>
          <w:rFonts w:cs="Times New Roman"/>
          <w:szCs w:val="24"/>
        </w:rPr>
        <w:t xml:space="preserve"> </w:t>
      </w:r>
      <w:r w:rsidR="00E10359">
        <w:rPr>
          <w:rFonts w:cs="Times New Roman"/>
          <w:szCs w:val="24"/>
        </w:rPr>
        <w:t xml:space="preserve">The gas enters the horizontal section </w:t>
      </w:r>
      <w:r w:rsidR="00E10359" w:rsidRPr="001A1A78">
        <w:rPr>
          <w:rFonts w:cs="Times New Roman"/>
          <w:szCs w:val="24"/>
        </w:rPr>
        <w:t>through</w:t>
      </w:r>
      <w:r w:rsidR="00E10359">
        <w:rPr>
          <w:rFonts w:cs="Times New Roman"/>
          <w:szCs w:val="24"/>
        </w:rPr>
        <w:t xml:space="preserve"> a</w:t>
      </w:r>
      <w:r w:rsidR="00E10359" w:rsidRPr="001A1A78">
        <w:rPr>
          <w:rFonts w:cs="Times New Roman"/>
          <w:szCs w:val="24"/>
        </w:rPr>
        <w:t xml:space="preserve"> </w:t>
      </w:r>
      <w:r w:rsidR="00E10359">
        <w:rPr>
          <w:rFonts w:cs="Times New Roman"/>
          <w:szCs w:val="24"/>
        </w:rPr>
        <w:t xml:space="preserve">3-in </w:t>
      </w:r>
      <w:r w:rsidR="00E10359" w:rsidRPr="001A1A78">
        <w:rPr>
          <w:rFonts w:cs="Times New Roman"/>
          <w:szCs w:val="24"/>
        </w:rPr>
        <w:t>T-section</w:t>
      </w:r>
      <w:r w:rsidR="00E10359">
        <w:rPr>
          <w:rFonts w:cs="Times New Roman"/>
          <w:szCs w:val="24"/>
        </w:rPr>
        <w:t xml:space="preserve"> a</w:t>
      </w:r>
      <w:r>
        <w:rPr>
          <w:rFonts w:cs="Times New Roman"/>
          <w:szCs w:val="24"/>
        </w:rPr>
        <w:t xml:space="preserve">s shown in </w:t>
      </w:r>
      <w:r w:rsidR="00F4327F" w:rsidRPr="00F4327F">
        <w:rPr>
          <w:rFonts w:cs="Times New Roman"/>
          <w:b/>
          <w:szCs w:val="24"/>
        </w:rPr>
        <w:fldChar w:fldCharType="begin"/>
      </w:r>
      <w:r w:rsidR="00F4327F" w:rsidRPr="00F4327F">
        <w:rPr>
          <w:rFonts w:cs="Times New Roman"/>
          <w:b/>
          <w:szCs w:val="24"/>
        </w:rPr>
        <w:instrText xml:space="preserve"> REF _Ref25495406  \* MERGEFORMAT </w:instrText>
      </w:r>
      <w:r w:rsidR="00F4327F" w:rsidRPr="00F4327F">
        <w:rPr>
          <w:rFonts w:cs="Times New Roman"/>
          <w:b/>
          <w:szCs w:val="24"/>
        </w:rPr>
        <w:fldChar w:fldCharType="separate"/>
      </w:r>
      <w:r w:rsidR="00C73769">
        <w:rPr>
          <w:rFonts w:cs="Times New Roman"/>
          <w:bCs/>
          <w:szCs w:val="24"/>
        </w:rPr>
        <w:t>Error! Reference source not found.</w:t>
      </w:r>
      <w:r w:rsidR="00F4327F" w:rsidRPr="00F4327F">
        <w:rPr>
          <w:rFonts w:cs="Times New Roman"/>
          <w:b/>
          <w:szCs w:val="24"/>
        </w:rPr>
        <w:fldChar w:fldCharType="end"/>
      </w:r>
      <w:r w:rsidRPr="004D4E29">
        <w:rPr>
          <w:rFonts w:cs="Times New Roman"/>
          <w:bCs/>
          <w:szCs w:val="24"/>
        </w:rPr>
        <w:t xml:space="preserve">, </w:t>
      </w:r>
      <w:r w:rsidR="00E10359" w:rsidRPr="004D4E29">
        <w:rPr>
          <w:rFonts w:cs="Times New Roman"/>
          <w:bCs/>
          <w:szCs w:val="24"/>
        </w:rPr>
        <w:t>after passing a manually controlled 3</w:t>
      </w:r>
      <w:r w:rsidR="00E10359">
        <w:rPr>
          <w:rFonts w:cs="Times New Roman"/>
          <w:szCs w:val="24"/>
        </w:rPr>
        <w:t xml:space="preserve">-in. </w:t>
      </w:r>
      <w:r>
        <w:rPr>
          <w:rFonts w:cs="Times New Roman"/>
          <w:szCs w:val="24"/>
        </w:rPr>
        <w:t>ball valve.</w:t>
      </w:r>
      <w:r w:rsidR="00E10359">
        <w:rPr>
          <w:rFonts w:cs="Times New Roman"/>
          <w:szCs w:val="24"/>
        </w:rPr>
        <w:t xml:space="preserve"> </w:t>
      </w:r>
      <w:r w:rsidR="00F4327F" w:rsidRPr="00F4327F">
        <w:rPr>
          <w:rFonts w:cs="Times New Roman"/>
          <w:b/>
          <w:bCs/>
          <w:szCs w:val="24"/>
        </w:rPr>
        <w:fldChar w:fldCharType="begin"/>
      </w:r>
      <w:r w:rsidR="00F4327F" w:rsidRPr="00F4327F">
        <w:rPr>
          <w:rFonts w:cs="Times New Roman"/>
          <w:b/>
          <w:bCs/>
          <w:szCs w:val="24"/>
        </w:rPr>
        <w:instrText xml:space="preserve"> REF _Ref25495413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00F4327F">
        <w:rPr>
          <w:rFonts w:cs="Times New Roman"/>
          <w:b/>
          <w:bCs/>
          <w:szCs w:val="24"/>
        </w:rPr>
        <w:t xml:space="preserve"> </w:t>
      </w:r>
      <w:r w:rsidR="00E10359">
        <w:rPr>
          <w:rFonts w:cs="Times New Roman"/>
          <w:szCs w:val="24"/>
        </w:rPr>
        <w:t>shows the compressor that supplies gas to the air inlet line.</w:t>
      </w:r>
    </w:p>
    <w:p w14:paraId="10E410EA" w14:textId="77777777" w:rsidR="00533A36" w:rsidRDefault="00BC3413">
      <w:pPr>
        <w:keepNext/>
        <w:spacing w:after="0"/>
        <w:ind w:right="144"/>
        <w:jc w:val="center"/>
      </w:pPr>
      <w:r>
        <w:rPr>
          <w:noProof/>
        </w:rPr>
        <w:drawing>
          <wp:inline distT="0" distB="0" distL="0" distR="0" wp14:anchorId="5BD59A60" wp14:editId="452FF4FA">
            <wp:extent cx="5859780" cy="3840480"/>
            <wp:effectExtent l="0" t="0" r="7620" b="762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9780" cy="3840480"/>
                    </a:xfrm>
                    <a:prstGeom prst="rect">
                      <a:avLst/>
                    </a:prstGeom>
                    <a:noFill/>
                    <a:ln>
                      <a:noFill/>
                    </a:ln>
                  </pic:spPr>
                </pic:pic>
              </a:graphicData>
            </a:graphic>
          </wp:inline>
        </w:drawing>
      </w:r>
    </w:p>
    <w:p w14:paraId="27938FB0" w14:textId="2E2E0F6E" w:rsidR="00E10359" w:rsidRPr="00CB1144" w:rsidRDefault="00533A36" w:rsidP="00CB1144">
      <w:pPr>
        <w:pStyle w:val="Caption"/>
      </w:pPr>
      <w:bookmarkStart w:id="35" w:name="_Toc26922277"/>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4</w:t>
      </w:r>
      <w:r w:rsidRPr="00CB1144">
        <w:rPr>
          <w:i w:val="0"/>
          <w:iCs w:val="0"/>
        </w:rPr>
        <w:fldChar w:fldCharType="end"/>
      </w:r>
      <w:r w:rsidRPr="00CB1144">
        <w:rPr>
          <w:i w:val="0"/>
          <w:iCs w:val="0"/>
        </w:rPr>
        <w:t>: Picture of the T-section connecting air and water inlet lines to test section</w:t>
      </w:r>
      <w:bookmarkEnd w:id="35"/>
    </w:p>
    <w:p w14:paraId="11F7A842" w14:textId="77777777" w:rsidR="00533A36" w:rsidRDefault="00C617E9">
      <w:pPr>
        <w:keepNext/>
        <w:spacing w:after="0"/>
        <w:ind w:left="144" w:right="144"/>
        <w:jc w:val="center"/>
      </w:pPr>
      <w:r>
        <w:rPr>
          <w:noProof/>
        </w:rPr>
        <w:lastRenderedPageBreak/>
        <w:drawing>
          <wp:inline distT="0" distB="0" distL="0" distR="0" wp14:anchorId="1A45EFC9" wp14:editId="5BD60452">
            <wp:extent cx="4822666" cy="267194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6553"/>
                    <a:stretch/>
                  </pic:blipFill>
                  <pic:spPr bwMode="auto">
                    <a:xfrm>
                      <a:off x="0" y="0"/>
                      <a:ext cx="4859448" cy="2692327"/>
                    </a:xfrm>
                    <a:prstGeom prst="rect">
                      <a:avLst/>
                    </a:prstGeom>
                    <a:noFill/>
                    <a:ln>
                      <a:noFill/>
                    </a:ln>
                    <a:extLst>
                      <a:ext uri="{53640926-AAD7-44D8-BBD7-CCE9431645EC}">
                        <a14:shadowObscured xmlns:a14="http://schemas.microsoft.com/office/drawing/2010/main"/>
                      </a:ext>
                    </a:extLst>
                  </pic:spPr>
                </pic:pic>
              </a:graphicData>
            </a:graphic>
          </wp:inline>
        </w:drawing>
      </w:r>
    </w:p>
    <w:p w14:paraId="5FA75501" w14:textId="0274ADD3" w:rsidR="00E10359" w:rsidRPr="00CB1144" w:rsidRDefault="00533A36" w:rsidP="00CB1144">
      <w:pPr>
        <w:pStyle w:val="Caption"/>
      </w:pPr>
      <w:bookmarkStart w:id="36" w:name="_Toc26922278"/>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5</w:t>
      </w:r>
      <w:r w:rsidRPr="00CB1144">
        <w:rPr>
          <w:i w:val="0"/>
          <w:iCs w:val="0"/>
        </w:rPr>
        <w:fldChar w:fldCharType="end"/>
      </w:r>
      <w:r w:rsidRPr="00CB1144">
        <w:rPr>
          <w:i w:val="0"/>
          <w:iCs w:val="0"/>
        </w:rPr>
        <w:t>: Picture of the applied screw-type compressor</w:t>
      </w:r>
      <w:bookmarkEnd w:id="36"/>
    </w:p>
    <w:p w14:paraId="752D0F39" w14:textId="5E36857E" w:rsidR="001A1A78" w:rsidRDefault="001A1A78" w:rsidP="00CB1144">
      <w:pPr>
        <w:pStyle w:val="Heading2"/>
        <w:numPr>
          <w:ilvl w:val="1"/>
          <w:numId w:val="24"/>
        </w:numPr>
      </w:pPr>
      <w:bookmarkStart w:id="37" w:name="_Toc27134584"/>
      <w:r w:rsidRPr="00A60CD3">
        <w:t xml:space="preserve">Water </w:t>
      </w:r>
      <w:r w:rsidR="00E10359">
        <w:t xml:space="preserve">Inlet </w:t>
      </w:r>
      <w:r w:rsidRPr="00A60CD3">
        <w:t>Line</w:t>
      </w:r>
      <w:bookmarkEnd w:id="37"/>
    </w:p>
    <w:p w14:paraId="2B61F15F" w14:textId="4EFBF5C1" w:rsidR="00533A36" w:rsidRDefault="001A1A78" w:rsidP="00CB1144">
      <w:pPr>
        <w:keepNext/>
        <w:ind w:left="142" w:right="146"/>
        <w:jc w:val="left"/>
      </w:pPr>
      <w:r w:rsidRPr="001A1A78">
        <w:rPr>
          <w:rFonts w:cs="Times New Roman"/>
          <w:szCs w:val="24"/>
        </w:rPr>
        <w:t xml:space="preserve">The </w:t>
      </w:r>
      <w:r w:rsidR="009623C1">
        <w:rPr>
          <w:rFonts w:cs="Times New Roman"/>
          <w:szCs w:val="24"/>
        </w:rPr>
        <w:t>water</w:t>
      </w:r>
      <w:r w:rsidRPr="001A1A78">
        <w:rPr>
          <w:rFonts w:cs="Times New Roman"/>
          <w:szCs w:val="24"/>
        </w:rPr>
        <w:t xml:space="preserve"> inlet line in the setup consists of </w:t>
      </w:r>
      <w:r w:rsidR="003262E1">
        <w:rPr>
          <w:rFonts w:cs="Times New Roman"/>
          <w:szCs w:val="24"/>
        </w:rPr>
        <w:t xml:space="preserve">a </w:t>
      </w:r>
      <w:r w:rsidRPr="001A1A78">
        <w:rPr>
          <w:rFonts w:cs="Times New Roman"/>
          <w:szCs w:val="24"/>
        </w:rPr>
        <w:t xml:space="preserve">water tank, </w:t>
      </w:r>
      <w:r w:rsidR="003262E1">
        <w:rPr>
          <w:rFonts w:cs="Times New Roman"/>
          <w:szCs w:val="24"/>
        </w:rPr>
        <w:t xml:space="preserve">a </w:t>
      </w:r>
      <w:r w:rsidRPr="001A1A78">
        <w:rPr>
          <w:rFonts w:cs="Times New Roman"/>
          <w:szCs w:val="24"/>
        </w:rPr>
        <w:t>progressive cavity pump</w:t>
      </w:r>
      <w:r w:rsidR="00B54E51">
        <w:rPr>
          <w:rFonts w:cs="Times New Roman"/>
          <w:szCs w:val="24"/>
        </w:rPr>
        <w:t xml:space="preserve"> (PCP)</w:t>
      </w:r>
      <w:r w:rsidRPr="001A1A78">
        <w:rPr>
          <w:rFonts w:cs="Times New Roman"/>
          <w:szCs w:val="24"/>
        </w:rPr>
        <w:t xml:space="preserve">, </w:t>
      </w:r>
      <w:r w:rsidR="003262E1">
        <w:rPr>
          <w:rFonts w:cs="Times New Roman"/>
          <w:szCs w:val="24"/>
        </w:rPr>
        <w:t xml:space="preserve">a </w:t>
      </w:r>
      <w:r w:rsidRPr="001A1A78">
        <w:rPr>
          <w:rFonts w:cs="Times New Roman"/>
          <w:szCs w:val="24"/>
        </w:rPr>
        <w:t xml:space="preserve">check valve, </w:t>
      </w:r>
      <w:r w:rsidR="003262E1">
        <w:rPr>
          <w:rFonts w:cs="Times New Roman"/>
          <w:szCs w:val="24"/>
        </w:rPr>
        <w:t xml:space="preserve">a </w:t>
      </w:r>
      <w:r w:rsidRPr="001A1A78">
        <w:rPr>
          <w:rFonts w:cs="Times New Roman"/>
          <w:szCs w:val="24"/>
        </w:rPr>
        <w:t xml:space="preserve">relief valve, </w:t>
      </w:r>
      <w:r w:rsidR="003262E1">
        <w:rPr>
          <w:rFonts w:cs="Times New Roman"/>
          <w:szCs w:val="24"/>
        </w:rPr>
        <w:t xml:space="preserve">and a </w:t>
      </w:r>
      <w:r w:rsidRPr="001A1A78">
        <w:rPr>
          <w:rFonts w:cs="Times New Roman"/>
          <w:szCs w:val="24"/>
        </w:rPr>
        <w:t>flow</w:t>
      </w:r>
      <w:r w:rsidR="003262E1">
        <w:rPr>
          <w:rFonts w:cs="Times New Roman"/>
          <w:szCs w:val="24"/>
        </w:rPr>
        <w:t xml:space="preserve"> </w:t>
      </w:r>
      <w:r w:rsidRPr="001A1A78">
        <w:rPr>
          <w:rFonts w:cs="Times New Roman"/>
          <w:szCs w:val="24"/>
        </w:rPr>
        <w:t>meter</w:t>
      </w:r>
      <w:r w:rsidR="003262E1">
        <w:rPr>
          <w:rFonts w:cs="Times New Roman"/>
          <w:szCs w:val="24"/>
        </w:rPr>
        <w:t>, all</w:t>
      </w:r>
      <w:r w:rsidRPr="001A1A78">
        <w:rPr>
          <w:rFonts w:cs="Times New Roman"/>
          <w:szCs w:val="24"/>
        </w:rPr>
        <w:t xml:space="preserve"> connected</w:t>
      </w:r>
      <w:r w:rsidR="00B97092">
        <w:rPr>
          <w:rFonts w:cs="Times New Roman"/>
          <w:szCs w:val="24"/>
        </w:rPr>
        <w:t xml:space="preserve"> with metal nipple</w:t>
      </w:r>
      <w:r w:rsidR="003262E1">
        <w:rPr>
          <w:rFonts w:cs="Times New Roman"/>
          <w:szCs w:val="24"/>
        </w:rPr>
        <w:t>s</w:t>
      </w:r>
      <w:r w:rsidR="00B97092">
        <w:rPr>
          <w:rFonts w:cs="Times New Roman"/>
          <w:szCs w:val="24"/>
        </w:rPr>
        <w:t xml:space="preserve"> </w:t>
      </w:r>
      <w:r w:rsidR="003262E1">
        <w:rPr>
          <w:rFonts w:cs="Times New Roman"/>
          <w:szCs w:val="24"/>
        </w:rPr>
        <w:t>and</w:t>
      </w:r>
      <w:r w:rsidR="003262E1" w:rsidRPr="001A1A78">
        <w:rPr>
          <w:rFonts w:cs="Times New Roman"/>
          <w:szCs w:val="24"/>
        </w:rPr>
        <w:t xml:space="preserve"> </w:t>
      </w:r>
      <w:r w:rsidR="003262E1">
        <w:rPr>
          <w:rFonts w:cs="Times New Roman"/>
          <w:szCs w:val="24"/>
        </w:rPr>
        <w:t xml:space="preserve">a </w:t>
      </w:r>
      <w:r w:rsidRPr="001A1A78">
        <w:rPr>
          <w:rFonts w:cs="Times New Roman"/>
          <w:szCs w:val="24"/>
        </w:rPr>
        <w:t>2</w:t>
      </w:r>
      <w:r w:rsidR="008C0DD8">
        <w:rPr>
          <w:rFonts w:cs="Times New Roman"/>
          <w:szCs w:val="24"/>
        </w:rPr>
        <w:t>-</w:t>
      </w:r>
      <w:r w:rsidRPr="001A1A78">
        <w:rPr>
          <w:rFonts w:cs="Times New Roman"/>
          <w:szCs w:val="24"/>
        </w:rPr>
        <w:t>in hose pipe</w:t>
      </w:r>
      <w:r w:rsidR="00B97092">
        <w:rPr>
          <w:rFonts w:cs="Times New Roman"/>
          <w:szCs w:val="24"/>
        </w:rPr>
        <w:t xml:space="preserve"> running from </w:t>
      </w:r>
      <w:r w:rsidR="003262E1">
        <w:rPr>
          <w:rFonts w:cs="Times New Roman"/>
          <w:szCs w:val="24"/>
        </w:rPr>
        <w:t xml:space="preserve">the </w:t>
      </w:r>
      <w:r w:rsidR="00B97092">
        <w:rPr>
          <w:rFonts w:cs="Times New Roman"/>
          <w:szCs w:val="24"/>
        </w:rPr>
        <w:t>flow</w:t>
      </w:r>
      <w:r w:rsidR="003262E1">
        <w:rPr>
          <w:rFonts w:cs="Times New Roman"/>
          <w:szCs w:val="24"/>
        </w:rPr>
        <w:t xml:space="preserve"> </w:t>
      </w:r>
      <w:r w:rsidR="00B97092">
        <w:rPr>
          <w:rFonts w:cs="Times New Roman"/>
          <w:szCs w:val="24"/>
        </w:rPr>
        <w:t>meter to the 3-in T-section</w:t>
      </w:r>
      <w:r w:rsidR="003262E1">
        <w:rPr>
          <w:rFonts w:cs="Times New Roman"/>
          <w:szCs w:val="24"/>
        </w:rPr>
        <w:t>,</w:t>
      </w:r>
      <w:r w:rsidRPr="001A1A78">
        <w:rPr>
          <w:rFonts w:cs="Times New Roman"/>
          <w:szCs w:val="24"/>
        </w:rPr>
        <w:t xml:space="preserve"> as shown in</w:t>
      </w:r>
      <w:r w:rsidR="000A6D50">
        <w:rPr>
          <w:rFonts w:cs="Times New Roman"/>
          <w:szCs w:val="24"/>
        </w:rPr>
        <w:t xml:space="preserve"> </w:t>
      </w:r>
      <w:r w:rsidR="00F4327F" w:rsidRPr="00F4327F">
        <w:rPr>
          <w:rFonts w:cs="Times New Roman"/>
          <w:b/>
          <w:bCs/>
          <w:szCs w:val="24"/>
        </w:rPr>
        <w:fldChar w:fldCharType="begin"/>
      </w:r>
      <w:r w:rsidR="00F4327F" w:rsidRPr="00F4327F">
        <w:rPr>
          <w:rFonts w:cs="Times New Roman"/>
          <w:b/>
          <w:bCs/>
          <w:szCs w:val="24"/>
        </w:rPr>
        <w:instrText xml:space="preserve"> REF _Ref25495480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00DB043F" w:rsidRPr="001A1A78">
        <w:rPr>
          <w:rFonts w:cs="Times New Roman"/>
          <w:szCs w:val="24"/>
        </w:rPr>
        <w:t xml:space="preserve">. </w:t>
      </w:r>
      <w:r w:rsidR="003262E1">
        <w:rPr>
          <w:rFonts w:cs="Times New Roman"/>
          <w:szCs w:val="24"/>
        </w:rPr>
        <w:t>A w</w:t>
      </w:r>
      <w:r w:rsidR="003262E1" w:rsidRPr="001A1A78">
        <w:rPr>
          <w:rFonts w:cs="Times New Roman"/>
          <w:szCs w:val="24"/>
        </w:rPr>
        <w:t xml:space="preserve">ater </w:t>
      </w:r>
      <w:r w:rsidR="00DB043F" w:rsidRPr="001A1A78">
        <w:rPr>
          <w:rFonts w:cs="Times New Roman"/>
          <w:szCs w:val="24"/>
        </w:rPr>
        <w:t xml:space="preserve">tank </w:t>
      </w:r>
      <w:r w:rsidR="003262E1">
        <w:rPr>
          <w:rFonts w:cs="Times New Roman"/>
          <w:szCs w:val="24"/>
        </w:rPr>
        <w:t xml:space="preserve">with capacity </w:t>
      </w:r>
      <w:r w:rsidR="00DB043F" w:rsidRPr="001A1A78">
        <w:rPr>
          <w:rFonts w:cs="Times New Roman"/>
          <w:szCs w:val="24"/>
        </w:rPr>
        <w:t xml:space="preserve">of </w:t>
      </w:r>
      <w:r w:rsidR="00F8073A">
        <w:rPr>
          <w:rFonts w:cs="Times New Roman"/>
          <w:szCs w:val="24"/>
        </w:rPr>
        <w:t>1</w:t>
      </w:r>
      <w:r w:rsidR="0077328D">
        <w:rPr>
          <w:rFonts w:cs="Times New Roman"/>
          <w:color w:val="000000" w:themeColor="text1"/>
          <w:szCs w:val="24"/>
        </w:rPr>
        <w:t>5</w:t>
      </w:r>
      <w:r w:rsidR="00DB043F" w:rsidRPr="009B19AD">
        <w:rPr>
          <w:rFonts w:cs="Times New Roman"/>
          <w:color w:val="000000" w:themeColor="text1"/>
          <w:szCs w:val="24"/>
        </w:rPr>
        <w:t xml:space="preserve">0 gallons </w:t>
      </w:r>
      <w:r w:rsidR="003262E1">
        <w:rPr>
          <w:rFonts w:cs="Times New Roman"/>
          <w:szCs w:val="24"/>
        </w:rPr>
        <w:t>was</w:t>
      </w:r>
      <w:r w:rsidR="00DB043F" w:rsidRPr="001A1A78">
        <w:rPr>
          <w:rFonts w:cs="Times New Roman"/>
          <w:szCs w:val="24"/>
        </w:rPr>
        <w:t xml:space="preserve"> used to provide water </w:t>
      </w:r>
      <w:r w:rsidR="003262E1">
        <w:rPr>
          <w:rFonts w:cs="Times New Roman"/>
          <w:szCs w:val="24"/>
        </w:rPr>
        <w:t>supply</w:t>
      </w:r>
      <w:r w:rsidR="00DB043F">
        <w:rPr>
          <w:rFonts w:cs="Times New Roman"/>
          <w:szCs w:val="24"/>
        </w:rPr>
        <w:t xml:space="preserve">. </w:t>
      </w:r>
      <w:r w:rsidR="00392D58">
        <w:rPr>
          <w:rFonts w:cs="Times New Roman"/>
          <w:noProof/>
          <w:szCs w:val="24"/>
        </w:rPr>
        <w:drawing>
          <wp:inline distT="0" distB="0" distL="0" distR="0" wp14:anchorId="65224940" wp14:editId="3C70A50A">
            <wp:extent cx="5185624" cy="25316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2135" cy="2544603"/>
                    </a:xfrm>
                    <a:prstGeom prst="rect">
                      <a:avLst/>
                    </a:prstGeom>
                    <a:noFill/>
                    <a:ln>
                      <a:noFill/>
                    </a:ln>
                  </pic:spPr>
                </pic:pic>
              </a:graphicData>
            </a:graphic>
          </wp:inline>
        </w:drawing>
      </w:r>
    </w:p>
    <w:p w14:paraId="76750D43" w14:textId="699BAAF9" w:rsidR="00E10359" w:rsidRPr="00CB1144" w:rsidRDefault="00533A36" w:rsidP="00CB1144">
      <w:pPr>
        <w:pStyle w:val="Caption"/>
      </w:pPr>
      <w:bookmarkStart w:id="38" w:name="_Toc26922279"/>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6</w:t>
      </w:r>
      <w:r w:rsidRPr="00CB1144">
        <w:rPr>
          <w:i w:val="0"/>
          <w:iCs w:val="0"/>
        </w:rPr>
        <w:fldChar w:fldCharType="end"/>
      </w:r>
      <w:r w:rsidRPr="00CB1144">
        <w:rPr>
          <w:i w:val="0"/>
          <w:iCs w:val="0"/>
        </w:rPr>
        <w:t>: Water Inlet Line Schematic</w:t>
      </w:r>
      <w:bookmarkEnd w:id="38"/>
    </w:p>
    <w:p w14:paraId="2F507895" w14:textId="48C1553B" w:rsidR="007F5368" w:rsidRDefault="00C17837">
      <w:pPr>
        <w:ind w:left="142" w:right="146"/>
        <w:rPr>
          <w:rFonts w:cs="Times New Roman"/>
          <w:szCs w:val="24"/>
        </w:rPr>
      </w:pPr>
      <w:r>
        <w:rPr>
          <w:rFonts w:cs="Times New Roman"/>
          <w:szCs w:val="24"/>
        </w:rPr>
        <w:lastRenderedPageBreak/>
        <w:t>A progressive cavity pump</w:t>
      </w:r>
      <w:r w:rsidR="00F8073A">
        <w:rPr>
          <w:rFonts w:cs="Times New Roman"/>
          <w:szCs w:val="24"/>
        </w:rPr>
        <w:t xml:space="preserve">, </w:t>
      </w:r>
      <w:r>
        <w:rPr>
          <w:rFonts w:cs="Times New Roman"/>
          <w:szCs w:val="24"/>
        </w:rPr>
        <w:t xml:space="preserve">also known as </w:t>
      </w:r>
      <w:proofErr w:type="spellStart"/>
      <w:r>
        <w:rPr>
          <w:rFonts w:cs="Times New Roman"/>
          <w:szCs w:val="24"/>
        </w:rPr>
        <w:t>Moyno</w:t>
      </w:r>
      <w:proofErr w:type="spellEnd"/>
      <w:r>
        <w:rPr>
          <w:rFonts w:cs="Times New Roman"/>
          <w:szCs w:val="24"/>
        </w:rPr>
        <w:t xml:space="preserve"> pump</w:t>
      </w:r>
      <w:r w:rsidR="00F8073A">
        <w:rPr>
          <w:rFonts w:cs="Times New Roman"/>
          <w:szCs w:val="24"/>
        </w:rPr>
        <w:t>,</w:t>
      </w:r>
      <w:r>
        <w:rPr>
          <w:rFonts w:cs="Times New Roman"/>
          <w:szCs w:val="24"/>
        </w:rPr>
        <w:t xml:space="preserve"> is a positive displacement pump consisting of</w:t>
      </w:r>
      <w:r w:rsidR="00D058AF">
        <w:rPr>
          <w:rFonts w:cs="Times New Roman"/>
          <w:szCs w:val="24"/>
        </w:rPr>
        <w:t xml:space="preserve"> a</w:t>
      </w:r>
      <w:r>
        <w:rPr>
          <w:rFonts w:cs="Times New Roman"/>
          <w:szCs w:val="24"/>
        </w:rPr>
        <w:t xml:space="preserve"> rotor and stator assembly</w:t>
      </w:r>
      <w:r w:rsidR="00BC03CE">
        <w:rPr>
          <w:rFonts w:cs="Times New Roman"/>
          <w:szCs w:val="24"/>
        </w:rPr>
        <w:t xml:space="preserve"> as shown in </w:t>
      </w:r>
      <w:r w:rsidR="00F4327F" w:rsidRPr="00F4327F">
        <w:rPr>
          <w:rFonts w:cs="Times New Roman"/>
          <w:b/>
          <w:bCs/>
          <w:szCs w:val="24"/>
        </w:rPr>
        <w:fldChar w:fldCharType="begin"/>
      </w:r>
      <w:r w:rsidR="00F4327F" w:rsidRPr="00F4327F">
        <w:rPr>
          <w:rFonts w:cs="Times New Roman"/>
          <w:b/>
          <w:bCs/>
          <w:szCs w:val="24"/>
        </w:rPr>
        <w:instrText xml:space="preserve"> REF _Ref25495500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Pr>
          <w:rFonts w:cs="Times New Roman"/>
          <w:szCs w:val="24"/>
        </w:rPr>
        <w:t>. The rotor is</w:t>
      </w:r>
      <w:r w:rsidR="00F8073A">
        <w:rPr>
          <w:rFonts w:cs="Times New Roman"/>
          <w:szCs w:val="24"/>
        </w:rPr>
        <w:t xml:space="preserve"> </w:t>
      </w:r>
      <w:r>
        <w:rPr>
          <w:rFonts w:cs="Times New Roman"/>
          <w:szCs w:val="24"/>
        </w:rPr>
        <w:t xml:space="preserve">helical shaped </w:t>
      </w:r>
      <w:r w:rsidR="00D058AF">
        <w:rPr>
          <w:rFonts w:cs="Times New Roman"/>
          <w:szCs w:val="24"/>
        </w:rPr>
        <w:t xml:space="preserve">and </w:t>
      </w:r>
      <w:r>
        <w:rPr>
          <w:rFonts w:cs="Times New Roman"/>
          <w:szCs w:val="24"/>
        </w:rPr>
        <w:t>rotates inside the stator to push the fluid from inlet to discharge point. The stator is made up of flexible material</w:t>
      </w:r>
      <w:r w:rsidR="00BC03CE">
        <w:rPr>
          <w:rFonts w:cs="Times New Roman"/>
          <w:szCs w:val="24"/>
        </w:rPr>
        <w:t>.</w:t>
      </w:r>
      <w:r w:rsidR="00D058AF" w:rsidRPr="00D058AF">
        <w:rPr>
          <w:rFonts w:cs="Times New Roman"/>
          <w:szCs w:val="24"/>
        </w:rPr>
        <w:t xml:space="preserve"> </w:t>
      </w:r>
      <w:r w:rsidR="00D058AF">
        <w:rPr>
          <w:rFonts w:cs="Times New Roman"/>
          <w:szCs w:val="24"/>
        </w:rPr>
        <w:t>This assembly creates a temporary chamber, which draws fluid from inlet side. The fluid progresses through the helical section of the pump to the discharge side.</w:t>
      </w:r>
    </w:p>
    <w:p w14:paraId="33DCBE66" w14:textId="77777777" w:rsidR="00533A36" w:rsidRDefault="00392D58">
      <w:pPr>
        <w:keepNext/>
        <w:spacing w:after="0"/>
        <w:ind w:left="144" w:right="144"/>
      </w:pPr>
      <w:r>
        <w:rPr>
          <w:noProof/>
        </w:rPr>
        <w:drawing>
          <wp:inline distT="0" distB="0" distL="0" distR="0" wp14:anchorId="4EC13CAD" wp14:editId="48785603">
            <wp:extent cx="5665622" cy="22688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5371" t="12331" r="1161"/>
                    <a:stretch/>
                  </pic:blipFill>
                  <pic:spPr bwMode="auto">
                    <a:xfrm>
                      <a:off x="0" y="0"/>
                      <a:ext cx="5668101" cy="2269848"/>
                    </a:xfrm>
                    <a:prstGeom prst="rect">
                      <a:avLst/>
                    </a:prstGeom>
                    <a:ln>
                      <a:noFill/>
                    </a:ln>
                    <a:extLst>
                      <a:ext uri="{53640926-AAD7-44D8-BBD7-CCE9431645EC}">
                        <a14:shadowObscured xmlns:a14="http://schemas.microsoft.com/office/drawing/2010/main"/>
                      </a:ext>
                    </a:extLst>
                  </pic:spPr>
                </pic:pic>
              </a:graphicData>
            </a:graphic>
          </wp:inline>
        </w:drawing>
      </w:r>
    </w:p>
    <w:p w14:paraId="5C03D19D" w14:textId="746B6D1A" w:rsidR="00D058AF" w:rsidRPr="00CB1144" w:rsidRDefault="00533A36" w:rsidP="00CB1144">
      <w:pPr>
        <w:pStyle w:val="Caption"/>
      </w:pPr>
      <w:bookmarkStart w:id="39" w:name="_Toc26922280"/>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7</w:t>
      </w:r>
      <w:r w:rsidRPr="00CB1144">
        <w:rPr>
          <w:i w:val="0"/>
          <w:iCs w:val="0"/>
        </w:rPr>
        <w:fldChar w:fldCharType="end"/>
      </w:r>
      <w:r w:rsidRPr="00CB1144">
        <w:rPr>
          <w:i w:val="0"/>
          <w:iCs w:val="0"/>
        </w:rPr>
        <w:t>: Progressive cavity pump schematic (Source: researchgate.net)</w:t>
      </w:r>
      <w:bookmarkEnd w:id="39"/>
    </w:p>
    <w:p w14:paraId="57DABEC4" w14:textId="68DC59BC" w:rsidR="00BC03CE" w:rsidRDefault="00D058AF">
      <w:pPr>
        <w:ind w:left="142" w:right="146"/>
        <w:rPr>
          <w:rFonts w:cs="Times New Roman"/>
          <w:szCs w:val="24"/>
        </w:rPr>
      </w:pPr>
      <w:r w:rsidRPr="001A1A78">
        <w:rPr>
          <w:rFonts w:cs="Times New Roman"/>
          <w:szCs w:val="24"/>
        </w:rPr>
        <w:t>2</w:t>
      </w:r>
      <w:r>
        <w:rPr>
          <w:rFonts w:cs="Times New Roman"/>
          <w:szCs w:val="24"/>
        </w:rPr>
        <w:t>-</w:t>
      </w:r>
      <w:r w:rsidRPr="001A1A78">
        <w:rPr>
          <w:rFonts w:cs="Times New Roman"/>
          <w:szCs w:val="24"/>
        </w:rPr>
        <w:t>in</w:t>
      </w:r>
      <w:r>
        <w:rPr>
          <w:rFonts w:cs="Times New Roman"/>
          <w:szCs w:val="24"/>
        </w:rPr>
        <w:t xml:space="preserve"> m</w:t>
      </w:r>
      <w:r w:rsidR="003262E1" w:rsidRPr="001A1A78">
        <w:rPr>
          <w:rFonts w:cs="Times New Roman"/>
          <w:szCs w:val="24"/>
        </w:rPr>
        <w:t>etal pipe</w:t>
      </w:r>
      <w:r w:rsidR="003262E1">
        <w:rPr>
          <w:rFonts w:cs="Times New Roman"/>
          <w:szCs w:val="24"/>
        </w:rPr>
        <w:t>s</w:t>
      </w:r>
      <w:r w:rsidR="003262E1" w:rsidRPr="001A1A78">
        <w:rPr>
          <w:rFonts w:cs="Times New Roman"/>
          <w:szCs w:val="24"/>
        </w:rPr>
        <w:t xml:space="preserve"> </w:t>
      </w:r>
      <w:r w:rsidR="003262E1">
        <w:rPr>
          <w:rFonts w:cs="Times New Roman"/>
          <w:szCs w:val="24"/>
        </w:rPr>
        <w:t>and a 2-in hose pipe were</w:t>
      </w:r>
      <w:r w:rsidR="003262E1" w:rsidRPr="001A1A78">
        <w:rPr>
          <w:rFonts w:cs="Times New Roman"/>
          <w:szCs w:val="24"/>
        </w:rPr>
        <w:t xml:space="preserve"> used to connect </w:t>
      </w:r>
      <w:r w:rsidR="003262E1">
        <w:rPr>
          <w:rFonts w:cs="Times New Roman"/>
          <w:szCs w:val="24"/>
        </w:rPr>
        <w:t>the</w:t>
      </w:r>
      <w:r w:rsidR="003262E1" w:rsidRPr="001A1A78">
        <w:rPr>
          <w:rFonts w:cs="Times New Roman"/>
          <w:szCs w:val="24"/>
        </w:rPr>
        <w:t xml:space="preserve"> water tank to the 2</w:t>
      </w:r>
      <w:r w:rsidR="003262E1">
        <w:rPr>
          <w:rFonts w:cs="Times New Roman"/>
          <w:szCs w:val="24"/>
        </w:rPr>
        <w:t>-</w:t>
      </w:r>
      <w:r w:rsidR="003262E1" w:rsidRPr="001A1A78">
        <w:rPr>
          <w:rFonts w:cs="Times New Roman"/>
          <w:szCs w:val="24"/>
        </w:rPr>
        <w:t>in progressive cavity pump</w:t>
      </w:r>
      <w:r w:rsidR="003262E1">
        <w:rPr>
          <w:rFonts w:cs="Times New Roman"/>
          <w:szCs w:val="24"/>
        </w:rPr>
        <w:t xml:space="preserve"> </w:t>
      </w:r>
      <w:r w:rsidR="003262E1" w:rsidRPr="001A1A78">
        <w:rPr>
          <w:rFonts w:cs="Times New Roman"/>
          <w:szCs w:val="24"/>
        </w:rPr>
        <w:t>(</w:t>
      </w:r>
      <w:proofErr w:type="spellStart"/>
      <w:r w:rsidR="003262E1" w:rsidRPr="009D3B2F">
        <w:rPr>
          <w:rFonts w:cs="Times New Roman"/>
          <w:color w:val="000000" w:themeColor="text1"/>
          <w:szCs w:val="24"/>
        </w:rPr>
        <w:t>Q</w:t>
      </w:r>
      <w:r w:rsidR="003262E1" w:rsidRPr="00B54E51">
        <w:rPr>
          <w:rFonts w:cs="Times New Roman"/>
          <w:color w:val="000000" w:themeColor="text1"/>
          <w:szCs w:val="24"/>
          <w:vertAlign w:val="subscript"/>
        </w:rPr>
        <w:t>max</w:t>
      </w:r>
      <w:proofErr w:type="spellEnd"/>
      <w:r w:rsidR="003262E1" w:rsidRPr="009D3B2F">
        <w:rPr>
          <w:rFonts w:cs="Times New Roman"/>
          <w:color w:val="000000" w:themeColor="text1"/>
          <w:szCs w:val="24"/>
        </w:rPr>
        <w:t xml:space="preserve"> = 60 GPM</w:t>
      </w:r>
      <w:r w:rsidR="003262E1" w:rsidRPr="001A1A78">
        <w:rPr>
          <w:rFonts w:cs="Times New Roman"/>
          <w:szCs w:val="24"/>
        </w:rPr>
        <w:t>) inlet</w:t>
      </w:r>
      <w:r>
        <w:rPr>
          <w:rFonts w:cs="Times New Roman"/>
          <w:szCs w:val="24"/>
        </w:rPr>
        <w:t>,</w:t>
      </w:r>
      <w:r w:rsidR="003262E1" w:rsidRPr="001A1A78">
        <w:rPr>
          <w:rFonts w:cs="Times New Roman"/>
          <w:szCs w:val="24"/>
        </w:rPr>
        <w:t xml:space="preserve"> as shown in </w:t>
      </w:r>
      <w:r w:rsidR="00F4327F" w:rsidRPr="00F4327F">
        <w:rPr>
          <w:rFonts w:cs="Times New Roman"/>
          <w:b/>
          <w:bCs/>
          <w:szCs w:val="24"/>
        </w:rPr>
        <w:fldChar w:fldCharType="begin"/>
      </w:r>
      <w:r w:rsidR="00F4327F" w:rsidRPr="00F4327F">
        <w:rPr>
          <w:rFonts w:cs="Times New Roman"/>
          <w:b/>
          <w:bCs/>
          <w:szCs w:val="24"/>
        </w:rPr>
        <w:instrText xml:space="preserve"> REF _Ref25495508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003262E1" w:rsidRPr="001A1A78">
        <w:rPr>
          <w:rFonts w:cs="Times New Roman"/>
          <w:szCs w:val="24"/>
        </w:rPr>
        <w:t>.</w:t>
      </w:r>
      <w:r w:rsidR="003262E1">
        <w:rPr>
          <w:rFonts w:cs="Times New Roman"/>
          <w:szCs w:val="24"/>
        </w:rPr>
        <w:t xml:space="preserve"> The</w:t>
      </w:r>
      <w:r w:rsidR="00BC03CE" w:rsidRPr="001A1A78">
        <w:rPr>
          <w:rFonts w:cs="Times New Roman"/>
          <w:szCs w:val="24"/>
        </w:rPr>
        <w:t xml:space="preserve"> PCP </w:t>
      </w:r>
      <w:r w:rsidR="003262E1">
        <w:rPr>
          <w:rFonts w:cs="Times New Roman"/>
          <w:szCs w:val="24"/>
        </w:rPr>
        <w:t>was</w:t>
      </w:r>
      <w:r w:rsidR="00BC03CE" w:rsidRPr="001A1A78">
        <w:rPr>
          <w:rFonts w:cs="Times New Roman"/>
          <w:szCs w:val="24"/>
        </w:rPr>
        <w:t xml:space="preserve"> controlled using </w:t>
      </w:r>
      <w:r w:rsidR="003262E1">
        <w:rPr>
          <w:rFonts w:cs="Times New Roman"/>
          <w:szCs w:val="24"/>
        </w:rPr>
        <w:t xml:space="preserve">a </w:t>
      </w:r>
      <w:r w:rsidR="00BC03CE" w:rsidRPr="001A1A78">
        <w:rPr>
          <w:rFonts w:cs="Times New Roman"/>
          <w:szCs w:val="24"/>
        </w:rPr>
        <w:t xml:space="preserve">variable frequency drive (VFD) </w:t>
      </w:r>
      <w:r>
        <w:rPr>
          <w:rFonts w:cs="Times New Roman"/>
          <w:szCs w:val="24"/>
        </w:rPr>
        <w:t>for the</w:t>
      </w:r>
      <w:r w:rsidR="00BC03CE" w:rsidRPr="001A1A78">
        <w:rPr>
          <w:rFonts w:cs="Times New Roman"/>
          <w:szCs w:val="24"/>
        </w:rPr>
        <w:t xml:space="preserve"> desired water flowrate </w:t>
      </w:r>
      <w:r>
        <w:rPr>
          <w:rFonts w:cs="Times New Roman"/>
          <w:szCs w:val="24"/>
        </w:rPr>
        <w:t xml:space="preserve">of 1-20 </w:t>
      </w:r>
      <w:proofErr w:type="spellStart"/>
      <w:r>
        <w:rPr>
          <w:rFonts w:cs="Times New Roman"/>
          <w:szCs w:val="24"/>
        </w:rPr>
        <w:t>gpm</w:t>
      </w:r>
      <w:proofErr w:type="spellEnd"/>
      <w:r>
        <w:rPr>
          <w:rFonts w:cs="Times New Roman"/>
          <w:szCs w:val="24"/>
        </w:rPr>
        <w:t xml:space="preserve"> </w:t>
      </w:r>
      <w:r w:rsidR="00BC03CE" w:rsidRPr="001A1A78">
        <w:rPr>
          <w:rFonts w:cs="Times New Roman"/>
          <w:szCs w:val="24"/>
        </w:rPr>
        <w:t>(</w:t>
      </w:r>
      <w:r>
        <w:rPr>
          <w:rFonts w:cs="Times New Roman"/>
          <w:szCs w:val="24"/>
        </w:rPr>
        <w:t>~</w:t>
      </w:r>
      <w:r w:rsidR="00BC03CE" w:rsidRPr="009D3B2F">
        <w:rPr>
          <w:rFonts w:cs="Times New Roman"/>
          <w:color w:val="000000" w:themeColor="text1"/>
          <w:szCs w:val="24"/>
        </w:rPr>
        <w:t xml:space="preserve"> 30-</w:t>
      </w:r>
      <w:r>
        <w:rPr>
          <w:rFonts w:cs="Times New Roman"/>
          <w:color w:val="000000" w:themeColor="text1"/>
          <w:szCs w:val="24"/>
        </w:rPr>
        <w:t>7</w:t>
      </w:r>
      <w:r w:rsidRPr="009D3B2F">
        <w:rPr>
          <w:rFonts w:cs="Times New Roman"/>
          <w:color w:val="000000" w:themeColor="text1"/>
          <w:szCs w:val="24"/>
        </w:rPr>
        <w:t xml:space="preserve">00 </w:t>
      </w:r>
      <w:r w:rsidR="00BC03CE" w:rsidRPr="009D3B2F">
        <w:rPr>
          <w:rFonts w:cs="Times New Roman"/>
          <w:color w:val="000000" w:themeColor="text1"/>
          <w:szCs w:val="24"/>
        </w:rPr>
        <w:t>bpd</w:t>
      </w:r>
      <w:r w:rsidR="00BC03CE" w:rsidRPr="001A1A78">
        <w:rPr>
          <w:rFonts w:cs="Times New Roman"/>
          <w:szCs w:val="24"/>
        </w:rPr>
        <w:t>).</w:t>
      </w:r>
      <w:r w:rsidR="00BC03CE" w:rsidRPr="00BC03CE">
        <w:rPr>
          <w:rFonts w:cs="Times New Roman"/>
          <w:szCs w:val="24"/>
        </w:rPr>
        <w:t xml:space="preserve"> </w:t>
      </w:r>
      <w:r w:rsidR="00BC03CE">
        <w:rPr>
          <w:rFonts w:cs="Times New Roman"/>
          <w:szCs w:val="24"/>
        </w:rPr>
        <w:t>The primary function of VFD</w:t>
      </w:r>
      <w:r w:rsidR="00F8073A">
        <w:rPr>
          <w:rFonts w:cs="Times New Roman"/>
          <w:szCs w:val="24"/>
        </w:rPr>
        <w:t>,</w:t>
      </w:r>
      <w:r w:rsidR="002A4E0C">
        <w:rPr>
          <w:rFonts w:cs="Times New Roman"/>
          <w:szCs w:val="24"/>
        </w:rPr>
        <w:t xml:space="preserve"> </w:t>
      </w:r>
      <w:r w:rsidR="00BC03CE">
        <w:rPr>
          <w:rFonts w:cs="Times New Roman"/>
          <w:szCs w:val="24"/>
        </w:rPr>
        <w:t>also known as variable speed drive</w:t>
      </w:r>
      <w:r w:rsidR="00F8073A">
        <w:rPr>
          <w:rFonts w:cs="Times New Roman"/>
          <w:szCs w:val="24"/>
        </w:rPr>
        <w:t>,</w:t>
      </w:r>
      <w:r w:rsidR="00BC03CE">
        <w:rPr>
          <w:rFonts w:cs="Times New Roman"/>
          <w:szCs w:val="24"/>
        </w:rPr>
        <w:t xml:space="preserve"> is to control </w:t>
      </w:r>
      <w:r>
        <w:rPr>
          <w:rFonts w:cs="Times New Roman"/>
          <w:szCs w:val="24"/>
        </w:rPr>
        <w:t xml:space="preserve">the </w:t>
      </w:r>
      <w:r w:rsidR="00BC03CE">
        <w:rPr>
          <w:rFonts w:cs="Times New Roman"/>
          <w:szCs w:val="24"/>
        </w:rPr>
        <w:t xml:space="preserve">speed of a pump. </w:t>
      </w:r>
      <w:r>
        <w:rPr>
          <w:rFonts w:cs="Times New Roman"/>
          <w:szCs w:val="24"/>
        </w:rPr>
        <w:t>This is accomplished</w:t>
      </w:r>
      <w:r w:rsidR="00BC03CE">
        <w:rPr>
          <w:rFonts w:cs="Times New Roman"/>
          <w:szCs w:val="24"/>
        </w:rPr>
        <w:t xml:space="preserve"> by varying motor input frequency and voltage. </w:t>
      </w:r>
      <w:r>
        <w:rPr>
          <w:rFonts w:cs="Times New Roman"/>
          <w:szCs w:val="24"/>
        </w:rPr>
        <w:t>By controlling the pump speed, it eventually controls flow rate of the liquid in the system.</w:t>
      </w:r>
      <w:r w:rsidR="00F76946">
        <w:rPr>
          <w:rFonts w:cs="Times New Roman"/>
          <w:szCs w:val="24"/>
        </w:rPr>
        <w:t xml:space="preserve"> </w:t>
      </w:r>
      <w:r w:rsidR="00BC03CE">
        <w:rPr>
          <w:rFonts w:cs="Times New Roman"/>
          <w:szCs w:val="24"/>
        </w:rPr>
        <w:t xml:space="preserve">So, </w:t>
      </w:r>
      <w:r w:rsidR="00575074">
        <w:rPr>
          <w:rFonts w:cs="Times New Roman"/>
          <w:szCs w:val="24"/>
        </w:rPr>
        <w:t xml:space="preserve">Progressive cavity </w:t>
      </w:r>
      <w:r w:rsidR="00BC03CE">
        <w:rPr>
          <w:rFonts w:cs="Times New Roman"/>
          <w:szCs w:val="24"/>
        </w:rPr>
        <w:t>pump</w:t>
      </w:r>
      <w:r w:rsidR="00F76946">
        <w:rPr>
          <w:rFonts w:cs="Times New Roman"/>
          <w:szCs w:val="24"/>
        </w:rPr>
        <w:t>’s</w:t>
      </w:r>
      <w:r w:rsidR="00BC03CE">
        <w:rPr>
          <w:rFonts w:cs="Times New Roman"/>
          <w:szCs w:val="24"/>
        </w:rPr>
        <w:t xml:space="preserve"> speed </w:t>
      </w:r>
      <w:r w:rsidR="00F76946">
        <w:rPr>
          <w:rFonts w:cs="Times New Roman"/>
          <w:szCs w:val="24"/>
        </w:rPr>
        <w:t xml:space="preserve">was </w:t>
      </w:r>
      <w:r w:rsidR="00BC03CE">
        <w:rPr>
          <w:rFonts w:cs="Times New Roman"/>
          <w:szCs w:val="24"/>
        </w:rPr>
        <w:t xml:space="preserve">controlled by VFD via </w:t>
      </w:r>
      <w:r w:rsidR="00F76946">
        <w:rPr>
          <w:rFonts w:cs="Times New Roman"/>
          <w:szCs w:val="24"/>
        </w:rPr>
        <w:t xml:space="preserve">the </w:t>
      </w:r>
      <w:r w:rsidR="00BC03CE">
        <w:rPr>
          <w:rFonts w:cs="Times New Roman"/>
          <w:szCs w:val="24"/>
        </w:rPr>
        <w:t xml:space="preserve">computer as </w:t>
      </w:r>
      <w:r w:rsidR="00F76946">
        <w:rPr>
          <w:rFonts w:cs="Times New Roman"/>
          <w:szCs w:val="24"/>
        </w:rPr>
        <w:t xml:space="preserve">the </w:t>
      </w:r>
      <w:r w:rsidR="00BC03CE">
        <w:rPr>
          <w:rFonts w:cs="Times New Roman"/>
          <w:szCs w:val="24"/>
        </w:rPr>
        <w:t xml:space="preserve">VFD is </w:t>
      </w:r>
      <w:r w:rsidR="00F76946">
        <w:rPr>
          <w:rFonts w:cs="Times New Roman"/>
          <w:szCs w:val="24"/>
        </w:rPr>
        <w:t>connected to the</w:t>
      </w:r>
      <w:r w:rsidR="00BC03CE">
        <w:rPr>
          <w:rFonts w:cs="Times New Roman"/>
          <w:szCs w:val="24"/>
        </w:rPr>
        <w:t xml:space="preserve"> computer </w:t>
      </w:r>
      <w:r w:rsidR="00F76946">
        <w:rPr>
          <w:rFonts w:cs="Times New Roman"/>
          <w:szCs w:val="24"/>
        </w:rPr>
        <w:t xml:space="preserve">through the </w:t>
      </w:r>
      <w:r w:rsidR="00BC03CE">
        <w:rPr>
          <w:rFonts w:cs="Times New Roman"/>
          <w:szCs w:val="24"/>
        </w:rPr>
        <w:t>DAQ card for automatic control of the pump.</w:t>
      </w:r>
      <w:r w:rsidR="00BC03CE" w:rsidRPr="001A1A78">
        <w:rPr>
          <w:rFonts w:cs="Times New Roman"/>
          <w:szCs w:val="24"/>
        </w:rPr>
        <w:t xml:space="preserve"> </w:t>
      </w:r>
      <w:r w:rsidR="00F76946">
        <w:rPr>
          <w:rFonts w:cs="Times New Roman"/>
          <w:szCs w:val="24"/>
        </w:rPr>
        <w:t xml:space="preserve">In VBA programming, a linear </w:t>
      </w:r>
      <w:r w:rsidR="00F76946" w:rsidRPr="00F76946">
        <w:rPr>
          <w:rFonts w:cs="Times New Roman"/>
          <w:szCs w:val="24"/>
        </w:rPr>
        <w:t>proportional–integral–derivative</w:t>
      </w:r>
      <w:r w:rsidR="00F76946">
        <w:rPr>
          <w:rFonts w:cs="Times New Roman"/>
          <w:szCs w:val="24"/>
        </w:rPr>
        <w:t xml:space="preserve"> (PID) controller scheme was used </w:t>
      </w:r>
      <w:r w:rsidR="00F76946">
        <w:rPr>
          <w:rFonts w:cs="Times New Roman"/>
          <w:szCs w:val="24"/>
        </w:rPr>
        <w:lastRenderedPageBreak/>
        <w:t>to achieve the desired liquid flowrate by automatically adjusting the VFD frequency, and consequently, the pump speed.</w:t>
      </w:r>
    </w:p>
    <w:p w14:paraId="085117C9" w14:textId="77777777" w:rsidR="00533A36" w:rsidRDefault="00F46AA2">
      <w:pPr>
        <w:keepNext/>
        <w:spacing w:after="0"/>
        <w:ind w:left="144" w:right="144"/>
        <w:jc w:val="center"/>
      </w:pPr>
      <w:r>
        <w:rPr>
          <w:noProof/>
        </w:rPr>
        <w:drawing>
          <wp:inline distT="0" distB="0" distL="0" distR="0" wp14:anchorId="35D4FE84" wp14:editId="4B8881B6">
            <wp:extent cx="3848100" cy="560324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8100" cy="5603240"/>
                    </a:xfrm>
                    <a:prstGeom prst="rect">
                      <a:avLst/>
                    </a:prstGeom>
                    <a:noFill/>
                    <a:ln>
                      <a:noFill/>
                    </a:ln>
                  </pic:spPr>
                </pic:pic>
              </a:graphicData>
            </a:graphic>
          </wp:inline>
        </w:drawing>
      </w:r>
    </w:p>
    <w:p w14:paraId="34877CB3" w14:textId="5CDFB063" w:rsidR="00F76946" w:rsidRPr="00CB1144" w:rsidRDefault="00533A36" w:rsidP="00CB1144">
      <w:pPr>
        <w:pStyle w:val="Caption"/>
      </w:pPr>
      <w:bookmarkStart w:id="40" w:name="_Toc26922281"/>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8</w:t>
      </w:r>
      <w:r w:rsidRPr="00CB1144">
        <w:rPr>
          <w:i w:val="0"/>
          <w:iCs w:val="0"/>
        </w:rPr>
        <w:fldChar w:fldCharType="end"/>
      </w:r>
      <w:r w:rsidRPr="00CB1144">
        <w:rPr>
          <w:i w:val="0"/>
          <w:iCs w:val="0"/>
        </w:rPr>
        <w:t>: Picture of the components of water inlet line</w:t>
      </w:r>
      <w:bookmarkEnd w:id="40"/>
    </w:p>
    <w:p w14:paraId="0B7B5C33" w14:textId="78DA9FF1" w:rsidR="00E3768A" w:rsidRPr="001A1A78" w:rsidRDefault="00860279">
      <w:pPr>
        <w:ind w:left="142" w:right="146"/>
        <w:rPr>
          <w:rFonts w:cs="Times New Roman"/>
          <w:szCs w:val="24"/>
        </w:rPr>
      </w:pPr>
      <w:r>
        <w:rPr>
          <w:rFonts w:cs="Times New Roman"/>
          <w:szCs w:val="24"/>
        </w:rPr>
        <w:t xml:space="preserve">PCP malfunctions </w:t>
      </w:r>
      <w:r w:rsidR="00F76946">
        <w:rPr>
          <w:rFonts w:cs="Times New Roman"/>
          <w:szCs w:val="24"/>
        </w:rPr>
        <w:t xml:space="preserve">if </w:t>
      </w:r>
      <w:r>
        <w:rPr>
          <w:rFonts w:cs="Times New Roman"/>
          <w:szCs w:val="24"/>
        </w:rPr>
        <w:t>there is</w:t>
      </w:r>
      <w:r w:rsidR="00F76946">
        <w:rPr>
          <w:rFonts w:cs="Times New Roman"/>
          <w:szCs w:val="24"/>
        </w:rPr>
        <w:t xml:space="preserve"> a</w:t>
      </w:r>
      <w:r>
        <w:rPr>
          <w:rFonts w:cs="Times New Roman"/>
          <w:szCs w:val="24"/>
        </w:rPr>
        <w:t xml:space="preserve"> backflow of water in</w:t>
      </w:r>
      <w:r w:rsidR="00F76946">
        <w:rPr>
          <w:rFonts w:cs="Times New Roman"/>
          <w:szCs w:val="24"/>
        </w:rPr>
        <w:t>to</w:t>
      </w:r>
      <w:r>
        <w:rPr>
          <w:rFonts w:cs="Times New Roman"/>
          <w:szCs w:val="24"/>
        </w:rPr>
        <w:t xml:space="preserve"> it. </w:t>
      </w:r>
      <w:r w:rsidR="008F2846">
        <w:rPr>
          <w:rFonts w:cs="Times New Roman"/>
          <w:szCs w:val="24"/>
        </w:rPr>
        <w:t>A 2-in.</w:t>
      </w:r>
      <w:r>
        <w:rPr>
          <w:rFonts w:cs="Times New Roman"/>
          <w:szCs w:val="24"/>
        </w:rPr>
        <w:t xml:space="preserve"> c</w:t>
      </w:r>
      <w:r w:rsidRPr="001A1A78">
        <w:rPr>
          <w:rFonts w:cs="Times New Roman"/>
          <w:szCs w:val="24"/>
        </w:rPr>
        <w:t>heck valve</w:t>
      </w:r>
      <w:r w:rsidR="008F2846">
        <w:rPr>
          <w:rFonts w:cs="Times New Roman"/>
          <w:szCs w:val="24"/>
        </w:rPr>
        <w:t xml:space="preserve"> was</w:t>
      </w:r>
      <w:r w:rsidRPr="001A1A78">
        <w:rPr>
          <w:rFonts w:cs="Times New Roman"/>
          <w:szCs w:val="24"/>
        </w:rPr>
        <w:t xml:space="preserve"> included in the line to prevent the backflow of water. </w:t>
      </w:r>
      <w:r w:rsidR="00E76C9D">
        <w:rPr>
          <w:rFonts w:cs="Times New Roman"/>
          <w:szCs w:val="24"/>
        </w:rPr>
        <w:t>Then</w:t>
      </w:r>
      <w:r w:rsidR="0077328D">
        <w:rPr>
          <w:rFonts w:cs="Times New Roman"/>
          <w:szCs w:val="24"/>
        </w:rPr>
        <w:t xml:space="preserve">, </w:t>
      </w:r>
      <w:r w:rsidR="008F2846">
        <w:rPr>
          <w:rFonts w:cs="Times New Roman"/>
          <w:szCs w:val="24"/>
        </w:rPr>
        <w:t xml:space="preserve">a </w:t>
      </w:r>
      <w:r w:rsidR="008F2846" w:rsidRPr="00001515">
        <w:rPr>
          <w:rFonts w:cs="Times New Roman"/>
          <w:szCs w:val="24"/>
        </w:rPr>
        <w:t xml:space="preserve">2-in. relief valve (pressure rating = 100 </w:t>
      </w:r>
      <w:proofErr w:type="spellStart"/>
      <w:r w:rsidR="008F2846" w:rsidRPr="00001515">
        <w:rPr>
          <w:rFonts w:cs="Times New Roman"/>
          <w:szCs w:val="24"/>
        </w:rPr>
        <w:t>psig</w:t>
      </w:r>
      <w:proofErr w:type="spellEnd"/>
      <w:r w:rsidR="008F2846" w:rsidRPr="00001515">
        <w:rPr>
          <w:rFonts w:cs="Times New Roman"/>
          <w:szCs w:val="24"/>
        </w:rPr>
        <w:t xml:space="preserve">) </w:t>
      </w:r>
      <w:r w:rsidR="008F2846">
        <w:rPr>
          <w:rFonts w:cs="Times New Roman"/>
          <w:szCs w:val="24"/>
        </w:rPr>
        <w:t>was</w:t>
      </w:r>
      <w:r w:rsidR="00F909F6" w:rsidRPr="00001515">
        <w:rPr>
          <w:rFonts w:cs="Times New Roman"/>
          <w:szCs w:val="24"/>
        </w:rPr>
        <w:t xml:space="preserve"> included </w:t>
      </w:r>
      <w:r w:rsidR="008F2846">
        <w:rPr>
          <w:rFonts w:cs="Times New Roman"/>
          <w:szCs w:val="24"/>
        </w:rPr>
        <w:t xml:space="preserve">through a </w:t>
      </w:r>
      <w:r w:rsidR="008F2846" w:rsidRPr="00001515">
        <w:rPr>
          <w:rFonts w:cs="Times New Roman"/>
          <w:szCs w:val="24"/>
        </w:rPr>
        <w:t xml:space="preserve">T-section </w:t>
      </w:r>
      <w:r w:rsidR="00F909F6" w:rsidRPr="00001515">
        <w:rPr>
          <w:rFonts w:cs="Times New Roman"/>
          <w:szCs w:val="24"/>
        </w:rPr>
        <w:t xml:space="preserve">to prevent </w:t>
      </w:r>
      <w:r w:rsidR="008F2846">
        <w:rPr>
          <w:rFonts w:cs="Times New Roman"/>
          <w:szCs w:val="24"/>
        </w:rPr>
        <w:t>extreme pressures</w:t>
      </w:r>
      <w:r w:rsidR="005E379D" w:rsidRPr="00001515">
        <w:rPr>
          <w:rFonts w:cs="Times New Roman"/>
          <w:szCs w:val="24"/>
        </w:rPr>
        <w:t>.</w:t>
      </w:r>
      <w:r w:rsidR="001A1A78" w:rsidRPr="00001515">
        <w:rPr>
          <w:rFonts w:cs="Times New Roman"/>
          <w:szCs w:val="24"/>
        </w:rPr>
        <w:t xml:space="preserve"> </w:t>
      </w:r>
      <w:r w:rsidR="008F2846">
        <w:rPr>
          <w:rFonts w:cs="Times New Roman"/>
          <w:szCs w:val="24"/>
        </w:rPr>
        <w:t xml:space="preserve">The </w:t>
      </w:r>
      <w:r w:rsidR="008F2846" w:rsidRPr="00001515">
        <w:rPr>
          <w:rFonts w:cs="Times New Roman"/>
          <w:szCs w:val="24"/>
        </w:rPr>
        <w:t xml:space="preserve">relief valve </w:t>
      </w:r>
      <w:r w:rsidR="008F2846">
        <w:rPr>
          <w:rFonts w:cs="Times New Roman"/>
          <w:szCs w:val="24"/>
        </w:rPr>
        <w:t>would pop</w:t>
      </w:r>
      <w:r w:rsidR="008F2846" w:rsidRPr="00001515">
        <w:rPr>
          <w:rFonts w:cs="Times New Roman"/>
          <w:szCs w:val="24"/>
        </w:rPr>
        <w:t xml:space="preserve"> </w:t>
      </w:r>
      <w:r w:rsidR="008F2846" w:rsidRPr="00001515">
        <w:rPr>
          <w:rFonts w:cs="Times New Roman"/>
          <w:szCs w:val="24"/>
        </w:rPr>
        <w:lastRenderedPageBreak/>
        <w:t xml:space="preserve">open </w:t>
      </w:r>
      <w:r w:rsidR="008F2846">
        <w:rPr>
          <w:rFonts w:cs="Times New Roman"/>
          <w:szCs w:val="24"/>
        </w:rPr>
        <w:t>facing downwards, i</w:t>
      </w:r>
      <w:r w:rsidR="008F2846" w:rsidRPr="00001515">
        <w:rPr>
          <w:rFonts w:cs="Times New Roman"/>
          <w:szCs w:val="24"/>
        </w:rPr>
        <w:t xml:space="preserve">f </w:t>
      </w:r>
      <w:r w:rsidR="00E3768A" w:rsidRPr="00001515">
        <w:rPr>
          <w:rFonts w:cs="Times New Roman"/>
          <w:szCs w:val="24"/>
        </w:rPr>
        <w:t xml:space="preserve">the pressure in the line exceeds 100 </w:t>
      </w:r>
      <w:proofErr w:type="spellStart"/>
      <w:r w:rsidR="00E3768A" w:rsidRPr="00001515">
        <w:rPr>
          <w:rFonts w:cs="Times New Roman"/>
          <w:szCs w:val="24"/>
        </w:rPr>
        <w:t>psi</w:t>
      </w:r>
      <w:r w:rsidR="008F2846">
        <w:rPr>
          <w:rFonts w:cs="Times New Roman"/>
          <w:szCs w:val="24"/>
        </w:rPr>
        <w:t>g</w:t>
      </w:r>
      <w:proofErr w:type="spellEnd"/>
      <w:r w:rsidR="00E3768A" w:rsidRPr="00001515">
        <w:rPr>
          <w:rFonts w:cs="Times New Roman"/>
          <w:szCs w:val="24"/>
        </w:rPr>
        <w:t>.</w:t>
      </w:r>
      <w:r w:rsidR="00D96785" w:rsidRPr="00D96785">
        <w:rPr>
          <w:noProof/>
        </w:rPr>
        <w:t xml:space="preserve"> </w:t>
      </w:r>
      <w:r w:rsidR="00E3768A" w:rsidRPr="001A1A78">
        <w:rPr>
          <w:rFonts w:cs="Times New Roman"/>
          <w:szCs w:val="24"/>
        </w:rPr>
        <w:t xml:space="preserve">Then, </w:t>
      </w:r>
      <w:r w:rsidR="008F2846">
        <w:rPr>
          <w:rFonts w:cs="Times New Roman"/>
          <w:szCs w:val="24"/>
        </w:rPr>
        <w:t xml:space="preserve">the </w:t>
      </w:r>
      <w:r w:rsidR="008F2846" w:rsidRPr="001A1A78">
        <w:rPr>
          <w:rFonts w:cs="Times New Roman"/>
          <w:szCs w:val="24"/>
        </w:rPr>
        <w:t>1.5</w:t>
      </w:r>
      <w:r w:rsidR="008F2846">
        <w:rPr>
          <w:rFonts w:cs="Times New Roman"/>
          <w:szCs w:val="24"/>
        </w:rPr>
        <w:t>-</w:t>
      </w:r>
      <w:r w:rsidR="008F2846" w:rsidRPr="001A1A78">
        <w:rPr>
          <w:rFonts w:cs="Times New Roman"/>
          <w:szCs w:val="24"/>
        </w:rPr>
        <w:t xml:space="preserve">in water </w:t>
      </w:r>
      <w:r w:rsidR="008F2846">
        <w:rPr>
          <w:rFonts w:cs="Times New Roman"/>
          <w:szCs w:val="24"/>
        </w:rPr>
        <w:t xml:space="preserve">Coriolis </w:t>
      </w:r>
      <w:r w:rsidR="008F2846" w:rsidRPr="001A1A78">
        <w:rPr>
          <w:rFonts w:cs="Times New Roman"/>
          <w:szCs w:val="24"/>
        </w:rPr>
        <w:t xml:space="preserve">flowmeter </w:t>
      </w:r>
      <w:r w:rsidR="008F2846" w:rsidRPr="0020582C">
        <w:rPr>
          <w:rFonts w:cs="Times New Roman"/>
          <w:color w:val="000000" w:themeColor="text1"/>
          <w:szCs w:val="24"/>
        </w:rPr>
        <w:t>(</w:t>
      </w:r>
      <w:proofErr w:type="spellStart"/>
      <w:r w:rsidR="008F2846" w:rsidRPr="0020582C">
        <w:rPr>
          <w:rFonts w:cs="Times New Roman"/>
          <w:color w:val="000000" w:themeColor="text1"/>
          <w:szCs w:val="24"/>
        </w:rPr>
        <w:t>Q</w:t>
      </w:r>
      <w:r w:rsidR="008F2846" w:rsidRPr="0020582C">
        <w:rPr>
          <w:rFonts w:cs="Times New Roman"/>
          <w:color w:val="000000" w:themeColor="text1"/>
          <w:szCs w:val="24"/>
          <w:vertAlign w:val="subscript"/>
        </w:rPr>
        <w:t>max</w:t>
      </w:r>
      <w:proofErr w:type="spellEnd"/>
      <w:r w:rsidR="008F2846" w:rsidRPr="0020582C">
        <w:rPr>
          <w:rFonts w:cs="Times New Roman"/>
          <w:color w:val="000000" w:themeColor="text1"/>
          <w:szCs w:val="24"/>
        </w:rPr>
        <w:t xml:space="preserve"> = 330 </w:t>
      </w:r>
      <w:proofErr w:type="spellStart"/>
      <w:r w:rsidR="008F2846" w:rsidRPr="0020582C">
        <w:rPr>
          <w:rFonts w:cs="Times New Roman"/>
          <w:color w:val="000000" w:themeColor="text1"/>
          <w:szCs w:val="24"/>
        </w:rPr>
        <w:t>lb</w:t>
      </w:r>
      <w:proofErr w:type="spellEnd"/>
      <w:r w:rsidR="008F2846" w:rsidRPr="0020582C">
        <w:rPr>
          <w:rFonts w:cs="Times New Roman"/>
          <w:color w:val="000000" w:themeColor="text1"/>
          <w:szCs w:val="24"/>
        </w:rPr>
        <w:t xml:space="preserve">/min, </w:t>
      </w:r>
      <w:proofErr w:type="spellStart"/>
      <w:r w:rsidR="008F2846" w:rsidRPr="0020582C">
        <w:rPr>
          <w:rFonts w:cs="Times New Roman"/>
          <w:color w:val="000000" w:themeColor="text1"/>
          <w:szCs w:val="24"/>
        </w:rPr>
        <w:t>T</w:t>
      </w:r>
      <w:r w:rsidR="008F2846" w:rsidRPr="0020582C">
        <w:rPr>
          <w:rFonts w:cs="Times New Roman"/>
          <w:color w:val="000000" w:themeColor="text1"/>
          <w:szCs w:val="24"/>
          <w:vertAlign w:val="subscript"/>
        </w:rPr>
        <w:t>max</w:t>
      </w:r>
      <w:proofErr w:type="spellEnd"/>
      <w:r w:rsidR="008F2846" w:rsidRPr="0020582C">
        <w:rPr>
          <w:rFonts w:cs="Times New Roman"/>
          <w:color w:val="000000" w:themeColor="text1"/>
          <w:szCs w:val="24"/>
        </w:rPr>
        <w:t xml:space="preserve"> = 302</w:t>
      </w:r>
      <w:r w:rsidR="008F2846" w:rsidRPr="0020582C">
        <w:rPr>
          <w:rFonts w:cs="Times New Roman"/>
          <w:color w:val="000000" w:themeColor="text1"/>
          <w:szCs w:val="24"/>
          <w:vertAlign w:val="superscript"/>
        </w:rPr>
        <w:t xml:space="preserve">o </w:t>
      </w:r>
      <w:r w:rsidR="008F2846" w:rsidRPr="0020582C">
        <w:rPr>
          <w:rFonts w:cs="Times New Roman"/>
          <w:color w:val="000000" w:themeColor="text1"/>
          <w:szCs w:val="24"/>
        </w:rPr>
        <w:t>F)</w:t>
      </w:r>
      <w:r w:rsidR="008F2846">
        <w:rPr>
          <w:rFonts w:cs="Times New Roman"/>
          <w:color w:val="000000" w:themeColor="text1"/>
          <w:szCs w:val="24"/>
        </w:rPr>
        <w:t xml:space="preserve"> is installed through </w:t>
      </w:r>
      <w:r w:rsidR="00E3768A" w:rsidRPr="001A1A78">
        <w:rPr>
          <w:rFonts w:cs="Times New Roman"/>
          <w:szCs w:val="24"/>
        </w:rPr>
        <w:t>metal bushing</w:t>
      </w:r>
      <w:r w:rsidR="008F2846">
        <w:rPr>
          <w:rFonts w:cs="Times New Roman"/>
          <w:szCs w:val="24"/>
        </w:rPr>
        <w:t>s</w:t>
      </w:r>
      <w:r w:rsidR="00E3768A" w:rsidRPr="001A1A78">
        <w:rPr>
          <w:rFonts w:cs="Times New Roman"/>
          <w:szCs w:val="24"/>
        </w:rPr>
        <w:t xml:space="preserve"> </w:t>
      </w:r>
      <w:r w:rsidR="008F2846">
        <w:rPr>
          <w:rFonts w:cs="Times New Roman"/>
          <w:szCs w:val="24"/>
        </w:rPr>
        <w:t>and</w:t>
      </w:r>
      <w:r w:rsidR="0020582C">
        <w:rPr>
          <w:rFonts w:cs="Times New Roman"/>
          <w:szCs w:val="24"/>
        </w:rPr>
        <w:t xml:space="preserve"> nipple</w:t>
      </w:r>
      <w:r w:rsidR="008F2846">
        <w:rPr>
          <w:rFonts w:cs="Times New Roman"/>
          <w:szCs w:val="24"/>
        </w:rPr>
        <w:t>s,</w:t>
      </w:r>
      <w:r w:rsidR="00E3768A" w:rsidRPr="0020582C">
        <w:rPr>
          <w:rFonts w:cs="Times New Roman"/>
          <w:color w:val="000000" w:themeColor="text1"/>
          <w:szCs w:val="24"/>
        </w:rPr>
        <w:t xml:space="preserve"> </w:t>
      </w:r>
      <w:r w:rsidR="00E3768A" w:rsidRPr="001A1A78">
        <w:rPr>
          <w:rFonts w:cs="Times New Roman"/>
          <w:szCs w:val="24"/>
        </w:rPr>
        <w:t xml:space="preserve">as shown in </w:t>
      </w:r>
      <w:r w:rsidR="00F4327F" w:rsidRPr="00F4327F">
        <w:rPr>
          <w:rFonts w:cs="Times New Roman"/>
          <w:b/>
          <w:bCs/>
          <w:szCs w:val="24"/>
        </w:rPr>
        <w:fldChar w:fldCharType="begin"/>
      </w:r>
      <w:r w:rsidR="00F4327F" w:rsidRPr="00F4327F">
        <w:rPr>
          <w:rFonts w:cs="Times New Roman"/>
          <w:b/>
          <w:bCs/>
          <w:szCs w:val="24"/>
        </w:rPr>
        <w:instrText xml:space="preserve"> REF _Ref25495508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00E3768A" w:rsidRPr="00F4327F">
        <w:rPr>
          <w:rFonts w:cs="Times New Roman"/>
          <w:b/>
          <w:bCs/>
          <w:szCs w:val="24"/>
        </w:rPr>
        <w:t>.</w:t>
      </w:r>
      <w:r w:rsidR="001E73F9">
        <w:rPr>
          <w:rFonts w:cs="Times New Roman"/>
          <w:szCs w:val="24"/>
        </w:rPr>
        <w:t xml:space="preserve"> This flowmeter provides</w:t>
      </w:r>
      <w:r w:rsidR="00E947CB">
        <w:rPr>
          <w:rFonts w:cs="Times New Roman"/>
          <w:szCs w:val="24"/>
        </w:rPr>
        <w:t xml:space="preserve"> the liquid</w:t>
      </w:r>
      <w:r w:rsidR="001E73F9">
        <w:rPr>
          <w:rFonts w:cs="Times New Roman"/>
          <w:szCs w:val="24"/>
        </w:rPr>
        <w:t xml:space="preserve"> </w:t>
      </w:r>
      <w:r w:rsidR="00E947CB">
        <w:rPr>
          <w:rFonts w:cs="Times New Roman"/>
          <w:szCs w:val="24"/>
        </w:rPr>
        <w:t>mass rate</w:t>
      </w:r>
      <w:r w:rsidR="001E73F9">
        <w:rPr>
          <w:rFonts w:cs="Times New Roman"/>
          <w:szCs w:val="24"/>
        </w:rPr>
        <w:t>, temperature and density values directly</w:t>
      </w:r>
      <w:r w:rsidR="00E947CB">
        <w:rPr>
          <w:rFonts w:cs="Times New Roman"/>
          <w:szCs w:val="24"/>
        </w:rPr>
        <w:t xml:space="preserve"> transmitted</w:t>
      </w:r>
      <w:r w:rsidR="001E73F9">
        <w:rPr>
          <w:rFonts w:cs="Times New Roman"/>
          <w:szCs w:val="24"/>
        </w:rPr>
        <w:t xml:space="preserve"> to the computer via </w:t>
      </w:r>
      <w:r w:rsidR="00E947CB">
        <w:rPr>
          <w:rFonts w:cs="Times New Roman"/>
          <w:szCs w:val="24"/>
        </w:rPr>
        <w:t xml:space="preserve">the </w:t>
      </w:r>
      <w:r w:rsidR="001E73F9">
        <w:rPr>
          <w:rFonts w:cs="Times New Roman"/>
          <w:szCs w:val="24"/>
        </w:rPr>
        <w:t>DAQ card.</w:t>
      </w:r>
      <w:r w:rsidR="00E626F2">
        <w:rPr>
          <w:rFonts w:cs="Times New Roman"/>
          <w:szCs w:val="24"/>
        </w:rPr>
        <w:t xml:space="preserve"> Th</w:t>
      </w:r>
      <w:r w:rsidR="00E947CB">
        <w:rPr>
          <w:rFonts w:cs="Times New Roman"/>
          <w:szCs w:val="24"/>
        </w:rPr>
        <w:t>e</w:t>
      </w:r>
      <w:r w:rsidR="00E626F2">
        <w:rPr>
          <w:rFonts w:cs="Times New Roman"/>
          <w:szCs w:val="24"/>
        </w:rPr>
        <w:t xml:space="preserve"> flowmeter works on the principle of </w:t>
      </w:r>
      <w:r w:rsidR="00E626F2" w:rsidRPr="00FC58A4">
        <w:rPr>
          <w:rFonts w:cs="Times New Roman"/>
          <w:color w:val="000000" w:themeColor="text1"/>
          <w:szCs w:val="24"/>
        </w:rPr>
        <w:t>motion mechanics</w:t>
      </w:r>
      <w:r w:rsidR="00E626F2">
        <w:rPr>
          <w:rFonts w:cs="Times New Roman"/>
          <w:color w:val="000000" w:themeColor="text1"/>
          <w:szCs w:val="24"/>
        </w:rPr>
        <w:t xml:space="preserve"> as explained in the gas inlet line section. </w:t>
      </w:r>
      <w:r w:rsidR="00E947CB">
        <w:rPr>
          <w:rFonts w:cs="Times New Roman"/>
          <w:color w:val="000000" w:themeColor="text1"/>
          <w:szCs w:val="24"/>
        </w:rPr>
        <w:t xml:space="preserve">The readings from this flowmeter are compared to another </w:t>
      </w:r>
      <w:r w:rsidR="00E626F2">
        <w:rPr>
          <w:rFonts w:cs="Times New Roman"/>
          <w:color w:val="000000" w:themeColor="text1"/>
          <w:szCs w:val="24"/>
        </w:rPr>
        <w:t xml:space="preserve">Coriolis flowmeter in the tubing return line, </w:t>
      </w:r>
      <w:r w:rsidR="00E947CB">
        <w:rPr>
          <w:rFonts w:cs="Times New Roman"/>
          <w:color w:val="000000" w:themeColor="text1"/>
          <w:szCs w:val="24"/>
        </w:rPr>
        <w:t>to evaluate the efficiency of the downhole separator</w:t>
      </w:r>
      <w:r w:rsidR="003118F4">
        <w:rPr>
          <w:rFonts w:cs="Times New Roman"/>
          <w:color w:val="000000" w:themeColor="text1"/>
          <w:szCs w:val="24"/>
        </w:rPr>
        <w:t xml:space="preserve">. </w:t>
      </w:r>
      <w:r w:rsidR="00E947CB">
        <w:rPr>
          <w:rFonts w:cs="Times New Roman"/>
          <w:color w:val="000000" w:themeColor="text1"/>
          <w:szCs w:val="24"/>
        </w:rPr>
        <w:t>The electricity for all the sensors is</w:t>
      </w:r>
      <w:r w:rsidR="003118F4">
        <w:rPr>
          <w:rFonts w:cs="Times New Roman"/>
          <w:color w:val="000000" w:themeColor="text1"/>
          <w:szCs w:val="24"/>
        </w:rPr>
        <w:t xml:space="preserve"> provided through </w:t>
      </w:r>
      <w:r w:rsidR="00E947CB">
        <w:rPr>
          <w:rFonts w:cs="Times New Roman"/>
          <w:color w:val="000000" w:themeColor="text1"/>
          <w:szCs w:val="24"/>
        </w:rPr>
        <w:t xml:space="preserve">the </w:t>
      </w:r>
      <w:r w:rsidR="003118F4">
        <w:rPr>
          <w:rFonts w:cs="Times New Roman"/>
          <w:color w:val="000000" w:themeColor="text1"/>
          <w:szCs w:val="24"/>
        </w:rPr>
        <w:t>power switches</w:t>
      </w:r>
      <w:r w:rsidR="00E947CB">
        <w:rPr>
          <w:rFonts w:cs="Times New Roman"/>
          <w:color w:val="000000" w:themeColor="text1"/>
          <w:szCs w:val="24"/>
        </w:rPr>
        <w:t xml:space="preserve"> and the DAQ card</w:t>
      </w:r>
      <w:r w:rsidR="003118F4">
        <w:rPr>
          <w:rFonts w:cs="Times New Roman"/>
          <w:color w:val="000000" w:themeColor="text1"/>
          <w:szCs w:val="24"/>
        </w:rPr>
        <w:t>. The flowmeters can</w:t>
      </w:r>
      <w:r w:rsidR="00E947CB">
        <w:rPr>
          <w:rFonts w:cs="Times New Roman"/>
          <w:color w:val="000000" w:themeColor="text1"/>
          <w:szCs w:val="24"/>
        </w:rPr>
        <w:t xml:space="preserve"> also</w:t>
      </w:r>
      <w:r w:rsidR="003118F4">
        <w:rPr>
          <w:rFonts w:cs="Times New Roman"/>
          <w:color w:val="000000" w:themeColor="text1"/>
          <w:szCs w:val="24"/>
        </w:rPr>
        <w:t xml:space="preserve"> be</w:t>
      </w:r>
      <w:r w:rsidR="00E947CB">
        <w:rPr>
          <w:rFonts w:cs="Times New Roman"/>
          <w:color w:val="000000" w:themeColor="text1"/>
          <w:szCs w:val="24"/>
        </w:rPr>
        <w:t xml:space="preserve"> directly</w:t>
      </w:r>
      <w:r w:rsidR="003118F4">
        <w:rPr>
          <w:rFonts w:cs="Times New Roman"/>
          <w:color w:val="000000" w:themeColor="text1"/>
          <w:szCs w:val="24"/>
        </w:rPr>
        <w:t xml:space="preserve"> configured </w:t>
      </w:r>
      <w:r w:rsidR="00E947CB">
        <w:rPr>
          <w:rFonts w:cs="Times New Roman"/>
          <w:color w:val="000000" w:themeColor="text1"/>
          <w:szCs w:val="24"/>
        </w:rPr>
        <w:t>by a</w:t>
      </w:r>
      <w:r w:rsidR="003118F4">
        <w:rPr>
          <w:rFonts w:cs="Times New Roman"/>
          <w:color w:val="000000" w:themeColor="text1"/>
          <w:szCs w:val="24"/>
        </w:rPr>
        <w:t xml:space="preserve"> computer without accessing </w:t>
      </w:r>
      <w:r w:rsidR="00E947CB">
        <w:rPr>
          <w:rFonts w:cs="Times New Roman"/>
          <w:color w:val="000000" w:themeColor="text1"/>
          <w:szCs w:val="24"/>
        </w:rPr>
        <w:t xml:space="preserve">their </w:t>
      </w:r>
      <w:r w:rsidR="003118F4">
        <w:rPr>
          <w:rFonts w:cs="Times New Roman"/>
          <w:color w:val="000000" w:themeColor="text1"/>
          <w:szCs w:val="24"/>
        </w:rPr>
        <w:t>touch screen</w:t>
      </w:r>
      <w:r w:rsidR="00E947CB">
        <w:rPr>
          <w:rFonts w:cs="Times New Roman"/>
          <w:color w:val="000000" w:themeColor="text1"/>
          <w:szCs w:val="24"/>
        </w:rPr>
        <w:t>s, through an</w:t>
      </w:r>
      <w:r w:rsidR="003118F4">
        <w:rPr>
          <w:rFonts w:cs="Times New Roman"/>
          <w:color w:val="000000" w:themeColor="text1"/>
          <w:szCs w:val="24"/>
        </w:rPr>
        <w:t xml:space="preserve"> ethernet cable </w:t>
      </w:r>
      <w:r w:rsidR="00E947CB">
        <w:rPr>
          <w:rFonts w:cs="Times New Roman"/>
          <w:color w:val="000000" w:themeColor="text1"/>
          <w:szCs w:val="24"/>
        </w:rPr>
        <w:t>connection</w:t>
      </w:r>
      <w:r w:rsidR="003118F4">
        <w:rPr>
          <w:rFonts w:cs="Times New Roman"/>
          <w:color w:val="000000" w:themeColor="text1"/>
          <w:szCs w:val="24"/>
        </w:rPr>
        <w:t xml:space="preserve">. </w:t>
      </w:r>
      <w:r w:rsidR="00E3768A" w:rsidRPr="001A1A78">
        <w:rPr>
          <w:rFonts w:cs="Times New Roman"/>
          <w:szCs w:val="24"/>
        </w:rPr>
        <w:t xml:space="preserve">After </w:t>
      </w:r>
      <w:r w:rsidR="00E947CB" w:rsidRPr="001A1A78">
        <w:rPr>
          <w:rFonts w:cs="Times New Roman"/>
          <w:szCs w:val="24"/>
        </w:rPr>
        <w:t>th</w:t>
      </w:r>
      <w:r w:rsidR="00E947CB">
        <w:rPr>
          <w:rFonts w:cs="Times New Roman"/>
          <w:szCs w:val="24"/>
        </w:rPr>
        <w:t>e flowmeter</w:t>
      </w:r>
      <w:r w:rsidR="00E3768A" w:rsidRPr="001A1A78">
        <w:rPr>
          <w:rFonts w:cs="Times New Roman"/>
          <w:szCs w:val="24"/>
        </w:rPr>
        <w:t>,</w:t>
      </w:r>
      <w:r w:rsidR="00E947CB">
        <w:rPr>
          <w:rFonts w:cs="Times New Roman"/>
          <w:szCs w:val="24"/>
        </w:rPr>
        <w:t xml:space="preserve"> a</w:t>
      </w:r>
      <w:r w:rsidR="00E3768A" w:rsidRPr="001A1A78">
        <w:rPr>
          <w:rFonts w:cs="Times New Roman"/>
          <w:szCs w:val="24"/>
        </w:rPr>
        <w:t xml:space="preserve"> 2</w:t>
      </w:r>
      <w:r w:rsidR="001B16D7">
        <w:rPr>
          <w:rFonts w:cs="Times New Roman"/>
          <w:szCs w:val="24"/>
        </w:rPr>
        <w:t>-</w:t>
      </w:r>
      <w:r w:rsidR="00E3768A" w:rsidRPr="001A1A78">
        <w:rPr>
          <w:rFonts w:cs="Times New Roman"/>
          <w:szCs w:val="24"/>
        </w:rPr>
        <w:t xml:space="preserve">in hose pipe </w:t>
      </w:r>
      <w:r w:rsidR="00E3768A" w:rsidRPr="005E379D">
        <w:rPr>
          <w:rFonts w:cs="Times New Roman"/>
          <w:color w:val="000000" w:themeColor="text1"/>
          <w:szCs w:val="24"/>
        </w:rPr>
        <w:t xml:space="preserve">(pressure rating = 150 psi) </w:t>
      </w:r>
      <w:r w:rsidR="00E947CB">
        <w:rPr>
          <w:rFonts w:cs="Times New Roman"/>
          <w:szCs w:val="24"/>
        </w:rPr>
        <w:t>was</w:t>
      </w:r>
      <w:r w:rsidR="00E3768A" w:rsidRPr="001A1A78">
        <w:rPr>
          <w:rFonts w:cs="Times New Roman"/>
          <w:szCs w:val="24"/>
        </w:rPr>
        <w:t xml:space="preserve"> included to connect</w:t>
      </w:r>
      <w:r w:rsidR="00E947CB">
        <w:rPr>
          <w:rFonts w:cs="Times New Roman"/>
          <w:szCs w:val="24"/>
        </w:rPr>
        <w:t xml:space="preserve"> the water inlet line </w:t>
      </w:r>
      <w:r w:rsidR="00E3768A" w:rsidRPr="001A1A78">
        <w:rPr>
          <w:rFonts w:cs="Times New Roman"/>
          <w:szCs w:val="24"/>
        </w:rPr>
        <w:t>to the 3</w:t>
      </w:r>
      <w:r w:rsidR="001B16D7">
        <w:rPr>
          <w:rFonts w:cs="Times New Roman"/>
          <w:szCs w:val="24"/>
        </w:rPr>
        <w:t>-</w:t>
      </w:r>
      <w:r w:rsidR="00E3768A" w:rsidRPr="001A1A78">
        <w:rPr>
          <w:rFonts w:cs="Times New Roman"/>
          <w:szCs w:val="24"/>
        </w:rPr>
        <w:t>in</w:t>
      </w:r>
      <w:r w:rsidR="001B16D7">
        <w:rPr>
          <w:rFonts w:cs="Times New Roman"/>
          <w:szCs w:val="24"/>
        </w:rPr>
        <w:t xml:space="preserve"> </w:t>
      </w:r>
      <w:r w:rsidR="00E3768A" w:rsidRPr="001A1A78">
        <w:rPr>
          <w:rFonts w:cs="Times New Roman"/>
          <w:szCs w:val="24"/>
        </w:rPr>
        <w:t>T-</w:t>
      </w:r>
      <w:r w:rsidR="00E947CB">
        <w:rPr>
          <w:rFonts w:cs="Times New Roman"/>
          <w:szCs w:val="24"/>
        </w:rPr>
        <w:t>joint at the test section inlet,</w:t>
      </w:r>
      <w:r w:rsidR="001B16D7">
        <w:rPr>
          <w:rFonts w:cs="Times New Roman"/>
          <w:szCs w:val="24"/>
        </w:rPr>
        <w:t xml:space="preserve"> as shown in </w:t>
      </w:r>
      <w:r w:rsidR="00F4327F" w:rsidRPr="00F4327F">
        <w:rPr>
          <w:rFonts w:cs="Times New Roman"/>
          <w:b/>
          <w:bCs/>
          <w:color w:val="000000" w:themeColor="text1"/>
          <w:szCs w:val="24"/>
        </w:rPr>
        <w:fldChar w:fldCharType="begin"/>
      </w:r>
      <w:r w:rsidR="00F4327F" w:rsidRPr="00F4327F">
        <w:rPr>
          <w:rFonts w:cs="Times New Roman"/>
          <w:b/>
          <w:bCs/>
          <w:szCs w:val="24"/>
        </w:rPr>
        <w:instrText xml:space="preserve"> REF _Ref25495406  \* MERGEFORMAT </w:instrText>
      </w:r>
      <w:r w:rsidR="00F4327F" w:rsidRPr="00F4327F">
        <w:rPr>
          <w:rFonts w:cs="Times New Roman"/>
          <w:b/>
          <w:bCs/>
          <w:color w:val="000000" w:themeColor="text1"/>
          <w:szCs w:val="24"/>
        </w:rPr>
        <w:fldChar w:fldCharType="separate"/>
      </w:r>
      <w:r w:rsidR="00C73769">
        <w:rPr>
          <w:rFonts w:cs="Times New Roman"/>
          <w:color w:val="000000" w:themeColor="text1"/>
          <w:szCs w:val="24"/>
        </w:rPr>
        <w:t>Error! Reference source not found.</w:t>
      </w:r>
      <w:r w:rsidR="00F4327F" w:rsidRPr="00F4327F">
        <w:rPr>
          <w:rFonts w:cs="Times New Roman"/>
          <w:b/>
          <w:bCs/>
          <w:color w:val="000000" w:themeColor="text1"/>
          <w:szCs w:val="24"/>
        </w:rPr>
        <w:fldChar w:fldCharType="end"/>
      </w:r>
      <w:r w:rsidR="00F4327F">
        <w:rPr>
          <w:rFonts w:cs="Times New Roman"/>
          <w:b/>
          <w:bCs/>
          <w:color w:val="000000" w:themeColor="text1"/>
          <w:szCs w:val="24"/>
        </w:rPr>
        <w:t>.</w:t>
      </w:r>
    </w:p>
    <w:p w14:paraId="574CDD64" w14:textId="77777777" w:rsidR="00CE6FA2" w:rsidRPr="004D4E29" w:rsidRDefault="00CE6FA2" w:rsidP="004D4E29">
      <w:pPr>
        <w:ind w:left="142" w:right="146"/>
        <w:rPr>
          <w:rFonts w:cs="Times New Roman"/>
          <w:szCs w:val="24"/>
        </w:rPr>
      </w:pPr>
    </w:p>
    <w:p w14:paraId="2232A209" w14:textId="2CEE8F0F" w:rsidR="001A1A78" w:rsidRDefault="001A1A78" w:rsidP="00CB1144">
      <w:pPr>
        <w:pStyle w:val="Heading2"/>
        <w:numPr>
          <w:ilvl w:val="1"/>
          <w:numId w:val="24"/>
        </w:numPr>
      </w:pPr>
      <w:bookmarkStart w:id="41" w:name="_Toc27134585"/>
      <w:r w:rsidRPr="001A1A78">
        <w:t>Horizontal Section</w:t>
      </w:r>
      <w:bookmarkEnd w:id="41"/>
    </w:p>
    <w:p w14:paraId="15C87D95" w14:textId="0C1BCA14" w:rsidR="00E95512" w:rsidRDefault="00621ACB">
      <w:pPr>
        <w:ind w:left="142" w:right="146"/>
        <w:rPr>
          <w:rFonts w:cs="Times New Roman"/>
          <w:color w:val="000000" w:themeColor="text1"/>
          <w:szCs w:val="24"/>
        </w:rPr>
      </w:pPr>
      <w:r w:rsidRPr="001A1A78">
        <w:rPr>
          <w:rFonts w:cs="Times New Roman"/>
          <w:szCs w:val="24"/>
        </w:rPr>
        <w:t xml:space="preserve">The </w:t>
      </w:r>
      <w:r>
        <w:rPr>
          <w:rFonts w:cs="Times New Roman"/>
          <w:szCs w:val="24"/>
        </w:rPr>
        <w:t>horizontal section in the</w:t>
      </w:r>
      <w:r w:rsidRPr="001A1A78">
        <w:rPr>
          <w:rFonts w:cs="Times New Roman"/>
          <w:szCs w:val="24"/>
        </w:rPr>
        <w:t xml:space="preserve"> setup consists of </w:t>
      </w:r>
      <w:r w:rsidR="00635016">
        <w:rPr>
          <w:rFonts w:cs="Times New Roman"/>
          <w:szCs w:val="24"/>
        </w:rPr>
        <w:t xml:space="preserve">a </w:t>
      </w:r>
      <w:r w:rsidR="007E3B7B">
        <w:rPr>
          <w:rFonts w:cs="Times New Roman"/>
          <w:szCs w:val="24"/>
        </w:rPr>
        <w:t>3-in metal nipple,</w:t>
      </w:r>
      <w:r w:rsidR="00635016">
        <w:rPr>
          <w:rFonts w:cs="Times New Roman"/>
          <w:szCs w:val="24"/>
        </w:rPr>
        <w:t xml:space="preserve"> a</w:t>
      </w:r>
      <w:r w:rsidR="007E3B7B">
        <w:rPr>
          <w:rFonts w:cs="Times New Roman"/>
          <w:szCs w:val="24"/>
        </w:rPr>
        <w:t xml:space="preserve"> </w:t>
      </w:r>
      <w:r>
        <w:rPr>
          <w:rFonts w:cs="Times New Roman"/>
          <w:szCs w:val="24"/>
        </w:rPr>
        <w:t xml:space="preserve">3 to 6-in </w:t>
      </w:r>
      <w:r w:rsidR="007E3B7B">
        <w:rPr>
          <w:rFonts w:cs="Times New Roman"/>
          <w:szCs w:val="24"/>
        </w:rPr>
        <w:t>metal</w:t>
      </w:r>
      <w:r>
        <w:rPr>
          <w:rFonts w:cs="Times New Roman"/>
          <w:szCs w:val="24"/>
        </w:rPr>
        <w:t xml:space="preserve"> bushing, </w:t>
      </w:r>
      <w:r w:rsidR="00B053C5">
        <w:rPr>
          <w:rFonts w:cs="Times New Roman"/>
          <w:szCs w:val="24"/>
        </w:rPr>
        <w:t xml:space="preserve">a </w:t>
      </w:r>
      <w:r>
        <w:rPr>
          <w:rFonts w:cs="Times New Roman"/>
          <w:szCs w:val="24"/>
        </w:rPr>
        <w:t xml:space="preserve">6-in PVC </w:t>
      </w:r>
      <w:r w:rsidR="007E3B7B">
        <w:rPr>
          <w:rFonts w:cs="Times New Roman"/>
          <w:szCs w:val="24"/>
        </w:rPr>
        <w:t>collar</w:t>
      </w:r>
      <w:r w:rsidR="00E95512">
        <w:rPr>
          <w:rFonts w:cs="Times New Roman"/>
          <w:szCs w:val="24"/>
        </w:rPr>
        <w:t xml:space="preserve">, three joints of 6-in </w:t>
      </w:r>
      <w:proofErr w:type="spellStart"/>
      <w:r w:rsidR="00E95512">
        <w:rPr>
          <w:rFonts w:cs="Times New Roman"/>
          <w:szCs w:val="24"/>
        </w:rPr>
        <w:t>pvc</w:t>
      </w:r>
      <w:proofErr w:type="spellEnd"/>
      <w:r w:rsidR="007E3B7B">
        <w:rPr>
          <w:rFonts w:cs="Times New Roman"/>
          <w:szCs w:val="24"/>
        </w:rPr>
        <w:t xml:space="preserve"> pipes</w:t>
      </w:r>
      <w:r>
        <w:rPr>
          <w:rFonts w:cs="Times New Roman"/>
          <w:szCs w:val="24"/>
        </w:rPr>
        <w:t xml:space="preserve">, </w:t>
      </w:r>
      <w:r w:rsidR="00B053C5">
        <w:rPr>
          <w:rFonts w:cs="Times New Roman"/>
          <w:szCs w:val="24"/>
        </w:rPr>
        <w:t xml:space="preserve">a </w:t>
      </w:r>
      <w:r w:rsidR="006C5B65">
        <w:rPr>
          <w:rFonts w:cs="Times New Roman"/>
          <w:szCs w:val="24"/>
        </w:rPr>
        <w:t xml:space="preserve">high strength </w:t>
      </w:r>
      <w:r>
        <w:rPr>
          <w:rFonts w:cs="Times New Roman"/>
          <w:szCs w:val="24"/>
        </w:rPr>
        <w:t>aluminum frame stand, metal</w:t>
      </w:r>
      <w:r w:rsidR="006C5B65">
        <w:rPr>
          <w:rFonts w:cs="Times New Roman"/>
          <w:szCs w:val="24"/>
        </w:rPr>
        <w:t xml:space="preserve"> and</w:t>
      </w:r>
      <w:r>
        <w:rPr>
          <w:rFonts w:cs="Times New Roman"/>
          <w:szCs w:val="24"/>
        </w:rPr>
        <w:t xml:space="preserve"> straub clamps, </w:t>
      </w:r>
      <w:r w:rsidR="00B053C5">
        <w:rPr>
          <w:rFonts w:cs="Times New Roman"/>
          <w:szCs w:val="24"/>
        </w:rPr>
        <w:t xml:space="preserve">a </w:t>
      </w:r>
      <w:r>
        <w:rPr>
          <w:rFonts w:cs="Times New Roman"/>
          <w:szCs w:val="24"/>
        </w:rPr>
        <w:t xml:space="preserve">6 to 2-in </w:t>
      </w:r>
      <w:proofErr w:type="spellStart"/>
      <w:r>
        <w:rPr>
          <w:rFonts w:cs="Times New Roman"/>
          <w:szCs w:val="24"/>
        </w:rPr>
        <w:t>pvc</w:t>
      </w:r>
      <w:proofErr w:type="spellEnd"/>
      <w:r>
        <w:rPr>
          <w:rFonts w:cs="Times New Roman"/>
          <w:szCs w:val="24"/>
        </w:rPr>
        <w:t xml:space="preserve"> bushing, </w:t>
      </w:r>
      <w:r w:rsidR="00B053C5">
        <w:rPr>
          <w:rFonts w:cs="Times New Roman"/>
          <w:szCs w:val="24"/>
        </w:rPr>
        <w:t xml:space="preserve">a </w:t>
      </w:r>
      <w:r>
        <w:rPr>
          <w:rFonts w:cs="Times New Roman"/>
          <w:szCs w:val="24"/>
        </w:rPr>
        <w:t>2-in metal nipple</w:t>
      </w:r>
      <w:r w:rsidR="00C94C75">
        <w:rPr>
          <w:rFonts w:cs="Times New Roman"/>
          <w:szCs w:val="24"/>
        </w:rPr>
        <w:t xml:space="preserve">, </w:t>
      </w:r>
      <w:r w:rsidR="00961662">
        <w:rPr>
          <w:rFonts w:cs="Times New Roman"/>
          <w:szCs w:val="24"/>
        </w:rPr>
        <w:t xml:space="preserve">a </w:t>
      </w:r>
      <w:r>
        <w:rPr>
          <w:rFonts w:cs="Times New Roman"/>
          <w:szCs w:val="24"/>
        </w:rPr>
        <w:t xml:space="preserve">hose pipe </w:t>
      </w:r>
      <w:r w:rsidR="00E95512">
        <w:rPr>
          <w:rFonts w:cs="Times New Roman"/>
          <w:szCs w:val="24"/>
        </w:rPr>
        <w:t xml:space="preserve">to </w:t>
      </w:r>
      <w:r w:rsidR="00B053C5">
        <w:rPr>
          <w:rFonts w:cs="Times New Roman"/>
          <w:szCs w:val="24"/>
        </w:rPr>
        <w:t>connect the</w:t>
      </w:r>
      <w:r>
        <w:rPr>
          <w:rFonts w:cs="Times New Roman"/>
          <w:szCs w:val="24"/>
        </w:rPr>
        <w:t xml:space="preserve"> horizontal </w:t>
      </w:r>
      <w:r w:rsidR="00B053C5">
        <w:rPr>
          <w:rFonts w:cs="Times New Roman"/>
          <w:szCs w:val="24"/>
        </w:rPr>
        <w:t xml:space="preserve">and </w:t>
      </w:r>
      <w:r>
        <w:rPr>
          <w:rFonts w:cs="Times New Roman"/>
          <w:szCs w:val="24"/>
        </w:rPr>
        <w:t>vertical section</w:t>
      </w:r>
      <w:r w:rsidR="00B053C5">
        <w:rPr>
          <w:rFonts w:cs="Times New Roman"/>
          <w:szCs w:val="24"/>
        </w:rPr>
        <w:t>s</w:t>
      </w:r>
      <w:r w:rsidR="00961662">
        <w:rPr>
          <w:rFonts w:cs="Times New Roman"/>
          <w:szCs w:val="24"/>
        </w:rPr>
        <w:t>,</w:t>
      </w:r>
      <w:r w:rsidR="00B00BED">
        <w:rPr>
          <w:rFonts w:cs="Times New Roman"/>
          <w:szCs w:val="24"/>
        </w:rPr>
        <w:t xml:space="preserve"> </w:t>
      </w:r>
      <w:r w:rsidR="00B053C5">
        <w:rPr>
          <w:rFonts w:cs="Times New Roman"/>
          <w:szCs w:val="24"/>
        </w:rPr>
        <w:t xml:space="preserve">and </w:t>
      </w:r>
      <w:r w:rsidR="004C72FD">
        <w:rPr>
          <w:rFonts w:cs="Times New Roman"/>
          <w:szCs w:val="24"/>
        </w:rPr>
        <w:t xml:space="preserve">a differential pressure </w:t>
      </w:r>
      <w:r w:rsidR="00B053C5">
        <w:rPr>
          <w:rFonts w:cs="Times New Roman"/>
          <w:szCs w:val="24"/>
        </w:rPr>
        <w:t>transducer,</w:t>
      </w:r>
      <w:r w:rsidR="00E95512">
        <w:rPr>
          <w:rFonts w:cs="Times New Roman"/>
          <w:szCs w:val="24"/>
        </w:rPr>
        <w:t xml:space="preserve"> as shown in </w:t>
      </w:r>
      <w:r w:rsidR="00F4327F" w:rsidRPr="00F4327F">
        <w:rPr>
          <w:rFonts w:cs="Times New Roman"/>
          <w:b/>
          <w:bCs/>
          <w:szCs w:val="24"/>
        </w:rPr>
        <w:fldChar w:fldCharType="begin"/>
      </w:r>
      <w:r w:rsidR="00F4327F" w:rsidRPr="00F4327F">
        <w:rPr>
          <w:rFonts w:cs="Times New Roman"/>
          <w:b/>
          <w:bCs/>
          <w:szCs w:val="24"/>
        </w:rPr>
        <w:instrText xml:space="preserve"> REF _Ref25495575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00E95512" w:rsidRPr="00F4327F">
        <w:rPr>
          <w:rFonts w:cs="Times New Roman"/>
          <w:b/>
          <w:bCs/>
          <w:szCs w:val="24"/>
        </w:rPr>
        <w:t>.</w:t>
      </w:r>
      <w:r w:rsidR="00A55845">
        <w:rPr>
          <w:rFonts w:cs="Times New Roman"/>
          <w:szCs w:val="24"/>
        </w:rPr>
        <w:t xml:space="preserve"> </w:t>
      </w:r>
      <w:r w:rsidR="001A1A78" w:rsidRPr="001A1A78">
        <w:rPr>
          <w:rFonts w:cs="Times New Roman"/>
          <w:szCs w:val="24"/>
        </w:rPr>
        <w:t>Water inlet and gas inlet line</w:t>
      </w:r>
      <w:r w:rsidR="00B053C5">
        <w:rPr>
          <w:rFonts w:cs="Times New Roman"/>
          <w:szCs w:val="24"/>
        </w:rPr>
        <w:t>s are</w:t>
      </w:r>
      <w:r w:rsidR="001A1A78" w:rsidRPr="001A1A78">
        <w:rPr>
          <w:rFonts w:cs="Times New Roman"/>
          <w:szCs w:val="24"/>
        </w:rPr>
        <w:t xml:space="preserve"> merged at</w:t>
      </w:r>
      <w:r w:rsidR="00B053C5">
        <w:rPr>
          <w:rFonts w:cs="Times New Roman"/>
          <w:szCs w:val="24"/>
        </w:rPr>
        <w:t xml:space="preserve"> a</w:t>
      </w:r>
      <w:r w:rsidR="001A1A78" w:rsidRPr="001A1A78">
        <w:rPr>
          <w:rFonts w:cs="Times New Roman"/>
          <w:szCs w:val="24"/>
        </w:rPr>
        <w:t xml:space="preserve"> 3</w:t>
      </w:r>
      <w:r w:rsidR="00E95512">
        <w:rPr>
          <w:rFonts w:cs="Times New Roman"/>
          <w:szCs w:val="24"/>
        </w:rPr>
        <w:t>-</w:t>
      </w:r>
      <w:r w:rsidR="001A1A78" w:rsidRPr="001A1A78">
        <w:rPr>
          <w:rFonts w:cs="Times New Roman"/>
          <w:szCs w:val="24"/>
        </w:rPr>
        <w:t xml:space="preserve">in T-section </w:t>
      </w:r>
      <w:r w:rsidR="00B053C5">
        <w:rPr>
          <w:rFonts w:cs="Times New Roman"/>
          <w:szCs w:val="24"/>
        </w:rPr>
        <w:t>at</w:t>
      </w:r>
      <w:r w:rsidR="00B053C5" w:rsidRPr="001A1A78">
        <w:rPr>
          <w:rFonts w:cs="Times New Roman"/>
          <w:szCs w:val="24"/>
        </w:rPr>
        <w:t xml:space="preserve"> </w:t>
      </w:r>
      <w:r w:rsidR="001A1A78" w:rsidRPr="001A1A78">
        <w:rPr>
          <w:rFonts w:cs="Times New Roman"/>
          <w:szCs w:val="24"/>
        </w:rPr>
        <w:t xml:space="preserve">the </w:t>
      </w:r>
      <w:r w:rsidR="00B053C5">
        <w:rPr>
          <w:rFonts w:cs="Times New Roman"/>
          <w:szCs w:val="24"/>
        </w:rPr>
        <w:t>inle</w:t>
      </w:r>
      <w:r w:rsidR="00B053C5" w:rsidRPr="001A1A78">
        <w:rPr>
          <w:rFonts w:cs="Times New Roman"/>
          <w:szCs w:val="24"/>
        </w:rPr>
        <w:t xml:space="preserve">t </w:t>
      </w:r>
      <w:r w:rsidR="001A1A78" w:rsidRPr="001A1A78">
        <w:rPr>
          <w:rFonts w:cs="Times New Roman"/>
          <w:szCs w:val="24"/>
        </w:rPr>
        <w:t>of the horizontal section</w:t>
      </w:r>
      <w:r w:rsidR="00B053C5">
        <w:rPr>
          <w:rFonts w:cs="Times New Roman"/>
          <w:szCs w:val="24"/>
        </w:rPr>
        <w:t xml:space="preserve"> and get mixed</w:t>
      </w:r>
      <w:r w:rsidR="001A1A78" w:rsidRPr="001A1A78">
        <w:rPr>
          <w:rFonts w:cs="Times New Roman"/>
          <w:szCs w:val="24"/>
        </w:rPr>
        <w:t>. Horizontal section represents</w:t>
      </w:r>
      <w:r w:rsidR="00B053C5">
        <w:rPr>
          <w:rFonts w:cs="Times New Roman"/>
          <w:szCs w:val="24"/>
        </w:rPr>
        <w:t xml:space="preserve"> a</w:t>
      </w:r>
      <w:r w:rsidR="001A1A78" w:rsidRPr="001A1A78">
        <w:rPr>
          <w:rFonts w:cs="Times New Roman"/>
          <w:szCs w:val="24"/>
        </w:rPr>
        <w:t xml:space="preserve"> typical “hold section” of a horizontal well drilled in an unconventional reservoir</w:t>
      </w:r>
      <w:r w:rsidR="001A1A78" w:rsidRPr="00E95512">
        <w:rPr>
          <w:rFonts w:cs="Times New Roman"/>
          <w:color w:val="000000" w:themeColor="text1"/>
          <w:szCs w:val="24"/>
        </w:rPr>
        <w:t xml:space="preserve">. </w:t>
      </w:r>
      <w:r w:rsidR="00B053C5">
        <w:rPr>
          <w:rFonts w:cs="Times New Roman"/>
          <w:color w:val="000000" w:themeColor="text1"/>
          <w:szCs w:val="24"/>
        </w:rPr>
        <w:t>At this</w:t>
      </w:r>
      <w:r w:rsidR="001A1A78" w:rsidRPr="00B861E8">
        <w:rPr>
          <w:rFonts w:cs="Times New Roman"/>
          <w:color w:val="000000" w:themeColor="text1"/>
          <w:szCs w:val="24"/>
        </w:rPr>
        <w:t xml:space="preserve"> section, </w:t>
      </w:r>
      <w:r w:rsidR="00E95512">
        <w:rPr>
          <w:rFonts w:cs="Times New Roman"/>
          <w:color w:val="000000" w:themeColor="text1"/>
          <w:szCs w:val="24"/>
        </w:rPr>
        <w:t xml:space="preserve">6-in </w:t>
      </w:r>
      <w:proofErr w:type="spellStart"/>
      <w:r w:rsidR="00E95512">
        <w:rPr>
          <w:rFonts w:cs="Times New Roman"/>
          <w:color w:val="000000" w:themeColor="text1"/>
          <w:szCs w:val="24"/>
        </w:rPr>
        <w:t>pvc</w:t>
      </w:r>
      <w:proofErr w:type="spellEnd"/>
      <w:r w:rsidR="00E95512">
        <w:rPr>
          <w:rFonts w:cs="Times New Roman"/>
          <w:color w:val="000000" w:themeColor="text1"/>
          <w:szCs w:val="24"/>
        </w:rPr>
        <w:t xml:space="preserve"> pipes</w:t>
      </w:r>
      <w:r w:rsidR="00B053C5">
        <w:rPr>
          <w:rFonts w:cs="Times New Roman"/>
          <w:color w:val="000000" w:themeColor="text1"/>
          <w:szCs w:val="24"/>
        </w:rPr>
        <w:t xml:space="preserve"> are used to</w:t>
      </w:r>
      <w:r w:rsidR="001A1A78" w:rsidRPr="00B861E8">
        <w:rPr>
          <w:rFonts w:cs="Times New Roman"/>
          <w:color w:val="000000" w:themeColor="text1"/>
          <w:szCs w:val="24"/>
        </w:rPr>
        <w:t xml:space="preserve"> simulate the flow in </w:t>
      </w:r>
      <w:r w:rsidR="00B053C5">
        <w:rPr>
          <w:rFonts w:cs="Times New Roman"/>
          <w:color w:val="000000" w:themeColor="text1"/>
          <w:szCs w:val="24"/>
        </w:rPr>
        <w:t xml:space="preserve">casing of </w:t>
      </w:r>
      <w:r w:rsidR="001A1A78" w:rsidRPr="00B861E8">
        <w:rPr>
          <w:rFonts w:cs="Times New Roman"/>
          <w:color w:val="000000" w:themeColor="text1"/>
          <w:szCs w:val="24"/>
        </w:rPr>
        <w:t>horizontal wells. The horizontal section has the following functions:</w:t>
      </w:r>
    </w:p>
    <w:p w14:paraId="49ADF125" w14:textId="29514E90" w:rsidR="00E95512" w:rsidRDefault="00E95512">
      <w:pPr>
        <w:pStyle w:val="ListParagraph"/>
        <w:numPr>
          <w:ilvl w:val="0"/>
          <w:numId w:val="10"/>
        </w:numPr>
        <w:ind w:right="146"/>
        <w:rPr>
          <w:rFonts w:cs="Times New Roman"/>
          <w:color w:val="000000" w:themeColor="text1"/>
          <w:szCs w:val="24"/>
        </w:rPr>
      </w:pPr>
      <w:r>
        <w:rPr>
          <w:rFonts w:cs="Times New Roman"/>
          <w:color w:val="000000" w:themeColor="text1"/>
          <w:szCs w:val="24"/>
        </w:rPr>
        <w:lastRenderedPageBreak/>
        <w:t>It a</w:t>
      </w:r>
      <w:r w:rsidR="001A1A78" w:rsidRPr="00E95512">
        <w:rPr>
          <w:rFonts w:cs="Times New Roman"/>
          <w:color w:val="000000" w:themeColor="text1"/>
          <w:szCs w:val="24"/>
        </w:rPr>
        <w:t>llow</w:t>
      </w:r>
      <w:r w:rsidR="00B053C5">
        <w:rPr>
          <w:rFonts w:cs="Times New Roman"/>
          <w:color w:val="000000" w:themeColor="text1"/>
          <w:szCs w:val="24"/>
        </w:rPr>
        <w:t>s</w:t>
      </w:r>
      <w:r w:rsidR="001A1A78" w:rsidRPr="00E95512">
        <w:rPr>
          <w:rFonts w:cs="Times New Roman"/>
          <w:color w:val="000000" w:themeColor="text1"/>
          <w:szCs w:val="24"/>
        </w:rPr>
        <w:t xml:space="preserve"> multiphase flow to develop</w:t>
      </w:r>
      <w:r w:rsidR="00B053C5">
        <w:rPr>
          <w:rFonts w:cs="Times New Roman"/>
          <w:color w:val="000000" w:themeColor="text1"/>
          <w:szCs w:val="24"/>
        </w:rPr>
        <w:t>,</w:t>
      </w:r>
    </w:p>
    <w:p w14:paraId="3BB9FC2D" w14:textId="0FABC79B" w:rsidR="00E95512" w:rsidRPr="00E95512" w:rsidRDefault="00B053C5">
      <w:pPr>
        <w:pStyle w:val="ListParagraph"/>
        <w:numPr>
          <w:ilvl w:val="0"/>
          <w:numId w:val="10"/>
        </w:numPr>
        <w:ind w:right="146"/>
        <w:rPr>
          <w:rFonts w:cs="Times New Roman"/>
          <w:color w:val="000000" w:themeColor="text1"/>
          <w:szCs w:val="24"/>
        </w:rPr>
      </w:pPr>
      <w:r>
        <w:rPr>
          <w:rFonts w:cs="Times New Roman"/>
          <w:color w:val="000000" w:themeColor="text1"/>
          <w:szCs w:val="24"/>
        </w:rPr>
        <w:t>It</w:t>
      </w:r>
      <w:r w:rsidR="00E95512">
        <w:rPr>
          <w:rFonts w:cs="Times New Roman"/>
          <w:color w:val="000000" w:themeColor="text1"/>
          <w:szCs w:val="24"/>
        </w:rPr>
        <w:t xml:space="preserve"> </w:t>
      </w:r>
      <w:r w:rsidR="001A1A78" w:rsidRPr="00E95512">
        <w:rPr>
          <w:rFonts w:cs="Times New Roman"/>
          <w:color w:val="000000" w:themeColor="text1"/>
          <w:szCs w:val="24"/>
        </w:rPr>
        <w:t>simulate</w:t>
      </w:r>
      <w:r w:rsidR="00E95512">
        <w:rPr>
          <w:rFonts w:cs="Times New Roman"/>
          <w:color w:val="000000" w:themeColor="text1"/>
          <w:szCs w:val="24"/>
        </w:rPr>
        <w:t>s</w:t>
      </w:r>
      <w:r w:rsidR="001A1A78" w:rsidRPr="00E95512">
        <w:rPr>
          <w:rFonts w:cs="Times New Roman"/>
          <w:color w:val="000000" w:themeColor="text1"/>
          <w:szCs w:val="24"/>
        </w:rPr>
        <w:t xml:space="preserve"> the flow path from the last perforation section (</w:t>
      </w:r>
      <w:r w:rsidR="00A55845">
        <w:rPr>
          <w:rFonts w:cs="Times New Roman"/>
          <w:color w:val="000000" w:themeColor="text1"/>
          <w:szCs w:val="24"/>
        </w:rPr>
        <w:t>toe</w:t>
      </w:r>
      <w:r w:rsidR="001A1A78" w:rsidRPr="00E95512">
        <w:rPr>
          <w:rFonts w:cs="Times New Roman"/>
          <w:color w:val="000000" w:themeColor="text1"/>
          <w:szCs w:val="24"/>
        </w:rPr>
        <w:t xml:space="preserve">) to </w:t>
      </w:r>
      <w:r w:rsidR="002D5955">
        <w:rPr>
          <w:rFonts w:cs="Times New Roman"/>
          <w:color w:val="000000" w:themeColor="text1"/>
          <w:szCs w:val="24"/>
        </w:rPr>
        <w:t>vertical section</w:t>
      </w:r>
      <w:r w:rsidR="001A1A78" w:rsidRPr="00E95512">
        <w:rPr>
          <w:rFonts w:cs="Times New Roman"/>
          <w:color w:val="000000" w:themeColor="text1"/>
          <w:szCs w:val="24"/>
        </w:rPr>
        <w:t xml:space="preserve">, </w:t>
      </w:r>
    </w:p>
    <w:p w14:paraId="1122DF21" w14:textId="248BE7A3" w:rsidR="00E95512" w:rsidRPr="002D5955" w:rsidRDefault="002D5955">
      <w:pPr>
        <w:pStyle w:val="ListParagraph"/>
        <w:numPr>
          <w:ilvl w:val="0"/>
          <w:numId w:val="10"/>
        </w:numPr>
        <w:ind w:right="146"/>
        <w:rPr>
          <w:rFonts w:cs="Times New Roman"/>
          <w:color w:val="000000" w:themeColor="text1"/>
          <w:szCs w:val="24"/>
        </w:rPr>
      </w:pPr>
      <w:r>
        <w:rPr>
          <w:rFonts w:cs="Times New Roman"/>
          <w:color w:val="000000" w:themeColor="text1"/>
          <w:szCs w:val="24"/>
        </w:rPr>
        <w:t>It</w:t>
      </w:r>
      <w:r w:rsidR="001A1A78" w:rsidRPr="002D5955">
        <w:rPr>
          <w:rFonts w:cs="Times New Roman"/>
          <w:color w:val="000000" w:themeColor="text1"/>
          <w:szCs w:val="24"/>
        </w:rPr>
        <w:t xml:space="preserve"> allow</w:t>
      </w:r>
      <w:r>
        <w:rPr>
          <w:rFonts w:cs="Times New Roman"/>
          <w:color w:val="000000" w:themeColor="text1"/>
          <w:szCs w:val="24"/>
        </w:rPr>
        <w:t>s</w:t>
      </w:r>
      <w:r w:rsidR="001A1A78" w:rsidRPr="002D5955">
        <w:rPr>
          <w:rFonts w:cs="Times New Roman"/>
          <w:color w:val="000000" w:themeColor="text1"/>
          <w:szCs w:val="24"/>
        </w:rPr>
        <w:t xml:space="preserve"> </w:t>
      </w:r>
      <w:r w:rsidR="00A55845">
        <w:rPr>
          <w:rFonts w:cs="Times New Roman"/>
          <w:color w:val="000000" w:themeColor="text1"/>
          <w:szCs w:val="24"/>
        </w:rPr>
        <w:t>to</w:t>
      </w:r>
      <w:r w:rsidR="00430038">
        <w:rPr>
          <w:rFonts w:cs="Times New Roman"/>
          <w:color w:val="000000" w:themeColor="text1"/>
          <w:szCs w:val="24"/>
        </w:rPr>
        <w:t xml:space="preserve"> </w:t>
      </w:r>
      <w:r w:rsidR="001A1A78" w:rsidRPr="002D5955">
        <w:rPr>
          <w:rFonts w:cs="Times New Roman"/>
          <w:color w:val="000000" w:themeColor="text1"/>
          <w:szCs w:val="24"/>
        </w:rPr>
        <w:t>visualiz</w:t>
      </w:r>
      <w:r w:rsidR="00A55845">
        <w:rPr>
          <w:rFonts w:cs="Times New Roman"/>
          <w:color w:val="000000" w:themeColor="text1"/>
          <w:szCs w:val="24"/>
        </w:rPr>
        <w:t>e</w:t>
      </w:r>
      <w:r w:rsidR="001A1A78" w:rsidRPr="002D5955">
        <w:rPr>
          <w:rFonts w:cs="Times New Roman"/>
          <w:color w:val="000000" w:themeColor="text1"/>
          <w:szCs w:val="24"/>
        </w:rPr>
        <w:t xml:space="preserve"> flow </w:t>
      </w:r>
      <w:r w:rsidR="00A55845">
        <w:rPr>
          <w:rFonts w:cs="Times New Roman"/>
          <w:color w:val="000000" w:themeColor="text1"/>
          <w:szCs w:val="24"/>
        </w:rPr>
        <w:t>at</w:t>
      </w:r>
      <w:r w:rsidR="001A1A78" w:rsidRPr="002D5955">
        <w:rPr>
          <w:rFonts w:cs="Times New Roman"/>
          <w:color w:val="000000" w:themeColor="text1"/>
          <w:szCs w:val="24"/>
        </w:rPr>
        <w:t xml:space="preserve"> test </w:t>
      </w:r>
      <w:r w:rsidR="00CE6FA2" w:rsidRPr="002D5955">
        <w:rPr>
          <w:rFonts w:cs="Times New Roman"/>
          <w:color w:val="000000" w:themeColor="text1"/>
          <w:szCs w:val="24"/>
        </w:rPr>
        <w:t>s</w:t>
      </w:r>
      <w:r w:rsidR="001A1A78" w:rsidRPr="002D5955">
        <w:rPr>
          <w:rFonts w:cs="Times New Roman"/>
          <w:color w:val="000000" w:themeColor="text1"/>
          <w:szCs w:val="24"/>
        </w:rPr>
        <w:t>ection</w:t>
      </w:r>
      <w:r w:rsidR="00A55845">
        <w:rPr>
          <w:rFonts w:cs="Times New Roman"/>
          <w:color w:val="000000" w:themeColor="text1"/>
          <w:szCs w:val="24"/>
        </w:rPr>
        <w:t xml:space="preserve"> inlet</w:t>
      </w:r>
      <w:r w:rsidR="001A1A78" w:rsidRPr="002D5955">
        <w:rPr>
          <w:rFonts w:cs="Times New Roman"/>
          <w:color w:val="000000" w:themeColor="text1"/>
          <w:szCs w:val="24"/>
        </w:rPr>
        <w:t xml:space="preserve">. </w:t>
      </w:r>
    </w:p>
    <w:p w14:paraId="315CA4DD" w14:textId="77777777" w:rsidR="00533A36" w:rsidRDefault="00F46AA2">
      <w:pPr>
        <w:keepNext/>
        <w:spacing w:after="0"/>
        <w:ind w:left="144" w:right="144"/>
        <w:jc w:val="center"/>
      </w:pPr>
      <w:r>
        <w:rPr>
          <w:noProof/>
        </w:rPr>
        <w:drawing>
          <wp:inline distT="0" distB="0" distL="0" distR="0" wp14:anchorId="6B33AC56" wp14:editId="4EE50E0A">
            <wp:extent cx="5036024" cy="3315633"/>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6868" cy="3349108"/>
                    </a:xfrm>
                    <a:prstGeom prst="rect">
                      <a:avLst/>
                    </a:prstGeom>
                    <a:noFill/>
                    <a:ln>
                      <a:noFill/>
                    </a:ln>
                  </pic:spPr>
                </pic:pic>
              </a:graphicData>
            </a:graphic>
          </wp:inline>
        </w:drawing>
      </w:r>
    </w:p>
    <w:p w14:paraId="41BA561D" w14:textId="19866A02" w:rsidR="00B053C5" w:rsidRPr="00CB1144" w:rsidRDefault="00533A36" w:rsidP="00CB1144">
      <w:pPr>
        <w:pStyle w:val="Caption"/>
      </w:pPr>
      <w:bookmarkStart w:id="42" w:name="_Toc26922282"/>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9</w:t>
      </w:r>
      <w:r w:rsidRPr="00CB1144">
        <w:rPr>
          <w:i w:val="0"/>
          <w:iCs w:val="0"/>
        </w:rPr>
        <w:fldChar w:fldCharType="end"/>
      </w:r>
      <w:r w:rsidRPr="00CB1144">
        <w:rPr>
          <w:i w:val="0"/>
          <w:iCs w:val="0"/>
        </w:rPr>
        <w:t>: Horizontal Section Schematic</w:t>
      </w:r>
      <w:bookmarkEnd w:id="42"/>
    </w:p>
    <w:p w14:paraId="545D8500" w14:textId="44ED220F" w:rsidR="008D718F" w:rsidRDefault="001A1A78">
      <w:pPr>
        <w:ind w:left="142" w:right="146"/>
        <w:rPr>
          <w:rFonts w:cs="Times New Roman"/>
          <w:szCs w:val="24"/>
        </w:rPr>
      </w:pPr>
      <w:r w:rsidRPr="00B861E8">
        <w:rPr>
          <w:rFonts w:cs="Times New Roman"/>
          <w:color w:val="000000" w:themeColor="text1"/>
          <w:szCs w:val="24"/>
        </w:rPr>
        <w:t xml:space="preserve">The horizontal section </w:t>
      </w:r>
      <w:r w:rsidR="00B053C5" w:rsidRPr="00B861E8">
        <w:rPr>
          <w:rFonts w:cs="Times New Roman"/>
          <w:color w:val="000000" w:themeColor="text1"/>
          <w:szCs w:val="24"/>
        </w:rPr>
        <w:t xml:space="preserve">can </w:t>
      </w:r>
      <w:r w:rsidR="00961662">
        <w:rPr>
          <w:rFonts w:cs="Times New Roman"/>
          <w:color w:val="000000" w:themeColor="text1"/>
          <w:szCs w:val="24"/>
        </w:rPr>
        <w:t xml:space="preserve">be </w:t>
      </w:r>
      <w:r w:rsidRPr="00B861E8">
        <w:rPr>
          <w:rFonts w:cs="Times New Roman"/>
          <w:color w:val="000000" w:themeColor="text1"/>
          <w:szCs w:val="24"/>
        </w:rPr>
        <w:t xml:space="preserve">slightly inclined </w:t>
      </w:r>
      <w:r w:rsidR="00A55845">
        <w:rPr>
          <w:rFonts w:cs="Times New Roman"/>
          <w:color w:val="000000" w:themeColor="text1"/>
          <w:szCs w:val="24"/>
        </w:rPr>
        <w:t>(±5°)</w:t>
      </w:r>
      <w:r w:rsidRPr="00B861E8">
        <w:rPr>
          <w:rFonts w:cs="Times New Roman"/>
          <w:color w:val="000000" w:themeColor="text1"/>
          <w:szCs w:val="24"/>
        </w:rPr>
        <w:t xml:space="preserve"> in order to </w:t>
      </w:r>
      <w:r w:rsidR="009A7C94" w:rsidRPr="001A1A78">
        <w:rPr>
          <w:rFonts w:cs="Times New Roman"/>
          <w:szCs w:val="24"/>
        </w:rPr>
        <w:t xml:space="preserve">simulate typical </w:t>
      </w:r>
      <w:r w:rsidR="00B053C5" w:rsidRPr="001A1A78">
        <w:rPr>
          <w:rFonts w:cs="Times New Roman"/>
          <w:szCs w:val="24"/>
        </w:rPr>
        <w:t>horizontal</w:t>
      </w:r>
      <w:r w:rsidR="009A7C94" w:rsidRPr="001A1A78">
        <w:rPr>
          <w:rFonts w:cs="Times New Roman"/>
          <w:szCs w:val="24"/>
        </w:rPr>
        <w:t xml:space="preserve"> wellbore condition</w:t>
      </w:r>
      <w:r w:rsidR="00A55845">
        <w:rPr>
          <w:rFonts w:cs="Times New Roman"/>
          <w:szCs w:val="24"/>
        </w:rPr>
        <w:t>s</w:t>
      </w:r>
      <w:r w:rsidR="009A7C94" w:rsidRPr="001A1A78">
        <w:rPr>
          <w:rFonts w:cs="Times New Roman"/>
          <w:szCs w:val="24"/>
        </w:rPr>
        <w:t>. Inclination can be provided with the help of pulley and chain system</w:t>
      </w:r>
      <w:r w:rsidR="00A55845">
        <w:rPr>
          <w:rFonts w:cs="Times New Roman"/>
          <w:szCs w:val="24"/>
        </w:rPr>
        <w:t>. However, the inclination was kept at 0</w:t>
      </w:r>
      <w:r w:rsidR="00A55845">
        <w:rPr>
          <w:rFonts w:cs="Times New Roman"/>
          <w:color w:val="000000" w:themeColor="text1"/>
          <w:szCs w:val="24"/>
        </w:rPr>
        <w:t>°</w:t>
      </w:r>
      <w:r w:rsidR="00A55845">
        <w:rPr>
          <w:rFonts w:cs="Times New Roman"/>
          <w:szCs w:val="24"/>
        </w:rPr>
        <w:t xml:space="preserve"> for this work</w:t>
      </w:r>
      <w:r w:rsidR="009A7C94" w:rsidRPr="001A1A78">
        <w:rPr>
          <w:rFonts w:cs="Times New Roman"/>
          <w:szCs w:val="24"/>
        </w:rPr>
        <w:t>.</w:t>
      </w:r>
      <w:r w:rsidRPr="00B861E8">
        <w:rPr>
          <w:rFonts w:cs="Times New Roman"/>
          <w:color w:val="000000" w:themeColor="text1"/>
          <w:szCs w:val="24"/>
        </w:rPr>
        <w:t xml:space="preserve"> </w:t>
      </w:r>
      <w:r w:rsidR="00A55845">
        <w:rPr>
          <w:rFonts w:cs="Times New Roman"/>
          <w:szCs w:val="24"/>
        </w:rPr>
        <w:t>The</w:t>
      </w:r>
      <w:r w:rsidRPr="001A1A78">
        <w:rPr>
          <w:rFonts w:cs="Times New Roman"/>
          <w:szCs w:val="24"/>
        </w:rPr>
        <w:t xml:space="preserve"> </w:t>
      </w:r>
      <w:r w:rsidR="004C4101">
        <w:rPr>
          <w:rFonts w:cs="Times New Roman"/>
          <w:szCs w:val="24"/>
        </w:rPr>
        <w:t xml:space="preserve">horizontal </w:t>
      </w:r>
      <w:r w:rsidRPr="001A1A78">
        <w:rPr>
          <w:rFonts w:cs="Times New Roman"/>
          <w:szCs w:val="24"/>
        </w:rPr>
        <w:t xml:space="preserve">section </w:t>
      </w:r>
      <w:r w:rsidR="00A55845">
        <w:rPr>
          <w:rFonts w:cs="Times New Roman"/>
          <w:szCs w:val="24"/>
        </w:rPr>
        <w:t>is</w:t>
      </w:r>
      <w:r w:rsidR="00A55845" w:rsidRPr="001A1A78">
        <w:rPr>
          <w:rFonts w:cs="Times New Roman"/>
          <w:szCs w:val="24"/>
        </w:rPr>
        <w:t xml:space="preserve"> </w:t>
      </w:r>
      <w:r w:rsidRPr="001A1A78">
        <w:rPr>
          <w:rFonts w:cs="Times New Roman"/>
          <w:szCs w:val="24"/>
        </w:rPr>
        <w:t>31</w:t>
      </w:r>
      <w:r w:rsidR="00A55845">
        <w:rPr>
          <w:rFonts w:cs="Times New Roman"/>
          <w:szCs w:val="24"/>
        </w:rPr>
        <w:t xml:space="preserve"> </w:t>
      </w:r>
      <w:r w:rsidRPr="001A1A78">
        <w:rPr>
          <w:rFonts w:cs="Times New Roman"/>
          <w:szCs w:val="24"/>
        </w:rPr>
        <w:t>ft</w:t>
      </w:r>
      <w:r w:rsidR="00A55845">
        <w:rPr>
          <w:rFonts w:cs="Times New Roman"/>
          <w:szCs w:val="24"/>
        </w:rPr>
        <w:t xml:space="preserve"> long</w:t>
      </w:r>
      <w:r w:rsidRPr="001A1A78">
        <w:rPr>
          <w:rFonts w:cs="Times New Roman"/>
          <w:szCs w:val="24"/>
        </w:rPr>
        <w:t xml:space="preserve">, </w:t>
      </w:r>
      <w:r w:rsidR="00A55845">
        <w:rPr>
          <w:rFonts w:cs="Times New Roman"/>
          <w:szCs w:val="24"/>
        </w:rPr>
        <w:t xml:space="preserve">including </w:t>
      </w:r>
      <w:r w:rsidRPr="001A1A78">
        <w:rPr>
          <w:rFonts w:cs="Times New Roman"/>
          <w:szCs w:val="24"/>
        </w:rPr>
        <w:t xml:space="preserve">three joints of PVC pipes </w:t>
      </w:r>
      <w:r w:rsidR="00A55845">
        <w:rPr>
          <w:rFonts w:cs="Times New Roman"/>
          <w:szCs w:val="24"/>
        </w:rPr>
        <w:t>with</w:t>
      </w:r>
      <w:r w:rsidR="00A55845" w:rsidRPr="001A1A78">
        <w:rPr>
          <w:rFonts w:cs="Times New Roman"/>
          <w:szCs w:val="24"/>
        </w:rPr>
        <w:t xml:space="preserve"> </w:t>
      </w:r>
      <w:r w:rsidRPr="001A1A78">
        <w:rPr>
          <w:rFonts w:cs="Times New Roman"/>
          <w:szCs w:val="24"/>
        </w:rPr>
        <w:t>6</w:t>
      </w:r>
      <w:r w:rsidR="004C4101">
        <w:rPr>
          <w:rFonts w:cs="Times New Roman"/>
          <w:szCs w:val="24"/>
        </w:rPr>
        <w:t>-</w:t>
      </w:r>
      <w:r w:rsidRPr="001A1A78">
        <w:rPr>
          <w:rFonts w:cs="Times New Roman"/>
          <w:szCs w:val="24"/>
        </w:rPr>
        <w:t xml:space="preserve">in </w:t>
      </w:r>
      <w:r w:rsidR="00A55845">
        <w:rPr>
          <w:rFonts w:cs="Times New Roman"/>
          <w:szCs w:val="24"/>
        </w:rPr>
        <w:t>in</w:t>
      </w:r>
      <w:r w:rsidR="00A55845" w:rsidRPr="001A1A78">
        <w:rPr>
          <w:rFonts w:cs="Times New Roman"/>
          <w:szCs w:val="24"/>
        </w:rPr>
        <w:t xml:space="preserve">side </w:t>
      </w:r>
      <w:r w:rsidRPr="001A1A78">
        <w:rPr>
          <w:rFonts w:cs="Times New Roman"/>
          <w:szCs w:val="24"/>
        </w:rPr>
        <w:t>diameter (</w:t>
      </w:r>
      <w:r w:rsidR="00A55845">
        <w:rPr>
          <w:rFonts w:cs="Times New Roman"/>
          <w:szCs w:val="24"/>
        </w:rPr>
        <w:t>I</w:t>
      </w:r>
      <w:r w:rsidRPr="001A1A78">
        <w:rPr>
          <w:rFonts w:cs="Times New Roman"/>
          <w:szCs w:val="24"/>
        </w:rPr>
        <w:t>D)</w:t>
      </w:r>
      <w:r w:rsidR="00A55845">
        <w:rPr>
          <w:rFonts w:cs="Times New Roman"/>
          <w:szCs w:val="24"/>
        </w:rPr>
        <w:t>,</w:t>
      </w:r>
      <w:r w:rsidRPr="001A1A78">
        <w:rPr>
          <w:rFonts w:cs="Times New Roman"/>
          <w:szCs w:val="24"/>
        </w:rPr>
        <w:t xml:space="preserve"> as shown in </w:t>
      </w:r>
      <w:r w:rsidR="00F4327F" w:rsidRPr="00F4327F">
        <w:rPr>
          <w:rFonts w:cs="Times New Roman"/>
          <w:b/>
          <w:bCs/>
          <w:szCs w:val="24"/>
        </w:rPr>
        <w:fldChar w:fldCharType="begin"/>
      </w:r>
      <w:r w:rsidR="00F4327F" w:rsidRPr="00F4327F">
        <w:rPr>
          <w:rFonts w:cs="Times New Roman"/>
          <w:b/>
          <w:bCs/>
          <w:szCs w:val="24"/>
        </w:rPr>
        <w:instrText xml:space="preserve"> REF _Ref25495598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Pr="00F4327F">
        <w:rPr>
          <w:rFonts w:cs="Times New Roman"/>
          <w:b/>
          <w:bCs/>
          <w:szCs w:val="24"/>
        </w:rPr>
        <w:t>.</w:t>
      </w:r>
      <w:r w:rsidRPr="001A1A78">
        <w:rPr>
          <w:rFonts w:cs="Times New Roman"/>
          <w:szCs w:val="24"/>
        </w:rPr>
        <w:t xml:space="preserve"> These joints of pipes </w:t>
      </w:r>
      <w:r w:rsidR="00A55845">
        <w:rPr>
          <w:rFonts w:cs="Times New Roman"/>
          <w:szCs w:val="24"/>
        </w:rPr>
        <w:t>are</w:t>
      </w:r>
      <w:r w:rsidRPr="001A1A78">
        <w:rPr>
          <w:rFonts w:cs="Times New Roman"/>
          <w:szCs w:val="24"/>
        </w:rPr>
        <w:t xml:space="preserve"> </w:t>
      </w:r>
      <w:r w:rsidR="004C4101">
        <w:rPr>
          <w:rFonts w:cs="Times New Roman"/>
          <w:szCs w:val="24"/>
        </w:rPr>
        <w:t xml:space="preserve">glued and </w:t>
      </w:r>
      <w:r w:rsidRPr="001A1A78">
        <w:rPr>
          <w:rFonts w:cs="Times New Roman"/>
          <w:szCs w:val="24"/>
        </w:rPr>
        <w:t>connected through 6</w:t>
      </w:r>
      <w:r w:rsidR="004C4101">
        <w:rPr>
          <w:rFonts w:cs="Times New Roman"/>
          <w:szCs w:val="24"/>
        </w:rPr>
        <w:t>-</w:t>
      </w:r>
      <w:r w:rsidRPr="001A1A78">
        <w:rPr>
          <w:rFonts w:cs="Times New Roman"/>
          <w:szCs w:val="24"/>
        </w:rPr>
        <w:t xml:space="preserve">in collars </w:t>
      </w:r>
      <w:r w:rsidR="00A55845" w:rsidRPr="001A1A78">
        <w:rPr>
          <w:rFonts w:cs="Times New Roman"/>
          <w:szCs w:val="24"/>
        </w:rPr>
        <w:t xml:space="preserve">and two </w:t>
      </w:r>
      <w:r w:rsidR="00A55845" w:rsidRPr="0064675E">
        <w:rPr>
          <w:rFonts w:cs="Times New Roman"/>
          <w:szCs w:val="24"/>
        </w:rPr>
        <w:t xml:space="preserve">straub </w:t>
      </w:r>
      <w:r w:rsidR="00A55845" w:rsidRPr="001A1A78">
        <w:rPr>
          <w:rFonts w:cs="Times New Roman"/>
          <w:szCs w:val="24"/>
        </w:rPr>
        <w:t xml:space="preserve">clamps. </w:t>
      </w:r>
      <w:r w:rsidR="00A55845">
        <w:rPr>
          <w:rFonts w:cs="Times New Roman"/>
          <w:szCs w:val="24"/>
        </w:rPr>
        <w:t>The</w:t>
      </w:r>
      <w:r w:rsidR="00A55845" w:rsidRPr="001A1A78">
        <w:rPr>
          <w:rFonts w:cs="Times New Roman"/>
          <w:szCs w:val="24"/>
        </w:rPr>
        <w:t xml:space="preserve"> PVC pipes </w:t>
      </w:r>
      <w:r w:rsidR="00A55845">
        <w:rPr>
          <w:rFonts w:cs="Times New Roman"/>
          <w:szCs w:val="24"/>
        </w:rPr>
        <w:t>were selected</w:t>
      </w:r>
      <w:r w:rsidR="00A55845" w:rsidRPr="001A1A78">
        <w:rPr>
          <w:rFonts w:cs="Times New Roman"/>
          <w:szCs w:val="24"/>
        </w:rPr>
        <w:t xml:space="preserve"> for lucid observation of fluid movement.</w:t>
      </w:r>
      <w:r w:rsidR="00A55845">
        <w:rPr>
          <w:rFonts w:cs="Times New Roman"/>
          <w:szCs w:val="24"/>
        </w:rPr>
        <w:t xml:space="preserve"> Straub clamps are flexible, lightweight, and useful in handling pipe misalignment and vibration. </w:t>
      </w:r>
      <w:r w:rsidR="00BE3881">
        <w:rPr>
          <w:rFonts w:cs="Times New Roman"/>
          <w:szCs w:val="24"/>
        </w:rPr>
        <w:t>This helps in</w:t>
      </w:r>
      <w:r w:rsidR="00A55845">
        <w:rPr>
          <w:rFonts w:cs="Times New Roman"/>
          <w:szCs w:val="24"/>
        </w:rPr>
        <w:t xml:space="preserve"> mak</w:t>
      </w:r>
      <w:r w:rsidR="00BE3881">
        <w:rPr>
          <w:rFonts w:cs="Times New Roman"/>
          <w:szCs w:val="24"/>
        </w:rPr>
        <w:t>ing the</w:t>
      </w:r>
      <w:r w:rsidR="00A55845">
        <w:rPr>
          <w:rFonts w:cs="Times New Roman"/>
          <w:szCs w:val="24"/>
        </w:rPr>
        <w:t xml:space="preserve"> horizontal section mobile and </w:t>
      </w:r>
      <w:r w:rsidR="00BE3881">
        <w:rPr>
          <w:rFonts w:cs="Times New Roman"/>
          <w:szCs w:val="24"/>
        </w:rPr>
        <w:t>flexible</w:t>
      </w:r>
      <w:r w:rsidR="00A55845">
        <w:rPr>
          <w:rFonts w:cs="Times New Roman"/>
          <w:szCs w:val="24"/>
        </w:rPr>
        <w:t>.</w:t>
      </w:r>
    </w:p>
    <w:p w14:paraId="60B0B94C" w14:textId="0F034EF7" w:rsidR="00165DBA" w:rsidRDefault="00165DBA" w:rsidP="00165DBA">
      <w:pPr>
        <w:ind w:left="142" w:right="146"/>
        <w:rPr>
          <w:rFonts w:cs="Times New Roman"/>
          <w:szCs w:val="24"/>
        </w:rPr>
      </w:pPr>
      <w:r w:rsidRPr="001A1A78">
        <w:rPr>
          <w:rFonts w:cs="Times New Roman"/>
          <w:szCs w:val="24"/>
        </w:rPr>
        <w:lastRenderedPageBreak/>
        <w:t xml:space="preserve">One temperature and one pressure transducer </w:t>
      </w:r>
      <w:r>
        <w:rPr>
          <w:rFonts w:cs="Times New Roman"/>
          <w:szCs w:val="24"/>
        </w:rPr>
        <w:t>were</w:t>
      </w:r>
      <w:r w:rsidRPr="001A1A78">
        <w:rPr>
          <w:rFonts w:cs="Times New Roman"/>
          <w:szCs w:val="24"/>
        </w:rPr>
        <w:t xml:space="preserve"> added to measure temperature and pressure </w:t>
      </w:r>
      <w:r>
        <w:rPr>
          <w:rFonts w:cs="Times New Roman"/>
          <w:szCs w:val="24"/>
        </w:rPr>
        <w:t>at the test section inlet</w:t>
      </w:r>
      <w:r w:rsidRPr="001A1A78">
        <w:rPr>
          <w:rFonts w:cs="Times New Roman"/>
          <w:szCs w:val="24"/>
        </w:rPr>
        <w:t>.</w:t>
      </w:r>
      <w:r>
        <w:rPr>
          <w:rFonts w:cs="Times New Roman"/>
          <w:szCs w:val="24"/>
        </w:rPr>
        <w:t xml:space="preserve"> </w:t>
      </w:r>
      <w:r w:rsidRPr="001A1A78">
        <w:rPr>
          <w:rFonts w:cs="Times New Roman"/>
          <w:szCs w:val="24"/>
        </w:rPr>
        <w:t xml:space="preserve">A differential pressure </w:t>
      </w:r>
      <w:r>
        <w:rPr>
          <w:rFonts w:cs="Times New Roman"/>
          <w:szCs w:val="24"/>
        </w:rPr>
        <w:t>transducer</w:t>
      </w:r>
      <w:r w:rsidRPr="001A1A78">
        <w:rPr>
          <w:rFonts w:cs="Times New Roman"/>
          <w:szCs w:val="24"/>
        </w:rPr>
        <w:t xml:space="preserve"> </w:t>
      </w:r>
      <w:r>
        <w:rPr>
          <w:rFonts w:cs="Times New Roman"/>
          <w:szCs w:val="24"/>
        </w:rPr>
        <w:t xml:space="preserve">was also added </w:t>
      </w:r>
      <w:r w:rsidRPr="001A1A78">
        <w:rPr>
          <w:rFonts w:cs="Times New Roman"/>
          <w:szCs w:val="24"/>
        </w:rPr>
        <w:t>to measure the pressure</w:t>
      </w:r>
      <w:r>
        <w:rPr>
          <w:rFonts w:cs="Times New Roman"/>
          <w:szCs w:val="24"/>
        </w:rPr>
        <w:t xml:space="preserve"> gradient</w:t>
      </w:r>
      <w:r w:rsidRPr="001A1A78">
        <w:rPr>
          <w:rFonts w:cs="Times New Roman"/>
          <w:szCs w:val="24"/>
        </w:rPr>
        <w:t xml:space="preserve"> in the horizontal section</w:t>
      </w:r>
      <w:r>
        <w:rPr>
          <w:rFonts w:cs="Times New Roman"/>
          <w:szCs w:val="24"/>
        </w:rPr>
        <w:t xml:space="preserve"> for further two-phase flow evaluation</w:t>
      </w:r>
      <w:r w:rsidRPr="001A1A78">
        <w:rPr>
          <w:rFonts w:cs="Times New Roman"/>
          <w:szCs w:val="24"/>
        </w:rPr>
        <w:t xml:space="preserve">. </w:t>
      </w:r>
      <w:r>
        <w:rPr>
          <w:rFonts w:cs="Times New Roman"/>
          <w:szCs w:val="24"/>
        </w:rPr>
        <w:t>V</w:t>
      </w:r>
      <w:r w:rsidRPr="001A1A78">
        <w:rPr>
          <w:rFonts w:cs="Times New Roman"/>
          <w:szCs w:val="24"/>
        </w:rPr>
        <w:t>isual observation of the flow in th</w:t>
      </w:r>
      <w:r>
        <w:rPr>
          <w:rFonts w:cs="Times New Roman"/>
          <w:szCs w:val="24"/>
        </w:rPr>
        <w:t>is section was also done regularly through video recordings</w:t>
      </w:r>
      <w:r w:rsidRPr="001A1A78">
        <w:rPr>
          <w:rFonts w:cs="Times New Roman"/>
          <w:szCs w:val="24"/>
        </w:rPr>
        <w:t>.</w:t>
      </w:r>
    </w:p>
    <w:p w14:paraId="59E5AE67" w14:textId="77777777" w:rsidR="00533A36" w:rsidRDefault="00F46AA2">
      <w:pPr>
        <w:keepNext/>
        <w:spacing w:after="0"/>
        <w:ind w:left="144" w:right="144"/>
        <w:jc w:val="center"/>
      </w:pPr>
      <w:r>
        <w:rPr>
          <w:noProof/>
        </w:rPr>
        <w:drawing>
          <wp:inline distT="0" distB="0" distL="0" distR="0" wp14:anchorId="16B65CD1" wp14:editId="44587731">
            <wp:extent cx="4073856" cy="4753714"/>
            <wp:effectExtent l="0" t="0" r="3175" b="889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a:extLst>
                        <a:ext uri="{28A0092B-C50C-407E-A947-70E740481C1C}">
                          <a14:useLocalDpi xmlns:a14="http://schemas.microsoft.com/office/drawing/2010/main" val="0"/>
                        </a:ext>
                      </a:extLst>
                    </a:blip>
                    <a:srcRect t="6350" b="13389"/>
                    <a:stretch/>
                  </pic:blipFill>
                  <pic:spPr bwMode="auto">
                    <a:xfrm>
                      <a:off x="0" y="0"/>
                      <a:ext cx="4079291" cy="4760057"/>
                    </a:xfrm>
                    <a:prstGeom prst="rect">
                      <a:avLst/>
                    </a:prstGeom>
                    <a:noFill/>
                    <a:ln>
                      <a:noFill/>
                    </a:ln>
                    <a:extLst>
                      <a:ext uri="{53640926-AAD7-44D8-BBD7-CCE9431645EC}">
                        <a14:shadowObscured xmlns:a14="http://schemas.microsoft.com/office/drawing/2010/main"/>
                      </a:ext>
                    </a:extLst>
                  </pic:spPr>
                </pic:pic>
              </a:graphicData>
            </a:graphic>
          </wp:inline>
        </w:drawing>
      </w:r>
    </w:p>
    <w:p w14:paraId="5EB4D1ED" w14:textId="1C6F87F5" w:rsidR="00B053C5" w:rsidRPr="00CB1144" w:rsidRDefault="00533A36" w:rsidP="00CB1144">
      <w:pPr>
        <w:pStyle w:val="Caption"/>
      </w:pPr>
      <w:bookmarkStart w:id="43" w:name="_Toc26922283"/>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10</w:t>
      </w:r>
      <w:r w:rsidRPr="00CB1144">
        <w:rPr>
          <w:i w:val="0"/>
          <w:iCs w:val="0"/>
        </w:rPr>
        <w:fldChar w:fldCharType="end"/>
      </w:r>
      <w:r w:rsidRPr="00CB1144">
        <w:rPr>
          <w:i w:val="0"/>
          <w:iCs w:val="0"/>
        </w:rPr>
        <w:t>: Detailed Picture of Horizontal Section</w:t>
      </w:r>
      <w:bookmarkEnd w:id="43"/>
    </w:p>
    <w:p w14:paraId="5A06EBE8" w14:textId="35B67DE0" w:rsidR="009A7C94" w:rsidRDefault="009A7C94" w:rsidP="00EE3523">
      <w:pPr>
        <w:ind w:left="142" w:right="146"/>
        <w:rPr>
          <w:rFonts w:cs="Times New Roman"/>
          <w:szCs w:val="24"/>
        </w:rPr>
      </w:pPr>
      <w:r w:rsidRPr="001A1A78">
        <w:rPr>
          <w:rFonts w:cs="Times New Roman"/>
          <w:szCs w:val="24"/>
        </w:rPr>
        <w:t xml:space="preserve">This horizontal section </w:t>
      </w:r>
      <w:r w:rsidR="00BE3881">
        <w:rPr>
          <w:rFonts w:cs="Times New Roman"/>
          <w:szCs w:val="24"/>
        </w:rPr>
        <w:t>was</w:t>
      </w:r>
      <w:r w:rsidRPr="001A1A78">
        <w:rPr>
          <w:rFonts w:cs="Times New Roman"/>
          <w:szCs w:val="24"/>
        </w:rPr>
        <w:t xml:space="preserve"> mounted </w:t>
      </w:r>
      <w:r w:rsidR="00BE3881">
        <w:rPr>
          <w:rFonts w:cs="Times New Roman"/>
          <w:szCs w:val="24"/>
        </w:rPr>
        <w:t xml:space="preserve">on a </w:t>
      </w:r>
      <w:r w:rsidRPr="001A1A78">
        <w:rPr>
          <w:rFonts w:cs="Times New Roman"/>
          <w:szCs w:val="24"/>
        </w:rPr>
        <w:t>32</w:t>
      </w:r>
      <w:r>
        <w:rPr>
          <w:rFonts w:cs="Times New Roman"/>
          <w:szCs w:val="24"/>
        </w:rPr>
        <w:t>-</w:t>
      </w:r>
      <w:r w:rsidRPr="001A1A78">
        <w:rPr>
          <w:rFonts w:cs="Times New Roman"/>
          <w:szCs w:val="24"/>
        </w:rPr>
        <w:t xml:space="preserve">in. </w:t>
      </w:r>
      <w:r w:rsidR="00BE3881">
        <w:rPr>
          <w:rFonts w:cs="Times New Roman"/>
          <w:szCs w:val="24"/>
        </w:rPr>
        <w:t>high</w:t>
      </w:r>
      <w:r w:rsidRPr="001A1A78">
        <w:rPr>
          <w:rFonts w:cs="Times New Roman"/>
          <w:szCs w:val="24"/>
        </w:rPr>
        <w:t xml:space="preserve"> lightweight</w:t>
      </w:r>
      <w:r>
        <w:rPr>
          <w:rFonts w:cs="Times New Roman"/>
          <w:szCs w:val="24"/>
        </w:rPr>
        <w:t xml:space="preserve"> </w:t>
      </w:r>
      <w:r w:rsidR="00BE3881">
        <w:rPr>
          <w:rFonts w:cs="Times New Roman"/>
          <w:szCs w:val="24"/>
        </w:rPr>
        <w:t>high-</w:t>
      </w:r>
      <w:r>
        <w:rPr>
          <w:rFonts w:cs="Times New Roman"/>
          <w:szCs w:val="24"/>
        </w:rPr>
        <w:t>strength</w:t>
      </w:r>
      <w:r w:rsidRPr="001A1A78">
        <w:rPr>
          <w:rFonts w:cs="Times New Roman"/>
          <w:szCs w:val="24"/>
        </w:rPr>
        <w:t xml:space="preserve"> aluminum </w:t>
      </w:r>
      <w:r w:rsidR="00BE3881" w:rsidRPr="001A1A78">
        <w:rPr>
          <w:rFonts w:cs="Times New Roman"/>
          <w:szCs w:val="24"/>
        </w:rPr>
        <w:t>stru</w:t>
      </w:r>
      <w:r w:rsidR="00BE3881">
        <w:rPr>
          <w:rFonts w:cs="Times New Roman"/>
          <w:szCs w:val="24"/>
        </w:rPr>
        <w:t>cture,</w:t>
      </w:r>
      <w:r w:rsidR="00BE3881" w:rsidRPr="001A1A78">
        <w:rPr>
          <w:rFonts w:cs="Times New Roman"/>
          <w:szCs w:val="24"/>
        </w:rPr>
        <w:t xml:space="preserve"> </w:t>
      </w:r>
      <w:r w:rsidRPr="001A1A78">
        <w:rPr>
          <w:rFonts w:cs="Times New Roman"/>
          <w:szCs w:val="24"/>
        </w:rPr>
        <w:t xml:space="preserve">designed specifically to hold the weight of heavy transparent </w:t>
      </w:r>
      <w:r>
        <w:rPr>
          <w:rFonts w:cs="Times New Roman"/>
          <w:szCs w:val="24"/>
        </w:rPr>
        <w:t xml:space="preserve">6-in </w:t>
      </w:r>
      <w:r w:rsidRPr="001A1A78">
        <w:rPr>
          <w:rFonts w:cs="Times New Roman"/>
          <w:szCs w:val="24"/>
        </w:rPr>
        <w:t xml:space="preserve">PVC pipes. </w:t>
      </w:r>
      <w:r w:rsidRPr="001A1A78">
        <w:rPr>
          <w:rFonts w:cs="Times New Roman"/>
          <w:color w:val="000000" w:themeColor="text1"/>
          <w:szCs w:val="24"/>
        </w:rPr>
        <w:t>Eight</w:t>
      </w:r>
      <w:r w:rsidRPr="001A1A78">
        <w:rPr>
          <w:rFonts w:cs="Times New Roman"/>
          <w:szCs w:val="24"/>
        </w:rPr>
        <w:t xml:space="preserve"> metal band clamps a</w:t>
      </w:r>
      <w:r w:rsidR="00BE3881">
        <w:rPr>
          <w:rFonts w:cs="Times New Roman"/>
          <w:szCs w:val="24"/>
        </w:rPr>
        <w:t>nd</w:t>
      </w:r>
      <w:r w:rsidRPr="001A1A78">
        <w:rPr>
          <w:rFonts w:cs="Times New Roman"/>
          <w:szCs w:val="24"/>
        </w:rPr>
        <w:t xml:space="preserve"> two straub clamps </w:t>
      </w:r>
      <w:r w:rsidR="00BE3881">
        <w:rPr>
          <w:rFonts w:cs="Times New Roman"/>
          <w:szCs w:val="24"/>
        </w:rPr>
        <w:t>were</w:t>
      </w:r>
      <w:r w:rsidRPr="001A1A78">
        <w:rPr>
          <w:rFonts w:cs="Times New Roman"/>
          <w:szCs w:val="24"/>
        </w:rPr>
        <w:t xml:space="preserve"> used to fix the pipes firmly on the horizontal structure </w:t>
      </w:r>
      <w:r w:rsidR="00BE3881">
        <w:rPr>
          <w:rFonts w:cs="Times New Roman"/>
          <w:szCs w:val="24"/>
        </w:rPr>
        <w:t>and</w:t>
      </w:r>
      <w:r w:rsidR="00BE3881" w:rsidRPr="001A1A78">
        <w:rPr>
          <w:rFonts w:cs="Times New Roman"/>
          <w:szCs w:val="24"/>
        </w:rPr>
        <w:t xml:space="preserve"> </w:t>
      </w:r>
      <w:r w:rsidRPr="001A1A78">
        <w:rPr>
          <w:rFonts w:cs="Times New Roman"/>
          <w:szCs w:val="24"/>
        </w:rPr>
        <w:t xml:space="preserve">avoid any kind of vibration and movement. </w:t>
      </w:r>
      <w:r w:rsidR="00BE3881" w:rsidRPr="001A1A78">
        <w:rPr>
          <w:rFonts w:cs="Times New Roman"/>
          <w:szCs w:val="24"/>
        </w:rPr>
        <w:t>Th</w:t>
      </w:r>
      <w:r w:rsidR="00BE3881">
        <w:rPr>
          <w:rFonts w:cs="Times New Roman"/>
          <w:szCs w:val="24"/>
        </w:rPr>
        <w:t>is structure also</w:t>
      </w:r>
      <w:r w:rsidR="00BE3881" w:rsidRPr="001A1A78">
        <w:rPr>
          <w:rFonts w:cs="Times New Roman"/>
          <w:szCs w:val="24"/>
        </w:rPr>
        <w:t xml:space="preserve"> allow</w:t>
      </w:r>
      <w:r w:rsidR="0058122D">
        <w:rPr>
          <w:rFonts w:cs="Times New Roman"/>
          <w:szCs w:val="24"/>
        </w:rPr>
        <w:t>s for</w:t>
      </w:r>
      <w:r w:rsidR="00BE3881" w:rsidRPr="001A1A78">
        <w:rPr>
          <w:rFonts w:cs="Times New Roman"/>
          <w:szCs w:val="24"/>
        </w:rPr>
        <w:t xml:space="preserve"> easy </w:t>
      </w:r>
      <w:r w:rsidR="0058122D">
        <w:rPr>
          <w:rFonts w:cs="Times New Roman"/>
          <w:szCs w:val="24"/>
        </w:rPr>
        <w:lastRenderedPageBreak/>
        <w:t>displace</w:t>
      </w:r>
      <w:r w:rsidR="00BE3881" w:rsidRPr="001A1A78">
        <w:rPr>
          <w:rFonts w:cs="Times New Roman"/>
          <w:szCs w:val="24"/>
        </w:rPr>
        <w:t>ment of the section</w:t>
      </w:r>
      <w:r w:rsidR="0058122D">
        <w:rPr>
          <w:rFonts w:cs="Times New Roman"/>
          <w:szCs w:val="24"/>
        </w:rPr>
        <w:t>, connecting to other flow loops, or change of the section length</w:t>
      </w:r>
      <w:r w:rsidR="00BE3881" w:rsidRPr="001A1A78">
        <w:rPr>
          <w:rFonts w:cs="Times New Roman"/>
          <w:szCs w:val="24"/>
        </w:rPr>
        <w:t xml:space="preserve"> </w:t>
      </w:r>
      <w:r w:rsidR="0058122D">
        <w:rPr>
          <w:rFonts w:cs="Times New Roman"/>
          <w:szCs w:val="24"/>
        </w:rPr>
        <w:t>if</w:t>
      </w:r>
      <w:r w:rsidR="00BE3881" w:rsidRPr="001A1A78">
        <w:rPr>
          <w:rFonts w:cs="Times New Roman"/>
          <w:szCs w:val="24"/>
        </w:rPr>
        <w:t xml:space="preserve"> required.</w:t>
      </w:r>
      <w:r w:rsidR="00165DBA">
        <w:rPr>
          <w:rFonts w:cs="Times New Roman"/>
          <w:szCs w:val="24"/>
        </w:rPr>
        <w:t xml:space="preserve"> A </w:t>
      </w:r>
      <w:r w:rsidR="00165DBA" w:rsidRPr="001A1A78">
        <w:rPr>
          <w:rFonts w:cs="Times New Roman"/>
          <w:szCs w:val="24"/>
        </w:rPr>
        <w:t>2</w:t>
      </w:r>
      <w:r w:rsidR="00165DBA">
        <w:rPr>
          <w:rFonts w:cs="Times New Roman"/>
          <w:szCs w:val="24"/>
        </w:rPr>
        <w:t>-in</w:t>
      </w:r>
      <w:r w:rsidR="00165DBA" w:rsidRPr="001A1A78">
        <w:rPr>
          <w:rFonts w:cs="Times New Roman"/>
          <w:szCs w:val="24"/>
        </w:rPr>
        <w:t xml:space="preserve"> hose pipe is connected from horizontal section to the </w:t>
      </w:r>
      <w:r w:rsidR="00EE3523">
        <w:rPr>
          <w:rFonts w:cs="Times New Roman"/>
          <w:szCs w:val="24"/>
        </w:rPr>
        <w:t>inlet</w:t>
      </w:r>
      <w:r w:rsidR="00165DBA" w:rsidRPr="001A1A78">
        <w:rPr>
          <w:rFonts w:cs="Times New Roman"/>
          <w:szCs w:val="24"/>
        </w:rPr>
        <w:t xml:space="preserve"> of vertical section to provide smooth well deviation</w:t>
      </w:r>
      <w:r w:rsidR="00165DBA">
        <w:rPr>
          <w:rFonts w:cs="Times New Roman"/>
          <w:szCs w:val="24"/>
        </w:rPr>
        <w:t xml:space="preserve"> and simulate horizontal well deviation</w:t>
      </w:r>
      <w:r w:rsidR="00165DBA" w:rsidRPr="001A1A78">
        <w:rPr>
          <w:rFonts w:cs="Times New Roman"/>
          <w:szCs w:val="24"/>
        </w:rPr>
        <w:t xml:space="preserve">. Then, </w:t>
      </w:r>
      <w:r w:rsidR="00EE3523">
        <w:rPr>
          <w:rFonts w:cs="Times New Roman"/>
          <w:szCs w:val="24"/>
        </w:rPr>
        <w:t xml:space="preserve">a </w:t>
      </w:r>
      <w:r w:rsidR="00165DBA" w:rsidRPr="001A1A78">
        <w:rPr>
          <w:rFonts w:cs="Times New Roman"/>
          <w:szCs w:val="24"/>
        </w:rPr>
        <w:t>6 to 2</w:t>
      </w:r>
      <w:r w:rsidR="00165DBA">
        <w:rPr>
          <w:rFonts w:cs="Times New Roman"/>
          <w:szCs w:val="24"/>
        </w:rPr>
        <w:t>-in</w:t>
      </w:r>
      <w:r w:rsidR="00EE3523">
        <w:rPr>
          <w:rFonts w:cs="Times New Roman"/>
          <w:szCs w:val="24"/>
        </w:rPr>
        <w:t>.</w:t>
      </w:r>
      <w:r w:rsidR="00165DBA" w:rsidRPr="001A1A78">
        <w:rPr>
          <w:rFonts w:cs="Times New Roman"/>
          <w:szCs w:val="24"/>
        </w:rPr>
        <w:t xml:space="preserve"> </w:t>
      </w:r>
      <w:proofErr w:type="spellStart"/>
      <w:r w:rsidR="00165DBA">
        <w:rPr>
          <w:rFonts w:cs="Times New Roman"/>
          <w:szCs w:val="24"/>
        </w:rPr>
        <w:t>pvc</w:t>
      </w:r>
      <w:proofErr w:type="spellEnd"/>
      <w:r w:rsidR="00165DBA">
        <w:rPr>
          <w:rFonts w:cs="Times New Roman"/>
          <w:szCs w:val="24"/>
        </w:rPr>
        <w:t xml:space="preserve"> </w:t>
      </w:r>
      <w:r w:rsidR="00165DBA" w:rsidRPr="001A1A78">
        <w:rPr>
          <w:rFonts w:cs="Times New Roman"/>
          <w:szCs w:val="24"/>
        </w:rPr>
        <w:t xml:space="preserve">bushing </w:t>
      </w:r>
      <w:r w:rsidR="00EE3523">
        <w:rPr>
          <w:rFonts w:cs="Times New Roman"/>
          <w:szCs w:val="24"/>
        </w:rPr>
        <w:t>was</w:t>
      </w:r>
      <w:r w:rsidR="00165DBA" w:rsidRPr="001A1A78">
        <w:rPr>
          <w:rFonts w:cs="Times New Roman"/>
          <w:szCs w:val="24"/>
        </w:rPr>
        <w:t xml:space="preserve"> </w:t>
      </w:r>
      <w:r w:rsidR="00165DBA">
        <w:rPr>
          <w:rFonts w:cs="Times New Roman"/>
          <w:szCs w:val="24"/>
        </w:rPr>
        <w:t>installed</w:t>
      </w:r>
      <w:r w:rsidR="00EE3523">
        <w:rPr>
          <w:rFonts w:cs="Times New Roman"/>
          <w:szCs w:val="24"/>
        </w:rPr>
        <w:t>,</w:t>
      </w:r>
      <w:r w:rsidR="00165DBA" w:rsidRPr="001A1A78">
        <w:rPr>
          <w:rFonts w:cs="Times New Roman"/>
          <w:szCs w:val="24"/>
        </w:rPr>
        <w:t xml:space="preserve"> which acts as a packer for the well</w:t>
      </w:r>
      <w:r w:rsidR="00165DBA">
        <w:rPr>
          <w:rFonts w:cs="Times New Roman"/>
          <w:szCs w:val="24"/>
        </w:rPr>
        <w:t xml:space="preserve"> as shown in </w:t>
      </w:r>
      <w:r w:rsidR="00F4327F" w:rsidRPr="00F4327F">
        <w:rPr>
          <w:rFonts w:cs="Times New Roman"/>
          <w:b/>
          <w:bCs/>
          <w:szCs w:val="24"/>
        </w:rPr>
        <w:fldChar w:fldCharType="begin"/>
      </w:r>
      <w:r w:rsidR="00F4327F" w:rsidRPr="00F4327F">
        <w:rPr>
          <w:rFonts w:cs="Times New Roman"/>
          <w:b/>
          <w:bCs/>
          <w:szCs w:val="24"/>
        </w:rPr>
        <w:instrText xml:space="preserve"> REF _Ref25495621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00165DBA" w:rsidRPr="001A1A78">
        <w:rPr>
          <w:rFonts w:cs="Times New Roman"/>
          <w:szCs w:val="24"/>
        </w:rPr>
        <w:t>.</w:t>
      </w:r>
    </w:p>
    <w:p w14:paraId="52DFADF2" w14:textId="77777777" w:rsidR="00533A36" w:rsidRDefault="00874E76">
      <w:pPr>
        <w:keepNext/>
        <w:spacing w:after="0"/>
        <w:ind w:left="144" w:right="144"/>
        <w:jc w:val="center"/>
      </w:pPr>
      <w:r>
        <w:rPr>
          <w:noProof/>
        </w:rPr>
        <w:drawing>
          <wp:inline distT="0" distB="0" distL="0" distR="0" wp14:anchorId="672AB377" wp14:editId="428435D1">
            <wp:extent cx="5507665" cy="4566196"/>
            <wp:effectExtent l="0" t="0" r="0" b="635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56025" cy="4606290"/>
                    </a:xfrm>
                    <a:prstGeom prst="rect">
                      <a:avLst/>
                    </a:prstGeom>
                    <a:noFill/>
                    <a:ln>
                      <a:noFill/>
                    </a:ln>
                  </pic:spPr>
                </pic:pic>
              </a:graphicData>
            </a:graphic>
          </wp:inline>
        </w:drawing>
      </w:r>
    </w:p>
    <w:p w14:paraId="6A2104D6" w14:textId="1CAFEA85" w:rsidR="00533A36" w:rsidRPr="00CB1144" w:rsidRDefault="00533A36" w:rsidP="001E251F">
      <w:pPr>
        <w:pStyle w:val="Caption"/>
        <w:spacing w:after="0"/>
        <w:rPr>
          <w:i w:val="0"/>
          <w:iCs w:val="0"/>
        </w:rPr>
      </w:pPr>
      <w:bookmarkStart w:id="44" w:name="_Toc26922284"/>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11</w:t>
      </w:r>
      <w:r w:rsidRPr="00CB1144">
        <w:rPr>
          <w:i w:val="0"/>
          <w:iCs w:val="0"/>
        </w:rPr>
        <w:fldChar w:fldCharType="end"/>
      </w:r>
      <w:r w:rsidRPr="00CB1144">
        <w:rPr>
          <w:i w:val="0"/>
          <w:iCs w:val="0"/>
        </w:rPr>
        <w:t>: Detailed Picture of Horizontal Section connecting to vertical section</w:t>
      </w:r>
      <w:bookmarkEnd w:id="44"/>
    </w:p>
    <w:p w14:paraId="3908A034" w14:textId="68532892" w:rsidR="001E251F" w:rsidRDefault="001E251F" w:rsidP="001E251F">
      <w:pPr>
        <w:keepNext/>
        <w:spacing w:after="0"/>
        <w:ind w:left="144" w:right="144"/>
        <w:jc w:val="center"/>
      </w:pPr>
    </w:p>
    <w:p w14:paraId="091DD572" w14:textId="44426F08" w:rsidR="001A1A78" w:rsidRDefault="00D937B1" w:rsidP="001E251F">
      <w:pPr>
        <w:pStyle w:val="Heading2"/>
        <w:numPr>
          <w:ilvl w:val="1"/>
          <w:numId w:val="24"/>
        </w:numPr>
      </w:pPr>
      <w:bookmarkStart w:id="45" w:name="_Toc27134586"/>
      <w:r>
        <w:t>V</w:t>
      </w:r>
      <w:r w:rsidR="001A1A78" w:rsidRPr="001A1A78">
        <w:t>ertical Section</w:t>
      </w:r>
      <w:bookmarkEnd w:id="45"/>
    </w:p>
    <w:p w14:paraId="7AE21B8C" w14:textId="7B0854F7" w:rsidR="001A1A78" w:rsidRDefault="001A1A78" w:rsidP="00FD7771">
      <w:pPr>
        <w:ind w:left="142" w:right="146"/>
        <w:rPr>
          <w:rFonts w:cs="Times New Roman"/>
          <w:szCs w:val="24"/>
        </w:rPr>
      </w:pPr>
      <w:r w:rsidRPr="001A1A78">
        <w:rPr>
          <w:rFonts w:cs="Times New Roman"/>
          <w:szCs w:val="24"/>
        </w:rPr>
        <w:t>The vertical test section consists of 6</w:t>
      </w:r>
      <w:r w:rsidR="004C72FD">
        <w:rPr>
          <w:rFonts w:cs="Times New Roman"/>
          <w:szCs w:val="24"/>
        </w:rPr>
        <w:t>-in</w:t>
      </w:r>
      <w:r w:rsidRPr="001A1A78">
        <w:rPr>
          <w:rFonts w:cs="Times New Roman"/>
          <w:szCs w:val="24"/>
        </w:rPr>
        <w:t xml:space="preserve"> casing, 2</w:t>
      </w:r>
      <w:r w:rsidR="004C72FD">
        <w:rPr>
          <w:rFonts w:cs="Times New Roman"/>
          <w:szCs w:val="24"/>
        </w:rPr>
        <w:t>-in</w:t>
      </w:r>
      <w:r w:rsidRPr="001A1A78">
        <w:rPr>
          <w:rFonts w:cs="Times New Roman"/>
          <w:szCs w:val="24"/>
        </w:rPr>
        <w:t xml:space="preserve"> tubing, 6 to 2</w:t>
      </w:r>
      <w:r w:rsidR="004C72FD">
        <w:rPr>
          <w:rFonts w:cs="Times New Roman"/>
          <w:szCs w:val="24"/>
        </w:rPr>
        <w:t>-in</w:t>
      </w:r>
      <w:r w:rsidRPr="001A1A78">
        <w:rPr>
          <w:rFonts w:cs="Times New Roman"/>
          <w:szCs w:val="24"/>
        </w:rPr>
        <w:t xml:space="preserve"> bushing which acts as a packer</w:t>
      </w:r>
      <w:r w:rsidR="00FD7771">
        <w:rPr>
          <w:rFonts w:cs="Times New Roman"/>
          <w:szCs w:val="24"/>
        </w:rPr>
        <w:t xml:space="preserve"> at the inlet</w:t>
      </w:r>
      <w:r w:rsidRPr="001A1A78">
        <w:rPr>
          <w:rFonts w:cs="Times New Roman"/>
          <w:szCs w:val="24"/>
        </w:rPr>
        <w:t xml:space="preserve">, </w:t>
      </w:r>
      <w:r w:rsidR="00FD7771">
        <w:rPr>
          <w:rFonts w:cs="Times New Roman"/>
          <w:szCs w:val="24"/>
        </w:rPr>
        <w:t xml:space="preserve">a </w:t>
      </w:r>
      <w:r w:rsidRPr="001A1A78">
        <w:rPr>
          <w:rFonts w:cs="Times New Roman"/>
          <w:szCs w:val="24"/>
        </w:rPr>
        <w:t>2</w:t>
      </w:r>
      <w:r w:rsidR="004C72FD">
        <w:rPr>
          <w:rFonts w:cs="Times New Roman"/>
          <w:szCs w:val="24"/>
        </w:rPr>
        <w:t>-in</w:t>
      </w:r>
      <w:r w:rsidRPr="001A1A78">
        <w:rPr>
          <w:rFonts w:cs="Times New Roman"/>
          <w:szCs w:val="24"/>
        </w:rPr>
        <w:t xml:space="preserve"> slip joint, </w:t>
      </w:r>
      <w:r w:rsidR="004C72FD">
        <w:rPr>
          <w:rFonts w:cs="Times New Roman"/>
          <w:szCs w:val="24"/>
        </w:rPr>
        <w:t xml:space="preserve">a </w:t>
      </w:r>
      <w:r w:rsidRPr="001A1A78">
        <w:rPr>
          <w:rFonts w:cs="Times New Roman"/>
          <w:szCs w:val="24"/>
        </w:rPr>
        <w:t xml:space="preserve">downhole separator, </w:t>
      </w:r>
      <w:r w:rsidR="004C72FD">
        <w:rPr>
          <w:rFonts w:cs="Times New Roman"/>
          <w:szCs w:val="24"/>
        </w:rPr>
        <w:t xml:space="preserve">a </w:t>
      </w:r>
      <w:r w:rsidRPr="001A1A78">
        <w:rPr>
          <w:rFonts w:cs="Times New Roman"/>
          <w:szCs w:val="24"/>
        </w:rPr>
        <w:t>differential pressure</w:t>
      </w:r>
      <w:r w:rsidR="004C72FD">
        <w:rPr>
          <w:rFonts w:cs="Times New Roman"/>
          <w:szCs w:val="24"/>
        </w:rPr>
        <w:t xml:space="preserve"> cell</w:t>
      </w:r>
      <w:r w:rsidRPr="001A1A78">
        <w:rPr>
          <w:rFonts w:cs="Times New Roman"/>
          <w:szCs w:val="24"/>
        </w:rPr>
        <w:t xml:space="preserve">, four </w:t>
      </w:r>
      <w:r w:rsidRPr="001A1A78">
        <w:rPr>
          <w:rFonts w:cs="Times New Roman"/>
          <w:szCs w:val="24"/>
        </w:rPr>
        <w:lastRenderedPageBreak/>
        <w:t>pressure transducers,</w:t>
      </w:r>
      <w:r w:rsidR="00955036">
        <w:rPr>
          <w:rFonts w:cs="Times New Roman"/>
          <w:szCs w:val="24"/>
        </w:rPr>
        <w:t xml:space="preserve"> a pressure gauge, a drain valve,</w:t>
      </w:r>
      <w:r w:rsidRPr="001A1A78">
        <w:rPr>
          <w:rFonts w:cs="Times New Roman"/>
          <w:szCs w:val="24"/>
        </w:rPr>
        <w:t xml:space="preserve"> 6</w:t>
      </w:r>
      <w:r w:rsidR="004C72FD">
        <w:rPr>
          <w:rFonts w:cs="Times New Roman"/>
          <w:szCs w:val="24"/>
        </w:rPr>
        <w:t>-in</w:t>
      </w:r>
      <w:r w:rsidRPr="001A1A78">
        <w:rPr>
          <w:rFonts w:cs="Times New Roman"/>
          <w:szCs w:val="24"/>
        </w:rPr>
        <w:t xml:space="preserve"> casing control valve and 2</w:t>
      </w:r>
      <w:r w:rsidR="004C72FD">
        <w:rPr>
          <w:rFonts w:cs="Times New Roman"/>
          <w:szCs w:val="24"/>
        </w:rPr>
        <w:t>-in</w:t>
      </w:r>
      <w:r w:rsidRPr="001A1A78">
        <w:rPr>
          <w:rFonts w:cs="Times New Roman"/>
          <w:szCs w:val="24"/>
        </w:rPr>
        <w:t xml:space="preserve"> tubing control valve</w:t>
      </w:r>
      <w:r w:rsidR="00FD7771">
        <w:rPr>
          <w:rFonts w:cs="Times New Roman"/>
          <w:szCs w:val="24"/>
        </w:rPr>
        <w:t>,</w:t>
      </w:r>
      <w:r w:rsidRPr="001A1A78">
        <w:rPr>
          <w:rFonts w:cs="Times New Roman"/>
          <w:szCs w:val="24"/>
        </w:rPr>
        <w:t xml:space="preserve"> as shown in</w:t>
      </w:r>
      <w:r w:rsidR="004C72FD">
        <w:rPr>
          <w:rFonts w:cs="Times New Roman"/>
          <w:szCs w:val="24"/>
        </w:rPr>
        <w:t xml:space="preserve"> </w:t>
      </w:r>
      <w:r w:rsidR="00F4327F" w:rsidRPr="00F4327F">
        <w:rPr>
          <w:rFonts w:cs="Times New Roman"/>
          <w:b/>
          <w:bCs/>
          <w:szCs w:val="24"/>
        </w:rPr>
        <w:fldChar w:fldCharType="begin"/>
      </w:r>
      <w:r w:rsidR="00F4327F" w:rsidRPr="00F4327F">
        <w:rPr>
          <w:rFonts w:cs="Times New Roman"/>
          <w:b/>
          <w:bCs/>
          <w:szCs w:val="24"/>
        </w:rPr>
        <w:instrText xml:space="preserve"> REF _Ref25495644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Pr="001A1A78">
        <w:rPr>
          <w:rFonts w:cs="Times New Roman"/>
          <w:szCs w:val="24"/>
        </w:rPr>
        <w:t>.</w:t>
      </w:r>
      <w:r w:rsidR="00B25E6A">
        <w:rPr>
          <w:rFonts w:cs="Times New Roman"/>
          <w:szCs w:val="24"/>
        </w:rPr>
        <w:t xml:space="preserve"> Also, </w:t>
      </w:r>
      <w:r w:rsidR="00F4327F" w:rsidRPr="00F4327F">
        <w:rPr>
          <w:rFonts w:cs="Times New Roman"/>
          <w:b/>
          <w:bCs/>
          <w:szCs w:val="24"/>
        </w:rPr>
        <w:fldChar w:fldCharType="begin"/>
      </w:r>
      <w:r w:rsidR="00F4327F" w:rsidRPr="00F4327F">
        <w:rPr>
          <w:rFonts w:cs="Times New Roman"/>
          <w:b/>
          <w:bCs/>
          <w:szCs w:val="24"/>
        </w:rPr>
        <w:instrText xml:space="preserve"> REF _Ref25495653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00F4327F" w:rsidRPr="00F4327F">
        <w:rPr>
          <w:rFonts w:cs="Times New Roman"/>
          <w:b/>
          <w:bCs/>
          <w:szCs w:val="24"/>
        </w:rPr>
        <w:t xml:space="preserve"> </w:t>
      </w:r>
      <w:r w:rsidR="00B25E6A">
        <w:rPr>
          <w:rFonts w:cs="Times New Roman"/>
          <w:szCs w:val="24"/>
        </w:rPr>
        <w:t>shows a picture of the vertical section, detailing different elements of this section.</w:t>
      </w:r>
    </w:p>
    <w:p w14:paraId="44FB9014" w14:textId="77777777" w:rsidR="005E3C89" w:rsidRDefault="005E3C89">
      <w:pPr>
        <w:keepNext/>
        <w:spacing w:after="0"/>
        <w:ind w:left="144" w:right="144"/>
        <w:jc w:val="center"/>
      </w:pPr>
      <w:r>
        <w:rPr>
          <w:noProof/>
        </w:rPr>
        <w:drawing>
          <wp:inline distT="0" distB="0" distL="0" distR="0" wp14:anchorId="4AC09610" wp14:editId="47E3AC1A">
            <wp:extent cx="4733925" cy="50387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33925" cy="5038725"/>
                    </a:xfrm>
                    <a:prstGeom prst="rect">
                      <a:avLst/>
                    </a:prstGeom>
                  </pic:spPr>
                </pic:pic>
              </a:graphicData>
            </a:graphic>
          </wp:inline>
        </w:drawing>
      </w:r>
    </w:p>
    <w:p w14:paraId="01D32344" w14:textId="1154D78D" w:rsidR="001E251F" w:rsidRDefault="005E3C89">
      <w:pPr>
        <w:pStyle w:val="Caption"/>
        <w:rPr>
          <w:i w:val="0"/>
          <w:iCs w:val="0"/>
        </w:rPr>
      </w:pPr>
      <w:bookmarkStart w:id="46" w:name="_Toc26922285"/>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12</w:t>
      </w:r>
      <w:r w:rsidRPr="00CB1144">
        <w:rPr>
          <w:i w:val="0"/>
          <w:iCs w:val="0"/>
        </w:rPr>
        <w:fldChar w:fldCharType="end"/>
      </w:r>
      <w:r w:rsidRPr="00CB1144">
        <w:rPr>
          <w:i w:val="0"/>
          <w:iCs w:val="0"/>
        </w:rPr>
        <w:t>: Vertical Test Section schematic</w:t>
      </w:r>
      <w:bookmarkEnd w:id="46"/>
    </w:p>
    <w:p w14:paraId="5046330B" w14:textId="30211034" w:rsidR="001E251F" w:rsidRDefault="001E251F" w:rsidP="001E251F">
      <w:pPr>
        <w:ind w:left="142"/>
        <w:rPr>
          <w:rFonts w:cs="Times New Roman"/>
          <w:szCs w:val="24"/>
        </w:rPr>
      </w:pPr>
      <w:r>
        <w:rPr>
          <w:rFonts w:cs="Times New Roman"/>
          <w:szCs w:val="24"/>
        </w:rPr>
        <w:t xml:space="preserve">The inlet packer basically channels the flow into the 2-in tubing and separates casing and tubing zones. </w:t>
      </w:r>
      <w:r w:rsidRPr="001A1A78">
        <w:rPr>
          <w:rFonts w:cs="Times New Roman"/>
          <w:szCs w:val="24"/>
        </w:rPr>
        <w:t xml:space="preserve">In </w:t>
      </w:r>
      <w:r>
        <w:rPr>
          <w:rFonts w:cs="Times New Roman"/>
          <w:szCs w:val="24"/>
        </w:rPr>
        <w:t>order to add the capability to change the downhole separator, a</w:t>
      </w:r>
      <w:r w:rsidRPr="001A1A78">
        <w:rPr>
          <w:rFonts w:cs="Times New Roman"/>
          <w:szCs w:val="24"/>
        </w:rPr>
        <w:t xml:space="preserve"> 2</w:t>
      </w:r>
      <w:r>
        <w:rPr>
          <w:rFonts w:cs="Times New Roman"/>
          <w:szCs w:val="24"/>
        </w:rPr>
        <w:t>-in</w:t>
      </w:r>
      <w:r w:rsidRPr="001A1A78">
        <w:rPr>
          <w:rFonts w:cs="Times New Roman"/>
          <w:szCs w:val="24"/>
        </w:rPr>
        <w:t xml:space="preserve"> slip joint</w:t>
      </w:r>
      <w:r>
        <w:rPr>
          <w:rFonts w:cs="Times New Roman"/>
          <w:szCs w:val="24"/>
        </w:rPr>
        <w:t xml:space="preserve"> was connected</w:t>
      </w:r>
      <w:r w:rsidRPr="001A1A78">
        <w:rPr>
          <w:rFonts w:cs="Times New Roman"/>
          <w:szCs w:val="24"/>
        </w:rPr>
        <w:t xml:space="preserve"> along with straub clamps </w:t>
      </w:r>
      <w:r>
        <w:rPr>
          <w:rFonts w:cs="Times New Roman"/>
          <w:szCs w:val="24"/>
        </w:rPr>
        <w:t>after the packer. This structure</w:t>
      </w:r>
      <w:r w:rsidRPr="001A1A78">
        <w:rPr>
          <w:rFonts w:cs="Times New Roman"/>
          <w:szCs w:val="24"/>
        </w:rPr>
        <w:t xml:space="preserve"> make</w:t>
      </w:r>
      <w:r>
        <w:rPr>
          <w:rFonts w:cs="Times New Roman"/>
          <w:szCs w:val="24"/>
        </w:rPr>
        <w:t>s</w:t>
      </w:r>
      <w:r w:rsidRPr="001A1A78">
        <w:rPr>
          <w:rFonts w:cs="Times New Roman"/>
          <w:szCs w:val="24"/>
        </w:rPr>
        <w:t xml:space="preserve"> the bottom part of tubing and casing flexible to open</w:t>
      </w:r>
      <w:r>
        <w:rPr>
          <w:rFonts w:cs="Times New Roman"/>
          <w:szCs w:val="24"/>
        </w:rPr>
        <w:t xml:space="preserve"> by sliding the slip joint and increasing the clearance. Straub </w:t>
      </w:r>
      <w:r>
        <w:rPr>
          <w:rFonts w:cs="Times New Roman"/>
          <w:szCs w:val="24"/>
        </w:rPr>
        <w:lastRenderedPageBreak/>
        <w:t xml:space="preserve">clamps are also used with slip joint to open vertical section. Just above the downhole separator in the tubing string, a 2-in </w:t>
      </w:r>
      <w:proofErr w:type="spellStart"/>
      <w:r>
        <w:rPr>
          <w:rFonts w:cs="Times New Roman"/>
          <w:szCs w:val="24"/>
        </w:rPr>
        <w:t>pvc</w:t>
      </w:r>
      <w:proofErr w:type="spellEnd"/>
      <w:r>
        <w:rPr>
          <w:rFonts w:cs="Times New Roman"/>
          <w:szCs w:val="24"/>
        </w:rPr>
        <w:t xml:space="preserve"> union is installed to open the whole section of tubing string below it after opening the straub clamp and slip joint. </w:t>
      </w:r>
    </w:p>
    <w:p w14:paraId="19017FFC" w14:textId="5B5355FC" w:rsidR="0058122D" w:rsidRPr="00984466" w:rsidRDefault="005E3C89" w:rsidP="004D4E29">
      <w:pPr>
        <w:keepNext/>
        <w:spacing w:after="0"/>
        <w:ind w:left="144" w:right="144"/>
        <w:jc w:val="center"/>
      </w:pPr>
      <w:r w:rsidDel="005E3C89">
        <w:rPr>
          <w:noProof/>
        </w:rPr>
        <w:t xml:space="preserve"> </w:t>
      </w:r>
    </w:p>
    <w:p w14:paraId="66CB52EC" w14:textId="77777777" w:rsidR="005E3C89" w:rsidRDefault="00EF191C">
      <w:pPr>
        <w:keepNext/>
        <w:spacing w:after="0"/>
        <w:jc w:val="center"/>
      </w:pPr>
      <w:r>
        <w:rPr>
          <w:noProof/>
        </w:rPr>
        <w:drawing>
          <wp:inline distT="0" distB="0" distL="0" distR="0" wp14:anchorId="35027C13" wp14:editId="67B1E37A">
            <wp:extent cx="3544364" cy="6230679"/>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92522" cy="6315336"/>
                    </a:xfrm>
                    <a:prstGeom prst="rect">
                      <a:avLst/>
                    </a:prstGeom>
                    <a:noFill/>
                  </pic:spPr>
                </pic:pic>
              </a:graphicData>
            </a:graphic>
          </wp:inline>
        </w:drawing>
      </w:r>
    </w:p>
    <w:p w14:paraId="1E5DB6BD" w14:textId="1B16D166" w:rsidR="00D600F0" w:rsidRPr="00CB1144" w:rsidRDefault="005E3C89" w:rsidP="00CB1144">
      <w:pPr>
        <w:pStyle w:val="Caption"/>
      </w:pPr>
      <w:bookmarkStart w:id="47" w:name="_Toc26922286"/>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13</w:t>
      </w:r>
      <w:r w:rsidRPr="00CB1144">
        <w:rPr>
          <w:i w:val="0"/>
          <w:iCs w:val="0"/>
        </w:rPr>
        <w:fldChar w:fldCharType="end"/>
      </w:r>
      <w:r w:rsidRPr="00CB1144">
        <w:rPr>
          <w:i w:val="0"/>
          <w:iCs w:val="0"/>
        </w:rPr>
        <w:t>: Picture of different elements of vertical section</w:t>
      </w:r>
      <w:bookmarkEnd w:id="47"/>
    </w:p>
    <w:p w14:paraId="70EDC14A" w14:textId="325D23DD" w:rsidR="001E251F" w:rsidRDefault="001A1A78">
      <w:pPr>
        <w:ind w:left="142"/>
        <w:rPr>
          <w:rFonts w:cs="Times New Roman"/>
          <w:szCs w:val="24"/>
        </w:rPr>
      </w:pPr>
      <w:r w:rsidRPr="001A1A78">
        <w:rPr>
          <w:rFonts w:cs="Times New Roman"/>
          <w:szCs w:val="24"/>
        </w:rPr>
        <w:lastRenderedPageBreak/>
        <w:t>Th</w:t>
      </w:r>
      <w:r w:rsidR="000D6896">
        <w:rPr>
          <w:rFonts w:cs="Times New Roman"/>
          <w:szCs w:val="24"/>
        </w:rPr>
        <w:t>e</w:t>
      </w:r>
      <w:r w:rsidRPr="001A1A78">
        <w:rPr>
          <w:rFonts w:cs="Times New Roman"/>
          <w:szCs w:val="24"/>
        </w:rPr>
        <w:t xml:space="preserve"> </w:t>
      </w:r>
      <w:r w:rsidR="00B25E6A">
        <w:rPr>
          <w:rFonts w:cs="Times New Roman"/>
          <w:szCs w:val="24"/>
        </w:rPr>
        <w:t xml:space="preserve">downhole </w:t>
      </w:r>
      <w:r w:rsidRPr="001A1A78">
        <w:rPr>
          <w:rFonts w:cs="Times New Roman"/>
          <w:szCs w:val="24"/>
        </w:rPr>
        <w:t xml:space="preserve">separator </w:t>
      </w:r>
      <w:r w:rsidR="00B25E6A">
        <w:rPr>
          <w:rFonts w:cs="Times New Roman"/>
          <w:szCs w:val="24"/>
        </w:rPr>
        <w:t>wa</w:t>
      </w:r>
      <w:r w:rsidR="00B25E6A" w:rsidRPr="001A1A78">
        <w:rPr>
          <w:rFonts w:cs="Times New Roman"/>
          <w:szCs w:val="24"/>
        </w:rPr>
        <w:t xml:space="preserve">s </w:t>
      </w:r>
      <w:r w:rsidRPr="001A1A78">
        <w:rPr>
          <w:rFonts w:cs="Times New Roman"/>
          <w:szCs w:val="24"/>
        </w:rPr>
        <w:t xml:space="preserve">provided by </w:t>
      </w:r>
      <w:proofErr w:type="spellStart"/>
      <w:r w:rsidR="0096664A">
        <w:rPr>
          <w:rFonts w:cs="Times New Roman"/>
          <w:szCs w:val="24"/>
        </w:rPr>
        <w:t>Echometer</w:t>
      </w:r>
      <w:proofErr w:type="spellEnd"/>
      <w:r w:rsidR="0096664A">
        <w:rPr>
          <w:rFonts w:cs="Times New Roman"/>
          <w:szCs w:val="24"/>
        </w:rPr>
        <w:t xml:space="preserve"> </w:t>
      </w:r>
      <w:r w:rsidR="00F4327F" w:rsidRPr="001A1A78">
        <w:rPr>
          <w:rFonts w:cs="Times New Roman"/>
          <w:szCs w:val="24"/>
        </w:rPr>
        <w:t>company</w:t>
      </w:r>
      <w:r w:rsidR="00F4327F">
        <w:rPr>
          <w:rFonts w:cs="Times New Roman"/>
          <w:szCs w:val="24"/>
        </w:rPr>
        <w:t xml:space="preserve"> and</w:t>
      </w:r>
      <w:r w:rsidR="00B25E6A">
        <w:rPr>
          <w:rFonts w:cs="Times New Roman"/>
          <w:szCs w:val="24"/>
        </w:rPr>
        <w:t xml:space="preserve"> is shown in </w:t>
      </w:r>
      <w:r w:rsidR="00F4327F" w:rsidRPr="002A5A33">
        <w:rPr>
          <w:rFonts w:cs="Times New Roman"/>
          <w:b/>
          <w:bCs/>
          <w:szCs w:val="24"/>
        </w:rPr>
        <w:fldChar w:fldCharType="begin"/>
      </w:r>
      <w:r w:rsidR="00F4327F" w:rsidRPr="002A5A33">
        <w:rPr>
          <w:rFonts w:cs="Times New Roman"/>
          <w:b/>
          <w:bCs/>
          <w:szCs w:val="24"/>
        </w:rPr>
        <w:instrText xml:space="preserve"> REF _Ref25495691  \* MERGEFORMAT </w:instrText>
      </w:r>
      <w:r w:rsidR="00F4327F" w:rsidRPr="002A5A33">
        <w:rPr>
          <w:rFonts w:cs="Times New Roman"/>
          <w:b/>
          <w:bCs/>
          <w:szCs w:val="24"/>
        </w:rPr>
        <w:fldChar w:fldCharType="separate"/>
      </w:r>
      <w:r w:rsidR="00C73769">
        <w:rPr>
          <w:rFonts w:cs="Times New Roman"/>
          <w:szCs w:val="24"/>
        </w:rPr>
        <w:t>Error! Reference source not found.</w:t>
      </w:r>
      <w:r w:rsidR="00F4327F" w:rsidRPr="002A5A33">
        <w:rPr>
          <w:rFonts w:cs="Times New Roman"/>
          <w:b/>
          <w:bCs/>
          <w:szCs w:val="24"/>
        </w:rPr>
        <w:fldChar w:fldCharType="end"/>
      </w:r>
      <w:r w:rsidR="00357F6D">
        <w:rPr>
          <w:rFonts w:cs="Times New Roman"/>
          <w:szCs w:val="24"/>
        </w:rPr>
        <w:t>.</w:t>
      </w:r>
      <w:r w:rsidR="00357F6D" w:rsidRPr="00357F6D">
        <w:rPr>
          <w:rFonts w:cs="Times New Roman"/>
          <w:szCs w:val="24"/>
        </w:rPr>
        <w:t xml:space="preserve"> </w:t>
      </w:r>
      <w:r w:rsidR="00357F6D">
        <w:rPr>
          <w:rFonts w:cs="Times New Roman"/>
          <w:szCs w:val="24"/>
        </w:rPr>
        <w:t>This downhole separator is a centrifugal packer-type separator, which is used in oil wells to segregate gas from liquid before it enters the artificial lift pumps and reduce their efficiency. This kind of separator is applicable for high gas-oil ratio wells and horizontal wells to eliminate the problems of poor artificial lift performance and gas lock. This separator has no moving parts and it is helpful in decreasing non-productive time (NPT) for operators</w:t>
      </w:r>
      <w:r w:rsidR="00A96691">
        <w:rPr>
          <w:rFonts w:cs="Times New Roman"/>
          <w:szCs w:val="24"/>
        </w:rPr>
        <w:t>. The inlet stream enters the centrifugal section through two ports (shown in green and red in schematic)</w:t>
      </w:r>
      <w:r w:rsidR="00B25E6A">
        <w:rPr>
          <w:rFonts w:cs="Times New Roman"/>
          <w:szCs w:val="24"/>
        </w:rPr>
        <w:t xml:space="preserve">. </w:t>
      </w:r>
      <w:r w:rsidR="003A07E8">
        <w:rPr>
          <w:rFonts w:cs="Times New Roman"/>
          <w:szCs w:val="24"/>
        </w:rPr>
        <w:t xml:space="preserve">The rotational movement of liquid and gas and the imposed centrifugal force at the outlet of the separator throws the liquid droplets to the inner walls of the casing. This helps in separation of liquid and gas at the separator outlet. The separated liquid droplets fall down in the </w:t>
      </w:r>
      <w:proofErr w:type="gramStart"/>
      <w:r w:rsidR="003A07E8">
        <w:rPr>
          <w:rFonts w:cs="Times New Roman"/>
          <w:szCs w:val="24"/>
        </w:rPr>
        <w:t>casing, and</w:t>
      </w:r>
      <w:proofErr w:type="gramEnd"/>
      <w:r w:rsidR="003A07E8">
        <w:rPr>
          <w:rFonts w:cs="Times New Roman"/>
          <w:szCs w:val="24"/>
        </w:rPr>
        <w:t xml:space="preserve"> are led </w:t>
      </w:r>
      <w:r w:rsidR="00A96691">
        <w:rPr>
          <w:rFonts w:cs="Times New Roman"/>
          <w:szCs w:val="24"/>
        </w:rPr>
        <w:t xml:space="preserve">into the shroud. Then the liquids rise through the annulus between tubing and </w:t>
      </w:r>
      <w:proofErr w:type="gramStart"/>
      <w:r w:rsidR="00A96691">
        <w:rPr>
          <w:rFonts w:cs="Times New Roman"/>
          <w:szCs w:val="24"/>
        </w:rPr>
        <w:t>shroud, and</w:t>
      </w:r>
      <w:proofErr w:type="gramEnd"/>
      <w:r w:rsidR="00A96691">
        <w:rPr>
          <w:rFonts w:cs="Times New Roman"/>
          <w:szCs w:val="24"/>
        </w:rPr>
        <w:t xml:space="preserve"> get </w:t>
      </w:r>
      <w:r w:rsidR="003A07E8">
        <w:rPr>
          <w:rFonts w:cs="Times New Roman"/>
          <w:szCs w:val="24"/>
        </w:rPr>
        <w:t xml:space="preserve">to </w:t>
      </w:r>
      <w:r w:rsidR="00A96691">
        <w:rPr>
          <w:rFonts w:cs="Times New Roman"/>
          <w:szCs w:val="24"/>
        </w:rPr>
        <w:t xml:space="preserve">two </w:t>
      </w:r>
      <w:r w:rsidR="003A07E8">
        <w:rPr>
          <w:rFonts w:cs="Times New Roman"/>
          <w:szCs w:val="24"/>
        </w:rPr>
        <w:t xml:space="preserve">tubing inlet </w:t>
      </w:r>
      <w:r w:rsidR="00A96691">
        <w:rPr>
          <w:rFonts w:cs="Times New Roman"/>
          <w:szCs w:val="24"/>
        </w:rPr>
        <w:t>ports (shown in yellow in schematic)</w:t>
      </w:r>
      <w:r w:rsidR="003A07E8">
        <w:rPr>
          <w:rFonts w:cs="Times New Roman"/>
          <w:szCs w:val="24"/>
        </w:rPr>
        <w:t>. The gas on the other hand, flows up and gets produced through the casing.</w:t>
      </w:r>
      <w:r w:rsidR="00357F6D">
        <w:rPr>
          <w:rFonts w:cs="Times New Roman"/>
          <w:szCs w:val="24"/>
        </w:rPr>
        <w:t xml:space="preserve"> </w:t>
      </w:r>
    </w:p>
    <w:p w14:paraId="6F10E0AF" w14:textId="24159254" w:rsidR="005E3C89" w:rsidRDefault="00F33A62">
      <w:pPr>
        <w:keepNext/>
        <w:keepLines/>
        <w:spacing w:after="0"/>
        <w:ind w:left="144"/>
        <w:jc w:val="center"/>
      </w:pPr>
      <w:r>
        <w:rPr>
          <w:noProof/>
        </w:rPr>
        <mc:AlternateContent>
          <mc:Choice Requires="wps">
            <w:drawing>
              <wp:anchor distT="0" distB="0" distL="114300" distR="114300" simplePos="0" relativeHeight="251662336" behindDoc="0" locked="0" layoutInCell="1" allowOverlap="1" wp14:anchorId="091F56F5" wp14:editId="347E827F">
                <wp:simplePos x="0" y="0"/>
                <wp:positionH relativeFrom="column">
                  <wp:posOffset>4114799</wp:posOffset>
                </wp:positionH>
                <wp:positionV relativeFrom="paragraph">
                  <wp:posOffset>158115</wp:posOffset>
                </wp:positionV>
                <wp:extent cx="1440611" cy="258445"/>
                <wp:effectExtent l="0" t="0" r="26670" b="27305"/>
                <wp:wrapNone/>
                <wp:docPr id="52" name="Text Box 52"/>
                <wp:cNvGraphicFramePr/>
                <a:graphic xmlns:a="http://schemas.openxmlformats.org/drawingml/2006/main">
                  <a:graphicData uri="http://schemas.microsoft.com/office/word/2010/wordprocessingShape">
                    <wps:wsp>
                      <wps:cNvSpPr txBox="1"/>
                      <wps:spPr>
                        <a:xfrm>
                          <a:off x="0" y="0"/>
                          <a:ext cx="1440611" cy="258445"/>
                        </a:xfrm>
                        <a:prstGeom prst="rect">
                          <a:avLst/>
                        </a:prstGeom>
                        <a:solidFill>
                          <a:schemeClr val="lt1"/>
                        </a:solidFill>
                        <a:ln w="6350">
                          <a:solidFill>
                            <a:prstClr val="black"/>
                          </a:solidFill>
                        </a:ln>
                      </wps:spPr>
                      <wps:txbx>
                        <w:txbxContent>
                          <w:p w14:paraId="0B2D3B4B" w14:textId="35DBB6BE" w:rsidR="00E00364" w:rsidRPr="00CB1144" w:rsidRDefault="00E00364" w:rsidP="00CB1144">
                            <w:pPr>
                              <w:jc w:val="left"/>
                              <w:rPr>
                                <w:b/>
                                <w:bCs/>
                                <w:lang w:val="en-IN"/>
                              </w:rPr>
                            </w:pPr>
                            <w:r w:rsidRPr="00CB1144">
                              <w:rPr>
                                <w:b/>
                                <w:bCs/>
                                <w:lang w:val="en-IN"/>
                              </w:rPr>
                              <w:t>Outlet of separator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1F56F5" id="_x0000_t202" coordsize="21600,21600" o:spt="202" path="m,l,21600r21600,l21600,xe">
                <v:stroke joinstyle="miter"/>
                <v:path gradientshapeok="t" o:connecttype="rect"/>
              </v:shapetype>
              <v:shape id="Text Box 52" o:spid="_x0000_s1026" type="#_x0000_t202" style="position:absolute;left:0;text-align:left;margin-left:324pt;margin-top:12.45pt;width:113.45pt;height:20.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" fillcolor="white [3201]" strokeweight=".5pt">
                <v:textbox>
                  <w:txbxContent>
                    <w:p w14:paraId="0B2D3B4B" w14:textId="35DBB6BE" w:rsidR="00E00364" w:rsidRPr="00CB1144" w:rsidRDefault="00E00364" w:rsidP="00CB1144">
                      <w:pPr>
                        <w:jc w:val="left"/>
                        <w:rPr>
                          <w:b/>
                          <w:bCs/>
                          <w:lang w:val="en-IN"/>
                        </w:rPr>
                      </w:pPr>
                      <w:r w:rsidRPr="00CB1144">
                        <w:rPr>
                          <w:b/>
                          <w:bCs/>
                          <w:lang w:val="en-IN"/>
                        </w:rPr>
                        <w:t>Outlet of separator</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7FD623C" wp14:editId="2FCE8B3C">
                <wp:simplePos x="0" y="0"/>
                <wp:positionH relativeFrom="column">
                  <wp:posOffset>4063041</wp:posOffset>
                </wp:positionH>
                <wp:positionV relativeFrom="paragraph">
                  <wp:posOffset>2953073</wp:posOffset>
                </wp:positionV>
                <wp:extent cx="1328467" cy="258445"/>
                <wp:effectExtent l="0" t="0" r="24130" b="27305"/>
                <wp:wrapNone/>
                <wp:docPr id="49" name="Text Box 49"/>
                <wp:cNvGraphicFramePr/>
                <a:graphic xmlns:a="http://schemas.openxmlformats.org/drawingml/2006/main">
                  <a:graphicData uri="http://schemas.microsoft.com/office/word/2010/wordprocessingShape">
                    <wps:wsp>
                      <wps:cNvSpPr txBox="1"/>
                      <wps:spPr>
                        <a:xfrm>
                          <a:off x="0" y="0"/>
                          <a:ext cx="1328467" cy="258445"/>
                        </a:xfrm>
                        <a:prstGeom prst="rect">
                          <a:avLst/>
                        </a:prstGeom>
                        <a:solidFill>
                          <a:schemeClr val="bg1"/>
                        </a:solidFill>
                        <a:ln w="6350">
                          <a:solidFill>
                            <a:prstClr val="black"/>
                          </a:solidFill>
                        </a:ln>
                      </wps:spPr>
                      <wps:txbx>
                        <w:txbxContent>
                          <w:p w14:paraId="628A288F" w14:textId="778F53FA" w:rsidR="00E00364" w:rsidRPr="00CB1144" w:rsidRDefault="00E00364">
                            <w:pPr>
                              <w:rPr>
                                <w:b/>
                                <w:bCs/>
                                <w:lang w:val="en-IN"/>
                              </w:rPr>
                            </w:pPr>
                            <w:r w:rsidRPr="00CB1144">
                              <w:rPr>
                                <w:b/>
                                <w:bCs/>
                                <w:lang w:val="en-IN"/>
                              </w:rPr>
                              <w:t>Inlet of separator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FD623C" id="Text Box 49" o:spid="_x0000_s1027" type="#_x0000_t202" style="position:absolute;left:0;text-align:left;margin-left:319.9pt;margin-top:232.55pt;width:104.6pt;height:20.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" fillcolor="white [3212]" strokeweight=".5pt">
                <v:textbox>
                  <w:txbxContent>
                    <w:p w14:paraId="628A288F" w14:textId="778F53FA" w:rsidR="00E00364" w:rsidRPr="00CB1144" w:rsidRDefault="00E00364">
                      <w:pPr>
                        <w:rPr>
                          <w:b/>
                          <w:bCs/>
                          <w:lang w:val="en-IN"/>
                        </w:rPr>
                      </w:pPr>
                      <w:r w:rsidRPr="00CB1144">
                        <w:rPr>
                          <w:b/>
                          <w:bCs/>
                          <w:lang w:val="en-IN"/>
                        </w:rPr>
                        <w:t>Inlet of separator</w:t>
                      </w:r>
                    </w:p>
                  </w:txbxContent>
                </v:textbox>
              </v:shape>
            </w:pict>
          </mc:Fallback>
        </mc:AlternateContent>
      </w:r>
      <w:r w:rsidR="005E3C89">
        <w:rPr>
          <w:noProof/>
        </w:rPr>
        <w:drawing>
          <wp:inline distT="0" distB="0" distL="0" distR="0" wp14:anchorId="1684F4BF" wp14:editId="1D32575B">
            <wp:extent cx="5635256" cy="3117453"/>
            <wp:effectExtent l="0" t="0" r="381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81129" cy="3142830"/>
                    </a:xfrm>
                    <a:prstGeom prst="rect">
                      <a:avLst/>
                    </a:prstGeom>
                  </pic:spPr>
                </pic:pic>
              </a:graphicData>
            </a:graphic>
          </wp:inline>
        </w:drawing>
      </w:r>
    </w:p>
    <w:p w14:paraId="75889CB2" w14:textId="0D71148E" w:rsidR="005E3C89" w:rsidRPr="00CB1144" w:rsidRDefault="005E3C89">
      <w:pPr>
        <w:pStyle w:val="Caption"/>
        <w:rPr>
          <w:i w:val="0"/>
          <w:iCs w:val="0"/>
        </w:rPr>
      </w:pPr>
      <w:bookmarkStart w:id="48" w:name="_Toc26922287"/>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14</w:t>
      </w:r>
      <w:r w:rsidRPr="00CB1144">
        <w:rPr>
          <w:i w:val="0"/>
          <w:iCs w:val="0"/>
        </w:rPr>
        <w:fldChar w:fldCharType="end"/>
      </w:r>
      <w:r w:rsidRPr="00CB1144">
        <w:rPr>
          <w:i w:val="0"/>
          <w:iCs w:val="0"/>
        </w:rPr>
        <w:t>: Picture of installed downhole separator at the vertical section</w:t>
      </w:r>
      <w:bookmarkEnd w:id="48"/>
    </w:p>
    <w:p w14:paraId="15940383" w14:textId="3D971389" w:rsidR="00A96691" w:rsidRDefault="005E3C89" w:rsidP="00CB1144">
      <w:pPr>
        <w:keepNext/>
        <w:spacing w:after="0"/>
        <w:ind w:left="144"/>
      </w:pPr>
      <w:r w:rsidDel="005E3C89">
        <w:rPr>
          <w:noProof/>
        </w:rPr>
        <w:lastRenderedPageBreak/>
        <w:t xml:space="preserve"> </w:t>
      </w:r>
      <w:r w:rsidR="002603FC">
        <w:rPr>
          <w:rFonts w:cs="Times New Roman"/>
          <w:noProof/>
          <w:szCs w:val="24"/>
        </w:rPr>
        <mc:AlternateContent>
          <mc:Choice Requires="wps">
            <w:drawing>
              <wp:anchor distT="0" distB="0" distL="114300" distR="114300" simplePos="0" relativeHeight="251651072" behindDoc="0" locked="0" layoutInCell="1" allowOverlap="1" wp14:anchorId="52B45FD4" wp14:editId="4B39AE19">
                <wp:simplePos x="0" y="0"/>
                <wp:positionH relativeFrom="column">
                  <wp:posOffset>5023262</wp:posOffset>
                </wp:positionH>
                <wp:positionV relativeFrom="paragraph">
                  <wp:posOffset>1589092</wp:posOffset>
                </wp:positionV>
                <wp:extent cx="154380" cy="1223158"/>
                <wp:effectExtent l="76200" t="19050" r="55245" b="53340"/>
                <wp:wrapNone/>
                <wp:docPr id="356" name="Straight Arrow Connector 356"/>
                <wp:cNvGraphicFramePr/>
                <a:graphic xmlns:a="http://schemas.openxmlformats.org/drawingml/2006/main">
                  <a:graphicData uri="http://schemas.microsoft.com/office/word/2010/wordprocessingShape">
                    <wps:wsp>
                      <wps:cNvCnPr/>
                      <wps:spPr>
                        <a:xfrm>
                          <a:off x="0" y="0"/>
                          <a:ext cx="154380" cy="1223158"/>
                        </a:xfrm>
                        <a:prstGeom prst="straightConnector1">
                          <a:avLst/>
                        </a:prstGeom>
                        <a:ln w="762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6AF363" id="Straight Arrow Connector 356" o:spid="_x0000_s1026" type="#_x0000_t32" style="position:absolute;margin-left:395.55pt;margin-top:125.15pt;width:12.15pt;height:96.3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" strokecolor="white [3212]" strokeweight="6pt">
                <v:stroke endarrow="block" joinstyle="miter"/>
              </v:shape>
            </w:pict>
          </mc:Fallback>
        </mc:AlternateContent>
      </w:r>
      <w:r w:rsidR="00A96691">
        <w:rPr>
          <w:rFonts w:cs="Times New Roman"/>
          <w:szCs w:val="24"/>
        </w:rPr>
        <w:t>The separator inlet and outlet connections were of</w:t>
      </w:r>
      <w:r w:rsidR="00A96691" w:rsidRPr="001A1A78">
        <w:rPr>
          <w:rFonts w:cs="Times New Roman"/>
          <w:szCs w:val="24"/>
        </w:rPr>
        <w:t xml:space="preserve"> EUE thread</w:t>
      </w:r>
      <w:r w:rsidR="00A96691">
        <w:rPr>
          <w:rFonts w:cs="Times New Roman"/>
          <w:szCs w:val="24"/>
        </w:rPr>
        <w:t xml:space="preserve">s, as shown in </w:t>
      </w:r>
      <w:r w:rsidR="00A96691" w:rsidRPr="00F4327F">
        <w:rPr>
          <w:rFonts w:cs="Times New Roman"/>
          <w:b/>
          <w:bCs/>
          <w:color w:val="000000" w:themeColor="text1"/>
          <w:szCs w:val="24"/>
        </w:rPr>
        <w:fldChar w:fldCharType="begin"/>
      </w:r>
      <w:r w:rsidR="00A96691" w:rsidRPr="00F4327F">
        <w:rPr>
          <w:rFonts w:cs="Times New Roman"/>
          <w:b/>
          <w:bCs/>
          <w:szCs w:val="24"/>
        </w:rPr>
        <w:instrText xml:space="preserve"> REF _Ref25495715  \* MERGEFORMAT </w:instrText>
      </w:r>
      <w:r w:rsidR="00A96691" w:rsidRPr="00F4327F">
        <w:rPr>
          <w:rFonts w:cs="Times New Roman"/>
          <w:b/>
          <w:bCs/>
          <w:color w:val="000000" w:themeColor="text1"/>
          <w:szCs w:val="24"/>
        </w:rPr>
        <w:fldChar w:fldCharType="separate"/>
      </w:r>
      <w:r w:rsidR="00C73769">
        <w:rPr>
          <w:rFonts w:cs="Times New Roman"/>
          <w:color w:val="000000" w:themeColor="text1"/>
          <w:szCs w:val="24"/>
        </w:rPr>
        <w:t>Error! Reference source not found.</w:t>
      </w:r>
      <w:r w:rsidR="00A96691" w:rsidRPr="00F4327F">
        <w:rPr>
          <w:rFonts w:cs="Times New Roman"/>
          <w:b/>
          <w:bCs/>
          <w:color w:val="000000" w:themeColor="text1"/>
          <w:szCs w:val="24"/>
        </w:rPr>
        <w:fldChar w:fldCharType="end"/>
      </w:r>
      <w:r w:rsidR="00A96691">
        <w:rPr>
          <w:rFonts w:cs="Times New Roman"/>
          <w:szCs w:val="24"/>
        </w:rPr>
        <w:t>.</w:t>
      </w:r>
      <w:r w:rsidR="00A96691" w:rsidRPr="001A1A78">
        <w:rPr>
          <w:rFonts w:cs="Times New Roman"/>
          <w:szCs w:val="24"/>
        </w:rPr>
        <w:t xml:space="preserve"> </w:t>
      </w:r>
      <w:r w:rsidR="00A96691">
        <w:rPr>
          <w:rFonts w:cs="Times New Roman"/>
          <w:szCs w:val="24"/>
        </w:rPr>
        <w:t>T</w:t>
      </w:r>
      <w:r w:rsidR="00A96691" w:rsidRPr="001A1A78">
        <w:rPr>
          <w:rFonts w:cs="Times New Roman"/>
          <w:szCs w:val="24"/>
        </w:rPr>
        <w:t>hread converter</w:t>
      </w:r>
      <w:r w:rsidR="00A96691">
        <w:rPr>
          <w:rFonts w:cs="Times New Roman"/>
          <w:szCs w:val="24"/>
        </w:rPr>
        <w:t>s were installed</w:t>
      </w:r>
      <w:r w:rsidR="00A96691" w:rsidRPr="001A1A78">
        <w:rPr>
          <w:rFonts w:cs="Times New Roman"/>
          <w:szCs w:val="24"/>
        </w:rPr>
        <w:t xml:space="preserve"> to change into NPT thread as </w:t>
      </w:r>
      <w:r w:rsidR="00A96691">
        <w:rPr>
          <w:rFonts w:cs="Times New Roman"/>
          <w:szCs w:val="24"/>
        </w:rPr>
        <w:t>the other</w:t>
      </w:r>
      <w:r w:rsidR="00A96691" w:rsidRPr="001A1A78">
        <w:rPr>
          <w:rFonts w:cs="Times New Roman"/>
          <w:szCs w:val="24"/>
        </w:rPr>
        <w:t xml:space="preserve"> connections </w:t>
      </w:r>
      <w:r w:rsidR="00A96691">
        <w:rPr>
          <w:rFonts w:cs="Times New Roman"/>
          <w:szCs w:val="24"/>
        </w:rPr>
        <w:t>used</w:t>
      </w:r>
      <w:r w:rsidR="00A96691" w:rsidRPr="001A1A78">
        <w:rPr>
          <w:rFonts w:cs="Times New Roman"/>
          <w:szCs w:val="24"/>
        </w:rPr>
        <w:t xml:space="preserve"> NPT thread</w:t>
      </w:r>
      <w:r w:rsidR="00A96691">
        <w:rPr>
          <w:rFonts w:cs="Times New Roman"/>
          <w:szCs w:val="24"/>
        </w:rPr>
        <w:t>s. The</w:t>
      </w:r>
      <w:r w:rsidR="00A96691" w:rsidRPr="00357F6D">
        <w:rPr>
          <w:rFonts w:cs="Times New Roman"/>
          <w:szCs w:val="24"/>
        </w:rPr>
        <w:t xml:space="preserve"> </w:t>
      </w:r>
      <w:r w:rsidR="00A96691" w:rsidRPr="001A1A78">
        <w:rPr>
          <w:rFonts w:cs="Times New Roman"/>
          <w:szCs w:val="24"/>
        </w:rPr>
        <w:t>separator</w:t>
      </w:r>
      <w:r w:rsidR="00A96691">
        <w:rPr>
          <w:rFonts w:cs="Times New Roman"/>
          <w:szCs w:val="24"/>
        </w:rPr>
        <w:t xml:space="preserve"> section</w:t>
      </w:r>
      <w:r w:rsidR="00A96691" w:rsidRPr="001A1A78">
        <w:rPr>
          <w:rFonts w:cs="Times New Roman"/>
          <w:szCs w:val="24"/>
        </w:rPr>
        <w:t xml:space="preserve"> installed in the tubing string is </w:t>
      </w:r>
      <w:r w:rsidR="00A96691" w:rsidRPr="0096664A">
        <w:rPr>
          <w:rFonts w:cs="Times New Roman"/>
          <w:color w:val="000000" w:themeColor="text1"/>
          <w:szCs w:val="24"/>
        </w:rPr>
        <w:t xml:space="preserve">96-in </w:t>
      </w:r>
      <w:r w:rsidR="00A96691" w:rsidRPr="001A1A78">
        <w:rPr>
          <w:rFonts w:cs="Times New Roman"/>
          <w:szCs w:val="24"/>
        </w:rPr>
        <w:t xml:space="preserve">long as its schematic </w:t>
      </w:r>
      <w:r w:rsidR="00A96691">
        <w:rPr>
          <w:rFonts w:cs="Times New Roman"/>
          <w:szCs w:val="24"/>
        </w:rPr>
        <w:t>is</w:t>
      </w:r>
      <w:r w:rsidR="00A96691" w:rsidRPr="001A1A78">
        <w:rPr>
          <w:rFonts w:cs="Times New Roman"/>
          <w:szCs w:val="24"/>
        </w:rPr>
        <w:t xml:space="preserve"> shown</w:t>
      </w:r>
      <w:r w:rsidR="00A96691">
        <w:rPr>
          <w:rFonts w:cs="Times New Roman"/>
          <w:szCs w:val="24"/>
        </w:rPr>
        <w:t xml:space="preserve"> </w:t>
      </w:r>
      <w:r w:rsidR="00A96691" w:rsidRPr="001A1A78">
        <w:rPr>
          <w:rFonts w:cs="Times New Roman"/>
          <w:szCs w:val="24"/>
        </w:rPr>
        <w:t xml:space="preserve">in </w:t>
      </w:r>
      <w:r w:rsidR="00A96691" w:rsidRPr="00F4327F">
        <w:rPr>
          <w:rFonts w:cs="Times New Roman"/>
          <w:b/>
          <w:bCs/>
          <w:szCs w:val="24"/>
        </w:rPr>
        <w:fldChar w:fldCharType="begin"/>
      </w:r>
      <w:r w:rsidR="00A96691" w:rsidRPr="00F4327F">
        <w:rPr>
          <w:rFonts w:cs="Times New Roman"/>
          <w:b/>
          <w:bCs/>
          <w:szCs w:val="24"/>
        </w:rPr>
        <w:instrText xml:space="preserve"> REF _Ref25495715  \* MERGEFORMAT </w:instrText>
      </w:r>
      <w:r w:rsidR="00A96691" w:rsidRPr="00F4327F">
        <w:rPr>
          <w:rFonts w:cs="Times New Roman"/>
          <w:b/>
          <w:bCs/>
          <w:szCs w:val="24"/>
        </w:rPr>
        <w:fldChar w:fldCharType="separate"/>
      </w:r>
      <w:r w:rsidR="00C73769">
        <w:rPr>
          <w:rFonts w:cs="Times New Roman"/>
          <w:szCs w:val="24"/>
        </w:rPr>
        <w:t>Error! Reference source not found.</w:t>
      </w:r>
      <w:r w:rsidR="00A96691" w:rsidRPr="00F4327F">
        <w:rPr>
          <w:rFonts w:cs="Times New Roman"/>
          <w:b/>
          <w:bCs/>
          <w:szCs w:val="24"/>
        </w:rPr>
        <w:fldChar w:fldCharType="end"/>
      </w:r>
      <w:r w:rsidR="00A96691" w:rsidRPr="001A1A78">
        <w:rPr>
          <w:rFonts w:cs="Times New Roman"/>
          <w:szCs w:val="24"/>
        </w:rPr>
        <w:t>.</w:t>
      </w:r>
    </w:p>
    <w:p w14:paraId="042CE302" w14:textId="77777777" w:rsidR="005E3C89" w:rsidRDefault="0055075A">
      <w:pPr>
        <w:keepNext/>
        <w:spacing w:after="0"/>
        <w:ind w:left="144"/>
        <w:jc w:val="center"/>
      </w:pPr>
      <w:r>
        <w:rPr>
          <w:rFonts w:cs="Times New Roman"/>
          <w:noProof/>
          <w:szCs w:val="24"/>
        </w:rPr>
        <w:drawing>
          <wp:inline distT="0" distB="0" distL="0" distR="0" wp14:anchorId="2ECE21F5" wp14:editId="077DA322">
            <wp:extent cx="4101153" cy="3925693"/>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a:extLst>
                        <a:ext uri="{28A0092B-C50C-407E-A947-70E740481C1C}">
                          <a14:useLocalDpi xmlns:a14="http://schemas.microsoft.com/office/drawing/2010/main" val="0"/>
                        </a:ext>
                      </a:extLst>
                    </a:blip>
                    <a:srcRect t="2962" b="1484"/>
                    <a:stretch/>
                  </pic:blipFill>
                  <pic:spPr bwMode="auto">
                    <a:xfrm>
                      <a:off x="0" y="0"/>
                      <a:ext cx="4155068" cy="3977302"/>
                    </a:xfrm>
                    <a:prstGeom prst="rect">
                      <a:avLst/>
                    </a:prstGeom>
                    <a:noFill/>
                    <a:ln>
                      <a:noFill/>
                    </a:ln>
                    <a:extLst>
                      <a:ext uri="{53640926-AAD7-44D8-BBD7-CCE9431645EC}">
                        <a14:shadowObscured xmlns:a14="http://schemas.microsoft.com/office/drawing/2010/main"/>
                      </a:ext>
                    </a:extLst>
                  </pic:spPr>
                </pic:pic>
              </a:graphicData>
            </a:graphic>
          </wp:inline>
        </w:drawing>
      </w:r>
    </w:p>
    <w:p w14:paraId="490D8656" w14:textId="31CAE739" w:rsidR="005E3C89" w:rsidRPr="00CB1144" w:rsidRDefault="005E3C89">
      <w:pPr>
        <w:pStyle w:val="Caption"/>
        <w:rPr>
          <w:i w:val="0"/>
          <w:iCs w:val="0"/>
        </w:rPr>
      </w:pPr>
      <w:bookmarkStart w:id="49" w:name="_Toc26922288"/>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15</w:t>
      </w:r>
      <w:r w:rsidRPr="00CB1144">
        <w:rPr>
          <w:i w:val="0"/>
          <w:iCs w:val="0"/>
        </w:rPr>
        <w:fldChar w:fldCharType="end"/>
      </w:r>
      <w:r w:rsidRPr="00CB1144">
        <w:rPr>
          <w:i w:val="0"/>
          <w:iCs w:val="0"/>
        </w:rPr>
        <w:t>: Installed downhole separator schematic</w:t>
      </w:r>
      <w:bookmarkEnd w:id="49"/>
    </w:p>
    <w:p w14:paraId="09B3C0A4" w14:textId="276FB985" w:rsidR="008159E2" w:rsidRDefault="008159E2" w:rsidP="008A2F19">
      <w:pPr>
        <w:keepNext/>
        <w:spacing w:after="0"/>
        <w:ind w:left="144"/>
        <w:jc w:val="center"/>
      </w:pPr>
    </w:p>
    <w:p w14:paraId="27BBF5FC" w14:textId="77889B45" w:rsidR="002E695D" w:rsidRDefault="00905A8C">
      <w:pPr>
        <w:rPr>
          <w:rFonts w:cs="Times New Roman"/>
          <w:szCs w:val="24"/>
        </w:rPr>
      </w:pPr>
      <w:r>
        <w:rPr>
          <w:rFonts w:cs="Times New Roman"/>
          <w:szCs w:val="24"/>
        </w:rPr>
        <w:t>Four p</w:t>
      </w:r>
      <w:r w:rsidR="001A1A78" w:rsidRPr="001A1A78">
        <w:rPr>
          <w:rFonts w:cs="Times New Roman"/>
          <w:szCs w:val="24"/>
        </w:rPr>
        <w:t xml:space="preserve">ressure transducers </w:t>
      </w:r>
      <w:r>
        <w:rPr>
          <w:rFonts w:cs="Times New Roman"/>
          <w:szCs w:val="24"/>
        </w:rPr>
        <w:t>were</w:t>
      </w:r>
      <w:r w:rsidR="001A1A78" w:rsidRPr="001A1A78">
        <w:rPr>
          <w:rFonts w:cs="Times New Roman"/>
          <w:szCs w:val="24"/>
        </w:rPr>
        <w:t xml:space="preserve"> installed to measure the pressure of the fluid </w:t>
      </w:r>
      <w:r w:rsidR="00BC7C11">
        <w:rPr>
          <w:rFonts w:cs="Times New Roman"/>
          <w:szCs w:val="24"/>
        </w:rPr>
        <w:t xml:space="preserve">before and </w:t>
      </w:r>
      <w:r w:rsidR="001A1A78" w:rsidRPr="001A1A78">
        <w:rPr>
          <w:rFonts w:cs="Times New Roman"/>
          <w:szCs w:val="24"/>
        </w:rPr>
        <w:t>after separation. First</w:t>
      </w:r>
      <w:r w:rsidR="00D700AF">
        <w:rPr>
          <w:rFonts w:cs="Times New Roman"/>
          <w:szCs w:val="24"/>
        </w:rPr>
        <w:t>ly</w:t>
      </w:r>
      <w:r w:rsidR="00197BC7">
        <w:rPr>
          <w:rFonts w:cs="Times New Roman"/>
          <w:szCs w:val="24"/>
        </w:rPr>
        <w:t>,</w:t>
      </w:r>
      <w:r w:rsidR="001A1A78" w:rsidRPr="001A1A78">
        <w:rPr>
          <w:rFonts w:cs="Times New Roman"/>
          <w:szCs w:val="24"/>
        </w:rPr>
        <w:t xml:space="preserve"> </w:t>
      </w:r>
      <w:r>
        <w:rPr>
          <w:rFonts w:cs="Times New Roman"/>
          <w:szCs w:val="24"/>
        </w:rPr>
        <w:t xml:space="preserve">a </w:t>
      </w:r>
      <w:r w:rsidR="001A1A78" w:rsidRPr="001A1A78">
        <w:rPr>
          <w:rFonts w:cs="Times New Roman"/>
          <w:szCs w:val="24"/>
        </w:rPr>
        <w:t xml:space="preserve">pressure transducer </w:t>
      </w:r>
      <w:r>
        <w:rPr>
          <w:rFonts w:cs="Times New Roman"/>
          <w:szCs w:val="24"/>
        </w:rPr>
        <w:t>wa</w:t>
      </w:r>
      <w:r w:rsidR="001A1A78" w:rsidRPr="001A1A78">
        <w:rPr>
          <w:rFonts w:cs="Times New Roman"/>
          <w:szCs w:val="24"/>
        </w:rPr>
        <w:t xml:space="preserve">s installed </w:t>
      </w:r>
      <w:r>
        <w:rPr>
          <w:rFonts w:cs="Times New Roman"/>
          <w:szCs w:val="24"/>
        </w:rPr>
        <w:t>before the packer at the inlet of the vertical section</w:t>
      </w:r>
      <w:r w:rsidR="004A22D5">
        <w:rPr>
          <w:rFonts w:cs="Times New Roman"/>
          <w:szCs w:val="24"/>
        </w:rPr>
        <w:t>. Another was installed in the casing at the level</w:t>
      </w:r>
      <w:r w:rsidR="001A1A78" w:rsidRPr="001A1A78">
        <w:rPr>
          <w:rFonts w:cs="Times New Roman"/>
          <w:szCs w:val="24"/>
        </w:rPr>
        <w:t xml:space="preserve"> of the</w:t>
      </w:r>
      <w:r w:rsidR="004A22D5">
        <w:rPr>
          <w:rFonts w:cs="Times New Roman"/>
          <w:szCs w:val="24"/>
        </w:rPr>
        <w:t xml:space="preserve"> separator</w:t>
      </w:r>
      <w:r w:rsidR="001A1A78" w:rsidRPr="001A1A78">
        <w:rPr>
          <w:rFonts w:cs="Times New Roman"/>
          <w:szCs w:val="24"/>
        </w:rPr>
        <w:t xml:space="preserve"> </w:t>
      </w:r>
      <w:r w:rsidR="002E695D">
        <w:rPr>
          <w:rFonts w:cs="Times New Roman"/>
          <w:szCs w:val="24"/>
        </w:rPr>
        <w:t>shroud</w:t>
      </w:r>
      <w:r w:rsidR="004A22D5">
        <w:rPr>
          <w:rFonts w:cs="Times New Roman"/>
          <w:szCs w:val="24"/>
        </w:rPr>
        <w:t>. The</w:t>
      </w:r>
      <w:r w:rsidR="001A1A78" w:rsidRPr="001A1A78">
        <w:rPr>
          <w:rFonts w:cs="Times New Roman"/>
          <w:szCs w:val="24"/>
        </w:rPr>
        <w:t xml:space="preserve"> last </w:t>
      </w:r>
      <w:r w:rsidR="00725EA5">
        <w:rPr>
          <w:rFonts w:cs="Times New Roman"/>
          <w:szCs w:val="24"/>
        </w:rPr>
        <w:t>two are</w:t>
      </w:r>
      <w:r w:rsidR="001A1A78" w:rsidRPr="001A1A78">
        <w:rPr>
          <w:rFonts w:cs="Times New Roman"/>
          <w:szCs w:val="24"/>
        </w:rPr>
        <w:t xml:space="preserve"> installed </w:t>
      </w:r>
      <w:r w:rsidR="00725EA5">
        <w:rPr>
          <w:rFonts w:cs="Times New Roman"/>
          <w:szCs w:val="24"/>
        </w:rPr>
        <w:t>in</w:t>
      </w:r>
      <w:r w:rsidR="001A1A78" w:rsidRPr="001A1A78">
        <w:rPr>
          <w:rFonts w:cs="Times New Roman"/>
          <w:szCs w:val="24"/>
        </w:rPr>
        <w:t xml:space="preserve"> the </w:t>
      </w:r>
      <w:r w:rsidR="004A22D5">
        <w:rPr>
          <w:rFonts w:cs="Times New Roman"/>
          <w:szCs w:val="24"/>
        </w:rPr>
        <w:t>vertical section outlet</w:t>
      </w:r>
      <w:r w:rsidR="001A1A78" w:rsidRPr="001A1A78">
        <w:rPr>
          <w:rFonts w:cs="Times New Roman"/>
          <w:szCs w:val="24"/>
        </w:rPr>
        <w:t xml:space="preserve"> at the well head to monitor pressure in the </w:t>
      </w:r>
      <w:r w:rsidR="00725EA5">
        <w:rPr>
          <w:rFonts w:cs="Times New Roman"/>
          <w:szCs w:val="24"/>
        </w:rPr>
        <w:t xml:space="preserve">tubing and </w:t>
      </w:r>
      <w:r w:rsidR="00D700AF">
        <w:rPr>
          <w:rFonts w:cs="Times New Roman"/>
          <w:szCs w:val="24"/>
        </w:rPr>
        <w:t xml:space="preserve">casing </w:t>
      </w:r>
      <w:r w:rsidR="00D700AF">
        <w:rPr>
          <w:rFonts w:cs="Times New Roman"/>
          <w:szCs w:val="24"/>
        </w:rPr>
        <w:lastRenderedPageBreak/>
        <w:t>(</w:t>
      </w:r>
      <w:r w:rsidR="001A1A78" w:rsidRPr="001A1A78">
        <w:rPr>
          <w:rFonts w:cs="Times New Roman"/>
          <w:szCs w:val="24"/>
        </w:rPr>
        <w:t>annulus</w:t>
      </w:r>
      <w:r w:rsidR="00D700AF">
        <w:rPr>
          <w:rFonts w:cs="Times New Roman"/>
          <w:szCs w:val="24"/>
        </w:rPr>
        <w:t>)</w:t>
      </w:r>
      <w:r w:rsidR="004A22D5">
        <w:rPr>
          <w:rFonts w:cs="Times New Roman"/>
          <w:szCs w:val="24"/>
        </w:rPr>
        <w:t xml:space="preserve">, as shown in </w:t>
      </w:r>
      <w:r w:rsidR="00F4327F" w:rsidRPr="00F4327F">
        <w:rPr>
          <w:rFonts w:cs="Times New Roman"/>
          <w:b/>
          <w:bCs/>
          <w:szCs w:val="24"/>
        </w:rPr>
        <w:fldChar w:fldCharType="begin"/>
      </w:r>
      <w:r w:rsidR="00F4327F" w:rsidRPr="00F4327F">
        <w:rPr>
          <w:rFonts w:cs="Times New Roman"/>
          <w:b/>
          <w:bCs/>
          <w:szCs w:val="24"/>
        </w:rPr>
        <w:instrText xml:space="preserve"> REF _Ref25495644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sidR="001A1A78" w:rsidRPr="001A1A78">
        <w:rPr>
          <w:rFonts w:cs="Times New Roman"/>
          <w:szCs w:val="24"/>
        </w:rPr>
        <w:t xml:space="preserve">. </w:t>
      </w:r>
      <w:r w:rsidR="004A22D5">
        <w:rPr>
          <w:rFonts w:cs="Times New Roman"/>
          <w:szCs w:val="24"/>
        </w:rPr>
        <w:t>Also, a</w:t>
      </w:r>
      <w:r w:rsidR="001A1A78" w:rsidRPr="001A1A78">
        <w:rPr>
          <w:rFonts w:cs="Times New Roman"/>
          <w:szCs w:val="24"/>
        </w:rPr>
        <w:t xml:space="preserve"> </w:t>
      </w:r>
      <w:r w:rsidR="004A22D5">
        <w:rPr>
          <w:rFonts w:cs="Times New Roman"/>
          <w:szCs w:val="24"/>
        </w:rPr>
        <w:t xml:space="preserve">differential </w:t>
      </w:r>
      <w:r w:rsidR="00B81C38">
        <w:rPr>
          <w:rFonts w:cs="Times New Roman"/>
          <w:szCs w:val="24"/>
        </w:rPr>
        <w:t xml:space="preserve">pressure </w:t>
      </w:r>
      <w:r w:rsidR="004A22D5">
        <w:rPr>
          <w:rFonts w:cs="Times New Roman"/>
          <w:szCs w:val="24"/>
        </w:rPr>
        <w:t xml:space="preserve">transducer </w:t>
      </w:r>
      <w:r w:rsidR="00B81C38">
        <w:rPr>
          <w:rFonts w:cs="Times New Roman"/>
          <w:szCs w:val="24"/>
        </w:rPr>
        <w:t xml:space="preserve">is installed </w:t>
      </w:r>
      <w:r w:rsidR="004A22D5">
        <w:rPr>
          <w:rFonts w:cs="Times New Roman"/>
          <w:szCs w:val="24"/>
        </w:rPr>
        <w:t>to measure pressure drop across the</w:t>
      </w:r>
      <w:r w:rsidR="00B81C38">
        <w:rPr>
          <w:rFonts w:cs="Times New Roman"/>
          <w:szCs w:val="24"/>
        </w:rPr>
        <w:t xml:space="preserve"> 10-ft interval</w:t>
      </w:r>
      <w:r w:rsidR="004A22D5">
        <w:rPr>
          <w:rFonts w:cs="Times New Roman"/>
          <w:szCs w:val="24"/>
        </w:rPr>
        <w:t xml:space="preserve"> of the</w:t>
      </w:r>
      <w:r w:rsidR="00B81C38">
        <w:rPr>
          <w:rFonts w:cs="Times New Roman"/>
          <w:szCs w:val="24"/>
        </w:rPr>
        <w:t xml:space="preserve"> separator. </w:t>
      </w:r>
    </w:p>
    <w:p w14:paraId="4184EFFA" w14:textId="4D75AAE1" w:rsidR="0013154A" w:rsidRDefault="004A22D5">
      <w:pPr>
        <w:rPr>
          <w:rFonts w:cs="Times New Roman"/>
          <w:szCs w:val="24"/>
        </w:rPr>
      </w:pPr>
      <w:r>
        <w:rPr>
          <w:rFonts w:cs="Times New Roman"/>
          <w:szCs w:val="24"/>
        </w:rPr>
        <w:t>The vertical section structure was</w:t>
      </w:r>
      <w:r w:rsidR="0013154A">
        <w:rPr>
          <w:rFonts w:cs="Times New Roman"/>
          <w:szCs w:val="24"/>
        </w:rPr>
        <w:t xml:space="preserve"> fabricated through welding of struts</w:t>
      </w:r>
      <w:r>
        <w:rPr>
          <w:rFonts w:cs="Times New Roman"/>
          <w:szCs w:val="24"/>
        </w:rPr>
        <w:t>. The casing control valve needed a unique structure, which was</w:t>
      </w:r>
      <w:r w:rsidR="0013154A">
        <w:rPr>
          <w:rFonts w:cs="Times New Roman"/>
          <w:szCs w:val="24"/>
        </w:rPr>
        <w:t xml:space="preserve"> installed 30-ft above the ground. This control valve of Omega company is a pneumatically operated valve and its air line is connected to </w:t>
      </w:r>
      <w:r>
        <w:rPr>
          <w:rFonts w:cs="Times New Roman"/>
          <w:szCs w:val="24"/>
        </w:rPr>
        <w:t xml:space="preserve">a </w:t>
      </w:r>
      <w:r w:rsidR="0013154A">
        <w:rPr>
          <w:rFonts w:cs="Times New Roman"/>
          <w:szCs w:val="24"/>
        </w:rPr>
        <w:t>small</w:t>
      </w:r>
      <w:r>
        <w:rPr>
          <w:rFonts w:cs="Times New Roman"/>
          <w:szCs w:val="24"/>
        </w:rPr>
        <w:t xml:space="preserve"> lab</w:t>
      </w:r>
      <w:r w:rsidR="0013154A">
        <w:rPr>
          <w:rFonts w:cs="Times New Roman"/>
          <w:szCs w:val="24"/>
        </w:rPr>
        <w:t xml:space="preserve"> compressor. One pneumatic controller (Input: 4-20 mA, supply: 18-100 </w:t>
      </w:r>
      <w:proofErr w:type="spellStart"/>
      <w:r w:rsidR="0013154A">
        <w:rPr>
          <w:rFonts w:cs="Times New Roman"/>
          <w:szCs w:val="24"/>
        </w:rPr>
        <w:t>psig</w:t>
      </w:r>
      <w:proofErr w:type="spellEnd"/>
      <w:r w:rsidR="0013154A">
        <w:rPr>
          <w:rFonts w:cs="Times New Roman"/>
          <w:szCs w:val="24"/>
        </w:rPr>
        <w:t xml:space="preserve">) is installed with this control valve. </w:t>
      </w:r>
      <w:r w:rsidR="00052225">
        <w:rPr>
          <w:rFonts w:cs="Times New Roman"/>
          <w:szCs w:val="24"/>
        </w:rPr>
        <w:t>This controller allows</w:t>
      </w:r>
      <w:r w:rsidR="0013154A">
        <w:rPr>
          <w:rFonts w:cs="Times New Roman"/>
          <w:szCs w:val="24"/>
        </w:rPr>
        <w:t xml:space="preserve"> the control valve to open and close automatically through </w:t>
      </w:r>
      <w:r w:rsidR="00052225">
        <w:rPr>
          <w:rFonts w:cs="Times New Roman"/>
          <w:szCs w:val="24"/>
        </w:rPr>
        <w:t>the voltage it receives</w:t>
      </w:r>
      <w:r w:rsidR="0013154A">
        <w:rPr>
          <w:rFonts w:cs="Times New Roman"/>
          <w:szCs w:val="24"/>
        </w:rPr>
        <w:t xml:space="preserve">. </w:t>
      </w:r>
      <w:r w:rsidR="00052225">
        <w:rPr>
          <w:rFonts w:cs="Times New Roman"/>
          <w:szCs w:val="24"/>
        </w:rPr>
        <w:t>T</w:t>
      </w:r>
      <w:r w:rsidR="003B2DC6">
        <w:rPr>
          <w:rFonts w:cs="Times New Roman"/>
          <w:szCs w:val="24"/>
        </w:rPr>
        <w:t xml:space="preserve">his valve </w:t>
      </w:r>
      <w:r w:rsidR="00052225">
        <w:rPr>
          <w:rFonts w:cs="Times New Roman"/>
          <w:szCs w:val="24"/>
        </w:rPr>
        <w:t xml:space="preserve">is connected </w:t>
      </w:r>
      <w:r w:rsidR="003B2DC6">
        <w:rPr>
          <w:rFonts w:cs="Times New Roman"/>
          <w:szCs w:val="24"/>
        </w:rPr>
        <w:t xml:space="preserve">to </w:t>
      </w:r>
      <w:r w:rsidR="00052225">
        <w:rPr>
          <w:rFonts w:cs="Times New Roman"/>
          <w:szCs w:val="24"/>
        </w:rPr>
        <w:t xml:space="preserve">the </w:t>
      </w:r>
      <w:r w:rsidR="003B2DC6">
        <w:rPr>
          <w:rFonts w:cs="Times New Roman"/>
          <w:szCs w:val="24"/>
        </w:rPr>
        <w:t xml:space="preserve">DAQ card and </w:t>
      </w:r>
      <w:r w:rsidR="00052225">
        <w:rPr>
          <w:rFonts w:cs="Times New Roman"/>
          <w:szCs w:val="24"/>
        </w:rPr>
        <w:t>is modulated from 0% to 100% open, based on the voltage transmitted by the DAQ card</w:t>
      </w:r>
      <w:r w:rsidR="003B2DC6">
        <w:rPr>
          <w:rFonts w:cs="Times New Roman"/>
          <w:szCs w:val="24"/>
        </w:rPr>
        <w:t>.</w:t>
      </w:r>
    </w:p>
    <w:p w14:paraId="7DECD0AE" w14:textId="070461DC" w:rsidR="001A1A78" w:rsidRDefault="00052225">
      <w:pPr>
        <w:rPr>
          <w:rFonts w:cs="Times New Roman"/>
          <w:color w:val="FF0000"/>
          <w:szCs w:val="24"/>
        </w:rPr>
      </w:pPr>
      <w:r>
        <w:rPr>
          <w:rFonts w:cs="Times New Roman"/>
          <w:szCs w:val="24"/>
        </w:rPr>
        <w:t>Similarly</w:t>
      </w:r>
      <w:r w:rsidR="001A1A78" w:rsidRPr="001A1A78">
        <w:rPr>
          <w:rFonts w:cs="Times New Roman"/>
          <w:szCs w:val="24"/>
        </w:rPr>
        <w:t>,</w:t>
      </w:r>
      <w:r>
        <w:rPr>
          <w:rFonts w:cs="Times New Roman"/>
          <w:szCs w:val="24"/>
        </w:rPr>
        <w:t xml:space="preserve"> a</w:t>
      </w:r>
      <w:r w:rsidR="001A1A78" w:rsidRPr="001A1A78">
        <w:rPr>
          <w:rFonts w:cs="Times New Roman"/>
          <w:szCs w:val="24"/>
        </w:rPr>
        <w:t xml:space="preserve"> 2</w:t>
      </w:r>
      <w:r w:rsidR="003B2DC6">
        <w:rPr>
          <w:rFonts w:cs="Times New Roman"/>
          <w:szCs w:val="24"/>
        </w:rPr>
        <w:t>-in</w:t>
      </w:r>
      <w:r w:rsidR="001A1A78" w:rsidRPr="001A1A78">
        <w:rPr>
          <w:rFonts w:cs="Times New Roman"/>
          <w:szCs w:val="24"/>
        </w:rPr>
        <w:t xml:space="preserve"> control valve is installed </w:t>
      </w:r>
      <w:r>
        <w:rPr>
          <w:rFonts w:cs="Times New Roman"/>
          <w:szCs w:val="24"/>
        </w:rPr>
        <w:t>at the</w:t>
      </w:r>
      <w:r w:rsidRPr="001A1A78">
        <w:rPr>
          <w:rFonts w:cs="Times New Roman"/>
          <w:szCs w:val="24"/>
        </w:rPr>
        <w:t xml:space="preserve"> tubing line </w:t>
      </w:r>
      <w:r>
        <w:rPr>
          <w:rFonts w:cs="Times New Roman"/>
          <w:szCs w:val="24"/>
        </w:rPr>
        <w:t>outlet</w:t>
      </w:r>
      <w:r w:rsidR="001A1A78" w:rsidRPr="001A1A78">
        <w:rPr>
          <w:rFonts w:cs="Times New Roman"/>
          <w:szCs w:val="24"/>
        </w:rPr>
        <w:t>. Th</w:t>
      </w:r>
      <w:r w:rsidR="003B2DC6">
        <w:rPr>
          <w:rFonts w:cs="Times New Roman"/>
          <w:szCs w:val="24"/>
        </w:rPr>
        <w:t>i</w:t>
      </w:r>
      <w:r w:rsidR="001A1A78" w:rsidRPr="001A1A78">
        <w:rPr>
          <w:rFonts w:cs="Times New Roman"/>
          <w:szCs w:val="24"/>
        </w:rPr>
        <w:t>s</w:t>
      </w:r>
      <w:r w:rsidR="003B2DC6">
        <w:rPr>
          <w:rFonts w:cs="Times New Roman"/>
          <w:szCs w:val="24"/>
        </w:rPr>
        <w:t xml:space="preserve"> is an</w:t>
      </w:r>
      <w:r w:rsidR="001A1A78" w:rsidRPr="001A1A78">
        <w:rPr>
          <w:rFonts w:cs="Times New Roman"/>
          <w:szCs w:val="24"/>
        </w:rPr>
        <w:t xml:space="preserve"> automatic control valve </w:t>
      </w:r>
      <w:r>
        <w:rPr>
          <w:rFonts w:cs="Times New Roman"/>
          <w:szCs w:val="24"/>
        </w:rPr>
        <w:t>that</w:t>
      </w:r>
      <w:r w:rsidR="003B2DC6">
        <w:rPr>
          <w:rFonts w:cs="Times New Roman"/>
          <w:color w:val="000000" w:themeColor="text1"/>
          <w:szCs w:val="24"/>
        </w:rPr>
        <w:t xml:space="preserve"> acts as a choke to provide backpressure on the system. </w:t>
      </w:r>
      <w:r>
        <w:rPr>
          <w:rFonts w:cs="Times New Roman"/>
          <w:color w:val="000000" w:themeColor="text1"/>
          <w:szCs w:val="24"/>
        </w:rPr>
        <w:t>T</w:t>
      </w:r>
      <w:r w:rsidR="003B2DC6">
        <w:rPr>
          <w:rFonts w:cs="Times New Roman"/>
          <w:color w:val="000000" w:themeColor="text1"/>
          <w:szCs w:val="24"/>
        </w:rPr>
        <w:t>his control valve</w:t>
      </w:r>
      <w:r>
        <w:rPr>
          <w:rFonts w:cs="Times New Roman"/>
          <w:color w:val="000000" w:themeColor="text1"/>
          <w:szCs w:val="24"/>
        </w:rPr>
        <w:t xml:space="preserve"> was kept fully</w:t>
      </w:r>
      <w:r w:rsidR="003B2DC6">
        <w:rPr>
          <w:rFonts w:cs="Times New Roman"/>
          <w:color w:val="000000" w:themeColor="text1"/>
          <w:szCs w:val="24"/>
        </w:rPr>
        <w:t xml:space="preserve"> open </w:t>
      </w:r>
      <w:r>
        <w:rPr>
          <w:rFonts w:cs="Times New Roman"/>
          <w:color w:val="000000" w:themeColor="text1"/>
          <w:szCs w:val="24"/>
        </w:rPr>
        <w:t xml:space="preserve">for </w:t>
      </w:r>
      <w:r w:rsidR="003B2DC6">
        <w:rPr>
          <w:rFonts w:cs="Times New Roman"/>
          <w:color w:val="000000" w:themeColor="text1"/>
          <w:szCs w:val="24"/>
        </w:rPr>
        <w:t xml:space="preserve">all the </w:t>
      </w:r>
      <w:r>
        <w:rPr>
          <w:rFonts w:cs="Times New Roman"/>
          <w:color w:val="000000" w:themeColor="text1"/>
          <w:szCs w:val="24"/>
        </w:rPr>
        <w:t>tests of this study, using the casing control valve to control the test section pressure</w:t>
      </w:r>
      <w:r w:rsidR="003B2DC6">
        <w:rPr>
          <w:rFonts w:cs="Times New Roman"/>
          <w:color w:val="000000" w:themeColor="text1"/>
          <w:szCs w:val="24"/>
        </w:rPr>
        <w:t>.</w:t>
      </w:r>
    </w:p>
    <w:p w14:paraId="6F5CE10A" w14:textId="59322BC0" w:rsidR="005F2B9E" w:rsidRPr="005F2B9E" w:rsidRDefault="005F2B9E" w:rsidP="005F2B9E">
      <w:pPr>
        <w:rPr>
          <w:rFonts w:cs="Times New Roman"/>
          <w:szCs w:val="24"/>
        </w:rPr>
      </w:pPr>
    </w:p>
    <w:p w14:paraId="0F262F1C" w14:textId="2501A454" w:rsidR="001A1A78" w:rsidRPr="006B721E" w:rsidRDefault="001A1A78" w:rsidP="00CB1144">
      <w:pPr>
        <w:pStyle w:val="Heading2"/>
        <w:numPr>
          <w:ilvl w:val="1"/>
          <w:numId w:val="24"/>
        </w:numPr>
        <w:ind w:left="284"/>
      </w:pPr>
      <w:bookmarkStart w:id="50" w:name="_Ref10124285"/>
      <w:bookmarkStart w:id="51" w:name="_Toc27134587"/>
      <w:r w:rsidRPr="001A1A78">
        <w:t>Tubing Return Line to water tank</w:t>
      </w:r>
      <w:bookmarkEnd w:id="50"/>
      <w:bookmarkEnd w:id="51"/>
    </w:p>
    <w:p w14:paraId="46E9F92C" w14:textId="6F07F367" w:rsidR="001A1A78" w:rsidRPr="008A2F19" w:rsidRDefault="001A1A78" w:rsidP="008A2F19">
      <w:pPr>
        <w:ind w:right="146"/>
      </w:pPr>
      <w:r w:rsidRPr="008A2F19">
        <w:rPr>
          <w:rFonts w:cs="Times New Roman"/>
          <w:szCs w:val="24"/>
        </w:rPr>
        <w:t>Tubing return line (10</w:t>
      </w:r>
      <w:r w:rsidR="0030732F" w:rsidRPr="008A2F19">
        <w:rPr>
          <w:rFonts w:cs="Times New Roman"/>
          <w:szCs w:val="24"/>
        </w:rPr>
        <w:t>-</w:t>
      </w:r>
      <w:r w:rsidRPr="008A2F19">
        <w:rPr>
          <w:rFonts w:cs="Times New Roman"/>
          <w:szCs w:val="24"/>
        </w:rPr>
        <w:t xml:space="preserve">ft) includes </w:t>
      </w:r>
      <w:r w:rsidR="00052225" w:rsidRPr="008A2F19">
        <w:rPr>
          <w:rFonts w:cs="Times New Roman"/>
          <w:szCs w:val="24"/>
        </w:rPr>
        <w:t xml:space="preserve">a </w:t>
      </w:r>
      <w:r w:rsidRPr="008A2F19">
        <w:rPr>
          <w:rFonts w:cs="Times New Roman"/>
          <w:szCs w:val="24"/>
        </w:rPr>
        <w:t>4</w:t>
      </w:r>
      <w:r w:rsidR="0030732F" w:rsidRPr="008A2F19">
        <w:rPr>
          <w:rFonts w:cs="Times New Roman"/>
          <w:szCs w:val="24"/>
        </w:rPr>
        <w:t xml:space="preserve">-in </w:t>
      </w:r>
      <w:proofErr w:type="spellStart"/>
      <w:r w:rsidR="0030732F" w:rsidRPr="008A2F19">
        <w:rPr>
          <w:rFonts w:cs="Times New Roman"/>
          <w:szCs w:val="24"/>
        </w:rPr>
        <w:t>pvc</w:t>
      </w:r>
      <w:proofErr w:type="spellEnd"/>
      <w:r w:rsidRPr="008A2F19">
        <w:rPr>
          <w:rFonts w:cs="Times New Roman"/>
          <w:szCs w:val="24"/>
        </w:rPr>
        <w:t xml:space="preserve"> pipe divided into two sections of 5</w:t>
      </w:r>
      <w:r w:rsidR="0030732F" w:rsidRPr="008A2F19">
        <w:rPr>
          <w:rFonts w:cs="Times New Roman"/>
          <w:szCs w:val="24"/>
        </w:rPr>
        <w:t>-</w:t>
      </w:r>
      <w:r w:rsidRPr="008A2F19">
        <w:rPr>
          <w:rFonts w:cs="Times New Roman"/>
          <w:szCs w:val="24"/>
        </w:rPr>
        <w:t xml:space="preserve">ft each, </w:t>
      </w:r>
      <w:r w:rsidR="0030732F" w:rsidRPr="008A2F19">
        <w:rPr>
          <w:rFonts w:cs="Times New Roman"/>
          <w:szCs w:val="24"/>
        </w:rPr>
        <w:t xml:space="preserve">a </w:t>
      </w:r>
      <w:r w:rsidRPr="008A2F19">
        <w:rPr>
          <w:rFonts w:cs="Times New Roman"/>
          <w:szCs w:val="24"/>
        </w:rPr>
        <w:t>pressure transducer</w:t>
      </w:r>
      <w:r w:rsidR="004A122D" w:rsidRPr="008A2F19">
        <w:rPr>
          <w:rFonts w:cs="Times New Roman"/>
          <w:szCs w:val="24"/>
        </w:rPr>
        <w:t xml:space="preserve"> with pressure gauge</w:t>
      </w:r>
      <w:r w:rsidRPr="008A2F19">
        <w:rPr>
          <w:rFonts w:cs="Times New Roman"/>
          <w:szCs w:val="24"/>
        </w:rPr>
        <w:t xml:space="preserve">, </w:t>
      </w:r>
      <w:r w:rsidR="0030732F" w:rsidRPr="008A2F19">
        <w:rPr>
          <w:rFonts w:cs="Times New Roman"/>
          <w:szCs w:val="24"/>
        </w:rPr>
        <w:t>2-in</w:t>
      </w:r>
      <w:r w:rsidR="00052225" w:rsidRPr="008A2F19">
        <w:rPr>
          <w:rFonts w:cs="Times New Roman"/>
          <w:szCs w:val="24"/>
        </w:rPr>
        <w:t>. air</w:t>
      </w:r>
      <w:r w:rsidRPr="008A2F19">
        <w:rPr>
          <w:rFonts w:cs="Times New Roman"/>
          <w:szCs w:val="24"/>
        </w:rPr>
        <w:t xml:space="preserve"> flowmeter</w:t>
      </w:r>
      <w:r w:rsidR="00F16B68" w:rsidRPr="008A2F19">
        <w:rPr>
          <w:rFonts w:cs="Times New Roman"/>
          <w:szCs w:val="24"/>
        </w:rPr>
        <w:t xml:space="preserve"> at the top</w:t>
      </w:r>
      <w:r w:rsidRPr="008A2F19">
        <w:rPr>
          <w:rFonts w:cs="Times New Roman"/>
          <w:szCs w:val="24"/>
        </w:rPr>
        <w:t>, 1.5</w:t>
      </w:r>
      <w:r w:rsidR="0030732F" w:rsidRPr="008A2F19">
        <w:rPr>
          <w:rFonts w:cs="Times New Roman"/>
          <w:szCs w:val="24"/>
        </w:rPr>
        <w:t>-in</w:t>
      </w:r>
      <w:r w:rsidR="00052225" w:rsidRPr="008A2F19">
        <w:rPr>
          <w:rFonts w:cs="Times New Roman"/>
          <w:szCs w:val="24"/>
        </w:rPr>
        <w:t>.</w:t>
      </w:r>
      <w:r w:rsidRPr="008A2F19">
        <w:rPr>
          <w:rFonts w:cs="Times New Roman"/>
          <w:szCs w:val="24"/>
        </w:rPr>
        <w:t xml:space="preserve"> control valve, 1.5</w:t>
      </w:r>
      <w:r w:rsidR="0030732F" w:rsidRPr="008A2F19">
        <w:rPr>
          <w:rFonts w:cs="Times New Roman"/>
          <w:szCs w:val="24"/>
        </w:rPr>
        <w:t>-in</w:t>
      </w:r>
      <w:r w:rsidR="00052225" w:rsidRPr="008A2F19">
        <w:rPr>
          <w:rFonts w:cs="Times New Roman"/>
          <w:szCs w:val="24"/>
        </w:rPr>
        <w:t>. water</w:t>
      </w:r>
      <w:r w:rsidRPr="008A2F19">
        <w:rPr>
          <w:rFonts w:cs="Times New Roman"/>
          <w:szCs w:val="24"/>
        </w:rPr>
        <w:t xml:space="preserve"> flowmeter at</w:t>
      </w:r>
      <w:r w:rsidR="00052225" w:rsidRPr="008A2F19">
        <w:rPr>
          <w:rFonts w:cs="Times New Roman"/>
          <w:szCs w:val="24"/>
        </w:rPr>
        <w:t xml:space="preserve"> the</w:t>
      </w:r>
      <w:r w:rsidRPr="008A2F19">
        <w:rPr>
          <w:rFonts w:cs="Times New Roman"/>
          <w:szCs w:val="24"/>
        </w:rPr>
        <w:t xml:space="preserve"> bottom</w:t>
      </w:r>
      <w:r w:rsidR="00F16B68" w:rsidRPr="008A2F19">
        <w:rPr>
          <w:rFonts w:cs="Times New Roman"/>
          <w:szCs w:val="24"/>
        </w:rPr>
        <w:t xml:space="preserve">, </w:t>
      </w:r>
      <w:r w:rsidR="009B67B7" w:rsidRPr="008A2F19">
        <w:rPr>
          <w:rFonts w:cs="Times New Roman"/>
          <w:szCs w:val="24"/>
        </w:rPr>
        <w:t>1.5</w:t>
      </w:r>
      <w:r w:rsidR="00F16B68" w:rsidRPr="008A2F19">
        <w:rPr>
          <w:rFonts w:cs="Times New Roman"/>
          <w:szCs w:val="24"/>
        </w:rPr>
        <w:t>-in</w:t>
      </w:r>
      <w:r w:rsidR="00052225" w:rsidRPr="008A2F19">
        <w:rPr>
          <w:rFonts w:cs="Times New Roman"/>
          <w:szCs w:val="24"/>
        </w:rPr>
        <w:t>.</w:t>
      </w:r>
      <w:r w:rsidR="00F16B68" w:rsidRPr="008A2F19">
        <w:rPr>
          <w:rFonts w:cs="Times New Roman"/>
          <w:szCs w:val="24"/>
        </w:rPr>
        <w:t xml:space="preserve"> ball valve</w:t>
      </w:r>
      <w:r w:rsidRPr="008A2F19">
        <w:rPr>
          <w:rFonts w:cs="Times New Roman"/>
          <w:szCs w:val="24"/>
        </w:rPr>
        <w:t xml:space="preserve"> and</w:t>
      </w:r>
      <w:r w:rsidR="00F16B68" w:rsidRPr="008A2F19">
        <w:rPr>
          <w:rFonts w:cs="Times New Roman"/>
          <w:szCs w:val="24"/>
        </w:rPr>
        <w:t xml:space="preserve"> </w:t>
      </w:r>
      <w:r w:rsidR="001D2307" w:rsidRPr="008A2F19">
        <w:rPr>
          <w:rFonts w:cs="Times New Roman"/>
          <w:szCs w:val="24"/>
        </w:rPr>
        <w:t>2</w:t>
      </w:r>
      <w:r w:rsidR="00A716D9" w:rsidRPr="008A2F19">
        <w:rPr>
          <w:rFonts w:cs="Times New Roman"/>
          <w:szCs w:val="24"/>
        </w:rPr>
        <w:t>-in</w:t>
      </w:r>
      <w:r w:rsidRPr="008A2F19">
        <w:rPr>
          <w:rFonts w:cs="Times New Roman"/>
          <w:szCs w:val="24"/>
        </w:rPr>
        <w:t xml:space="preserve"> hose pipe from </w:t>
      </w:r>
      <w:r w:rsidR="00052225" w:rsidRPr="008A2F19">
        <w:rPr>
          <w:rFonts w:cs="Times New Roman"/>
          <w:szCs w:val="24"/>
        </w:rPr>
        <w:t xml:space="preserve">the </w:t>
      </w:r>
      <w:r w:rsidRPr="008A2F19">
        <w:rPr>
          <w:rFonts w:cs="Times New Roman"/>
          <w:szCs w:val="24"/>
        </w:rPr>
        <w:t>flowmeter to the water tank</w:t>
      </w:r>
      <w:r w:rsidR="00052225" w:rsidRPr="008A2F19">
        <w:rPr>
          <w:rFonts w:cs="Times New Roman"/>
          <w:szCs w:val="24"/>
        </w:rPr>
        <w:t>,</w:t>
      </w:r>
      <w:r w:rsidR="00664704" w:rsidRPr="008A2F19">
        <w:rPr>
          <w:rFonts w:cs="Times New Roman"/>
          <w:szCs w:val="24"/>
        </w:rPr>
        <w:t xml:space="preserve"> as shown in </w:t>
      </w:r>
      <w:r w:rsidR="00664704" w:rsidRPr="00CB1144">
        <w:rPr>
          <w:rFonts w:cs="Times New Roman"/>
          <w:b/>
          <w:bCs/>
          <w:szCs w:val="24"/>
        </w:rPr>
        <w:t xml:space="preserve">Figure </w:t>
      </w:r>
      <w:r w:rsidR="008C300C" w:rsidRPr="00CB1144">
        <w:rPr>
          <w:rFonts w:cs="Times New Roman"/>
          <w:b/>
          <w:bCs/>
          <w:szCs w:val="24"/>
        </w:rPr>
        <w:t>3</w:t>
      </w:r>
      <w:r w:rsidR="00664704" w:rsidRPr="00CB1144">
        <w:rPr>
          <w:rFonts w:cs="Times New Roman"/>
          <w:b/>
          <w:bCs/>
          <w:szCs w:val="24"/>
        </w:rPr>
        <w:t>.16</w:t>
      </w:r>
      <w:r w:rsidRPr="008A2F19">
        <w:rPr>
          <w:rFonts w:cs="Times New Roman"/>
          <w:szCs w:val="24"/>
        </w:rPr>
        <w:t xml:space="preserve">. </w:t>
      </w:r>
      <w:r w:rsidR="00052225" w:rsidRPr="008A2F19">
        <w:rPr>
          <w:rFonts w:cs="Times New Roman"/>
          <w:szCs w:val="24"/>
        </w:rPr>
        <w:t xml:space="preserve">A </w:t>
      </w:r>
      <w:r w:rsidRPr="008A2F19">
        <w:rPr>
          <w:rFonts w:cs="Times New Roman"/>
          <w:szCs w:val="24"/>
        </w:rPr>
        <w:t>3</w:t>
      </w:r>
      <w:r w:rsidR="00F16B68" w:rsidRPr="008A2F19">
        <w:rPr>
          <w:rFonts w:cs="Times New Roman"/>
          <w:szCs w:val="24"/>
        </w:rPr>
        <w:t>-in</w:t>
      </w:r>
      <w:r w:rsidR="00052225" w:rsidRPr="008A2F19">
        <w:rPr>
          <w:rFonts w:cs="Times New Roman"/>
          <w:szCs w:val="24"/>
        </w:rPr>
        <w:t>.</w:t>
      </w:r>
      <w:r w:rsidRPr="008A2F19">
        <w:rPr>
          <w:rFonts w:cs="Times New Roman"/>
          <w:szCs w:val="24"/>
        </w:rPr>
        <w:t xml:space="preserve"> hose pipe is</w:t>
      </w:r>
      <w:r w:rsidR="00052225" w:rsidRPr="008A2F19">
        <w:rPr>
          <w:rFonts w:cs="Times New Roman"/>
          <w:szCs w:val="24"/>
        </w:rPr>
        <w:t xml:space="preserve"> used to</w:t>
      </w:r>
      <w:r w:rsidRPr="008A2F19">
        <w:rPr>
          <w:rFonts w:cs="Times New Roman"/>
          <w:szCs w:val="24"/>
        </w:rPr>
        <w:t xml:space="preserve"> connect </w:t>
      </w:r>
      <w:r w:rsidR="00052225" w:rsidRPr="008A2F19">
        <w:rPr>
          <w:rFonts w:cs="Times New Roman"/>
          <w:szCs w:val="24"/>
        </w:rPr>
        <w:t xml:space="preserve">the </w:t>
      </w:r>
      <w:r w:rsidRPr="008A2F19">
        <w:rPr>
          <w:rFonts w:cs="Times New Roman"/>
          <w:szCs w:val="24"/>
        </w:rPr>
        <w:t xml:space="preserve">wellhead in the vertical section to the middle of the tubing return line for </w:t>
      </w:r>
      <w:r w:rsidR="00664704" w:rsidRPr="008A2F19">
        <w:rPr>
          <w:rFonts w:cs="Times New Roman"/>
          <w:szCs w:val="24"/>
        </w:rPr>
        <w:t>air and water mixture</w:t>
      </w:r>
      <w:r w:rsidRPr="008A2F19">
        <w:rPr>
          <w:rFonts w:cs="Times New Roman"/>
          <w:szCs w:val="24"/>
        </w:rPr>
        <w:t xml:space="preserve"> </w:t>
      </w:r>
      <w:r w:rsidR="00664704" w:rsidRPr="008A2F19">
        <w:rPr>
          <w:rFonts w:cs="Times New Roman"/>
          <w:szCs w:val="24"/>
        </w:rPr>
        <w:t>flow</w:t>
      </w:r>
      <w:r w:rsidRPr="008A2F19">
        <w:rPr>
          <w:rFonts w:cs="Times New Roman"/>
          <w:szCs w:val="24"/>
        </w:rPr>
        <w:t xml:space="preserve"> as shown in the</w:t>
      </w:r>
      <w:r w:rsidR="00F16B68" w:rsidRPr="008A2F19">
        <w:rPr>
          <w:rFonts w:cs="Times New Roman"/>
          <w:szCs w:val="24"/>
        </w:rPr>
        <w:t xml:space="preserve"> Figure 2.</w:t>
      </w:r>
      <w:r w:rsidR="00664704" w:rsidRPr="008A2F19">
        <w:rPr>
          <w:rFonts w:cs="Times New Roman"/>
          <w:szCs w:val="24"/>
        </w:rPr>
        <w:t>19</w:t>
      </w:r>
      <w:r w:rsidRPr="008A2F19">
        <w:rPr>
          <w:rFonts w:cs="Times New Roman"/>
          <w:szCs w:val="24"/>
        </w:rPr>
        <w:t>.</w:t>
      </w:r>
      <w:r w:rsidR="00AE034F" w:rsidRPr="008A2F19">
        <w:rPr>
          <w:rFonts w:cs="Times New Roman"/>
          <w:szCs w:val="24"/>
        </w:rPr>
        <w:t xml:space="preserve"> This hose pipe is connected to the return column using a </w:t>
      </w:r>
      <w:r w:rsidR="00AE034F" w:rsidRPr="00A55A65">
        <w:rPr>
          <w:rFonts w:cs="Times New Roman"/>
          <w:szCs w:val="24"/>
        </w:rPr>
        <w:t xml:space="preserve">3 to 4-in metal bushing and a 2-ft long </w:t>
      </w:r>
      <w:proofErr w:type="spellStart"/>
      <w:r w:rsidR="00AE034F" w:rsidRPr="00A55A65">
        <w:rPr>
          <w:rFonts w:cs="Times New Roman"/>
          <w:szCs w:val="24"/>
        </w:rPr>
        <w:t>pvc</w:t>
      </w:r>
      <w:proofErr w:type="spellEnd"/>
      <w:r w:rsidR="00AE034F" w:rsidRPr="00A55A65">
        <w:rPr>
          <w:rFonts w:cs="Times New Roman"/>
          <w:szCs w:val="24"/>
        </w:rPr>
        <w:t xml:space="preserve"> nipple.</w:t>
      </w:r>
    </w:p>
    <w:p w14:paraId="266AE4ED" w14:textId="09E1F979" w:rsidR="005C7517" w:rsidRDefault="00AE034F" w:rsidP="008A2F19">
      <w:pPr>
        <w:ind w:right="146"/>
        <w:rPr>
          <w:rFonts w:cs="Times New Roman"/>
          <w:szCs w:val="24"/>
        </w:rPr>
      </w:pPr>
      <w:r>
        <w:rPr>
          <w:rFonts w:cs="Times New Roman"/>
          <w:szCs w:val="24"/>
        </w:rPr>
        <w:lastRenderedPageBreak/>
        <w:t>Air and water</w:t>
      </w:r>
      <w:r w:rsidRPr="001A1A78">
        <w:rPr>
          <w:rFonts w:cs="Times New Roman"/>
          <w:szCs w:val="24"/>
        </w:rPr>
        <w:t xml:space="preserve"> mixture </w:t>
      </w:r>
      <w:r>
        <w:rPr>
          <w:rFonts w:cs="Times New Roman"/>
          <w:szCs w:val="24"/>
        </w:rPr>
        <w:t xml:space="preserve">from wellhead </w:t>
      </w:r>
      <w:r w:rsidRPr="001A1A78">
        <w:rPr>
          <w:rFonts w:cs="Times New Roman"/>
          <w:szCs w:val="24"/>
        </w:rPr>
        <w:t>enter the tubing return line at the middle of the 4</w:t>
      </w:r>
      <w:r>
        <w:rPr>
          <w:rFonts w:cs="Times New Roman"/>
          <w:szCs w:val="24"/>
        </w:rPr>
        <w:t xml:space="preserve">-in </w:t>
      </w:r>
      <w:proofErr w:type="spellStart"/>
      <w:r>
        <w:rPr>
          <w:rFonts w:cs="Times New Roman"/>
          <w:szCs w:val="24"/>
        </w:rPr>
        <w:t>pvc</w:t>
      </w:r>
      <w:proofErr w:type="spellEnd"/>
      <w:r w:rsidRPr="001A1A78">
        <w:rPr>
          <w:rFonts w:cs="Times New Roman"/>
          <w:szCs w:val="24"/>
        </w:rPr>
        <w:t xml:space="preserve"> pipe</w:t>
      </w:r>
      <w:r>
        <w:rPr>
          <w:rFonts w:cs="Times New Roman"/>
          <w:szCs w:val="24"/>
        </w:rPr>
        <w:t xml:space="preserve"> </w:t>
      </w:r>
      <w:r w:rsidRPr="001A1A78">
        <w:rPr>
          <w:rFonts w:cs="Times New Roman"/>
          <w:szCs w:val="24"/>
        </w:rPr>
        <w:t>through</w:t>
      </w:r>
      <w:r>
        <w:rPr>
          <w:rFonts w:cs="Times New Roman"/>
          <w:szCs w:val="24"/>
        </w:rPr>
        <w:t xml:space="preserve"> a</w:t>
      </w:r>
      <w:r w:rsidRPr="001A1A78">
        <w:rPr>
          <w:rFonts w:cs="Times New Roman"/>
          <w:szCs w:val="24"/>
        </w:rPr>
        <w:t xml:space="preserve"> 4</w:t>
      </w:r>
      <w:r>
        <w:rPr>
          <w:rFonts w:cs="Times New Roman"/>
          <w:szCs w:val="24"/>
        </w:rPr>
        <w:t>-in</w:t>
      </w:r>
      <w:r w:rsidRPr="001A1A78">
        <w:rPr>
          <w:rFonts w:cs="Times New Roman"/>
          <w:szCs w:val="24"/>
        </w:rPr>
        <w:t xml:space="preserve"> </w:t>
      </w:r>
      <w:r>
        <w:rPr>
          <w:rFonts w:cs="Times New Roman"/>
          <w:szCs w:val="24"/>
        </w:rPr>
        <w:t>elbow.</w:t>
      </w:r>
      <w:r w:rsidRPr="001A1A78">
        <w:rPr>
          <w:rFonts w:cs="Times New Roman"/>
          <w:szCs w:val="24"/>
        </w:rPr>
        <w:t xml:space="preserve"> </w:t>
      </w:r>
      <w:r w:rsidR="00CD0946">
        <w:rPr>
          <w:rFonts w:cs="Times New Roman"/>
          <w:szCs w:val="24"/>
        </w:rPr>
        <w:t>The return stream from wellhead is</w:t>
      </w:r>
      <w:r w:rsidRPr="001A1A78">
        <w:rPr>
          <w:rFonts w:cs="Times New Roman"/>
          <w:szCs w:val="24"/>
        </w:rPr>
        <w:t xml:space="preserve"> visual</w:t>
      </w:r>
      <w:r w:rsidR="00CD0946">
        <w:rPr>
          <w:rFonts w:cs="Times New Roman"/>
          <w:szCs w:val="24"/>
        </w:rPr>
        <w:t>ly</w:t>
      </w:r>
      <w:r w:rsidRPr="001A1A78">
        <w:rPr>
          <w:rFonts w:cs="Times New Roman"/>
          <w:szCs w:val="24"/>
        </w:rPr>
        <w:t xml:space="preserve"> </w:t>
      </w:r>
      <w:r w:rsidR="00CD0946">
        <w:rPr>
          <w:rFonts w:cs="Times New Roman"/>
          <w:szCs w:val="24"/>
        </w:rPr>
        <w:t>monitored</w:t>
      </w:r>
      <w:r w:rsidRPr="001A1A78">
        <w:rPr>
          <w:rFonts w:cs="Times New Roman"/>
          <w:szCs w:val="24"/>
        </w:rPr>
        <w:t xml:space="preserve"> </w:t>
      </w:r>
      <w:r w:rsidR="00CD0946">
        <w:rPr>
          <w:rFonts w:cs="Times New Roman"/>
          <w:szCs w:val="24"/>
        </w:rPr>
        <w:t>to inspect separation</w:t>
      </w:r>
      <w:r w:rsidRPr="001A1A78">
        <w:rPr>
          <w:rFonts w:cs="Times New Roman"/>
          <w:szCs w:val="24"/>
        </w:rPr>
        <w:t>.</w:t>
      </w:r>
      <w:r>
        <w:rPr>
          <w:rFonts w:cs="Times New Roman"/>
          <w:szCs w:val="24"/>
        </w:rPr>
        <w:t xml:space="preserve"> </w:t>
      </w:r>
      <w:r w:rsidRPr="001A1A78">
        <w:rPr>
          <w:rFonts w:cs="Times New Roman"/>
          <w:szCs w:val="24"/>
        </w:rPr>
        <w:t>Due to gravity, water goes down in the vertical pipe</w:t>
      </w:r>
      <w:r>
        <w:rPr>
          <w:rFonts w:cs="Times New Roman"/>
          <w:szCs w:val="24"/>
        </w:rPr>
        <w:t>,</w:t>
      </w:r>
      <w:r w:rsidRPr="001A1A78">
        <w:rPr>
          <w:rFonts w:cs="Times New Roman"/>
          <w:szCs w:val="24"/>
        </w:rPr>
        <w:t xml:space="preserve"> where</w:t>
      </w:r>
      <w:r w:rsidR="00CD0946">
        <w:rPr>
          <w:rFonts w:cs="Times New Roman"/>
          <w:szCs w:val="24"/>
        </w:rPr>
        <w:t xml:space="preserve"> it passes a</w:t>
      </w:r>
      <w:r w:rsidRPr="001A1A78">
        <w:rPr>
          <w:rFonts w:cs="Times New Roman"/>
          <w:szCs w:val="24"/>
        </w:rPr>
        <w:t xml:space="preserve"> 4</w:t>
      </w:r>
      <w:r>
        <w:rPr>
          <w:rFonts w:cs="Times New Roman"/>
          <w:szCs w:val="24"/>
        </w:rPr>
        <w:t>-in</w:t>
      </w:r>
      <w:r w:rsidR="00CD0946">
        <w:rPr>
          <w:rFonts w:cs="Times New Roman"/>
          <w:szCs w:val="24"/>
        </w:rPr>
        <w:t>.</w:t>
      </w:r>
      <w:r w:rsidRPr="001A1A78">
        <w:rPr>
          <w:rFonts w:cs="Times New Roman"/>
          <w:szCs w:val="24"/>
        </w:rPr>
        <w:t xml:space="preserve"> </w:t>
      </w:r>
      <w:r w:rsidR="00CD0946">
        <w:rPr>
          <w:rFonts w:cs="Times New Roman"/>
          <w:szCs w:val="24"/>
        </w:rPr>
        <w:t>elbow, a</w:t>
      </w:r>
      <w:r w:rsidRPr="001A1A78">
        <w:rPr>
          <w:rFonts w:cs="Times New Roman"/>
          <w:szCs w:val="24"/>
        </w:rPr>
        <w:t xml:space="preserve"> 4</w:t>
      </w:r>
      <w:r>
        <w:rPr>
          <w:rFonts w:cs="Times New Roman"/>
          <w:szCs w:val="24"/>
        </w:rPr>
        <w:t>-in</w:t>
      </w:r>
      <w:r w:rsidR="00CD0946">
        <w:rPr>
          <w:rFonts w:cs="Times New Roman"/>
          <w:szCs w:val="24"/>
        </w:rPr>
        <w:t>.</w:t>
      </w:r>
      <w:r w:rsidRPr="001A1A78">
        <w:rPr>
          <w:rFonts w:cs="Times New Roman"/>
          <w:szCs w:val="24"/>
        </w:rPr>
        <w:t xml:space="preserve"> </w:t>
      </w:r>
      <w:proofErr w:type="spellStart"/>
      <w:r>
        <w:rPr>
          <w:rFonts w:cs="Times New Roman"/>
          <w:szCs w:val="24"/>
        </w:rPr>
        <w:t>pvc</w:t>
      </w:r>
      <w:proofErr w:type="spellEnd"/>
      <w:r>
        <w:rPr>
          <w:rFonts w:cs="Times New Roman"/>
          <w:szCs w:val="24"/>
        </w:rPr>
        <w:t xml:space="preserve"> </w:t>
      </w:r>
      <w:r w:rsidRPr="001A1A78">
        <w:rPr>
          <w:rFonts w:cs="Times New Roman"/>
          <w:szCs w:val="24"/>
        </w:rPr>
        <w:t>nipple</w:t>
      </w:r>
      <w:r w:rsidR="00CD0946">
        <w:rPr>
          <w:rFonts w:cs="Times New Roman"/>
          <w:szCs w:val="24"/>
        </w:rPr>
        <w:t xml:space="preserve">, </w:t>
      </w:r>
      <w:r>
        <w:rPr>
          <w:rFonts w:cs="Times New Roman"/>
          <w:szCs w:val="24"/>
        </w:rPr>
        <w:t xml:space="preserve">4 to 2-in </w:t>
      </w:r>
      <w:proofErr w:type="spellStart"/>
      <w:r>
        <w:rPr>
          <w:rFonts w:cs="Times New Roman"/>
          <w:szCs w:val="24"/>
        </w:rPr>
        <w:t>pvc</w:t>
      </w:r>
      <w:proofErr w:type="spellEnd"/>
      <w:r>
        <w:rPr>
          <w:rFonts w:cs="Times New Roman"/>
          <w:szCs w:val="24"/>
        </w:rPr>
        <w:t xml:space="preserve"> bushing</w:t>
      </w:r>
      <w:r w:rsidR="00CD0946">
        <w:rPr>
          <w:rFonts w:cs="Times New Roman"/>
          <w:szCs w:val="24"/>
        </w:rPr>
        <w:t>,</w:t>
      </w:r>
      <w:r>
        <w:rPr>
          <w:rFonts w:cs="Times New Roman"/>
          <w:szCs w:val="24"/>
        </w:rPr>
        <w:t xml:space="preserve"> </w:t>
      </w:r>
      <w:r w:rsidR="00CD0946">
        <w:rPr>
          <w:rFonts w:cs="Times New Roman"/>
          <w:szCs w:val="24"/>
        </w:rPr>
        <w:t>and a</w:t>
      </w:r>
      <w:r>
        <w:rPr>
          <w:rFonts w:cs="Times New Roman"/>
          <w:szCs w:val="24"/>
        </w:rPr>
        <w:t xml:space="preserve"> 2-in</w:t>
      </w:r>
      <w:r w:rsidR="00CD0946">
        <w:rPr>
          <w:rFonts w:cs="Times New Roman"/>
          <w:szCs w:val="24"/>
        </w:rPr>
        <w:t>.</w:t>
      </w:r>
      <w:r>
        <w:rPr>
          <w:rFonts w:cs="Times New Roman"/>
          <w:szCs w:val="24"/>
        </w:rPr>
        <w:t xml:space="preserve"> hose pipe </w:t>
      </w:r>
      <w:r w:rsidR="00CD0946">
        <w:rPr>
          <w:rFonts w:cs="Times New Roman"/>
          <w:szCs w:val="24"/>
        </w:rPr>
        <w:t>to reach the water</w:t>
      </w:r>
      <w:r>
        <w:rPr>
          <w:rFonts w:cs="Times New Roman"/>
          <w:szCs w:val="24"/>
        </w:rPr>
        <w:t xml:space="preserve"> flowmeter.</w:t>
      </w:r>
      <w:r w:rsidR="00CD0946">
        <w:rPr>
          <w:rFonts w:cs="Times New Roman"/>
          <w:szCs w:val="24"/>
        </w:rPr>
        <w:t xml:space="preserve"> </w:t>
      </w:r>
      <w:r w:rsidRPr="001A1A78">
        <w:rPr>
          <w:rFonts w:cs="Times New Roman"/>
          <w:szCs w:val="24"/>
        </w:rPr>
        <w:t>A 1.5</w:t>
      </w:r>
      <w:r>
        <w:rPr>
          <w:rFonts w:cs="Times New Roman"/>
          <w:szCs w:val="24"/>
        </w:rPr>
        <w:t>-in</w:t>
      </w:r>
      <w:r w:rsidR="00CD0946">
        <w:rPr>
          <w:rFonts w:cs="Times New Roman"/>
          <w:szCs w:val="24"/>
        </w:rPr>
        <w:t>.</w:t>
      </w:r>
      <w:r w:rsidRPr="001A1A78">
        <w:rPr>
          <w:rFonts w:cs="Times New Roman"/>
          <w:szCs w:val="24"/>
        </w:rPr>
        <w:t xml:space="preserve"> flowmeter</w:t>
      </w:r>
      <w:r>
        <w:rPr>
          <w:rFonts w:cs="Times New Roman"/>
          <w:szCs w:val="24"/>
        </w:rPr>
        <w:t xml:space="preserve"> </w:t>
      </w:r>
      <w:r w:rsidRPr="00EE3086">
        <w:rPr>
          <w:rFonts w:cs="Times New Roman"/>
          <w:szCs w:val="24"/>
        </w:rPr>
        <w:t>(</w:t>
      </w:r>
      <w:proofErr w:type="spellStart"/>
      <w:r w:rsidRPr="00EE3086">
        <w:rPr>
          <w:rFonts w:cs="Times New Roman"/>
          <w:szCs w:val="24"/>
        </w:rPr>
        <w:t>Q</w:t>
      </w:r>
      <w:r w:rsidRPr="00EE3086">
        <w:rPr>
          <w:rFonts w:cs="Times New Roman"/>
          <w:szCs w:val="24"/>
          <w:vertAlign w:val="subscript"/>
        </w:rPr>
        <w:t>max</w:t>
      </w:r>
      <w:proofErr w:type="spellEnd"/>
      <w:r w:rsidRPr="00EE3086">
        <w:rPr>
          <w:rFonts w:cs="Times New Roman"/>
          <w:szCs w:val="24"/>
        </w:rPr>
        <w:t xml:space="preserve"> = 3</w:t>
      </w:r>
      <w:r>
        <w:rPr>
          <w:rFonts w:cs="Times New Roman"/>
          <w:szCs w:val="24"/>
        </w:rPr>
        <w:t>3</w:t>
      </w:r>
      <w:r w:rsidRPr="00EE3086">
        <w:rPr>
          <w:rFonts w:cs="Times New Roman"/>
          <w:szCs w:val="24"/>
        </w:rPr>
        <w:t xml:space="preserve">0 </w:t>
      </w:r>
      <w:proofErr w:type="spellStart"/>
      <w:r w:rsidRPr="00EE3086">
        <w:rPr>
          <w:rFonts w:cs="Times New Roman"/>
          <w:szCs w:val="24"/>
        </w:rPr>
        <w:t>lb</w:t>
      </w:r>
      <w:proofErr w:type="spellEnd"/>
      <w:r w:rsidRPr="00EE3086">
        <w:rPr>
          <w:rFonts w:cs="Times New Roman"/>
          <w:szCs w:val="24"/>
        </w:rPr>
        <w:t xml:space="preserve">/min, </w:t>
      </w:r>
      <w:proofErr w:type="spellStart"/>
      <w:r w:rsidRPr="00EE3086">
        <w:rPr>
          <w:rFonts w:cs="Times New Roman"/>
          <w:szCs w:val="24"/>
        </w:rPr>
        <w:t>T</w:t>
      </w:r>
      <w:r w:rsidRPr="00EE3086">
        <w:rPr>
          <w:rFonts w:cs="Times New Roman"/>
          <w:szCs w:val="24"/>
          <w:vertAlign w:val="subscript"/>
        </w:rPr>
        <w:t>max</w:t>
      </w:r>
      <w:proofErr w:type="spellEnd"/>
      <w:r w:rsidRPr="00EE3086">
        <w:rPr>
          <w:rFonts w:cs="Times New Roman"/>
          <w:szCs w:val="24"/>
        </w:rPr>
        <w:t xml:space="preserve"> = 302</w:t>
      </w:r>
      <w:r w:rsidRPr="00EE3086">
        <w:rPr>
          <w:rFonts w:cs="Times New Roman"/>
          <w:szCs w:val="24"/>
          <w:vertAlign w:val="superscript"/>
        </w:rPr>
        <w:t xml:space="preserve">o </w:t>
      </w:r>
      <w:r w:rsidRPr="00EE3086">
        <w:rPr>
          <w:rFonts w:cs="Times New Roman"/>
          <w:szCs w:val="24"/>
        </w:rPr>
        <w:t>F</w:t>
      </w:r>
      <w:r w:rsidRPr="001A1A78">
        <w:rPr>
          <w:rFonts w:cs="Times New Roman"/>
          <w:szCs w:val="24"/>
        </w:rPr>
        <w:t xml:space="preserve">) is </w:t>
      </w:r>
      <w:r w:rsidR="00CD0946">
        <w:rPr>
          <w:rFonts w:cs="Times New Roman"/>
          <w:szCs w:val="24"/>
        </w:rPr>
        <w:t>us</w:t>
      </w:r>
      <w:r w:rsidRPr="001A1A78">
        <w:rPr>
          <w:rFonts w:cs="Times New Roman"/>
          <w:szCs w:val="24"/>
        </w:rPr>
        <w:t>ed to measure water flow</w:t>
      </w:r>
      <w:r w:rsidR="00CD0946">
        <w:rPr>
          <w:rFonts w:cs="Times New Roman"/>
          <w:szCs w:val="24"/>
        </w:rPr>
        <w:t xml:space="preserve"> </w:t>
      </w:r>
      <w:r w:rsidRPr="001A1A78">
        <w:rPr>
          <w:rFonts w:cs="Times New Roman"/>
          <w:szCs w:val="24"/>
        </w:rPr>
        <w:t xml:space="preserve">rate in the </w:t>
      </w:r>
      <w:r w:rsidR="00CD0946">
        <w:rPr>
          <w:rFonts w:cs="Times New Roman"/>
          <w:szCs w:val="24"/>
        </w:rPr>
        <w:t xml:space="preserve">tubing </w:t>
      </w:r>
      <w:r w:rsidRPr="001A1A78">
        <w:rPr>
          <w:rFonts w:cs="Times New Roman"/>
          <w:szCs w:val="24"/>
        </w:rPr>
        <w:t>return line</w:t>
      </w:r>
      <w:r w:rsidR="00CD0946">
        <w:rPr>
          <w:rFonts w:cs="Times New Roman"/>
          <w:szCs w:val="24"/>
        </w:rPr>
        <w:t xml:space="preserve">. If the test section’s downhole separator is fully efficient, this flow rate </w:t>
      </w:r>
      <w:proofErr w:type="gramStart"/>
      <w:r w:rsidR="00CD0946">
        <w:rPr>
          <w:rFonts w:cs="Times New Roman"/>
          <w:szCs w:val="24"/>
        </w:rPr>
        <w:t>has to</w:t>
      </w:r>
      <w:proofErr w:type="gramEnd"/>
      <w:r w:rsidR="00CD0946">
        <w:rPr>
          <w:rFonts w:cs="Times New Roman"/>
          <w:szCs w:val="24"/>
        </w:rPr>
        <w:t xml:space="preserve"> be equal to the inlet water flow rate</w:t>
      </w:r>
      <w:r>
        <w:rPr>
          <w:rFonts w:cs="Times New Roman"/>
          <w:szCs w:val="24"/>
        </w:rPr>
        <w:t xml:space="preserve">. After flowmeter, </w:t>
      </w:r>
      <w:r w:rsidR="00CD0946">
        <w:rPr>
          <w:rFonts w:cs="Times New Roman"/>
          <w:szCs w:val="24"/>
        </w:rPr>
        <w:t xml:space="preserve">a </w:t>
      </w:r>
      <w:r>
        <w:rPr>
          <w:rFonts w:cs="Times New Roman"/>
          <w:szCs w:val="24"/>
        </w:rPr>
        <w:t>1.5-in</w:t>
      </w:r>
      <w:r w:rsidR="00CD0946">
        <w:rPr>
          <w:rFonts w:cs="Times New Roman"/>
          <w:szCs w:val="24"/>
        </w:rPr>
        <w:t>.</w:t>
      </w:r>
      <w:r>
        <w:rPr>
          <w:rFonts w:cs="Times New Roman"/>
          <w:szCs w:val="24"/>
        </w:rPr>
        <w:t xml:space="preserve"> ball valve </w:t>
      </w:r>
      <w:r w:rsidR="00CD0946">
        <w:rPr>
          <w:rFonts w:cs="Times New Roman"/>
          <w:szCs w:val="24"/>
        </w:rPr>
        <w:t>is</w:t>
      </w:r>
      <w:r>
        <w:rPr>
          <w:rFonts w:cs="Times New Roman"/>
          <w:szCs w:val="24"/>
        </w:rPr>
        <w:t xml:space="preserve"> installed to create backpressure in the system, if needed. In early testing period, this ball valve was </w:t>
      </w:r>
      <w:r w:rsidR="00CD0946">
        <w:rPr>
          <w:rFonts w:cs="Times New Roman"/>
          <w:szCs w:val="24"/>
        </w:rPr>
        <w:t>used</w:t>
      </w:r>
      <w:r>
        <w:rPr>
          <w:rFonts w:cs="Times New Roman"/>
          <w:szCs w:val="24"/>
        </w:rPr>
        <w:t xml:space="preserve"> in pressure testing the flow setup</w:t>
      </w:r>
      <w:r w:rsidR="00CD0946">
        <w:rPr>
          <w:rFonts w:cs="Times New Roman"/>
          <w:szCs w:val="24"/>
        </w:rPr>
        <w:t xml:space="preserve"> up</w:t>
      </w:r>
      <w:r>
        <w:rPr>
          <w:rFonts w:cs="Times New Roman"/>
          <w:szCs w:val="24"/>
        </w:rPr>
        <w:t xml:space="preserve"> to 60 psia </w:t>
      </w:r>
      <w:r w:rsidR="00CD0946">
        <w:rPr>
          <w:rFonts w:cs="Times New Roman"/>
          <w:szCs w:val="24"/>
        </w:rPr>
        <w:t xml:space="preserve">of </w:t>
      </w:r>
      <w:r>
        <w:rPr>
          <w:rFonts w:cs="Times New Roman"/>
          <w:szCs w:val="24"/>
        </w:rPr>
        <w:t xml:space="preserve">pressure. </w:t>
      </w:r>
      <w:r w:rsidR="00CD0946">
        <w:rPr>
          <w:rFonts w:cs="Times New Roman"/>
          <w:szCs w:val="24"/>
        </w:rPr>
        <w:t>After the flow meter and ball valve</w:t>
      </w:r>
      <w:r w:rsidRPr="005926BE">
        <w:rPr>
          <w:rFonts w:cs="Times New Roman"/>
          <w:color w:val="000000" w:themeColor="text1"/>
          <w:szCs w:val="24"/>
        </w:rPr>
        <w:t>,</w:t>
      </w:r>
      <w:r w:rsidR="00CD0946">
        <w:rPr>
          <w:rFonts w:cs="Times New Roman"/>
          <w:color w:val="000000" w:themeColor="text1"/>
          <w:szCs w:val="24"/>
        </w:rPr>
        <w:t xml:space="preserve"> a</w:t>
      </w:r>
      <w:r w:rsidRPr="005926BE">
        <w:rPr>
          <w:rFonts w:cs="Times New Roman"/>
          <w:color w:val="000000" w:themeColor="text1"/>
          <w:szCs w:val="24"/>
        </w:rPr>
        <w:t xml:space="preserve"> 2-in </w:t>
      </w:r>
      <w:r w:rsidRPr="001A1A78">
        <w:rPr>
          <w:rFonts w:cs="Times New Roman"/>
          <w:szCs w:val="24"/>
        </w:rPr>
        <w:t>hose pipe is</w:t>
      </w:r>
      <w:r w:rsidR="00CD0946">
        <w:rPr>
          <w:rFonts w:cs="Times New Roman"/>
          <w:szCs w:val="24"/>
        </w:rPr>
        <w:t xml:space="preserve"> used to</w:t>
      </w:r>
      <w:r w:rsidRPr="001A1A78">
        <w:rPr>
          <w:rFonts w:cs="Times New Roman"/>
          <w:szCs w:val="24"/>
        </w:rPr>
        <w:t xml:space="preserve"> connect </w:t>
      </w:r>
      <w:r w:rsidR="00CD0946">
        <w:rPr>
          <w:rFonts w:cs="Times New Roman"/>
          <w:szCs w:val="24"/>
        </w:rPr>
        <w:t>the</w:t>
      </w:r>
      <w:r w:rsidRPr="001A1A78">
        <w:rPr>
          <w:rFonts w:cs="Times New Roman"/>
          <w:szCs w:val="24"/>
        </w:rPr>
        <w:t xml:space="preserve"> </w:t>
      </w:r>
      <w:r w:rsidR="00CD0946">
        <w:rPr>
          <w:rFonts w:cs="Times New Roman"/>
          <w:szCs w:val="24"/>
        </w:rPr>
        <w:t>water return line</w:t>
      </w:r>
      <w:r w:rsidRPr="001A1A78">
        <w:rPr>
          <w:rFonts w:cs="Times New Roman"/>
          <w:szCs w:val="24"/>
        </w:rPr>
        <w:t xml:space="preserve"> to the </w:t>
      </w:r>
      <w:r w:rsidR="00CD0946">
        <w:rPr>
          <w:rFonts w:cs="Times New Roman"/>
          <w:szCs w:val="24"/>
        </w:rPr>
        <w:t xml:space="preserve">supply </w:t>
      </w:r>
      <w:r w:rsidRPr="001A1A78">
        <w:rPr>
          <w:rFonts w:cs="Times New Roman"/>
          <w:szCs w:val="24"/>
        </w:rPr>
        <w:t>water tank</w:t>
      </w:r>
      <w:r>
        <w:rPr>
          <w:rFonts w:cs="Times New Roman"/>
          <w:szCs w:val="24"/>
        </w:rPr>
        <w:t xml:space="preserve"> (</w:t>
      </w:r>
      <w:r w:rsidR="00F4327F" w:rsidRPr="00F4327F">
        <w:rPr>
          <w:rFonts w:cs="Times New Roman"/>
          <w:b/>
          <w:bCs/>
          <w:szCs w:val="24"/>
        </w:rPr>
        <w:fldChar w:fldCharType="begin"/>
      </w:r>
      <w:r w:rsidR="00F4327F" w:rsidRPr="00F4327F">
        <w:rPr>
          <w:rFonts w:cs="Times New Roman"/>
          <w:b/>
          <w:bCs/>
          <w:szCs w:val="24"/>
        </w:rPr>
        <w:instrText xml:space="preserve"> REF _Ref25495508  \* MERGEFORMAT </w:instrText>
      </w:r>
      <w:r w:rsidR="00F4327F" w:rsidRPr="00F4327F">
        <w:rPr>
          <w:rFonts w:cs="Times New Roman"/>
          <w:b/>
          <w:bCs/>
          <w:szCs w:val="24"/>
        </w:rPr>
        <w:fldChar w:fldCharType="separate"/>
      </w:r>
      <w:r w:rsidR="00C73769">
        <w:rPr>
          <w:rFonts w:cs="Times New Roman"/>
          <w:szCs w:val="24"/>
        </w:rPr>
        <w:t>Error! Reference source not found.</w:t>
      </w:r>
      <w:r w:rsidR="00F4327F" w:rsidRPr="00F4327F">
        <w:rPr>
          <w:rFonts w:cs="Times New Roman"/>
          <w:b/>
          <w:bCs/>
          <w:szCs w:val="24"/>
        </w:rPr>
        <w:fldChar w:fldCharType="end"/>
      </w:r>
      <w:r>
        <w:rPr>
          <w:rFonts w:cs="Times New Roman"/>
          <w:szCs w:val="24"/>
        </w:rPr>
        <w:t xml:space="preserve">), creating a </w:t>
      </w:r>
      <w:r w:rsidR="00CD0946">
        <w:rPr>
          <w:rFonts w:cs="Times New Roman"/>
          <w:szCs w:val="24"/>
        </w:rPr>
        <w:t xml:space="preserve">closed </w:t>
      </w:r>
      <w:r>
        <w:rPr>
          <w:rFonts w:cs="Times New Roman"/>
          <w:szCs w:val="24"/>
        </w:rPr>
        <w:t xml:space="preserve">loop for </w:t>
      </w:r>
      <w:r w:rsidR="00CD0946">
        <w:rPr>
          <w:rFonts w:cs="Times New Roman"/>
          <w:szCs w:val="24"/>
        </w:rPr>
        <w:t>water recirculation</w:t>
      </w:r>
      <w:r>
        <w:rPr>
          <w:rFonts w:cs="Times New Roman"/>
          <w:szCs w:val="24"/>
        </w:rPr>
        <w:t>.</w:t>
      </w:r>
    </w:p>
    <w:p w14:paraId="0AA5D734" w14:textId="4BBC7F2E" w:rsidR="005C7517" w:rsidRDefault="005C7517" w:rsidP="008A2F19">
      <w:pPr>
        <w:ind w:right="146"/>
        <w:rPr>
          <w:rFonts w:cs="Times New Roman"/>
          <w:szCs w:val="24"/>
        </w:rPr>
      </w:pPr>
      <w:r>
        <w:rPr>
          <w:rFonts w:cs="Times New Roman"/>
          <w:szCs w:val="24"/>
        </w:rPr>
        <w:t>At the top of the tubing return line</w:t>
      </w:r>
      <w:r w:rsidR="002A5A33">
        <w:rPr>
          <w:rFonts w:cs="Times New Roman"/>
          <w:szCs w:val="24"/>
        </w:rPr>
        <w:t xml:space="preserve"> as shown in </w:t>
      </w:r>
      <w:r w:rsidR="002A5A33" w:rsidRPr="002A5A33">
        <w:rPr>
          <w:rFonts w:cs="Times New Roman"/>
          <w:b/>
          <w:bCs/>
          <w:szCs w:val="24"/>
        </w:rPr>
        <w:fldChar w:fldCharType="begin"/>
      </w:r>
      <w:r w:rsidR="002A5A33" w:rsidRPr="002A5A33">
        <w:rPr>
          <w:rFonts w:cs="Times New Roman"/>
          <w:b/>
          <w:bCs/>
          <w:szCs w:val="24"/>
        </w:rPr>
        <w:instrText xml:space="preserve"> REF _Ref25496017  \* MERGEFORMAT </w:instrText>
      </w:r>
      <w:r w:rsidR="002A5A33" w:rsidRPr="002A5A33">
        <w:rPr>
          <w:rFonts w:cs="Times New Roman"/>
          <w:b/>
          <w:bCs/>
          <w:szCs w:val="24"/>
        </w:rPr>
        <w:fldChar w:fldCharType="separate"/>
      </w:r>
      <w:r w:rsidR="00C73769">
        <w:rPr>
          <w:rFonts w:cs="Times New Roman"/>
          <w:szCs w:val="24"/>
        </w:rPr>
        <w:t>Error! Reference source not found.</w:t>
      </w:r>
      <w:r w:rsidR="002A5A33" w:rsidRPr="002A5A33">
        <w:rPr>
          <w:rFonts w:cs="Times New Roman"/>
          <w:b/>
          <w:bCs/>
          <w:szCs w:val="24"/>
        </w:rPr>
        <w:fldChar w:fldCharType="end"/>
      </w:r>
      <w:r>
        <w:rPr>
          <w:rFonts w:cs="Times New Roman"/>
          <w:szCs w:val="24"/>
        </w:rPr>
        <w:t xml:space="preserve">, a 4 to 2-in. </w:t>
      </w:r>
      <w:proofErr w:type="spellStart"/>
      <w:r>
        <w:rPr>
          <w:rFonts w:cs="Times New Roman"/>
          <w:szCs w:val="24"/>
        </w:rPr>
        <w:t>pvc</w:t>
      </w:r>
      <w:proofErr w:type="spellEnd"/>
      <w:r>
        <w:rPr>
          <w:rFonts w:cs="Times New Roman"/>
          <w:szCs w:val="24"/>
        </w:rPr>
        <w:t xml:space="preserve"> bushing and a 2-in. metal nipple are used to connect a 2-in. air flow meter </w:t>
      </w:r>
      <w:r w:rsidRPr="00EE3086">
        <w:rPr>
          <w:rFonts w:cs="Times New Roman"/>
          <w:szCs w:val="24"/>
        </w:rPr>
        <w:t>(</w:t>
      </w:r>
      <w:proofErr w:type="spellStart"/>
      <w:r w:rsidRPr="00EE3086">
        <w:rPr>
          <w:rFonts w:cs="Times New Roman"/>
          <w:szCs w:val="24"/>
        </w:rPr>
        <w:t>Q</w:t>
      </w:r>
      <w:r w:rsidRPr="00EE3086">
        <w:rPr>
          <w:rFonts w:cs="Times New Roman"/>
          <w:szCs w:val="24"/>
          <w:vertAlign w:val="subscript"/>
        </w:rPr>
        <w:t>max</w:t>
      </w:r>
      <w:proofErr w:type="spellEnd"/>
      <w:r w:rsidRPr="00EE3086">
        <w:rPr>
          <w:rFonts w:cs="Times New Roman"/>
          <w:szCs w:val="24"/>
        </w:rPr>
        <w:t xml:space="preserve"> = 30 </w:t>
      </w:r>
      <w:proofErr w:type="spellStart"/>
      <w:r w:rsidRPr="00EE3086">
        <w:rPr>
          <w:rFonts w:cs="Times New Roman"/>
          <w:szCs w:val="24"/>
        </w:rPr>
        <w:t>lb</w:t>
      </w:r>
      <w:proofErr w:type="spellEnd"/>
      <w:r w:rsidRPr="00EE3086">
        <w:rPr>
          <w:rFonts w:cs="Times New Roman"/>
          <w:szCs w:val="24"/>
        </w:rPr>
        <w:t xml:space="preserve">/min, </w:t>
      </w:r>
      <w:proofErr w:type="spellStart"/>
      <w:r w:rsidRPr="00EE3086">
        <w:rPr>
          <w:rFonts w:cs="Times New Roman"/>
          <w:szCs w:val="24"/>
        </w:rPr>
        <w:t>T</w:t>
      </w:r>
      <w:r w:rsidRPr="00EE3086">
        <w:rPr>
          <w:rFonts w:cs="Times New Roman"/>
          <w:szCs w:val="24"/>
          <w:vertAlign w:val="subscript"/>
        </w:rPr>
        <w:t>max</w:t>
      </w:r>
      <w:proofErr w:type="spellEnd"/>
      <w:r w:rsidRPr="00EE3086">
        <w:rPr>
          <w:rFonts w:cs="Times New Roman"/>
          <w:szCs w:val="24"/>
        </w:rPr>
        <w:t xml:space="preserve"> = 302</w:t>
      </w:r>
      <w:r w:rsidRPr="00EE3086">
        <w:rPr>
          <w:rFonts w:cs="Times New Roman"/>
          <w:szCs w:val="24"/>
          <w:vertAlign w:val="superscript"/>
        </w:rPr>
        <w:t xml:space="preserve">o </w:t>
      </w:r>
      <w:r w:rsidRPr="00EE3086">
        <w:rPr>
          <w:rFonts w:cs="Times New Roman"/>
          <w:szCs w:val="24"/>
        </w:rPr>
        <w:t>F</w:t>
      </w:r>
      <w:r w:rsidRPr="001A1A78">
        <w:rPr>
          <w:rFonts w:cs="Times New Roman"/>
          <w:szCs w:val="24"/>
        </w:rPr>
        <w:t>)</w:t>
      </w:r>
      <w:r>
        <w:rPr>
          <w:rFonts w:cs="Times New Roman"/>
          <w:szCs w:val="24"/>
        </w:rPr>
        <w:t>. This</w:t>
      </w:r>
      <w:r w:rsidRPr="001A1A78">
        <w:rPr>
          <w:rFonts w:cs="Times New Roman"/>
          <w:szCs w:val="24"/>
        </w:rPr>
        <w:t xml:space="preserve"> flow</w:t>
      </w:r>
      <w:r>
        <w:rPr>
          <w:rFonts w:cs="Times New Roman"/>
          <w:szCs w:val="24"/>
        </w:rPr>
        <w:t xml:space="preserve"> </w:t>
      </w:r>
      <w:r w:rsidRPr="001A1A78">
        <w:rPr>
          <w:rFonts w:cs="Times New Roman"/>
          <w:szCs w:val="24"/>
        </w:rPr>
        <w:t xml:space="preserve">meter is installed to measure flowrate of the gas </w:t>
      </w:r>
      <w:r>
        <w:rPr>
          <w:rFonts w:cs="Times New Roman"/>
          <w:szCs w:val="24"/>
        </w:rPr>
        <w:t>that is produced through the tubing. In a real wellbore production, this will be the gas volume that is passing through the pump downstream of the downhole separator</w:t>
      </w:r>
      <w:r w:rsidRPr="001A1A78">
        <w:rPr>
          <w:rFonts w:cs="Times New Roman"/>
          <w:szCs w:val="24"/>
        </w:rPr>
        <w:t xml:space="preserve">. </w:t>
      </w:r>
      <w:r>
        <w:rPr>
          <w:rFonts w:cs="Times New Roman"/>
          <w:szCs w:val="24"/>
        </w:rPr>
        <w:t>Also, a</w:t>
      </w:r>
      <w:r w:rsidRPr="001A1A78">
        <w:rPr>
          <w:rFonts w:cs="Times New Roman"/>
          <w:szCs w:val="24"/>
        </w:rPr>
        <w:t xml:space="preserve"> pressure transducer </w:t>
      </w:r>
      <w:r>
        <w:rPr>
          <w:rFonts w:cs="Times New Roman"/>
          <w:szCs w:val="24"/>
        </w:rPr>
        <w:t xml:space="preserve">is installed </w:t>
      </w:r>
      <w:r w:rsidRPr="001A1A78">
        <w:rPr>
          <w:rFonts w:cs="Times New Roman"/>
          <w:szCs w:val="24"/>
        </w:rPr>
        <w:t xml:space="preserve">before </w:t>
      </w:r>
      <w:r>
        <w:rPr>
          <w:rFonts w:cs="Times New Roman"/>
          <w:szCs w:val="24"/>
        </w:rPr>
        <w:t xml:space="preserve">the </w:t>
      </w:r>
      <w:r w:rsidRPr="001A1A78">
        <w:rPr>
          <w:rFonts w:cs="Times New Roman"/>
          <w:szCs w:val="24"/>
        </w:rPr>
        <w:t>flow</w:t>
      </w:r>
      <w:r>
        <w:rPr>
          <w:rFonts w:cs="Times New Roman"/>
          <w:szCs w:val="24"/>
        </w:rPr>
        <w:t xml:space="preserve"> </w:t>
      </w:r>
      <w:r w:rsidRPr="001A1A78">
        <w:rPr>
          <w:rFonts w:cs="Times New Roman"/>
          <w:szCs w:val="24"/>
        </w:rPr>
        <w:t>meter to measure the pressure in the tubing return line.</w:t>
      </w:r>
      <w:r>
        <w:rPr>
          <w:rFonts w:cs="Times New Roman"/>
          <w:szCs w:val="24"/>
        </w:rPr>
        <w:t xml:space="preserve"> The mechanical structure of the tubing return line section is properly clamped to three struts, as shown in </w:t>
      </w:r>
      <w:r w:rsidR="00F4327F" w:rsidRPr="00F4327F">
        <w:rPr>
          <w:rFonts w:cs="Times New Roman"/>
          <w:b/>
          <w:bCs/>
          <w:color w:val="000000" w:themeColor="text1"/>
          <w:szCs w:val="24"/>
        </w:rPr>
        <w:fldChar w:fldCharType="begin"/>
      </w:r>
      <w:r w:rsidR="00F4327F" w:rsidRPr="00F4327F">
        <w:rPr>
          <w:rFonts w:cs="Times New Roman"/>
          <w:b/>
          <w:bCs/>
          <w:szCs w:val="24"/>
        </w:rPr>
        <w:instrText xml:space="preserve"> REF _Ref25495796  \* MERGEFORMAT </w:instrText>
      </w:r>
      <w:r w:rsidR="00F4327F" w:rsidRPr="00F4327F">
        <w:rPr>
          <w:rFonts w:cs="Times New Roman"/>
          <w:b/>
          <w:bCs/>
          <w:color w:val="000000" w:themeColor="text1"/>
          <w:szCs w:val="24"/>
        </w:rPr>
        <w:fldChar w:fldCharType="separate"/>
      </w:r>
      <w:r w:rsidR="00C73769">
        <w:rPr>
          <w:rFonts w:cs="Times New Roman"/>
          <w:color w:val="000000" w:themeColor="text1"/>
          <w:szCs w:val="24"/>
        </w:rPr>
        <w:t>Error! Reference source not found.</w:t>
      </w:r>
      <w:r w:rsidR="00F4327F" w:rsidRPr="00F4327F">
        <w:rPr>
          <w:rFonts w:cs="Times New Roman"/>
          <w:b/>
          <w:bCs/>
          <w:color w:val="000000" w:themeColor="text1"/>
          <w:szCs w:val="24"/>
        </w:rPr>
        <w:fldChar w:fldCharType="end"/>
      </w:r>
      <w:r w:rsidRPr="00631D06">
        <w:rPr>
          <w:rFonts w:cs="Times New Roman"/>
          <w:b/>
          <w:bCs/>
          <w:color w:val="000000" w:themeColor="text1"/>
          <w:szCs w:val="24"/>
        </w:rPr>
        <w:t>.</w:t>
      </w:r>
    </w:p>
    <w:p w14:paraId="2494D454" w14:textId="77777777" w:rsidR="005E3C89" w:rsidRDefault="0055075A">
      <w:pPr>
        <w:keepNext/>
        <w:spacing w:after="0"/>
        <w:jc w:val="center"/>
      </w:pPr>
      <w:r>
        <w:rPr>
          <w:noProof/>
        </w:rPr>
        <w:lastRenderedPageBreak/>
        <w:drawing>
          <wp:inline distT="0" distB="0" distL="0" distR="0" wp14:anchorId="1799E6E8" wp14:editId="5867D011">
            <wp:extent cx="3588582" cy="2947916"/>
            <wp:effectExtent l="0" t="0" r="0" b="508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24838" cy="2977699"/>
                    </a:xfrm>
                    <a:prstGeom prst="rect">
                      <a:avLst/>
                    </a:prstGeom>
                    <a:noFill/>
                    <a:ln>
                      <a:noFill/>
                    </a:ln>
                  </pic:spPr>
                </pic:pic>
              </a:graphicData>
            </a:graphic>
          </wp:inline>
        </w:drawing>
      </w:r>
    </w:p>
    <w:p w14:paraId="559ACE0F" w14:textId="7F3622DF" w:rsidR="007C702A" w:rsidRDefault="005E3C89" w:rsidP="005E3C89">
      <w:pPr>
        <w:pStyle w:val="Caption"/>
        <w:rPr>
          <w:i w:val="0"/>
          <w:iCs w:val="0"/>
        </w:rPr>
      </w:pPr>
      <w:bookmarkStart w:id="52" w:name="_Toc26922289"/>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16</w:t>
      </w:r>
      <w:r w:rsidRPr="00CB1144">
        <w:rPr>
          <w:i w:val="0"/>
          <w:iCs w:val="0"/>
        </w:rPr>
        <w:fldChar w:fldCharType="end"/>
      </w:r>
      <w:r w:rsidRPr="00CB1144">
        <w:rPr>
          <w:i w:val="0"/>
          <w:iCs w:val="0"/>
        </w:rPr>
        <w:t>: Tubing return line schematic</w:t>
      </w:r>
      <w:bookmarkEnd w:id="52"/>
    </w:p>
    <w:p w14:paraId="623654BB" w14:textId="77777777" w:rsidR="00C91346" w:rsidRPr="001A1A78" w:rsidRDefault="00C91346" w:rsidP="00C91346">
      <w:pPr>
        <w:ind w:left="142" w:right="146"/>
        <w:rPr>
          <w:rFonts w:cs="Times New Roman"/>
          <w:szCs w:val="24"/>
        </w:rPr>
      </w:pPr>
      <w:r w:rsidRPr="00731320">
        <w:rPr>
          <w:rFonts w:cs="Times New Roman"/>
          <w:color w:val="000000" w:themeColor="text1"/>
          <w:szCs w:val="24"/>
        </w:rPr>
        <w:t>After th</w:t>
      </w:r>
      <w:r>
        <w:rPr>
          <w:rFonts w:cs="Times New Roman"/>
          <w:color w:val="000000" w:themeColor="text1"/>
          <w:szCs w:val="24"/>
        </w:rPr>
        <w:t>e air flow meter</w:t>
      </w:r>
      <w:r w:rsidRPr="00731320">
        <w:rPr>
          <w:rFonts w:cs="Times New Roman"/>
          <w:color w:val="000000" w:themeColor="text1"/>
          <w:szCs w:val="24"/>
        </w:rPr>
        <w:t xml:space="preserve">, </w:t>
      </w:r>
      <w:r>
        <w:rPr>
          <w:rFonts w:cs="Times New Roman"/>
          <w:color w:val="000000" w:themeColor="text1"/>
          <w:szCs w:val="24"/>
        </w:rPr>
        <w:t xml:space="preserve">a </w:t>
      </w:r>
      <w:r>
        <w:rPr>
          <w:rFonts w:cs="Times New Roman"/>
          <w:szCs w:val="24"/>
        </w:rPr>
        <w:t xml:space="preserve">1.5 to 2-in. swage nipple is used to install a 1.5-in. control valve. </w:t>
      </w:r>
      <w:r w:rsidRPr="001A1A78">
        <w:rPr>
          <w:rFonts w:cs="Times New Roman"/>
          <w:szCs w:val="24"/>
        </w:rPr>
        <w:t xml:space="preserve">Control valve installed at the top </w:t>
      </w:r>
      <w:r>
        <w:rPr>
          <w:rFonts w:cs="Times New Roman"/>
          <w:szCs w:val="24"/>
        </w:rPr>
        <w:t>can act as a choke and</w:t>
      </w:r>
      <w:r w:rsidRPr="001A1A78">
        <w:rPr>
          <w:rFonts w:cs="Times New Roman"/>
          <w:szCs w:val="24"/>
        </w:rPr>
        <w:t xml:space="preserve"> maintain </w:t>
      </w:r>
      <w:r>
        <w:rPr>
          <w:rFonts w:cs="Times New Roman"/>
          <w:szCs w:val="24"/>
        </w:rPr>
        <w:t xml:space="preserve">back </w:t>
      </w:r>
      <w:r w:rsidRPr="001A1A78">
        <w:rPr>
          <w:rFonts w:cs="Times New Roman"/>
          <w:szCs w:val="24"/>
        </w:rPr>
        <w:t xml:space="preserve">pressure </w:t>
      </w:r>
      <w:r>
        <w:rPr>
          <w:rFonts w:cs="Times New Roman"/>
          <w:szCs w:val="24"/>
        </w:rPr>
        <w:t>o</w:t>
      </w:r>
      <w:r w:rsidRPr="001A1A78">
        <w:rPr>
          <w:rFonts w:cs="Times New Roman"/>
          <w:szCs w:val="24"/>
        </w:rPr>
        <w:t xml:space="preserve">n the </w:t>
      </w:r>
      <w:r>
        <w:rPr>
          <w:rFonts w:cs="Times New Roman"/>
          <w:szCs w:val="24"/>
        </w:rPr>
        <w:t>system</w:t>
      </w:r>
      <w:r w:rsidRPr="001A1A78">
        <w:rPr>
          <w:rFonts w:cs="Times New Roman"/>
          <w:szCs w:val="24"/>
        </w:rPr>
        <w:t xml:space="preserve">, </w:t>
      </w:r>
      <w:r>
        <w:rPr>
          <w:rFonts w:cs="Times New Roman"/>
          <w:szCs w:val="24"/>
        </w:rPr>
        <w:t xml:space="preserve">if </w:t>
      </w:r>
      <w:r w:rsidRPr="001A1A78">
        <w:rPr>
          <w:rFonts w:cs="Times New Roman"/>
          <w:szCs w:val="24"/>
        </w:rPr>
        <w:t xml:space="preserve">so </w:t>
      </w:r>
      <w:r>
        <w:rPr>
          <w:rFonts w:cs="Times New Roman"/>
          <w:szCs w:val="24"/>
        </w:rPr>
        <w:t>desired. This valve is connected to the DAQ card, and its opening can be controlled through the voltage it receives from the DAQ card. The air passes through this valve and gets vented</w:t>
      </w:r>
      <w:r w:rsidRPr="001A1A78">
        <w:rPr>
          <w:rFonts w:cs="Times New Roman"/>
          <w:szCs w:val="24"/>
        </w:rPr>
        <w:t xml:space="preserve"> </w:t>
      </w:r>
      <w:r>
        <w:rPr>
          <w:rFonts w:cs="Times New Roman"/>
          <w:szCs w:val="24"/>
        </w:rPr>
        <w:t>to atmosphere. For the tests of this study, this valve was kept fully open, resulting in near-atmospheric pressure in the tubing return line. Majority of water is expected to flow through the tubing and into the tubing return line. This is quantified with the help of flow meter and shows the performance of the downhole separator.</w:t>
      </w:r>
      <w:r w:rsidRPr="001A1A78">
        <w:rPr>
          <w:rFonts w:cs="Times New Roman"/>
          <w:szCs w:val="24"/>
        </w:rPr>
        <w:t xml:space="preserve"> </w:t>
      </w:r>
      <w:r>
        <w:rPr>
          <w:rFonts w:cs="Times New Roman"/>
          <w:szCs w:val="24"/>
        </w:rPr>
        <w:t>It is expected that separation efficiency of the downhole separator is high. So, majority of inlet water and small amounts of gas are produced through the tubing return line.</w:t>
      </w:r>
    </w:p>
    <w:p w14:paraId="364723D4" w14:textId="77777777" w:rsidR="00C91346" w:rsidRPr="00CB1144" w:rsidRDefault="00C91346" w:rsidP="00CB1144">
      <w:pPr>
        <w:ind w:firstLine="720"/>
        <w:rPr>
          <w:i/>
          <w:iCs/>
        </w:rPr>
      </w:pPr>
    </w:p>
    <w:p w14:paraId="68CF2920" w14:textId="77777777" w:rsidR="00C91346" w:rsidRDefault="0099597E">
      <w:pPr>
        <w:keepNext/>
        <w:tabs>
          <w:tab w:val="left" w:pos="6317"/>
        </w:tabs>
        <w:spacing w:after="0"/>
        <w:ind w:left="144" w:right="144"/>
        <w:jc w:val="center"/>
      </w:pPr>
      <w:bookmarkStart w:id="53" w:name="_Hlk22510501"/>
      <w:r>
        <w:rPr>
          <w:noProof/>
        </w:rPr>
        <w:lastRenderedPageBreak/>
        <w:drawing>
          <wp:inline distT="0" distB="0" distL="0" distR="0" wp14:anchorId="1D1DDFC3" wp14:editId="1C001FA8">
            <wp:extent cx="4039235" cy="4856672"/>
            <wp:effectExtent l="0" t="0" r="0" b="127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r="28493"/>
                    <a:stretch/>
                  </pic:blipFill>
                  <pic:spPr bwMode="auto">
                    <a:xfrm>
                      <a:off x="0" y="0"/>
                      <a:ext cx="4039235" cy="4856672"/>
                    </a:xfrm>
                    <a:prstGeom prst="rect">
                      <a:avLst/>
                    </a:prstGeom>
                    <a:noFill/>
                    <a:ln>
                      <a:noFill/>
                    </a:ln>
                    <a:extLst>
                      <a:ext uri="{53640926-AAD7-44D8-BBD7-CCE9431645EC}">
                        <a14:shadowObscured xmlns:a14="http://schemas.microsoft.com/office/drawing/2010/main"/>
                      </a:ext>
                    </a:extLst>
                  </pic:spPr>
                </pic:pic>
              </a:graphicData>
            </a:graphic>
          </wp:inline>
        </w:drawing>
      </w:r>
    </w:p>
    <w:p w14:paraId="23A9F705" w14:textId="1B5FC7C6" w:rsidR="007C702A" w:rsidRPr="00CB1144" w:rsidRDefault="00C91346" w:rsidP="00CB1144">
      <w:pPr>
        <w:pStyle w:val="Caption"/>
      </w:pPr>
      <w:bookmarkStart w:id="54" w:name="_Toc26922290"/>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17</w:t>
      </w:r>
      <w:r w:rsidRPr="00CB1144">
        <w:rPr>
          <w:i w:val="0"/>
          <w:iCs w:val="0"/>
        </w:rPr>
        <w:fldChar w:fldCharType="end"/>
      </w:r>
      <w:r w:rsidRPr="00CB1144">
        <w:rPr>
          <w:i w:val="0"/>
          <w:iCs w:val="0"/>
        </w:rPr>
        <w:t>: Detailed picture of Casing and Tubing return line</w:t>
      </w:r>
      <w:bookmarkEnd w:id="54"/>
    </w:p>
    <w:p w14:paraId="07F0555C" w14:textId="3EDB8DB1" w:rsidR="00B81C38" w:rsidRPr="006B721E" w:rsidRDefault="001A1A78" w:rsidP="00CB1144">
      <w:pPr>
        <w:pStyle w:val="Heading2"/>
        <w:numPr>
          <w:ilvl w:val="1"/>
          <w:numId w:val="24"/>
        </w:numPr>
      </w:pPr>
      <w:bookmarkStart w:id="55" w:name="_Toc27134588"/>
      <w:bookmarkEnd w:id="53"/>
      <w:r w:rsidRPr="001A1A78">
        <w:t>Casing Return Line</w:t>
      </w:r>
      <w:bookmarkEnd w:id="55"/>
    </w:p>
    <w:p w14:paraId="554A877C" w14:textId="3370DA76" w:rsidR="001A1A78" w:rsidRPr="008A2F19" w:rsidRDefault="001A1A78">
      <w:pPr>
        <w:ind w:left="142" w:right="146"/>
        <w:rPr>
          <w:rFonts w:cs="Times New Roman"/>
          <w:szCs w:val="24"/>
        </w:rPr>
      </w:pPr>
      <w:r w:rsidRPr="001A1A78">
        <w:rPr>
          <w:rFonts w:cs="Times New Roman"/>
          <w:szCs w:val="24"/>
        </w:rPr>
        <w:t xml:space="preserve">Casing return line </w:t>
      </w:r>
      <w:r w:rsidR="00E10175">
        <w:rPr>
          <w:rFonts w:cs="Times New Roman"/>
          <w:szCs w:val="24"/>
        </w:rPr>
        <w:t xml:space="preserve">is installed parallel to the tubing return </w:t>
      </w:r>
      <w:r w:rsidR="00A060A6">
        <w:rPr>
          <w:rFonts w:cs="Times New Roman"/>
          <w:szCs w:val="24"/>
        </w:rPr>
        <w:t>line and</w:t>
      </w:r>
      <w:r w:rsidR="00E10175">
        <w:rPr>
          <w:rFonts w:cs="Times New Roman"/>
          <w:szCs w:val="24"/>
        </w:rPr>
        <w:t xml:space="preserve"> is also </w:t>
      </w:r>
      <w:r w:rsidRPr="001A1A78">
        <w:rPr>
          <w:rFonts w:cs="Times New Roman"/>
          <w:szCs w:val="24"/>
        </w:rPr>
        <w:t>10</w:t>
      </w:r>
      <w:r w:rsidR="00E10175">
        <w:rPr>
          <w:rFonts w:cs="Times New Roman"/>
          <w:szCs w:val="24"/>
        </w:rPr>
        <w:t xml:space="preserve"> </w:t>
      </w:r>
      <w:r w:rsidRPr="001A1A78">
        <w:rPr>
          <w:rFonts w:cs="Times New Roman"/>
          <w:szCs w:val="24"/>
        </w:rPr>
        <w:t>ft</w:t>
      </w:r>
      <w:r w:rsidR="00E10175">
        <w:rPr>
          <w:rFonts w:cs="Times New Roman"/>
          <w:szCs w:val="24"/>
        </w:rPr>
        <w:t xml:space="preserve"> long. It</w:t>
      </w:r>
      <w:r w:rsidR="00E10175" w:rsidRPr="001A1A78">
        <w:rPr>
          <w:rFonts w:cs="Times New Roman"/>
          <w:szCs w:val="24"/>
        </w:rPr>
        <w:t xml:space="preserve"> </w:t>
      </w:r>
      <w:r w:rsidR="00E10175">
        <w:rPr>
          <w:rFonts w:cs="Times New Roman"/>
          <w:szCs w:val="24"/>
        </w:rPr>
        <w:t>i</w:t>
      </w:r>
      <w:r w:rsidR="00E10175" w:rsidRPr="001A1A78">
        <w:rPr>
          <w:rFonts w:cs="Times New Roman"/>
          <w:szCs w:val="24"/>
        </w:rPr>
        <w:t>s</w:t>
      </w:r>
      <w:r w:rsidR="000D1639">
        <w:rPr>
          <w:rFonts w:cs="Times New Roman"/>
          <w:szCs w:val="24"/>
        </w:rPr>
        <w:t xml:space="preserve"> made up of</w:t>
      </w:r>
      <w:r w:rsidR="00E10175" w:rsidRPr="001A1A78">
        <w:rPr>
          <w:rFonts w:cs="Times New Roman"/>
          <w:szCs w:val="24"/>
        </w:rPr>
        <w:t xml:space="preserve"> </w:t>
      </w:r>
      <w:r w:rsidRPr="001A1A78">
        <w:rPr>
          <w:rFonts w:cs="Times New Roman"/>
          <w:szCs w:val="24"/>
        </w:rPr>
        <w:t>6</w:t>
      </w:r>
      <w:r w:rsidR="00CC4F90">
        <w:rPr>
          <w:rFonts w:cs="Times New Roman"/>
          <w:szCs w:val="24"/>
        </w:rPr>
        <w:t xml:space="preserve">-in </w:t>
      </w:r>
      <w:proofErr w:type="spellStart"/>
      <w:r w:rsidR="00CC4F90" w:rsidRPr="001A1A78">
        <w:rPr>
          <w:rFonts w:cs="Times New Roman"/>
          <w:szCs w:val="24"/>
        </w:rPr>
        <w:t>pvc</w:t>
      </w:r>
      <w:proofErr w:type="spellEnd"/>
      <w:r w:rsidRPr="001A1A78">
        <w:rPr>
          <w:rFonts w:cs="Times New Roman"/>
          <w:szCs w:val="24"/>
        </w:rPr>
        <w:t xml:space="preserve"> pipe </w:t>
      </w:r>
      <w:r w:rsidR="000D1639">
        <w:rPr>
          <w:rFonts w:cs="Times New Roman"/>
          <w:szCs w:val="24"/>
        </w:rPr>
        <w:t xml:space="preserve">and </w:t>
      </w:r>
      <w:r w:rsidRPr="001A1A78">
        <w:rPr>
          <w:rFonts w:cs="Times New Roman"/>
          <w:szCs w:val="24"/>
        </w:rPr>
        <w:t>divided into two sections of 5</w:t>
      </w:r>
      <w:r w:rsidR="00CC4F90">
        <w:rPr>
          <w:rFonts w:cs="Times New Roman"/>
          <w:szCs w:val="24"/>
        </w:rPr>
        <w:t>-</w:t>
      </w:r>
      <w:r w:rsidRPr="001A1A78">
        <w:rPr>
          <w:rFonts w:cs="Times New Roman"/>
          <w:szCs w:val="24"/>
        </w:rPr>
        <w:t xml:space="preserve">ft </w:t>
      </w:r>
      <w:r w:rsidR="000D1639">
        <w:rPr>
          <w:rFonts w:cs="Times New Roman"/>
          <w:szCs w:val="24"/>
        </w:rPr>
        <w:t>length. It also includes</w:t>
      </w:r>
      <w:r w:rsidRPr="001A1A78">
        <w:rPr>
          <w:rFonts w:cs="Times New Roman"/>
          <w:szCs w:val="24"/>
        </w:rPr>
        <w:t xml:space="preserve"> </w:t>
      </w:r>
      <w:r w:rsidR="00CC4F90">
        <w:rPr>
          <w:rFonts w:cs="Times New Roman"/>
          <w:szCs w:val="24"/>
        </w:rPr>
        <w:t xml:space="preserve">a </w:t>
      </w:r>
      <w:r w:rsidRPr="001A1A78">
        <w:rPr>
          <w:rFonts w:cs="Times New Roman"/>
          <w:szCs w:val="24"/>
        </w:rPr>
        <w:t>pressure transducer</w:t>
      </w:r>
      <w:r w:rsidR="00CC4F90">
        <w:rPr>
          <w:rFonts w:cs="Times New Roman"/>
          <w:szCs w:val="24"/>
        </w:rPr>
        <w:t xml:space="preserve"> </w:t>
      </w:r>
      <w:r w:rsidR="00B422F9">
        <w:rPr>
          <w:rFonts w:cs="Times New Roman"/>
          <w:szCs w:val="24"/>
        </w:rPr>
        <w:t>with</w:t>
      </w:r>
      <w:r w:rsidR="00CC4F90">
        <w:rPr>
          <w:rFonts w:cs="Times New Roman"/>
          <w:szCs w:val="24"/>
        </w:rPr>
        <w:t xml:space="preserve"> a pressure gauge</w:t>
      </w:r>
      <w:r w:rsidRPr="001A1A78">
        <w:rPr>
          <w:rFonts w:cs="Times New Roman"/>
          <w:szCs w:val="24"/>
        </w:rPr>
        <w:t>,</w:t>
      </w:r>
      <w:r w:rsidR="000D1639">
        <w:rPr>
          <w:rFonts w:cs="Times New Roman"/>
          <w:szCs w:val="24"/>
        </w:rPr>
        <w:t xml:space="preserve"> a</w:t>
      </w:r>
      <w:r w:rsidRPr="001A1A78">
        <w:rPr>
          <w:rFonts w:cs="Times New Roman"/>
          <w:szCs w:val="24"/>
        </w:rPr>
        <w:t xml:space="preserve"> 3</w:t>
      </w:r>
      <w:r w:rsidR="00CC4F90">
        <w:rPr>
          <w:rFonts w:cs="Times New Roman"/>
          <w:szCs w:val="24"/>
        </w:rPr>
        <w:t>-</w:t>
      </w:r>
      <w:r w:rsidRPr="001A1A78">
        <w:rPr>
          <w:rFonts w:cs="Times New Roman"/>
          <w:szCs w:val="24"/>
        </w:rPr>
        <w:t>in</w:t>
      </w:r>
      <w:r w:rsidR="000D1639">
        <w:rPr>
          <w:rFonts w:cs="Times New Roman"/>
          <w:szCs w:val="24"/>
        </w:rPr>
        <w:t>.</w:t>
      </w:r>
      <w:r w:rsidRPr="001A1A78">
        <w:rPr>
          <w:rFonts w:cs="Times New Roman"/>
          <w:szCs w:val="24"/>
        </w:rPr>
        <w:t xml:space="preserve"> flowmeter</w:t>
      </w:r>
      <w:r w:rsidRPr="00B422F9">
        <w:rPr>
          <w:rFonts w:cs="Times New Roman"/>
          <w:color w:val="000000" w:themeColor="text1"/>
          <w:szCs w:val="24"/>
        </w:rPr>
        <w:t xml:space="preserve">, </w:t>
      </w:r>
      <w:r w:rsidR="000D1639">
        <w:rPr>
          <w:rFonts w:cs="Times New Roman"/>
          <w:color w:val="000000" w:themeColor="text1"/>
          <w:szCs w:val="24"/>
        </w:rPr>
        <w:t xml:space="preserve">a </w:t>
      </w:r>
      <w:r w:rsidR="00B422F9" w:rsidRPr="00B422F9">
        <w:rPr>
          <w:rFonts w:cs="Times New Roman"/>
          <w:color w:val="000000" w:themeColor="text1"/>
          <w:szCs w:val="24"/>
        </w:rPr>
        <w:t>1.5</w:t>
      </w:r>
      <w:r w:rsidR="00CC4F90" w:rsidRPr="00B422F9">
        <w:rPr>
          <w:rFonts w:cs="Times New Roman"/>
          <w:color w:val="000000" w:themeColor="text1"/>
          <w:szCs w:val="24"/>
        </w:rPr>
        <w:t>-in</w:t>
      </w:r>
      <w:r w:rsidR="000D1639">
        <w:rPr>
          <w:rFonts w:cs="Times New Roman"/>
          <w:color w:val="000000" w:themeColor="text1"/>
          <w:szCs w:val="24"/>
        </w:rPr>
        <w:t>.</w:t>
      </w:r>
      <w:r w:rsidRPr="00B422F9">
        <w:rPr>
          <w:rFonts w:cs="Times New Roman"/>
          <w:color w:val="000000" w:themeColor="text1"/>
          <w:szCs w:val="24"/>
        </w:rPr>
        <w:t xml:space="preserve"> </w:t>
      </w:r>
      <w:r w:rsidRPr="001A1A78">
        <w:rPr>
          <w:rFonts w:cs="Times New Roman"/>
          <w:szCs w:val="24"/>
        </w:rPr>
        <w:t xml:space="preserve">control valve, </w:t>
      </w:r>
      <w:r w:rsidR="000D1639">
        <w:rPr>
          <w:rFonts w:cs="Times New Roman"/>
          <w:szCs w:val="24"/>
        </w:rPr>
        <w:t xml:space="preserve">a </w:t>
      </w:r>
      <w:r w:rsidRPr="001A1A78">
        <w:rPr>
          <w:rFonts w:cs="Times New Roman"/>
          <w:szCs w:val="24"/>
        </w:rPr>
        <w:t>6</w:t>
      </w:r>
      <w:r w:rsidR="00CC4F90">
        <w:rPr>
          <w:rFonts w:cs="Times New Roman"/>
          <w:szCs w:val="24"/>
        </w:rPr>
        <w:t>-in</w:t>
      </w:r>
      <w:r w:rsidRPr="001A1A78">
        <w:rPr>
          <w:rFonts w:cs="Times New Roman"/>
          <w:szCs w:val="24"/>
        </w:rPr>
        <w:t xml:space="preserve"> cap </w:t>
      </w:r>
      <w:r w:rsidR="000D1639" w:rsidRPr="001A1A78">
        <w:rPr>
          <w:rFonts w:cs="Times New Roman"/>
          <w:szCs w:val="24"/>
        </w:rPr>
        <w:t>and</w:t>
      </w:r>
      <w:r w:rsidR="000D1639">
        <w:rPr>
          <w:rFonts w:cs="Times New Roman"/>
          <w:szCs w:val="24"/>
        </w:rPr>
        <w:t xml:space="preserve"> a</w:t>
      </w:r>
      <w:r w:rsidR="000D1639" w:rsidRPr="001A1A78">
        <w:rPr>
          <w:rFonts w:cs="Times New Roman"/>
          <w:szCs w:val="24"/>
        </w:rPr>
        <w:t xml:space="preserve"> </w:t>
      </w:r>
      <w:r w:rsidR="000D1639">
        <w:rPr>
          <w:rFonts w:cs="Times New Roman"/>
          <w:szCs w:val="24"/>
        </w:rPr>
        <w:t>¼-in.</w:t>
      </w:r>
      <w:r w:rsidR="000D1639" w:rsidRPr="001A1A78">
        <w:rPr>
          <w:rFonts w:cs="Times New Roman"/>
          <w:szCs w:val="24"/>
        </w:rPr>
        <w:t xml:space="preserve"> metal nipple &amp; drain valve</w:t>
      </w:r>
      <w:r w:rsidR="000D1639">
        <w:rPr>
          <w:rFonts w:cs="Times New Roman"/>
          <w:szCs w:val="24"/>
        </w:rPr>
        <w:t xml:space="preserve"> </w:t>
      </w:r>
      <w:r w:rsidRPr="001A1A78">
        <w:rPr>
          <w:rFonts w:cs="Times New Roman"/>
          <w:szCs w:val="24"/>
        </w:rPr>
        <w:t xml:space="preserve">at </w:t>
      </w:r>
      <w:r w:rsidR="000D1639">
        <w:rPr>
          <w:rFonts w:cs="Times New Roman"/>
          <w:szCs w:val="24"/>
        </w:rPr>
        <w:t xml:space="preserve">the </w:t>
      </w:r>
      <w:r w:rsidRPr="001A1A78">
        <w:rPr>
          <w:rFonts w:cs="Times New Roman"/>
          <w:szCs w:val="24"/>
        </w:rPr>
        <w:t xml:space="preserve">bottom </w:t>
      </w:r>
      <w:r w:rsidR="00B422F9">
        <w:rPr>
          <w:rFonts w:cs="Times New Roman"/>
          <w:szCs w:val="24"/>
        </w:rPr>
        <w:t xml:space="preserve">as shown in </w:t>
      </w:r>
      <w:r w:rsidR="002A5A33" w:rsidRPr="002A5A33">
        <w:rPr>
          <w:rFonts w:cs="Times New Roman"/>
          <w:b/>
          <w:bCs/>
          <w:szCs w:val="24"/>
        </w:rPr>
        <w:fldChar w:fldCharType="begin"/>
      </w:r>
      <w:r w:rsidR="002A5A33" w:rsidRPr="002A5A33">
        <w:rPr>
          <w:rFonts w:cs="Times New Roman"/>
          <w:b/>
          <w:bCs/>
          <w:szCs w:val="24"/>
        </w:rPr>
        <w:instrText xml:space="preserve"> REF _Ref25496049  \* MERGEFORMAT </w:instrText>
      </w:r>
      <w:r w:rsidR="002A5A33" w:rsidRPr="002A5A33">
        <w:rPr>
          <w:rFonts w:cs="Times New Roman"/>
          <w:b/>
          <w:bCs/>
          <w:szCs w:val="24"/>
        </w:rPr>
        <w:fldChar w:fldCharType="separate"/>
      </w:r>
      <w:r w:rsidR="00C73769">
        <w:rPr>
          <w:rFonts w:cs="Times New Roman"/>
          <w:szCs w:val="24"/>
        </w:rPr>
        <w:t>Error! Reference source not found.</w:t>
      </w:r>
      <w:r w:rsidR="002A5A33" w:rsidRPr="002A5A33">
        <w:rPr>
          <w:rFonts w:cs="Times New Roman"/>
          <w:b/>
          <w:bCs/>
          <w:szCs w:val="24"/>
        </w:rPr>
        <w:fldChar w:fldCharType="end"/>
      </w:r>
      <w:r w:rsidRPr="001A1A78">
        <w:rPr>
          <w:rFonts w:cs="Times New Roman"/>
          <w:szCs w:val="24"/>
        </w:rPr>
        <w:t xml:space="preserve">. </w:t>
      </w:r>
      <w:r w:rsidR="000D1639">
        <w:rPr>
          <w:rFonts w:cs="Times New Roman"/>
          <w:szCs w:val="24"/>
        </w:rPr>
        <w:t xml:space="preserve">The vertical section’s casing flow stream is directed to the middle of this column through a </w:t>
      </w:r>
      <w:r w:rsidRPr="001A1A78">
        <w:rPr>
          <w:rFonts w:cs="Times New Roman"/>
          <w:szCs w:val="24"/>
        </w:rPr>
        <w:t>3</w:t>
      </w:r>
      <w:r w:rsidR="00CC4F90">
        <w:rPr>
          <w:rFonts w:cs="Times New Roman"/>
          <w:szCs w:val="24"/>
        </w:rPr>
        <w:t>-in</w:t>
      </w:r>
      <w:r w:rsidR="000D1639">
        <w:rPr>
          <w:rFonts w:cs="Times New Roman"/>
          <w:szCs w:val="24"/>
        </w:rPr>
        <w:t>.</w:t>
      </w:r>
      <w:r w:rsidRPr="001A1A78">
        <w:rPr>
          <w:rFonts w:cs="Times New Roman"/>
          <w:szCs w:val="24"/>
        </w:rPr>
        <w:t xml:space="preserve"> hose pipe</w:t>
      </w:r>
      <w:r w:rsidR="000D1639">
        <w:rPr>
          <w:rFonts w:cs="Times New Roman"/>
          <w:szCs w:val="24"/>
        </w:rPr>
        <w:t>,</w:t>
      </w:r>
      <w:r w:rsidRPr="001A1A78">
        <w:rPr>
          <w:rFonts w:cs="Times New Roman"/>
          <w:szCs w:val="24"/>
        </w:rPr>
        <w:t xml:space="preserve"> as shown in the </w:t>
      </w:r>
      <w:r w:rsidR="002A5A33" w:rsidRPr="002A5A33">
        <w:rPr>
          <w:rFonts w:cs="Times New Roman"/>
          <w:b/>
          <w:bCs/>
          <w:color w:val="000000" w:themeColor="text1"/>
          <w:szCs w:val="24"/>
        </w:rPr>
        <w:fldChar w:fldCharType="begin"/>
      </w:r>
      <w:r w:rsidR="002A5A33" w:rsidRPr="002A5A33">
        <w:rPr>
          <w:rFonts w:cs="Times New Roman"/>
          <w:b/>
          <w:bCs/>
          <w:szCs w:val="24"/>
        </w:rPr>
        <w:instrText xml:space="preserve"> REF _Ref25496058  \* MERGEFORMAT </w:instrText>
      </w:r>
      <w:r w:rsidR="002A5A33" w:rsidRPr="002A5A33">
        <w:rPr>
          <w:rFonts w:cs="Times New Roman"/>
          <w:b/>
          <w:bCs/>
          <w:color w:val="000000" w:themeColor="text1"/>
          <w:szCs w:val="24"/>
        </w:rPr>
        <w:fldChar w:fldCharType="separate"/>
      </w:r>
      <w:r w:rsidR="00C73769">
        <w:rPr>
          <w:rFonts w:cs="Times New Roman"/>
          <w:color w:val="000000" w:themeColor="text1"/>
          <w:szCs w:val="24"/>
        </w:rPr>
        <w:t>Error! Reference source not found.</w:t>
      </w:r>
      <w:r w:rsidR="002A5A33" w:rsidRPr="002A5A33">
        <w:rPr>
          <w:rFonts w:cs="Times New Roman"/>
          <w:b/>
          <w:bCs/>
          <w:color w:val="000000" w:themeColor="text1"/>
          <w:szCs w:val="24"/>
        </w:rPr>
        <w:fldChar w:fldCharType="end"/>
      </w:r>
      <w:r w:rsidRPr="00B422F9">
        <w:rPr>
          <w:rFonts w:cs="Times New Roman"/>
          <w:color w:val="000000" w:themeColor="text1"/>
          <w:szCs w:val="24"/>
        </w:rPr>
        <w:t>.</w:t>
      </w:r>
    </w:p>
    <w:p w14:paraId="16EE3119" w14:textId="77777777" w:rsidR="00C91346" w:rsidRDefault="002C1C51">
      <w:pPr>
        <w:keepNext/>
        <w:spacing w:after="0"/>
        <w:ind w:left="144" w:right="144"/>
        <w:jc w:val="center"/>
      </w:pPr>
      <w:r>
        <w:rPr>
          <w:rFonts w:cs="Times New Roman"/>
          <w:noProof/>
          <w:szCs w:val="24"/>
        </w:rPr>
        <w:lastRenderedPageBreak/>
        <w:drawing>
          <wp:inline distT="0" distB="0" distL="0" distR="0" wp14:anchorId="690D6A39" wp14:editId="36C72A36">
            <wp:extent cx="4339988" cy="2515311"/>
            <wp:effectExtent l="0" t="0" r="381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5">
                      <a:extLst>
                        <a:ext uri="{28A0092B-C50C-407E-A947-70E740481C1C}">
                          <a14:useLocalDpi xmlns:a14="http://schemas.microsoft.com/office/drawing/2010/main" val="0"/>
                        </a:ext>
                      </a:extLst>
                    </a:blip>
                    <a:srcRect t="10133"/>
                    <a:stretch/>
                  </pic:blipFill>
                  <pic:spPr bwMode="auto">
                    <a:xfrm>
                      <a:off x="0" y="0"/>
                      <a:ext cx="4457557" cy="2583450"/>
                    </a:xfrm>
                    <a:prstGeom prst="rect">
                      <a:avLst/>
                    </a:prstGeom>
                    <a:noFill/>
                    <a:ln>
                      <a:noFill/>
                    </a:ln>
                    <a:extLst>
                      <a:ext uri="{53640926-AAD7-44D8-BBD7-CCE9431645EC}">
                        <a14:shadowObscured xmlns:a14="http://schemas.microsoft.com/office/drawing/2010/main"/>
                      </a:ext>
                    </a:extLst>
                  </pic:spPr>
                </pic:pic>
              </a:graphicData>
            </a:graphic>
          </wp:inline>
        </w:drawing>
      </w:r>
    </w:p>
    <w:p w14:paraId="50F392D0" w14:textId="1877A23E" w:rsidR="007C702A" w:rsidRPr="00CB1144" w:rsidRDefault="00C91346" w:rsidP="00CB1144">
      <w:pPr>
        <w:pStyle w:val="Caption"/>
      </w:pPr>
      <w:bookmarkStart w:id="56" w:name="_Toc26922291"/>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18</w:t>
      </w:r>
      <w:r w:rsidRPr="00CB1144">
        <w:rPr>
          <w:i w:val="0"/>
          <w:iCs w:val="0"/>
        </w:rPr>
        <w:fldChar w:fldCharType="end"/>
      </w:r>
      <w:r w:rsidRPr="00CB1144">
        <w:rPr>
          <w:i w:val="0"/>
          <w:iCs w:val="0"/>
        </w:rPr>
        <w:t>: Casing return line schematic</w:t>
      </w:r>
      <w:bookmarkEnd w:id="56"/>
    </w:p>
    <w:p w14:paraId="0D0DA04B" w14:textId="6C342ECD" w:rsidR="00603665" w:rsidRDefault="0099597E" w:rsidP="0099597E">
      <w:pPr>
        <w:ind w:left="142" w:right="146"/>
        <w:rPr>
          <w:rFonts w:cs="Times New Roman"/>
          <w:szCs w:val="24"/>
        </w:rPr>
      </w:pPr>
      <w:r w:rsidRPr="001A1A78">
        <w:rPr>
          <w:rFonts w:cs="Times New Roman"/>
          <w:szCs w:val="24"/>
        </w:rPr>
        <w:t>Water and air mixture enter the casing return line at the middle of the 10</w:t>
      </w:r>
      <w:r>
        <w:rPr>
          <w:rFonts w:cs="Times New Roman"/>
          <w:szCs w:val="24"/>
        </w:rPr>
        <w:t>-</w:t>
      </w:r>
      <w:r w:rsidRPr="001A1A78">
        <w:rPr>
          <w:rFonts w:cs="Times New Roman"/>
          <w:szCs w:val="24"/>
        </w:rPr>
        <w:t>ft long 6</w:t>
      </w:r>
      <w:r>
        <w:rPr>
          <w:rFonts w:cs="Times New Roman"/>
          <w:szCs w:val="24"/>
        </w:rPr>
        <w:t>-in.</w:t>
      </w:r>
      <w:r w:rsidRPr="001A1A78">
        <w:rPr>
          <w:rFonts w:cs="Times New Roman"/>
          <w:szCs w:val="24"/>
        </w:rPr>
        <w:t xml:space="preserve"> PVC pipe</w:t>
      </w:r>
      <w:r>
        <w:rPr>
          <w:rFonts w:cs="Times New Roman"/>
          <w:szCs w:val="24"/>
        </w:rPr>
        <w:t>. The connection from the</w:t>
      </w:r>
      <w:r w:rsidRPr="001A1A78">
        <w:rPr>
          <w:rFonts w:cs="Times New Roman"/>
          <w:szCs w:val="24"/>
        </w:rPr>
        <w:t xml:space="preserve"> </w:t>
      </w:r>
      <w:r>
        <w:rPr>
          <w:rFonts w:cs="Times New Roman"/>
          <w:szCs w:val="24"/>
        </w:rPr>
        <w:t xml:space="preserve">3-in. </w:t>
      </w:r>
      <w:r w:rsidRPr="001A1A78">
        <w:rPr>
          <w:rFonts w:cs="Times New Roman"/>
          <w:szCs w:val="24"/>
        </w:rPr>
        <w:t xml:space="preserve">hose pipe </w:t>
      </w:r>
      <w:r>
        <w:rPr>
          <w:rFonts w:cs="Times New Roman"/>
          <w:szCs w:val="24"/>
        </w:rPr>
        <w:t>includes a</w:t>
      </w:r>
      <w:r w:rsidRPr="001A1A78">
        <w:rPr>
          <w:rFonts w:cs="Times New Roman"/>
          <w:szCs w:val="24"/>
        </w:rPr>
        <w:t xml:space="preserve"> </w:t>
      </w:r>
      <w:r>
        <w:rPr>
          <w:rFonts w:cs="Times New Roman"/>
          <w:szCs w:val="24"/>
        </w:rPr>
        <w:t>6-in. elbow, a</w:t>
      </w:r>
      <w:r w:rsidRPr="001A1A78">
        <w:rPr>
          <w:rFonts w:cs="Times New Roman"/>
          <w:szCs w:val="24"/>
        </w:rPr>
        <w:t xml:space="preserve"> </w:t>
      </w:r>
      <w:r>
        <w:rPr>
          <w:rFonts w:cs="Times New Roman"/>
          <w:szCs w:val="24"/>
        </w:rPr>
        <w:t xml:space="preserve">6 to 3-in. metal bushing, </w:t>
      </w:r>
      <w:r w:rsidR="00A96691">
        <w:rPr>
          <w:rFonts w:cs="Times New Roman"/>
          <w:szCs w:val="24"/>
        </w:rPr>
        <w:t>and 2</w:t>
      </w:r>
      <w:r w:rsidR="00603665">
        <w:rPr>
          <w:rFonts w:cs="Times New Roman"/>
          <w:szCs w:val="24"/>
        </w:rPr>
        <w:t>-</w:t>
      </w:r>
      <w:r w:rsidR="00603665" w:rsidRPr="001A1A78">
        <w:rPr>
          <w:rFonts w:cs="Times New Roman"/>
          <w:szCs w:val="24"/>
        </w:rPr>
        <w:t>ft</w:t>
      </w:r>
      <w:r w:rsidR="00603665">
        <w:rPr>
          <w:rFonts w:cs="Times New Roman"/>
          <w:szCs w:val="24"/>
        </w:rPr>
        <w:t xml:space="preserve"> long</w:t>
      </w:r>
      <w:r w:rsidR="00603665" w:rsidRPr="001A1A78">
        <w:rPr>
          <w:rFonts w:cs="Times New Roman"/>
          <w:szCs w:val="24"/>
        </w:rPr>
        <w:t xml:space="preserve"> </w:t>
      </w:r>
      <w:proofErr w:type="spellStart"/>
      <w:r w:rsidR="00603665">
        <w:rPr>
          <w:rFonts w:cs="Times New Roman"/>
          <w:szCs w:val="24"/>
        </w:rPr>
        <w:t>pvc</w:t>
      </w:r>
      <w:proofErr w:type="spellEnd"/>
      <w:r w:rsidR="00603665">
        <w:rPr>
          <w:rFonts w:cs="Times New Roman"/>
          <w:szCs w:val="24"/>
        </w:rPr>
        <w:t xml:space="preserve"> </w:t>
      </w:r>
      <w:r w:rsidR="00603665" w:rsidRPr="001A1A78">
        <w:rPr>
          <w:rFonts w:cs="Times New Roman"/>
          <w:szCs w:val="24"/>
        </w:rPr>
        <w:t xml:space="preserve">nipple installed after </w:t>
      </w:r>
      <w:r w:rsidR="00603665">
        <w:rPr>
          <w:rFonts w:cs="Times New Roman"/>
          <w:szCs w:val="24"/>
        </w:rPr>
        <w:t>the elbow for fluid settling and</w:t>
      </w:r>
      <w:r w:rsidR="00603665" w:rsidRPr="001A1A78">
        <w:rPr>
          <w:rFonts w:cs="Times New Roman"/>
          <w:szCs w:val="24"/>
        </w:rPr>
        <w:t xml:space="preserve"> visual observation.</w:t>
      </w:r>
      <w:r w:rsidR="00603665">
        <w:rPr>
          <w:rFonts w:cs="Times New Roman"/>
          <w:szCs w:val="24"/>
        </w:rPr>
        <w:t xml:space="preserve"> The sections are glued using a 6-in. tee. </w:t>
      </w:r>
      <w:r w:rsidR="00603665" w:rsidRPr="001A1A78">
        <w:rPr>
          <w:rFonts w:cs="Times New Roman"/>
          <w:szCs w:val="24"/>
        </w:rPr>
        <w:t xml:space="preserve">Due to gravity, water </w:t>
      </w:r>
      <w:r w:rsidR="00603665">
        <w:rPr>
          <w:rFonts w:cs="Times New Roman"/>
          <w:szCs w:val="24"/>
        </w:rPr>
        <w:t>is sent</w:t>
      </w:r>
      <w:r w:rsidR="00603665" w:rsidRPr="001A1A78">
        <w:rPr>
          <w:rFonts w:cs="Times New Roman"/>
          <w:szCs w:val="24"/>
        </w:rPr>
        <w:t xml:space="preserve"> down in the </w:t>
      </w:r>
      <w:r w:rsidR="00603665">
        <w:rPr>
          <w:rFonts w:cs="Times New Roman"/>
          <w:szCs w:val="24"/>
        </w:rPr>
        <w:t>return column,</w:t>
      </w:r>
      <w:r w:rsidR="00603665" w:rsidRPr="001A1A78">
        <w:rPr>
          <w:rFonts w:cs="Times New Roman"/>
          <w:szCs w:val="24"/>
        </w:rPr>
        <w:t xml:space="preserve"> where </w:t>
      </w:r>
      <w:r w:rsidR="00603665">
        <w:rPr>
          <w:rFonts w:cs="Times New Roman"/>
          <w:szCs w:val="24"/>
        </w:rPr>
        <w:t>it can get drained through</w:t>
      </w:r>
      <w:r w:rsidR="00603665" w:rsidRPr="001A1A78">
        <w:rPr>
          <w:rFonts w:cs="Times New Roman"/>
          <w:szCs w:val="24"/>
        </w:rPr>
        <w:t xml:space="preserve"> </w:t>
      </w:r>
      <w:r w:rsidR="00603665">
        <w:rPr>
          <w:rFonts w:cs="Times New Roman"/>
          <w:szCs w:val="24"/>
        </w:rPr>
        <w:t xml:space="preserve">a </w:t>
      </w:r>
      <w:r w:rsidR="00603665" w:rsidRPr="001A1A78">
        <w:rPr>
          <w:rFonts w:cs="Times New Roman"/>
          <w:szCs w:val="24"/>
        </w:rPr>
        <w:t xml:space="preserve">1/4” metal nipple and drain valve. </w:t>
      </w:r>
      <w:r w:rsidR="00603665">
        <w:rPr>
          <w:rFonts w:cs="Times New Roman"/>
          <w:szCs w:val="24"/>
        </w:rPr>
        <w:t>This is the water that is carried as mist along with the air through the casing. For most of the tests of this study, the amount of water collected at the casing return line was relatively insignificant.</w:t>
      </w:r>
    </w:p>
    <w:p w14:paraId="11AE8D1B" w14:textId="585F1735" w:rsidR="008C300C" w:rsidRPr="008A2F19" w:rsidRDefault="008C300C" w:rsidP="008C300C">
      <w:pPr>
        <w:ind w:left="142" w:right="146"/>
        <w:rPr>
          <w:rFonts w:cs="Times New Roman"/>
          <w:b/>
          <w:bCs/>
          <w:color w:val="000000" w:themeColor="text1"/>
          <w:szCs w:val="24"/>
        </w:rPr>
      </w:pPr>
      <w:r w:rsidRPr="001A1A78">
        <w:rPr>
          <w:rFonts w:cs="Times New Roman"/>
          <w:szCs w:val="24"/>
        </w:rPr>
        <w:t xml:space="preserve">The </w:t>
      </w:r>
      <w:r>
        <w:rPr>
          <w:rFonts w:cs="Times New Roman"/>
          <w:szCs w:val="24"/>
        </w:rPr>
        <w:t xml:space="preserve">casing </w:t>
      </w:r>
      <w:r w:rsidRPr="001A1A78">
        <w:rPr>
          <w:rFonts w:cs="Times New Roman"/>
          <w:szCs w:val="24"/>
        </w:rPr>
        <w:t xml:space="preserve">return line </w:t>
      </w:r>
      <w:r>
        <w:rPr>
          <w:rFonts w:cs="Times New Roman"/>
          <w:szCs w:val="24"/>
        </w:rPr>
        <w:t xml:space="preserve">air </w:t>
      </w:r>
      <w:r w:rsidRPr="001A1A78">
        <w:rPr>
          <w:rFonts w:cs="Times New Roman"/>
          <w:szCs w:val="24"/>
        </w:rPr>
        <w:t>flow</w:t>
      </w:r>
      <w:r>
        <w:rPr>
          <w:rFonts w:cs="Times New Roman"/>
          <w:szCs w:val="24"/>
        </w:rPr>
        <w:t xml:space="preserve"> </w:t>
      </w:r>
      <w:r w:rsidRPr="001A1A78">
        <w:rPr>
          <w:rFonts w:cs="Times New Roman"/>
          <w:szCs w:val="24"/>
        </w:rPr>
        <w:t>meter</w:t>
      </w:r>
      <w:r>
        <w:rPr>
          <w:rFonts w:cs="Times New Roman"/>
          <w:szCs w:val="24"/>
        </w:rPr>
        <w:t xml:space="preserve"> </w:t>
      </w:r>
      <w:r w:rsidRPr="0066681C">
        <w:rPr>
          <w:rFonts w:cs="Times New Roman"/>
          <w:color w:val="000000" w:themeColor="text1"/>
          <w:szCs w:val="24"/>
        </w:rPr>
        <w:t>(</w:t>
      </w:r>
      <w:proofErr w:type="spellStart"/>
      <w:r w:rsidRPr="0066681C">
        <w:rPr>
          <w:rFonts w:cs="Times New Roman"/>
          <w:color w:val="000000" w:themeColor="text1"/>
          <w:szCs w:val="24"/>
        </w:rPr>
        <w:t>Q</w:t>
      </w:r>
      <w:r w:rsidRPr="0066681C">
        <w:rPr>
          <w:rFonts w:cs="Times New Roman"/>
          <w:color w:val="000000" w:themeColor="text1"/>
          <w:szCs w:val="24"/>
          <w:vertAlign w:val="subscript"/>
        </w:rPr>
        <w:t>max</w:t>
      </w:r>
      <w:proofErr w:type="spellEnd"/>
      <w:r w:rsidRPr="0066681C">
        <w:rPr>
          <w:rFonts w:cs="Times New Roman"/>
          <w:color w:val="000000" w:themeColor="text1"/>
          <w:szCs w:val="24"/>
        </w:rPr>
        <w:t xml:space="preserve"> = 100 </w:t>
      </w:r>
      <w:proofErr w:type="spellStart"/>
      <w:r w:rsidRPr="0066681C">
        <w:rPr>
          <w:rFonts w:cs="Times New Roman"/>
          <w:color w:val="000000" w:themeColor="text1"/>
          <w:szCs w:val="24"/>
        </w:rPr>
        <w:t>lb</w:t>
      </w:r>
      <w:proofErr w:type="spellEnd"/>
      <w:r w:rsidRPr="0066681C">
        <w:rPr>
          <w:rFonts w:cs="Times New Roman"/>
          <w:color w:val="000000" w:themeColor="text1"/>
          <w:szCs w:val="24"/>
        </w:rPr>
        <w:t xml:space="preserve">/min, </w:t>
      </w:r>
      <w:proofErr w:type="spellStart"/>
      <w:r w:rsidRPr="0066681C">
        <w:rPr>
          <w:rFonts w:cs="Times New Roman"/>
          <w:color w:val="000000" w:themeColor="text1"/>
          <w:szCs w:val="24"/>
        </w:rPr>
        <w:t>T</w:t>
      </w:r>
      <w:r w:rsidRPr="0066681C">
        <w:rPr>
          <w:rFonts w:cs="Times New Roman"/>
          <w:color w:val="000000" w:themeColor="text1"/>
          <w:szCs w:val="24"/>
          <w:vertAlign w:val="subscript"/>
        </w:rPr>
        <w:t>max</w:t>
      </w:r>
      <w:proofErr w:type="spellEnd"/>
      <w:r w:rsidRPr="0066681C">
        <w:rPr>
          <w:rFonts w:cs="Times New Roman"/>
          <w:color w:val="000000" w:themeColor="text1"/>
          <w:szCs w:val="24"/>
        </w:rPr>
        <w:t xml:space="preserve"> = 302</w:t>
      </w:r>
      <w:r w:rsidRPr="0066681C">
        <w:rPr>
          <w:rFonts w:cs="Times New Roman"/>
          <w:color w:val="000000" w:themeColor="text1"/>
          <w:szCs w:val="24"/>
          <w:vertAlign w:val="superscript"/>
        </w:rPr>
        <w:t xml:space="preserve">o </w:t>
      </w:r>
      <w:r w:rsidRPr="0066681C">
        <w:rPr>
          <w:rFonts w:cs="Times New Roman"/>
          <w:color w:val="000000" w:themeColor="text1"/>
          <w:szCs w:val="24"/>
        </w:rPr>
        <w:t xml:space="preserve">F) </w:t>
      </w:r>
      <w:r>
        <w:rPr>
          <w:rFonts w:cs="Times New Roman"/>
          <w:color w:val="000000" w:themeColor="text1"/>
          <w:szCs w:val="24"/>
        </w:rPr>
        <w:t>is</w:t>
      </w:r>
      <w:r w:rsidRPr="0066681C">
        <w:rPr>
          <w:rFonts w:cs="Times New Roman"/>
          <w:color w:val="000000" w:themeColor="text1"/>
          <w:szCs w:val="24"/>
        </w:rPr>
        <w:t xml:space="preserve"> installed </w:t>
      </w:r>
      <w:r w:rsidRPr="001A1A78">
        <w:rPr>
          <w:rFonts w:cs="Times New Roman"/>
          <w:szCs w:val="24"/>
        </w:rPr>
        <w:t>at the top for constant monitoring of the separator performance. Flowmeter measures flowrate, density</w:t>
      </w:r>
      <w:r>
        <w:rPr>
          <w:rFonts w:cs="Times New Roman"/>
          <w:szCs w:val="24"/>
        </w:rPr>
        <w:t>,</w:t>
      </w:r>
      <w:r w:rsidRPr="001A1A78">
        <w:rPr>
          <w:rFonts w:cs="Times New Roman"/>
          <w:szCs w:val="24"/>
        </w:rPr>
        <w:t xml:space="preserve"> and temperature of the gas rising </w:t>
      </w:r>
      <w:r>
        <w:rPr>
          <w:rFonts w:cs="Times New Roman"/>
          <w:szCs w:val="24"/>
        </w:rPr>
        <w:t>in the vertical section’s casing</w:t>
      </w:r>
      <w:r w:rsidRPr="001A1A78">
        <w:rPr>
          <w:rFonts w:cs="Times New Roman"/>
          <w:szCs w:val="24"/>
        </w:rPr>
        <w:t>.</w:t>
      </w:r>
      <w:r>
        <w:rPr>
          <w:rFonts w:cs="Times New Roman"/>
          <w:szCs w:val="24"/>
        </w:rPr>
        <w:t xml:space="preserve"> </w:t>
      </w:r>
      <w:r w:rsidRPr="001A1A78">
        <w:rPr>
          <w:rFonts w:cs="Times New Roman"/>
          <w:szCs w:val="24"/>
        </w:rPr>
        <w:t>These measurements are monitored</w:t>
      </w:r>
      <w:r>
        <w:rPr>
          <w:rFonts w:cs="Times New Roman"/>
          <w:szCs w:val="24"/>
        </w:rPr>
        <w:t xml:space="preserve"> and recorded</w:t>
      </w:r>
      <w:r w:rsidRPr="001A1A78">
        <w:rPr>
          <w:rFonts w:cs="Times New Roman"/>
          <w:szCs w:val="24"/>
        </w:rPr>
        <w:t xml:space="preserve"> through the data acquisition system</w:t>
      </w:r>
      <w:r>
        <w:rPr>
          <w:rFonts w:cs="Times New Roman"/>
          <w:szCs w:val="24"/>
        </w:rPr>
        <w:t xml:space="preserve"> in the control computer</w:t>
      </w:r>
      <w:r w:rsidRPr="001A1A78">
        <w:rPr>
          <w:rFonts w:cs="Times New Roman"/>
          <w:szCs w:val="24"/>
        </w:rPr>
        <w:t>.</w:t>
      </w:r>
      <w:r>
        <w:rPr>
          <w:rFonts w:cs="Times New Roman"/>
          <w:szCs w:val="24"/>
        </w:rPr>
        <w:t xml:space="preserve"> In addition, a</w:t>
      </w:r>
      <w:r w:rsidRPr="001A1A78">
        <w:rPr>
          <w:rFonts w:cs="Times New Roman"/>
          <w:szCs w:val="24"/>
        </w:rPr>
        <w:t xml:space="preserve"> </w:t>
      </w:r>
      <w:r>
        <w:rPr>
          <w:rFonts w:cs="Times New Roman"/>
          <w:szCs w:val="24"/>
        </w:rPr>
        <w:t>pressure</w:t>
      </w:r>
      <w:r w:rsidRPr="001A1A78">
        <w:rPr>
          <w:rFonts w:cs="Times New Roman"/>
          <w:szCs w:val="24"/>
        </w:rPr>
        <w:t xml:space="preserve"> transducer </w:t>
      </w:r>
      <w:r>
        <w:rPr>
          <w:rFonts w:cs="Times New Roman"/>
          <w:szCs w:val="24"/>
        </w:rPr>
        <w:t>is installed just</w:t>
      </w:r>
      <w:r w:rsidRPr="001A1A78">
        <w:rPr>
          <w:rFonts w:cs="Times New Roman"/>
          <w:szCs w:val="24"/>
        </w:rPr>
        <w:t xml:space="preserve"> be</w:t>
      </w:r>
      <w:r>
        <w:rPr>
          <w:rFonts w:cs="Times New Roman"/>
          <w:szCs w:val="24"/>
        </w:rPr>
        <w:t>low the</w:t>
      </w:r>
      <w:r w:rsidRPr="001A1A78">
        <w:rPr>
          <w:rFonts w:cs="Times New Roman"/>
          <w:szCs w:val="24"/>
        </w:rPr>
        <w:t xml:space="preserve"> flow</w:t>
      </w:r>
      <w:r>
        <w:rPr>
          <w:rFonts w:cs="Times New Roman"/>
          <w:szCs w:val="24"/>
        </w:rPr>
        <w:t xml:space="preserve"> </w:t>
      </w:r>
      <w:r w:rsidRPr="001A1A78">
        <w:rPr>
          <w:rFonts w:cs="Times New Roman"/>
          <w:szCs w:val="24"/>
        </w:rPr>
        <w:t>meter</w:t>
      </w:r>
      <w:r>
        <w:rPr>
          <w:rFonts w:cs="Times New Roman"/>
          <w:szCs w:val="24"/>
        </w:rPr>
        <w:t xml:space="preserve"> to measure pressure in the return line</w:t>
      </w:r>
      <w:r w:rsidRPr="001A1A78">
        <w:rPr>
          <w:rFonts w:cs="Times New Roman"/>
          <w:szCs w:val="24"/>
        </w:rPr>
        <w:t>.</w:t>
      </w:r>
      <w:r>
        <w:rPr>
          <w:rFonts w:cs="Times New Roman"/>
          <w:szCs w:val="24"/>
        </w:rPr>
        <w:t xml:space="preserve"> </w:t>
      </w:r>
      <w:r w:rsidRPr="0066681C">
        <w:rPr>
          <w:rFonts w:cs="Times New Roman"/>
          <w:color w:val="000000" w:themeColor="text1"/>
          <w:szCs w:val="24"/>
        </w:rPr>
        <w:t>After th</w:t>
      </w:r>
      <w:r>
        <w:rPr>
          <w:rFonts w:cs="Times New Roman"/>
          <w:color w:val="000000" w:themeColor="text1"/>
          <w:szCs w:val="24"/>
        </w:rPr>
        <w:t>e flow meter</w:t>
      </w:r>
      <w:r w:rsidRPr="0066681C">
        <w:rPr>
          <w:rFonts w:cs="Times New Roman"/>
          <w:color w:val="000000" w:themeColor="text1"/>
          <w:szCs w:val="24"/>
        </w:rPr>
        <w:t>,</w:t>
      </w:r>
      <w:r>
        <w:rPr>
          <w:rFonts w:cs="Times New Roman"/>
          <w:color w:val="000000" w:themeColor="text1"/>
          <w:szCs w:val="24"/>
        </w:rPr>
        <w:t xml:space="preserve"> a</w:t>
      </w:r>
      <w:r w:rsidRPr="00631D06">
        <w:rPr>
          <w:rFonts w:cs="Times New Roman"/>
          <w:color w:val="000000" w:themeColor="text1"/>
          <w:szCs w:val="24"/>
        </w:rPr>
        <w:t xml:space="preserve"> </w:t>
      </w:r>
      <w:r w:rsidRPr="001A1A78">
        <w:rPr>
          <w:rFonts w:cs="Times New Roman"/>
          <w:szCs w:val="24"/>
        </w:rPr>
        <w:t>1.5</w:t>
      </w:r>
      <w:r>
        <w:rPr>
          <w:rFonts w:cs="Times New Roman"/>
          <w:szCs w:val="24"/>
        </w:rPr>
        <w:t>-in</w:t>
      </w:r>
      <w:r w:rsidRPr="001A1A78">
        <w:rPr>
          <w:rFonts w:cs="Times New Roman"/>
          <w:szCs w:val="24"/>
        </w:rPr>
        <w:t xml:space="preserve"> automat</w:t>
      </w:r>
      <w:r>
        <w:rPr>
          <w:rFonts w:cs="Times New Roman"/>
          <w:szCs w:val="24"/>
        </w:rPr>
        <w:t>ed</w:t>
      </w:r>
      <w:r w:rsidRPr="001A1A78">
        <w:rPr>
          <w:rFonts w:cs="Times New Roman"/>
          <w:szCs w:val="24"/>
        </w:rPr>
        <w:t xml:space="preserve"> control valve is installed</w:t>
      </w:r>
      <w:r>
        <w:rPr>
          <w:rFonts w:cs="Times New Roman"/>
          <w:szCs w:val="24"/>
        </w:rPr>
        <w:t>,</w:t>
      </w:r>
      <w:r w:rsidRPr="001A1A78">
        <w:rPr>
          <w:rFonts w:cs="Times New Roman"/>
          <w:szCs w:val="24"/>
        </w:rPr>
        <w:t xml:space="preserve"> </w:t>
      </w:r>
      <w:r>
        <w:rPr>
          <w:rFonts w:cs="Times New Roman"/>
          <w:szCs w:val="24"/>
        </w:rPr>
        <w:t>us</w:t>
      </w:r>
      <w:r w:rsidRPr="001A1A78">
        <w:rPr>
          <w:rFonts w:cs="Times New Roman"/>
          <w:szCs w:val="24"/>
        </w:rPr>
        <w:t>ing</w:t>
      </w:r>
      <w:r>
        <w:rPr>
          <w:rFonts w:cs="Times New Roman"/>
          <w:szCs w:val="24"/>
        </w:rPr>
        <w:t xml:space="preserve"> a</w:t>
      </w:r>
      <w:r w:rsidRPr="001A1A78">
        <w:rPr>
          <w:rFonts w:cs="Times New Roman"/>
          <w:szCs w:val="24"/>
        </w:rPr>
        <w:t xml:space="preserve"> 3 to 1.5</w:t>
      </w:r>
      <w:r>
        <w:rPr>
          <w:rFonts w:cs="Times New Roman"/>
          <w:szCs w:val="24"/>
        </w:rPr>
        <w:t>-in.</w:t>
      </w:r>
      <w:r w:rsidRPr="001A1A78">
        <w:rPr>
          <w:rFonts w:cs="Times New Roman"/>
          <w:szCs w:val="24"/>
        </w:rPr>
        <w:t xml:space="preserve"> metal bushing</w:t>
      </w:r>
      <w:r>
        <w:rPr>
          <w:rFonts w:cs="Times New Roman"/>
          <w:szCs w:val="24"/>
        </w:rPr>
        <w:t xml:space="preserve"> and a 1.5-in. metal nipple</w:t>
      </w:r>
      <w:r w:rsidRPr="001A1A78">
        <w:rPr>
          <w:rFonts w:cs="Times New Roman"/>
          <w:szCs w:val="24"/>
        </w:rPr>
        <w:t xml:space="preserve">. </w:t>
      </w:r>
      <w:r>
        <w:rPr>
          <w:rFonts w:cs="Times New Roman"/>
          <w:szCs w:val="24"/>
        </w:rPr>
        <w:t>This</w:t>
      </w:r>
      <w:r w:rsidRPr="001A1A78">
        <w:rPr>
          <w:rFonts w:cs="Times New Roman"/>
          <w:szCs w:val="24"/>
        </w:rPr>
        <w:t xml:space="preserve"> valve</w:t>
      </w:r>
      <w:r>
        <w:rPr>
          <w:rFonts w:cs="Times New Roman"/>
          <w:szCs w:val="24"/>
        </w:rPr>
        <w:t xml:space="preserve"> is used to</w:t>
      </w:r>
      <w:r w:rsidRPr="001A1A78">
        <w:rPr>
          <w:rFonts w:cs="Times New Roman"/>
          <w:szCs w:val="24"/>
        </w:rPr>
        <w:t xml:space="preserve"> </w:t>
      </w:r>
      <w:r>
        <w:rPr>
          <w:rFonts w:cs="Times New Roman"/>
          <w:szCs w:val="24"/>
        </w:rPr>
        <w:t xml:space="preserve">act as a choke and </w:t>
      </w:r>
      <w:r w:rsidRPr="001A1A78">
        <w:rPr>
          <w:rFonts w:cs="Times New Roman"/>
          <w:szCs w:val="24"/>
        </w:rPr>
        <w:t xml:space="preserve">maintain </w:t>
      </w:r>
      <w:r>
        <w:rPr>
          <w:rFonts w:cs="Times New Roman"/>
          <w:szCs w:val="24"/>
        </w:rPr>
        <w:lastRenderedPageBreak/>
        <w:t xml:space="preserve">back </w:t>
      </w:r>
      <w:r w:rsidRPr="001A1A78">
        <w:rPr>
          <w:rFonts w:cs="Times New Roman"/>
          <w:szCs w:val="24"/>
        </w:rPr>
        <w:t xml:space="preserve">pressure </w:t>
      </w:r>
      <w:r>
        <w:rPr>
          <w:rFonts w:cs="Times New Roman"/>
          <w:szCs w:val="24"/>
        </w:rPr>
        <w:t>o</w:t>
      </w:r>
      <w:r w:rsidRPr="001A1A78">
        <w:rPr>
          <w:rFonts w:cs="Times New Roman"/>
          <w:szCs w:val="24"/>
        </w:rPr>
        <w:t xml:space="preserve">n the </w:t>
      </w:r>
      <w:r>
        <w:rPr>
          <w:rFonts w:cs="Times New Roman"/>
          <w:szCs w:val="24"/>
        </w:rPr>
        <w:t>system</w:t>
      </w:r>
      <w:r w:rsidRPr="001A1A78">
        <w:rPr>
          <w:rFonts w:cs="Times New Roman"/>
          <w:szCs w:val="24"/>
        </w:rPr>
        <w:t xml:space="preserve">, </w:t>
      </w:r>
      <w:r>
        <w:rPr>
          <w:rFonts w:cs="Times New Roman"/>
          <w:szCs w:val="24"/>
        </w:rPr>
        <w:t xml:space="preserve">if required. The valve’s opening is a function of the voltage that it receives, and it is controlled from the control computer through the DAQ card. </w:t>
      </w:r>
      <w:proofErr w:type="gramStart"/>
      <w:r>
        <w:rPr>
          <w:rFonts w:cs="Times New Roman"/>
          <w:szCs w:val="24"/>
        </w:rPr>
        <w:t>Similar to</w:t>
      </w:r>
      <w:proofErr w:type="gramEnd"/>
      <w:r>
        <w:rPr>
          <w:rFonts w:cs="Times New Roman"/>
          <w:szCs w:val="24"/>
        </w:rPr>
        <w:t xml:space="preserve"> the tubing return line, this valve was kept fully open for the tests of this study. After passing the valve, the air is vented from top to the atmosphere. The casing return line section is properly clamped to three struts, as shown in </w:t>
      </w:r>
      <w:r w:rsidRPr="002A5A33">
        <w:rPr>
          <w:rFonts w:cs="Times New Roman"/>
          <w:b/>
          <w:bCs/>
          <w:color w:val="000000" w:themeColor="text1"/>
          <w:szCs w:val="24"/>
        </w:rPr>
        <w:fldChar w:fldCharType="begin"/>
      </w:r>
      <w:r w:rsidRPr="002A5A33">
        <w:rPr>
          <w:rFonts w:cs="Times New Roman"/>
          <w:b/>
          <w:bCs/>
          <w:szCs w:val="24"/>
        </w:rPr>
        <w:instrText xml:space="preserve"> REF _Ref25495796  \* MERGEFORMAT </w:instrText>
      </w:r>
      <w:r w:rsidRPr="002A5A33">
        <w:rPr>
          <w:rFonts w:cs="Times New Roman"/>
          <w:b/>
          <w:bCs/>
          <w:color w:val="000000" w:themeColor="text1"/>
          <w:szCs w:val="24"/>
        </w:rPr>
        <w:fldChar w:fldCharType="separate"/>
      </w:r>
      <w:r w:rsidR="00C73769">
        <w:rPr>
          <w:rFonts w:cs="Times New Roman"/>
          <w:color w:val="000000" w:themeColor="text1"/>
          <w:szCs w:val="24"/>
        </w:rPr>
        <w:t>Error! Reference source not found.</w:t>
      </w:r>
      <w:r w:rsidRPr="002A5A33">
        <w:rPr>
          <w:rFonts w:cs="Times New Roman"/>
          <w:b/>
          <w:bCs/>
          <w:color w:val="000000" w:themeColor="text1"/>
          <w:szCs w:val="24"/>
        </w:rPr>
        <w:fldChar w:fldCharType="end"/>
      </w:r>
      <w:r w:rsidRPr="00631D06">
        <w:rPr>
          <w:rFonts w:cs="Times New Roman"/>
          <w:b/>
          <w:bCs/>
          <w:color w:val="000000" w:themeColor="text1"/>
          <w:szCs w:val="24"/>
        </w:rPr>
        <w:t>.</w:t>
      </w:r>
    </w:p>
    <w:p w14:paraId="3CABEB89" w14:textId="77777777" w:rsidR="00C91346" w:rsidRDefault="0099597E">
      <w:pPr>
        <w:keepNext/>
        <w:spacing w:after="0"/>
        <w:ind w:left="144" w:right="144"/>
        <w:jc w:val="center"/>
      </w:pPr>
      <w:r>
        <w:rPr>
          <w:noProof/>
        </w:rPr>
        <w:drawing>
          <wp:inline distT="0" distB="0" distL="0" distR="0" wp14:anchorId="06B0F176" wp14:editId="5492B6EE">
            <wp:extent cx="3952875" cy="516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52875" cy="5162550"/>
                    </a:xfrm>
                    <a:prstGeom prst="rect">
                      <a:avLst/>
                    </a:prstGeom>
                  </pic:spPr>
                </pic:pic>
              </a:graphicData>
            </a:graphic>
          </wp:inline>
        </w:drawing>
      </w:r>
    </w:p>
    <w:p w14:paraId="3E22184D" w14:textId="34C5EEBC" w:rsidR="006A3C34" w:rsidRDefault="00C91346" w:rsidP="00C91346">
      <w:pPr>
        <w:pStyle w:val="Caption"/>
        <w:rPr>
          <w:i w:val="0"/>
          <w:iCs w:val="0"/>
        </w:rPr>
      </w:pPr>
      <w:bookmarkStart w:id="57" w:name="_Toc26922292"/>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19</w:t>
      </w:r>
      <w:r w:rsidRPr="00CB1144">
        <w:rPr>
          <w:i w:val="0"/>
          <w:iCs w:val="0"/>
        </w:rPr>
        <w:fldChar w:fldCharType="end"/>
      </w:r>
      <w:r w:rsidRPr="00CB1144">
        <w:rPr>
          <w:i w:val="0"/>
          <w:iCs w:val="0"/>
        </w:rPr>
        <w:t>: 3-in. Hose Pipes connecting wellhead to the casing and tubing return lines</w:t>
      </w:r>
      <w:bookmarkEnd w:id="57"/>
    </w:p>
    <w:p w14:paraId="0B6C83F6" w14:textId="77777777" w:rsidR="008C300C" w:rsidRPr="008C300C" w:rsidRDefault="008C300C" w:rsidP="00CB1144"/>
    <w:p w14:paraId="383C2A17" w14:textId="722FA06F" w:rsidR="004E4869" w:rsidRDefault="0066681C">
      <w:pPr>
        <w:ind w:left="142" w:right="146"/>
        <w:rPr>
          <w:rFonts w:cs="Times New Roman"/>
          <w:szCs w:val="24"/>
        </w:rPr>
      </w:pPr>
      <w:r>
        <w:rPr>
          <w:rFonts w:cs="Times New Roman"/>
          <w:szCs w:val="24"/>
        </w:rPr>
        <w:lastRenderedPageBreak/>
        <w:t xml:space="preserve">Majority of water is expected to flow </w:t>
      </w:r>
      <w:r w:rsidR="006D2569">
        <w:rPr>
          <w:rFonts w:cs="Times New Roman"/>
          <w:szCs w:val="24"/>
        </w:rPr>
        <w:t xml:space="preserve">through the tubing and to </w:t>
      </w:r>
      <w:r>
        <w:rPr>
          <w:rFonts w:cs="Times New Roman"/>
          <w:szCs w:val="24"/>
        </w:rPr>
        <w:t>tubing return line</w:t>
      </w:r>
      <w:r w:rsidR="006D2569">
        <w:rPr>
          <w:rFonts w:cs="Times New Roman"/>
          <w:szCs w:val="24"/>
        </w:rPr>
        <w:t>, while</w:t>
      </w:r>
      <w:r w:rsidR="004E4869">
        <w:rPr>
          <w:rFonts w:cs="Times New Roman"/>
          <w:szCs w:val="24"/>
        </w:rPr>
        <w:t xml:space="preserve"> majority of </w:t>
      </w:r>
      <w:r w:rsidR="006D2569">
        <w:rPr>
          <w:rFonts w:cs="Times New Roman"/>
          <w:szCs w:val="24"/>
        </w:rPr>
        <w:t xml:space="preserve">air </w:t>
      </w:r>
      <w:r w:rsidR="004E4869">
        <w:rPr>
          <w:rFonts w:cs="Times New Roman"/>
          <w:szCs w:val="24"/>
        </w:rPr>
        <w:t xml:space="preserve">is expected to flow </w:t>
      </w:r>
      <w:r w:rsidR="006D2569">
        <w:rPr>
          <w:rFonts w:cs="Times New Roman"/>
          <w:szCs w:val="24"/>
        </w:rPr>
        <w:t xml:space="preserve">to the </w:t>
      </w:r>
      <w:r w:rsidR="004E4869">
        <w:rPr>
          <w:rFonts w:cs="Times New Roman"/>
          <w:szCs w:val="24"/>
        </w:rPr>
        <w:t xml:space="preserve">casing return line. </w:t>
      </w:r>
      <w:r w:rsidR="006D2569">
        <w:rPr>
          <w:rFonts w:cs="Times New Roman"/>
          <w:szCs w:val="24"/>
        </w:rPr>
        <w:t>For this</w:t>
      </w:r>
      <w:r w:rsidR="004E4869">
        <w:rPr>
          <w:rFonts w:cs="Times New Roman"/>
          <w:szCs w:val="24"/>
        </w:rPr>
        <w:t xml:space="preserve"> reason</w:t>
      </w:r>
      <w:r w:rsidR="006D2569">
        <w:rPr>
          <w:rFonts w:cs="Times New Roman"/>
          <w:szCs w:val="24"/>
        </w:rPr>
        <w:t>, no</w:t>
      </w:r>
      <w:r w:rsidR="004E4869">
        <w:rPr>
          <w:rFonts w:cs="Times New Roman"/>
          <w:szCs w:val="24"/>
        </w:rPr>
        <w:t xml:space="preserve"> </w:t>
      </w:r>
      <w:r w:rsidR="006D2569">
        <w:rPr>
          <w:rFonts w:cs="Times New Roman"/>
          <w:szCs w:val="24"/>
        </w:rPr>
        <w:t xml:space="preserve">water flowmeter </w:t>
      </w:r>
      <w:r w:rsidR="004E4869">
        <w:rPr>
          <w:rFonts w:cs="Times New Roman"/>
          <w:szCs w:val="24"/>
        </w:rPr>
        <w:t>w</w:t>
      </w:r>
      <w:r w:rsidR="006D2569">
        <w:rPr>
          <w:rFonts w:cs="Times New Roman"/>
          <w:szCs w:val="24"/>
        </w:rPr>
        <w:t>as</w:t>
      </w:r>
      <w:r w:rsidR="004E4869">
        <w:rPr>
          <w:rFonts w:cs="Times New Roman"/>
          <w:szCs w:val="24"/>
        </w:rPr>
        <w:t xml:space="preserve"> installed at the bottom of the casing return line. Th</w:t>
      </w:r>
      <w:r w:rsidR="00A93B50">
        <w:rPr>
          <w:rFonts w:cs="Times New Roman"/>
          <w:szCs w:val="24"/>
        </w:rPr>
        <w:t>e ratio of</w:t>
      </w:r>
      <w:r w:rsidR="004E4869">
        <w:rPr>
          <w:rFonts w:cs="Times New Roman"/>
          <w:szCs w:val="24"/>
        </w:rPr>
        <w:t xml:space="preserve"> gas</w:t>
      </w:r>
      <w:r w:rsidR="00A93B50">
        <w:rPr>
          <w:rFonts w:cs="Times New Roman"/>
          <w:szCs w:val="24"/>
        </w:rPr>
        <w:t xml:space="preserve"> produced</w:t>
      </w:r>
      <w:r w:rsidR="004E4869">
        <w:rPr>
          <w:rFonts w:cs="Times New Roman"/>
          <w:szCs w:val="24"/>
        </w:rPr>
        <w:t xml:space="preserve"> from casing</w:t>
      </w:r>
      <w:r w:rsidR="00A93B50">
        <w:rPr>
          <w:rFonts w:cs="Times New Roman"/>
          <w:szCs w:val="24"/>
        </w:rPr>
        <w:t xml:space="preserve"> and tubing</w:t>
      </w:r>
      <w:r w:rsidR="004E4869">
        <w:rPr>
          <w:rFonts w:cs="Times New Roman"/>
          <w:szCs w:val="24"/>
        </w:rPr>
        <w:t xml:space="preserve"> return line depends on the separation efficiency of the downhole separator. </w:t>
      </w:r>
      <w:r w:rsidR="00A93B50">
        <w:rPr>
          <w:rFonts w:cs="Times New Roman"/>
          <w:szCs w:val="24"/>
        </w:rPr>
        <w:t>The results for most of the</w:t>
      </w:r>
      <w:r w:rsidR="004E4869">
        <w:rPr>
          <w:rFonts w:cs="Times New Roman"/>
          <w:szCs w:val="24"/>
        </w:rPr>
        <w:t xml:space="preserve"> experiments </w:t>
      </w:r>
      <w:r w:rsidR="00A93B50">
        <w:rPr>
          <w:rFonts w:cs="Times New Roman"/>
          <w:szCs w:val="24"/>
        </w:rPr>
        <w:t>of this study showed most</w:t>
      </w:r>
      <w:r w:rsidR="00C056F7">
        <w:rPr>
          <w:rFonts w:cs="Times New Roman"/>
          <w:szCs w:val="24"/>
        </w:rPr>
        <w:t xml:space="preserve"> of </w:t>
      </w:r>
      <w:r w:rsidR="00A93B50">
        <w:rPr>
          <w:rFonts w:cs="Times New Roman"/>
          <w:szCs w:val="24"/>
        </w:rPr>
        <w:t xml:space="preserve">the </w:t>
      </w:r>
      <w:r w:rsidR="00C056F7">
        <w:rPr>
          <w:rFonts w:cs="Times New Roman"/>
          <w:szCs w:val="24"/>
        </w:rPr>
        <w:t xml:space="preserve">gas </w:t>
      </w:r>
      <w:r w:rsidR="00A93B50">
        <w:rPr>
          <w:rFonts w:cs="Times New Roman"/>
          <w:szCs w:val="24"/>
        </w:rPr>
        <w:t>producing</w:t>
      </w:r>
      <w:r w:rsidR="00C056F7">
        <w:rPr>
          <w:rFonts w:cs="Times New Roman"/>
          <w:szCs w:val="24"/>
        </w:rPr>
        <w:t xml:space="preserve"> from </w:t>
      </w:r>
      <w:r w:rsidR="00A93B50">
        <w:rPr>
          <w:rFonts w:cs="Times New Roman"/>
          <w:szCs w:val="24"/>
        </w:rPr>
        <w:t xml:space="preserve">the </w:t>
      </w:r>
      <w:r w:rsidR="00C056F7">
        <w:rPr>
          <w:rFonts w:cs="Times New Roman"/>
          <w:szCs w:val="24"/>
        </w:rPr>
        <w:t>casing</w:t>
      </w:r>
      <w:r w:rsidR="00A93B50">
        <w:rPr>
          <w:rFonts w:cs="Times New Roman"/>
          <w:szCs w:val="24"/>
        </w:rPr>
        <w:t xml:space="preserve"> line, implying very high</w:t>
      </w:r>
      <w:r w:rsidR="00C056F7">
        <w:rPr>
          <w:rFonts w:cs="Times New Roman"/>
          <w:szCs w:val="24"/>
        </w:rPr>
        <w:t xml:space="preserve"> separation efficiency of the</w:t>
      </w:r>
      <w:r w:rsidR="00A93B50">
        <w:rPr>
          <w:rFonts w:cs="Times New Roman"/>
          <w:szCs w:val="24"/>
        </w:rPr>
        <w:t xml:space="preserve"> tested downhole</w:t>
      </w:r>
      <w:r w:rsidR="00C056F7">
        <w:rPr>
          <w:rFonts w:cs="Times New Roman"/>
          <w:szCs w:val="24"/>
        </w:rPr>
        <w:t xml:space="preserve"> separator.</w:t>
      </w:r>
    </w:p>
    <w:p w14:paraId="023EA954" w14:textId="38F2BAFB" w:rsidR="00C94C75" w:rsidRDefault="00C94C75" w:rsidP="001A1A78">
      <w:pPr>
        <w:rPr>
          <w:rFonts w:cs="Times New Roman"/>
          <w:szCs w:val="24"/>
        </w:rPr>
      </w:pPr>
    </w:p>
    <w:p w14:paraId="07A3AA01" w14:textId="7C6CBC66" w:rsidR="004E7CBE" w:rsidRDefault="004E7CBE" w:rsidP="00CB1144">
      <w:pPr>
        <w:pStyle w:val="Heading2"/>
        <w:numPr>
          <w:ilvl w:val="1"/>
          <w:numId w:val="24"/>
        </w:numPr>
      </w:pPr>
      <w:bookmarkStart w:id="58" w:name="_Toc27134589"/>
      <w:r>
        <w:t>Wiring and Instrumentation</w:t>
      </w:r>
      <w:bookmarkEnd w:id="58"/>
    </w:p>
    <w:p w14:paraId="5E2F06B4" w14:textId="0ED3567A" w:rsidR="004374F1" w:rsidRPr="00B84127" w:rsidRDefault="003300F9">
      <w:pPr>
        <w:ind w:left="142" w:right="146"/>
        <w:rPr>
          <w:rFonts w:cs="Times New Roman"/>
          <w:szCs w:val="24"/>
        </w:rPr>
      </w:pPr>
      <w:r w:rsidRPr="003300F9">
        <w:rPr>
          <w:rFonts w:cs="Times New Roman"/>
          <w:szCs w:val="24"/>
        </w:rPr>
        <w:t xml:space="preserve">Wiring and instrumentation </w:t>
      </w:r>
      <w:r w:rsidR="00A93B50">
        <w:rPr>
          <w:rFonts w:cs="Times New Roman"/>
          <w:szCs w:val="24"/>
        </w:rPr>
        <w:t>was</w:t>
      </w:r>
      <w:r w:rsidRPr="003300F9">
        <w:rPr>
          <w:rFonts w:cs="Times New Roman"/>
          <w:szCs w:val="24"/>
        </w:rPr>
        <w:t xml:space="preserve"> the most </w:t>
      </w:r>
      <w:r w:rsidR="00287886">
        <w:rPr>
          <w:rFonts w:cs="Times New Roman"/>
          <w:szCs w:val="24"/>
        </w:rPr>
        <w:t>demanding</w:t>
      </w:r>
      <w:r w:rsidRPr="003300F9">
        <w:rPr>
          <w:rFonts w:cs="Times New Roman"/>
          <w:szCs w:val="24"/>
        </w:rPr>
        <w:t xml:space="preserve"> and intriguing</w:t>
      </w:r>
      <w:r w:rsidR="00A93B50">
        <w:rPr>
          <w:rFonts w:cs="Times New Roman"/>
          <w:szCs w:val="24"/>
        </w:rPr>
        <w:t xml:space="preserve"> of the facility construction process. The box including </w:t>
      </w:r>
      <w:r w:rsidR="007A4146">
        <w:rPr>
          <w:rFonts w:cs="Times New Roman"/>
          <w:szCs w:val="24"/>
        </w:rPr>
        <w:t>the instrument power supplies and data acquisition systems is</w:t>
      </w:r>
      <w:r w:rsidR="005E7AF4">
        <w:rPr>
          <w:rFonts w:cs="Times New Roman"/>
          <w:szCs w:val="24"/>
        </w:rPr>
        <w:t xml:space="preserve"> shown in </w:t>
      </w:r>
      <w:r w:rsidR="002A5A33" w:rsidRPr="002A5A33">
        <w:rPr>
          <w:rFonts w:cs="Times New Roman"/>
          <w:b/>
          <w:bCs/>
          <w:color w:val="000000" w:themeColor="text1"/>
          <w:szCs w:val="24"/>
        </w:rPr>
        <w:fldChar w:fldCharType="begin"/>
      </w:r>
      <w:r w:rsidR="002A5A33" w:rsidRPr="002A5A33">
        <w:rPr>
          <w:rFonts w:cs="Times New Roman"/>
          <w:b/>
          <w:bCs/>
          <w:szCs w:val="24"/>
        </w:rPr>
        <w:instrText xml:space="preserve"> REF _Ref25496111  \* MERGEFORMAT </w:instrText>
      </w:r>
      <w:r w:rsidR="002A5A33" w:rsidRPr="002A5A33">
        <w:rPr>
          <w:rFonts w:cs="Times New Roman"/>
          <w:b/>
          <w:bCs/>
          <w:color w:val="000000" w:themeColor="text1"/>
          <w:szCs w:val="24"/>
        </w:rPr>
        <w:fldChar w:fldCharType="separate"/>
      </w:r>
      <w:r w:rsidR="00C73769">
        <w:rPr>
          <w:rFonts w:cs="Times New Roman"/>
          <w:color w:val="000000" w:themeColor="text1"/>
          <w:szCs w:val="24"/>
        </w:rPr>
        <w:t>Error! Reference source not found.</w:t>
      </w:r>
      <w:r w:rsidR="002A5A33" w:rsidRPr="002A5A33">
        <w:rPr>
          <w:rFonts w:cs="Times New Roman"/>
          <w:b/>
          <w:bCs/>
          <w:color w:val="000000" w:themeColor="text1"/>
          <w:szCs w:val="24"/>
        </w:rPr>
        <w:fldChar w:fldCharType="end"/>
      </w:r>
      <w:r w:rsidRPr="003300F9">
        <w:rPr>
          <w:rFonts w:cs="Times New Roman"/>
          <w:szCs w:val="24"/>
        </w:rPr>
        <w:t xml:space="preserve">. Every </w:t>
      </w:r>
      <w:r w:rsidR="007A4146">
        <w:rPr>
          <w:rFonts w:cs="Times New Roman"/>
          <w:szCs w:val="24"/>
        </w:rPr>
        <w:t>instru</w:t>
      </w:r>
      <w:r w:rsidR="007A4146" w:rsidRPr="003300F9">
        <w:rPr>
          <w:rFonts w:cs="Times New Roman"/>
          <w:szCs w:val="24"/>
        </w:rPr>
        <w:t xml:space="preserve">ment </w:t>
      </w:r>
      <w:r w:rsidR="007A4146">
        <w:rPr>
          <w:rFonts w:cs="Times New Roman"/>
          <w:szCs w:val="24"/>
        </w:rPr>
        <w:t>installed in the facility require</w:t>
      </w:r>
      <w:r w:rsidR="00515DBB">
        <w:rPr>
          <w:rFonts w:cs="Times New Roman"/>
          <w:szCs w:val="24"/>
        </w:rPr>
        <w:t>s</w:t>
      </w:r>
      <w:r w:rsidR="007A4146" w:rsidRPr="003300F9">
        <w:rPr>
          <w:rFonts w:cs="Times New Roman"/>
          <w:szCs w:val="24"/>
        </w:rPr>
        <w:t xml:space="preserve"> </w:t>
      </w:r>
      <w:r w:rsidR="007A4146">
        <w:rPr>
          <w:rFonts w:cs="Times New Roman"/>
          <w:szCs w:val="24"/>
        </w:rPr>
        <w:t>a specific</w:t>
      </w:r>
      <w:r w:rsidR="007A4146" w:rsidRPr="003300F9">
        <w:rPr>
          <w:rFonts w:cs="Times New Roman"/>
          <w:szCs w:val="24"/>
        </w:rPr>
        <w:t xml:space="preserve"> </w:t>
      </w:r>
      <w:r w:rsidRPr="003300F9">
        <w:rPr>
          <w:rFonts w:cs="Times New Roman"/>
          <w:szCs w:val="24"/>
        </w:rPr>
        <w:t xml:space="preserve">output of current or </w:t>
      </w:r>
      <w:r w:rsidR="00340A5B">
        <w:rPr>
          <w:rFonts w:cs="Times New Roman"/>
          <w:szCs w:val="24"/>
        </w:rPr>
        <w:t xml:space="preserve">voltage as well as </w:t>
      </w:r>
      <w:r w:rsidR="007A4146">
        <w:rPr>
          <w:rFonts w:cs="Times New Roman"/>
          <w:szCs w:val="24"/>
        </w:rPr>
        <w:t xml:space="preserve">a specific </w:t>
      </w:r>
      <w:r w:rsidR="00340A5B">
        <w:rPr>
          <w:rFonts w:cs="Times New Roman"/>
          <w:szCs w:val="24"/>
        </w:rPr>
        <w:t>wiring</w:t>
      </w:r>
      <w:r w:rsidR="00287886">
        <w:rPr>
          <w:rFonts w:cs="Times New Roman"/>
          <w:szCs w:val="24"/>
        </w:rPr>
        <w:t xml:space="preserve"> technique</w:t>
      </w:r>
      <w:r w:rsidR="00340A5B">
        <w:rPr>
          <w:rFonts w:cs="Times New Roman"/>
          <w:szCs w:val="24"/>
        </w:rPr>
        <w:t xml:space="preserve">. </w:t>
      </w:r>
      <w:r w:rsidR="007A4146">
        <w:rPr>
          <w:rFonts w:cs="Times New Roman"/>
          <w:szCs w:val="24"/>
        </w:rPr>
        <w:t>Overall</w:t>
      </w:r>
      <w:r w:rsidR="00340A5B">
        <w:rPr>
          <w:rFonts w:cs="Times New Roman"/>
          <w:szCs w:val="24"/>
        </w:rPr>
        <w:t xml:space="preserve">, there are </w:t>
      </w:r>
      <w:r w:rsidR="007A4146">
        <w:rPr>
          <w:rFonts w:cs="Times New Roman"/>
          <w:szCs w:val="24"/>
        </w:rPr>
        <w:t>22</w:t>
      </w:r>
      <w:r w:rsidR="00340A5B">
        <w:rPr>
          <w:rFonts w:cs="Times New Roman"/>
          <w:szCs w:val="24"/>
        </w:rPr>
        <w:t xml:space="preserve"> </w:t>
      </w:r>
      <w:r w:rsidR="007A4146">
        <w:rPr>
          <w:rFonts w:cs="Times New Roman"/>
          <w:szCs w:val="24"/>
        </w:rPr>
        <w:t>instruments</w:t>
      </w:r>
      <w:r w:rsidR="00340A5B">
        <w:rPr>
          <w:rFonts w:cs="Times New Roman"/>
          <w:szCs w:val="24"/>
        </w:rPr>
        <w:t xml:space="preserve"> incorporated in </w:t>
      </w:r>
      <w:r w:rsidR="007A4146">
        <w:rPr>
          <w:rFonts w:cs="Times New Roman"/>
          <w:szCs w:val="24"/>
        </w:rPr>
        <w:t xml:space="preserve">this </w:t>
      </w:r>
      <w:r w:rsidR="00340A5B">
        <w:rPr>
          <w:rFonts w:cs="Times New Roman"/>
          <w:szCs w:val="24"/>
        </w:rPr>
        <w:t>multiphase flow s</w:t>
      </w:r>
      <w:r w:rsidR="00B84127">
        <w:rPr>
          <w:rFonts w:cs="Times New Roman"/>
          <w:szCs w:val="24"/>
        </w:rPr>
        <w:t>etup</w:t>
      </w:r>
      <w:r w:rsidR="004F17F7">
        <w:rPr>
          <w:rFonts w:cs="Times New Roman"/>
          <w:szCs w:val="24"/>
        </w:rPr>
        <w:t>. Out of those, 16 instruments send voltage or current signals to the DAQ card, including pressure, temperature, and differential pressure transducers, and flow meters. Flow meters send three signals, proving flow rate, density and temperature, and therefore, they each occupy three ports in a DAQ card. Considering current output and positive and negative terminals for each parameter, each flow meter requires six wires for parameters’ measurement and two wires for power supply. On the other hand, 6 instruments receive voltage or current signals from the DAQ card output ports, including the control valves and VFD</w:t>
      </w:r>
      <w:r w:rsidR="005E7AF4">
        <w:rPr>
          <w:rFonts w:cs="Times New Roman"/>
          <w:szCs w:val="24"/>
        </w:rPr>
        <w:t xml:space="preserve">. </w:t>
      </w:r>
    </w:p>
    <w:p w14:paraId="56FE1066" w14:textId="77777777" w:rsidR="00C91346" w:rsidRDefault="002C1C51">
      <w:pPr>
        <w:keepNext/>
        <w:spacing w:after="0"/>
        <w:ind w:left="144"/>
        <w:jc w:val="center"/>
      </w:pPr>
      <w:r>
        <w:rPr>
          <w:rFonts w:cs="Times New Roman"/>
          <w:noProof/>
          <w:szCs w:val="24"/>
        </w:rPr>
        <w:lastRenderedPageBreak/>
        <w:drawing>
          <wp:inline distT="0" distB="0" distL="0" distR="0" wp14:anchorId="40CDAB41" wp14:editId="1B809FD4">
            <wp:extent cx="3835021" cy="3791672"/>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7">
                      <a:extLst>
                        <a:ext uri="{28A0092B-C50C-407E-A947-70E740481C1C}">
                          <a14:useLocalDpi xmlns:a14="http://schemas.microsoft.com/office/drawing/2010/main" val="0"/>
                        </a:ext>
                      </a:extLst>
                    </a:blip>
                    <a:srcRect t="7924" b="7047"/>
                    <a:stretch/>
                  </pic:blipFill>
                  <pic:spPr bwMode="auto">
                    <a:xfrm>
                      <a:off x="0" y="0"/>
                      <a:ext cx="3885248" cy="3841332"/>
                    </a:xfrm>
                    <a:prstGeom prst="rect">
                      <a:avLst/>
                    </a:prstGeom>
                    <a:noFill/>
                    <a:ln>
                      <a:noFill/>
                    </a:ln>
                    <a:extLst>
                      <a:ext uri="{53640926-AAD7-44D8-BBD7-CCE9431645EC}">
                        <a14:shadowObscured xmlns:a14="http://schemas.microsoft.com/office/drawing/2010/main"/>
                      </a:ext>
                    </a:extLst>
                  </pic:spPr>
                </pic:pic>
              </a:graphicData>
            </a:graphic>
          </wp:inline>
        </w:drawing>
      </w:r>
    </w:p>
    <w:p w14:paraId="05EB5E4A" w14:textId="170B754A" w:rsidR="006A3C34" w:rsidRPr="00CB1144" w:rsidRDefault="00C91346" w:rsidP="00CB1144">
      <w:pPr>
        <w:pStyle w:val="Caption"/>
      </w:pPr>
      <w:bookmarkStart w:id="59" w:name="_Toc26922293"/>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20</w:t>
      </w:r>
      <w:r w:rsidRPr="00CB1144">
        <w:rPr>
          <w:i w:val="0"/>
          <w:iCs w:val="0"/>
        </w:rPr>
        <w:fldChar w:fldCharType="end"/>
      </w:r>
      <w:r w:rsidRPr="00CB1144">
        <w:rPr>
          <w:i w:val="0"/>
          <w:iCs w:val="0"/>
        </w:rPr>
        <w:t>: Detailed wiring picture</w:t>
      </w:r>
      <w:bookmarkEnd w:id="59"/>
    </w:p>
    <w:p w14:paraId="52641FD2" w14:textId="63B6675F" w:rsidR="006079DE" w:rsidRPr="00A55A65" w:rsidRDefault="00FA0E52">
      <w:pPr>
        <w:ind w:left="142" w:right="146"/>
        <w:rPr>
          <w:rFonts w:cs="Times New Roman"/>
          <w:szCs w:val="24"/>
        </w:rPr>
      </w:pPr>
      <w:bookmarkStart w:id="60" w:name="_Hlk22510515"/>
      <w:r>
        <w:rPr>
          <w:rFonts w:cs="Times New Roman"/>
          <w:szCs w:val="24"/>
        </w:rPr>
        <w:t>Data acquisition system</w:t>
      </w:r>
      <w:r w:rsidR="00C206FB">
        <w:rPr>
          <w:rFonts w:cs="Times New Roman"/>
          <w:szCs w:val="24"/>
        </w:rPr>
        <w:t>s</w:t>
      </w:r>
      <w:r>
        <w:rPr>
          <w:rFonts w:cs="Times New Roman"/>
          <w:szCs w:val="24"/>
        </w:rPr>
        <w:t xml:space="preserve"> (DAQ card</w:t>
      </w:r>
      <w:r w:rsidR="00C206FB">
        <w:rPr>
          <w:rFonts w:cs="Times New Roman"/>
          <w:szCs w:val="24"/>
        </w:rPr>
        <w:t>s</w:t>
      </w:r>
      <w:r>
        <w:rPr>
          <w:rFonts w:cs="Times New Roman"/>
          <w:szCs w:val="24"/>
        </w:rPr>
        <w:t xml:space="preserve">) </w:t>
      </w:r>
      <w:r w:rsidR="00C206FB">
        <w:rPr>
          <w:rFonts w:cs="Times New Roman"/>
          <w:szCs w:val="24"/>
        </w:rPr>
        <w:t>are from</w:t>
      </w:r>
      <w:r>
        <w:rPr>
          <w:rFonts w:cs="Times New Roman"/>
          <w:szCs w:val="24"/>
        </w:rPr>
        <w:t xml:space="preserve"> Omega OMB-daq-</w:t>
      </w:r>
      <w:bookmarkEnd w:id="60"/>
      <w:r w:rsidR="004374F1">
        <w:rPr>
          <w:rFonts w:cs="Times New Roman"/>
          <w:szCs w:val="24"/>
        </w:rPr>
        <w:t xml:space="preserve">3000 </w:t>
      </w:r>
      <w:r w:rsidR="003C685A">
        <w:rPr>
          <w:rFonts w:cs="Times New Roman"/>
          <w:szCs w:val="24"/>
        </w:rPr>
        <w:t>se</w:t>
      </w:r>
      <w:r w:rsidR="004374F1">
        <w:rPr>
          <w:rFonts w:cs="Times New Roman"/>
          <w:szCs w:val="24"/>
        </w:rPr>
        <w:t xml:space="preserve">ries. </w:t>
      </w:r>
      <w:r w:rsidR="00C206FB">
        <w:rPr>
          <w:rFonts w:cs="Times New Roman"/>
          <w:szCs w:val="24"/>
        </w:rPr>
        <w:t xml:space="preserve">Each DAQ card </w:t>
      </w:r>
      <w:r w:rsidR="004374F1">
        <w:rPr>
          <w:rFonts w:cs="Times New Roman"/>
          <w:szCs w:val="24"/>
        </w:rPr>
        <w:t xml:space="preserve">has </w:t>
      </w:r>
      <w:r w:rsidR="00C206FB">
        <w:rPr>
          <w:rFonts w:cs="Times New Roman"/>
          <w:szCs w:val="24"/>
        </w:rPr>
        <w:t xml:space="preserve">16 </w:t>
      </w:r>
      <w:r w:rsidR="004374F1">
        <w:rPr>
          <w:rFonts w:cs="Times New Roman"/>
          <w:szCs w:val="24"/>
        </w:rPr>
        <w:t>ports for</w:t>
      </w:r>
      <w:r w:rsidR="00C206FB">
        <w:rPr>
          <w:rFonts w:cs="Times New Roman"/>
          <w:szCs w:val="24"/>
        </w:rPr>
        <w:t xml:space="preserve"> voltage</w:t>
      </w:r>
      <w:r w:rsidR="004374F1">
        <w:rPr>
          <w:rFonts w:cs="Times New Roman"/>
          <w:szCs w:val="24"/>
        </w:rPr>
        <w:t xml:space="preserve"> input</w:t>
      </w:r>
      <w:r w:rsidR="00C206FB">
        <w:rPr>
          <w:rFonts w:cs="Times New Roman"/>
          <w:szCs w:val="24"/>
        </w:rPr>
        <w:t xml:space="preserve"> from sensors</w:t>
      </w:r>
      <w:r w:rsidR="004374F1">
        <w:rPr>
          <w:rFonts w:cs="Times New Roman"/>
          <w:szCs w:val="24"/>
        </w:rPr>
        <w:t xml:space="preserve"> and four ports for </w:t>
      </w:r>
      <w:r w:rsidR="00C206FB">
        <w:rPr>
          <w:rFonts w:cs="Times New Roman"/>
          <w:szCs w:val="24"/>
        </w:rPr>
        <w:t xml:space="preserve">voltage </w:t>
      </w:r>
      <w:r w:rsidR="002B2EA1">
        <w:rPr>
          <w:rFonts w:cs="Times New Roman"/>
          <w:szCs w:val="24"/>
        </w:rPr>
        <w:t>output</w:t>
      </w:r>
      <w:r w:rsidR="004374F1">
        <w:rPr>
          <w:rFonts w:cs="Times New Roman"/>
          <w:szCs w:val="24"/>
        </w:rPr>
        <w:t>.</w:t>
      </w:r>
      <w:r w:rsidR="002B2EA1">
        <w:rPr>
          <w:rFonts w:cs="Times New Roman"/>
          <w:szCs w:val="24"/>
        </w:rPr>
        <w:t xml:space="preserve"> There are two DAQ cards installed for our multiphase flow setup. </w:t>
      </w:r>
      <w:r w:rsidR="00C206FB">
        <w:rPr>
          <w:rFonts w:cs="Times New Roman"/>
          <w:szCs w:val="24"/>
        </w:rPr>
        <w:t>Instru</w:t>
      </w:r>
      <w:r>
        <w:rPr>
          <w:rFonts w:cs="Times New Roman"/>
          <w:szCs w:val="24"/>
        </w:rPr>
        <w:t>ment</w:t>
      </w:r>
      <w:r w:rsidR="00C206FB">
        <w:rPr>
          <w:rFonts w:cs="Times New Roman"/>
          <w:szCs w:val="24"/>
        </w:rPr>
        <w:t>s</w:t>
      </w:r>
      <w:r>
        <w:rPr>
          <w:rFonts w:cs="Times New Roman"/>
          <w:szCs w:val="24"/>
        </w:rPr>
        <w:t xml:space="preserve"> with voltage output </w:t>
      </w:r>
      <w:r w:rsidR="00C206FB">
        <w:rPr>
          <w:rFonts w:cs="Times New Roman"/>
          <w:szCs w:val="24"/>
        </w:rPr>
        <w:t>are directly connected to the DAQ cards</w:t>
      </w:r>
      <w:r>
        <w:rPr>
          <w:rFonts w:cs="Times New Roman"/>
          <w:szCs w:val="24"/>
        </w:rPr>
        <w:t xml:space="preserve"> to record their data</w:t>
      </w:r>
      <w:r w:rsidR="000B3899">
        <w:rPr>
          <w:rFonts w:cs="Times New Roman"/>
          <w:szCs w:val="24"/>
        </w:rPr>
        <w:t xml:space="preserve"> during experiments</w:t>
      </w:r>
      <w:r w:rsidR="00C206FB">
        <w:rPr>
          <w:rFonts w:cs="Times New Roman"/>
          <w:szCs w:val="24"/>
        </w:rPr>
        <w:t>.</w:t>
      </w:r>
      <w:r w:rsidR="000B3899">
        <w:rPr>
          <w:rFonts w:cs="Times New Roman"/>
          <w:szCs w:val="24"/>
        </w:rPr>
        <w:t xml:space="preserve"> </w:t>
      </w:r>
      <w:r w:rsidR="00C206FB">
        <w:rPr>
          <w:rFonts w:cs="Times New Roman"/>
          <w:szCs w:val="24"/>
        </w:rPr>
        <w:t>Instru</w:t>
      </w:r>
      <w:r w:rsidR="000B3899">
        <w:rPr>
          <w:rFonts w:cs="Times New Roman"/>
          <w:szCs w:val="24"/>
        </w:rPr>
        <w:t>ment</w:t>
      </w:r>
      <w:r w:rsidR="00C206FB">
        <w:rPr>
          <w:rFonts w:cs="Times New Roman"/>
          <w:szCs w:val="24"/>
        </w:rPr>
        <w:t>s</w:t>
      </w:r>
      <w:r w:rsidR="000B3899">
        <w:rPr>
          <w:rFonts w:cs="Times New Roman"/>
          <w:szCs w:val="24"/>
        </w:rPr>
        <w:t xml:space="preserve"> with current output must be connected to DAQ card</w:t>
      </w:r>
      <w:r w:rsidR="00C206FB">
        <w:rPr>
          <w:rFonts w:cs="Times New Roman"/>
          <w:szCs w:val="24"/>
        </w:rPr>
        <w:t>s</w:t>
      </w:r>
      <w:r w:rsidR="000B3899">
        <w:rPr>
          <w:rFonts w:cs="Times New Roman"/>
          <w:szCs w:val="24"/>
        </w:rPr>
        <w:t xml:space="preserve"> with </w:t>
      </w:r>
      <w:r w:rsidR="00C206FB">
        <w:rPr>
          <w:rFonts w:cs="Times New Roman"/>
          <w:szCs w:val="24"/>
        </w:rPr>
        <w:t xml:space="preserve">a </w:t>
      </w:r>
      <w:r w:rsidR="000B3899">
        <w:rPr>
          <w:rFonts w:cs="Times New Roman"/>
          <w:szCs w:val="24"/>
        </w:rPr>
        <w:t>resistor</w:t>
      </w:r>
      <w:r w:rsidR="00C206FB">
        <w:rPr>
          <w:rFonts w:cs="Times New Roman"/>
          <w:szCs w:val="24"/>
        </w:rPr>
        <w:t xml:space="preserve"> in the circuit. Knowing the resistance, the current can then</w:t>
      </w:r>
      <w:r w:rsidR="000B3899">
        <w:rPr>
          <w:rFonts w:cs="Times New Roman"/>
          <w:szCs w:val="24"/>
        </w:rPr>
        <w:t xml:space="preserve"> </w:t>
      </w:r>
      <w:r w:rsidR="00C206FB">
        <w:rPr>
          <w:rFonts w:cs="Times New Roman"/>
          <w:szCs w:val="24"/>
        </w:rPr>
        <w:t xml:space="preserve">be </w:t>
      </w:r>
      <w:r w:rsidR="000B3899">
        <w:rPr>
          <w:rFonts w:cs="Times New Roman"/>
          <w:szCs w:val="24"/>
        </w:rPr>
        <w:t>convert</w:t>
      </w:r>
      <w:r w:rsidR="00C206FB">
        <w:rPr>
          <w:rFonts w:cs="Times New Roman"/>
          <w:szCs w:val="24"/>
        </w:rPr>
        <w:t>ed</w:t>
      </w:r>
      <w:r w:rsidR="000B3899">
        <w:rPr>
          <w:rFonts w:cs="Times New Roman"/>
          <w:szCs w:val="24"/>
        </w:rPr>
        <w:t xml:space="preserve"> into voltage</w:t>
      </w:r>
      <w:r w:rsidR="00C206FB">
        <w:rPr>
          <w:rFonts w:cs="Times New Roman"/>
          <w:szCs w:val="24"/>
        </w:rPr>
        <w:t>. A simple schematic of the steps taken for sensors with voltage or current output is</w:t>
      </w:r>
      <w:r w:rsidR="008749B0">
        <w:rPr>
          <w:rFonts w:cs="Times New Roman"/>
          <w:szCs w:val="24"/>
        </w:rPr>
        <w:t xml:space="preserve"> shown in </w:t>
      </w:r>
      <w:r w:rsidR="002A5A33" w:rsidRPr="002A5A33">
        <w:rPr>
          <w:rFonts w:cs="Times New Roman"/>
          <w:b/>
          <w:bCs/>
          <w:szCs w:val="24"/>
        </w:rPr>
        <w:fldChar w:fldCharType="begin"/>
      </w:r>
      <w:r w:rsidR="002A5A33" w:rsidRPr="002A5A33">
        <w:rPr>
          <w:rFonts w:cs="Times New Roman"/>
          <w:b/>
          <w:bCs/>
          <w:szCs w:val="24"/>
        </w:rPr>
        <w:instrText xml:space="preserve"> REF _Ref25496129  \* MERGEFORMAT </w:instrText>
      </w:r>
      <w:r w:rsidR="002A5A33" w:rsidRPr="002A5A33">
        <w:rPr>
          <w:rFonts w:cs="Times New Roman"/>
          <w:b/>
          <w:bCs/>
          <w:szCs w:val="24"/>
        </w:rPr>
        <w:fldChar w:fldCharType="separate"/>
      </w:r>
      <w:r w:rsidR="00C73769">
        <w:rPr>
          <w:rFonts w:cs="Times New Roman"/>
          <w:szCs w:val="24"/>
        </w:rPr>
        <w:t>Error! Reference source not found.</w:t>
      </w:r>
      <w:r w:rsidR="002A5A33" w:rsidRPr="002A5A33">
        <w:rPr>
          <w:rFonts w:cs="Times New Roman"/>
          <w:b/>
          <w:bCs/>
          <w:szCs w:val="24"/>
        </w:rPr>
        <w:fldChar w:fldCharType="end"/>
      </w:r>
      <w:r w:rsidR="000B3899">
        <w:rPr>
          <w:rFonts w:cs="Times New Roman"/>
          <w:szCs w:val="24"/>
        </w:rPr>
        <w:t>.</w:t>
      </w:r>
    </w:p>
    <w:p w14:paraId="464B3877" w14:textId="77777777" w:rsidR="00C91346" w:rsidRDefault="00BA1081">
      <w:pPr>
        <w:keepNext/>
        <w:spacing w:line="240" w:lineRule="auto"/>
        <w:jc w:val="center"/>
      </w:pPr>
      <w:r>
        <w:rPr>
          <w:rFonts w:cs="Times New Roman"/>
          <w:noProof/>
          <w:szCs w:val="24"/>
        </w:rPr>
        <w:lastRenderedPageBreak/>
        <mc:AlternateContent>
          <mc:Choice Requires="wpg">
            <w:drawing>
              <wp:inline distT="0" distB="0" distL="0" distR="0" wp14:anchorId="0C6FB623" wp14:editId="3E928457">
                <wp:extent cx="5874589" cy="3173381"/>
                <wp:effectExtent l="19050" t="19050" r="12065" b="27305"/>
                <wp:docPr id="336" name="Group 336"/>
                <wp:cNvGraphicFramePr/>
                <a:graphic xmlns:a="http://schemas.openxmlformats.org/drawingml/2006/main">
                  <a:graphicData uri="http://schemas.microsoft.com/office/word/2010/wordprocessingGroup">
                    <wpg:wgp>
                      <wpg:cNvGrpSpPr/>
                      <wpg:grpSpPr>
                        <a:xfrm>
                          <a:off x="0" y="0"/>
                          <a:ext cx="5874589" cy="3173381"/>
                          <a:chOff x="0" y="0"/>
                          <a:chExt cx="5874589" cy="1932923"/>
                        </a:xfrm>
                      </wpg:grpSpPr>
                      <wpg:grpSp>
                        <wpg:cNvPr id="333" name="Group 333"/>
                        <wpg:cNvGrpSpPr/>
                        <wpg:grpSpPr>
                          <a:xfrm>
                            <a:off x="0" y="0"/>
                            <a:ext cx="5874589" cy="1919694"/>
                            <a:chOff x="0" y="0"/>
                            <a:chExt cx="5874589" cy="1919694"/>
                          </a:xfrm>
                        </wpg:grpSpPr>
                        <wps:wsp>
                          <wps:cNvPr id="321" name="Rectangle: Rounded Corners 321"/>
                          <wps:cNvSpPr/>
                          <wps:spPr>
                            <a:xfrm>
                              <a:off x="1959998" y="881413"/>
                              <a:ext cx="1613140" cy="552090"/>
                            </a:xfrm>
                            <a:prstGeom prst="roundRect">
                              <a:avLst/>
                            </a:prstGeom>
                            <a:solidFill>
                              <a:schemeClr val="accent6">
                                <a:lumMod val="20000"/>
                                <a:lumOff val="80000"/>
                              </a:schemeClr>
                            </a:solidFill>
                            <a:ln w="2857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83D074" w14:textId="5E1840CD" w:rsidR="00E00364" w:rsidRPr="000B3899" w:rsidRDefault="00E00364" w:rsidP="004F17F7">
                                <w:pPr>
                                  <w:spacing w:line="240" w:lineRule="auto"/>
                                  <w:jc w:val="center"/>
                                  <w:rPr>
                                    <w:rFonts w:cs="Times New Roman"/>
                                    <w:b/>
                                    <w:bCs/>
                                    <w:color w:val="000000" w:themeColor="text1"/>
                                    <w:szCs w:val="24"/>
                                    <w:lang w:val="en-IN"/>
                                  </w:rPr>
                                </w:pPr>
                                <w:r w:rsidRPr="000B3899">
                                  <w:rPr>
                                    <w:rFonts w:cs="Times New Roman"/>
                                    <w:b/>
                                    <w:bCs/>
                                    <w:color w:val="000000" w:themeColor="text1"/>
                                    <w:szCs w:val="24"/>
                                    <w:lang w:val="en-IN"/>
                                  </w:rPr>
                                  <w:t>DAQ 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Straight Arrow Connector 323"/>
                          <wps:cNvCnPr/>
                          <wps:spPr>
                            <a:xfrm>
                              <a:off x="2813607" y="1433503"/>
                              <a:ext cx="0" cy="48619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325" name="Rectangle: Rounded Corners 325"/>
                          <wps:cNvSpPr/>
                          <wps:spPr>
                            <a:xfrm>
                              <a:off x="0" y="0"/>
                              <a:ext cx="1526876" cy="655608"/>
                            </a:xfrm>
                            <a:prstGeom prst="roundRect">
                              <a:avLst/>
                            </a:prstGeom>
                            <a:solidFill>
                              <a:schemeClr val="accent2">
                                <a:lumMod val="20000"/>
                                <a:lumOff val="8000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B1874B" w14:textId="56B2D116" w:rsidR="00E00364" w:rsidRPr="000B3899" w:rsidRDefault="00E00364">
                                <w:pPr>
                                  <w:spacing w:line="240" w:lineRule="auto"/>
                                  <w:jc w:val="center"/>
                                  <w:rPr>
                                    <w:b/>
                                    <w:bCs/>
                                    <w:color w:val="000000" w:themeColor="text1"/>
                                  </w:rPr>
                                </w:pPr>
                                <w:r w:rsidRPr="000B3899">
                                  <w:rPr>
                                    <w:rFonts w:cs="Times New Roman"/>
                                    <w:b/>
                                    <w:bCs/>
                                    <w:color w:val="000000" w:themeColor="text1"/>
                                    <w:szCs w:val="24"/>
                                  </w:rPr>
                                  <w:t xml:space="preserve">Equipment with </w:t>
                                </w:r>
                                <w:r>
                                  <w:rPr>
                                    <w:rFonts w:cs="Times New Roman"/>
                                    <w:b/>
                                    <w:bCs/>
                                    <w:color w:val="000000" w:themeColor="text1"/>
                                    <w:szCs w:val="24"/>
                                  </w:rPr>
                                  <w:t>v</w:t>
                                </w:r>
                                <w:r w:rsidRPr="000B3899">
                                  <w:rPr>
                                    <w:rFonts w:cs="Times New Roman"/>
                                    <w:b/>
                                    <w:bCs/>
                                    <w:color w:val="000000" w:themeColor="text1"/>
                                    <w:szCs w:val="24"/>
                                  </w:rPr>
                                  <w:t xml:space="preserve">oltage </w:t>
                                </w:r>
                                <w:r>
                                  <w:rPr>
                                    <w:rFonts w:cs="Times New Roman"/>
                                    <w:b/>
                                    <w:bCs/>
                                    <w:color w:val="000000" w:themeColor="text1"/>
                                    <w:szCs w:val="24"/>
                                  </w:rPr>
                                  <w:t>o</w:t>
                                </w:r>
                                <w:r w:rsidRPr="000B3899">
                                  <w:rPr>
                                    <w:rFonts w:cs="Times New Roman"/>
                                    <w:b/>
                                    <w:bCs/>
                                    <w:color w:val="000000" w:themeColor="text1"/>
                                    <w:szCs w:val="24"/>
                                  </w:rPr>
                                  <w:t>utput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Rectangle: Rounded Corners 326"/>
                          <wps:cNvSpPr/>
                          <wps:spPr>
                            <a:xfrm>
                              <a:off x="4347713" y="0"/>
                              <a:ext cx="1526876" cy="655608"/>
                            </a:xfrm>
                            <a:prstGeom prst="roundRect">
                              <a:avLst/>
                            </a:prstGeom>
                            <a:solidFill>
                              <a:schemeClr val="accent2">
                                <a:lumMod val="20000"/>
                                <a:lumOff val="8000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0950C" w14:textId="77777777" w:rsidR="00E00364" w:rsidRDefault="00E00364" w:rsidP="00375B93">
                                <w:pPr>
                                  <w:spacing w:line="240" w:lineRule="auto"/>
                                  <w:rPr>
                                    <w:rFonts w:cs="Times New Roman"/>
                                    <w:b/>
                                    <w:bCs/>
                                    <w:color w:val="000000" w:themeColor="text1"/>
                                    <w:szCs w:val="24"/>
                                  </w:rPr>
                                </w:pPr>
                              </w:p>
                              <w:p w14:paraId="492810E0" w14:textId="47085D41" w:rsidR="00E00364" w:rsidRPr="000B3899" w:rsidRDefault="00E00364">
                                <w:pPr>
                                  <w:spacing w:line="240" w:lineRule="auto"/>
                                  <w:jc w:val="center"/>
                                  <w:rPr>
                                    <w:b/>
                                    <w:bCs/>
                                    <w:color w:val="000000" w:themeColor="text1"/>
                                  </w:rPr>
                                </w:pPr>
                                <w:r w:rsidRPr="000B3899">
                                  <w:rPr>
                                    <w:rFonts w:cs="Times New Roman"/>
                                    <w:b/>
                                    <w:bCs/>
                                    <w:color w:val="000000" w:themeColor="text1"/>
                                    <w:szCs w:val="24"/>
                                  </w:rPr>
                                  <w:t>Equipment</w:t>
                                </w:r>
                                <w:r>
                                  <w:rPr>
                                    <w:rFonts w:cs="Times New Roman"/>
                                    <w:b/>
                                    <w:bCs/>
                                    <w:color w:val="000000" w:themeColor="text1"/>
                                    <w:szCs w:val="24"/>
                                  </w:rPr>
                                  <w:t xml:space="preserve"> </w:t>
                                </w:r>
                                <w:r w:rsidRPr="000B3899">
                                  <w:rPr>
                                    <w:rFonts w:cs="Times New Roman"/>
                                    <w:b/>
                                    <w:bCs/>
                                    <w:color w:val="000000" w:themeColor="text1"/>
                                    <w:szCs w:val="24"/>
                                  </w:rPr>
                                  <w:t xml:space="preserve">with </w:t>
                                </w:r>
                                <w:r>
                                  <w:rPr>
                                    <w:rFonts w:cs="Times New Roman"/>
                                    <w:b/>
                                    <w:bCs/>
                                    <w:color w:val="000000" w:themeColor="text1"/>
                                    <w:szCs w:val="24"/>
                                  </w:rPr>
                                  <w:t>current o</w:t>
                                </w:r>
                                <w:r w:rsidRPr="000B3899">
                                  <w:rPr>
                                    <w:rFonts w:cs="Times New Roman"/>
                                    <w:b/>
                                    <w:bCs/>
                                    <w:color w:val="000000" w:themeColor="text1"/>
                                    <w:szCs w:val="24"/>
                                  </w:rPr>
                                  <w:t>utput</w:t>
                                </w:r>
                              </w:p>
                              <w:p w14:paraId="45A89D8B" w14:textId="77777777" w:rsidR="00E00364" w:rsidRDefault="00E00364" w:rsidP="004F17F7">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Connector: Elbow 327"/>
                          <wps:cNvCnPr/>
                          <wps:spPr>
                            <a:xfrm>
                              <a:off x="724619" y="655608"/>
                              <a:ext cx="1224951" cy="486191"/>
                            </a:xfrm>
                            <a:prstGeom prst="bentConnector3">
                              <a:avLst>
                                <a:gd name="adj1" fmla="val 1405"/>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328" name="Connector: Elbow 328"/>
                          <wps:cNvCnPr>
                            <a:endCxn id="330" idx="3"/>
                          </wps:cNvCnPr>
                          <wps:spPr>
                            <a:xfrm rot="5400000">
                              <a:off x="4970184" y="658262"/>
                              <a:ext cx="471388" cy="451179"/>
                            </a:xfrm>
                            <a:prstGeom prst="bentConnector2">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330" name="Rectangle: Rounded Corners 330"/>
                          <wps:cNvSpPr/>
                          <wps:spPr>
                            <a:xfrm>
                              <a:off x="4091353" y="903940"/>
                              <a:ext cx="889108" cy="431320"/>
                            </a:xfrm>
                            <a:prstGeom prst="roundRect">
                              <a:avLst/>
                            </a:prstGeom>
                            <a:solidFill>
                              <a:schemeClr val="accent5">
                                <a:lumMod val="20000"/>
                                <a:lumOff val="8000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DE090" w14:textId="2ACAE1F2" w:rsidR="00E00364" w:rsidRPr="003037F4" w:rsidRDefault="00E00364" w:rsidP="004F17F7">
                                <w:pPr>
                                  <w:spacing w:line="240" w:lineRule="auto"/>
                                  <w:jc w:val="center"/>
                                  <w:rPr>
                                    <w:rFonts w:cs="Times New Roman"/>
                                    <w:b/>
                                    <w:bCs/>
                                    <w:color w:val="000000" w:themeColor="text1"/>
                                    <w:szCs w:val="24"/>
                                    <w:lang w:val="en-IN"/>
                                  </w:rPr>
                                </w:pPr>
                                <w:r w:rsidRPr="003037F4">
                                  <w:rPr>
                                    <w:rFonts w:cs="Times New Roman"/>
                                    <w:b/>
                                    <w:bCs/>
                                    <w:color w:val="000000" w:themeColor="text1"/>
                                    <w:szCs w:val="24"/>
                                    <w:lang w:val="en-IN"/>
                                  </w:rPr>
                                  <w:t>Resistor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Straight Arrow Connector 332"/>
                          <wps:cNvCnPr/>
                          <wps:spPr>
                            <a:xfrm flipH="1">
                              <a:off x="3583572" y="1131103"/>
                              <a:ext cx="517525" cy="63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34" name="Text Box 2"/>
                        <wps:cNvSpPr txBox="1">
                          <a:spLocks noChangeArrowheads="1"/>
                        </wps:cNvSpPr>
                        <wps:spPr bwMode="auto">
                          <a:xfrm>
                            <a:off x="431288" y="1290077"/>
                            <a:ext cx="1518284" cy="317349"/>
                          </a:xfrm>
                          <a:prstGeom prst="rect">
                            <a:avLst/>
                          </a:prstGeom>
                          <a:noFill/>
                          <a:ln w="9525">
                            <a:noFill/>
                            <a:miter lim="800000"/>
                            <a:headEnd/>
                            <a:tailEnd/>
                          </a:ln>
                        </wps:spPr>
                        <wps:txbx>
                          <w:txbxContent>
                            <w:p w14:paraId="712C5AE8" w14:textId="26EE5391" w:rsidR="00E00364" w:rsidRPr="00850B73" w:rsidRDefault="00E00364" w:rsidP="00CB1144">
                              <w:pPr>
                                <w:spacing w:line="240" w:lineRule="auto"/>
                                <w:jc w:val="left"/>
                                <w:rPr>
                                  <w:rFonts w:cs="Times New Roman"/>
                                  <w:b/>
                                  <w:bCs/>
                                  <w:szCs w:val="24"/>
                                </w:rPr>
                              </w:pPr>
                              <w:r w:rsidRPr="00850B73">
                                <w:rPr>
                                  <w:rFonts w:cs="Times New Roman"/>
                                  <w:b/>
                                  <w:bCs/>
                                  <w:szCs w:val="24"/>
                                </w:rPr>
                                <w:t>Directly</w:t>
                              </w:r>
                              <w:r>
                                <w:rPr>
                                  <w:rFonts w:cs="Times New Roman"/>
                                  <w:b/>
                                  <w:bCs/>
                                  <w:szCs w:val="24"/>
                                </w:rPr>
                                <w:t xml:space="preserve"> </w:t>
                              </w:r>
                              <w:r w:rsidRPr="00850B73">
                                <w:rPr>
                                  <w:rFonts w:cs="Times New Roman"/>
                                  <w:b/>
                                  <w:bCs/>
                                  <w:szCs w:val="24"/>
                                </w:rPr>
                                <w:t>connected to DAQ card</w:t>
                              </w:r>
                            </w:p>
                          </w:txbxContent>
                        </wps:txbx>
                        <wps:bodyPr rot="0" vert="horz" wrap="square" lIns="91440" tIns="45720" rIns="91440" bIns="45720" anchor="t" anchorCtr="0">
                          <a:noAutofit/>
                        </wps:bodyPr>
                      </wps:wsp>
                      <wps:wsp>
                        <wps:cNvPr id="335" name="Text Box 2"/>
                        <wps:cNvSpPr txBox="1">
                          <a:spLocks noChangeArrowheads="1"/>
                        </wps:cNvSpPr>
                        <wps:spPr bwMode="auto">
                          <a:xfrm>
                            <a:off x="3724200" y="1351899"/>
                            <a:ext cx="1869875" cy="581024"/>
                          </a:xfrm>
                          <a:prstGeom prst="rect">
                            <a:avLst/>
                          </a:prstGeom>
                          <a:noFill/>
                          <a:ln w="9525">
                            <a:noFill/>
                            <a:miter lim="800000"/>
                            <a:headEnd/>
                            <a:tailEnd/>
                          </a:ln>
                        </wps:spPr>
                        <wps:txbx>
                          <w:txbxContent>
                            <w:p w14:paraId="1B8A772A" w14:textId="27416A19" w:rsidR="00E00364" w:rsidRPr="00850B73" w:rsidRDefault="00E00364" w:rsidP="00CB1144">
                              <w:pPr>
                                <w:spacing w:line="240" w:lineRule="auto"/>
                                <w:jc w:val="left"/>
                                <w:rPr>
                                  <w:rFonts w:cs="Times New Roman"/>
                                  <w:b/>
                                  <w:bCs/>
                                  <w:szCs w:val="24"/>
                                </w:rPr>
                              </w:pPr>
                              <w:r>
                                <w:rPr>
                                  <w:rFonts w:cs="Times New Roman"/>
                                  <w:b/>
                                  <w:bCs/>
                                  <w:szCs w:val="24"/>
                                </w:rPr>
                                <w:t>C</w:t>
                              </w:r>
                              <w:r w:rsidRPr="00850B73">
                                <w:rPr>
                                  <w:rFonts w:cs="Times New Roman"/>
                                  <w:b/>
                                  <w:bCs/>
                                  <w:szCs w:val="24"/>
                                </w:rPr>
                                <w:t xml:space="preserve">onnected </w:t>
                              </w:r>
                              <w:r>
                                <w:rPr>
                                  <w:rFonts w:cs="Times New Roman"/>
                                  <w:b/>
                                  <w:bCs/>
                                  <w:szCs w:val="24"/>
                                </w:rPr>
                                <w:t xml:space="preserve">with resistor to </w:t>
                              </w:r>
                              <w:r w:rsidRPr="00850B73">
                                <w:rPr>
                                  <w:rFonts w:cs="Times New Roman"/>
                                  <w:b/>
                                  <w:bCs/>
                                  <w:szCs w:val="24"/>
                                </w:rPr>
                                <w:t>DAQ card</w:t>
                              </w:r>
                            </w:p>
                          </w:txbxContent>
                        </wps:txbx>
                        <wps:bodyPr rot="0" vert="horz" wrap="square" lIns="91440" tIns="45720" rIns="91440" bIns="45720" anchor="t" anchorCtr="0">
                          <a:noAutofit/>
                        </wps:bodyPr>
                      </wps:wsp>
                    </wpg:wgp>
                  </a:graphicData>
                </a:graphic>
              </wp:inline>
            </w:drawing>
          </mc:Choice>
          <mc:Fallback>
            <w:pict>
              <v:group w14:anchorId="0C6FB623" id="Group 336" o:spid="_x0000_s1028" style="width:462.55pt;height:249.85pt;mso-position-horizontal-relative:char;mso-position-vertical-relative:line" coordsize="58745,19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">
                <v:group id="Group 333" o:spid="_x0000_s1029" style="position:absolute;width:58745;height:19196" coordsize="58745,1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roundrect id="Rectangle: Rounded Corners 321" o:spid="_x0000_s1030" style="position:absolute;left:19599;top:8814;width:16132;height:5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" fillcolor="#e2efd9 [665]" strokecolor="#0d0d0d [3069]" strokeweight="2.25pt">
                    <v:stroke joinstyle="miter"/>
                    <v:textbox>
                      <w:txbxContent>
                        <w:p w14:paraId="5D83D074" w14:textId="5E1840CD" w:rsidR="00E00364" w:rsidRPr="000B3899" w:rsidRDefault="00E00364" w:rsidP="004F17F7">
                          <w:pPr>
                            <w:spacing w:line="240" w:lineRule="auto"/>
                            <w:jc w:val="center"/>
                            <w:rPr>
                              <w:rFonts w:cs="Times New Roman"/>
                              <w:b/>
                              <w:bCs/>
                              <w:color w:val="000000" w:themeColor="text1"/>
                              <w:szCs w:val="24"/>
                              <w:lang w:val="en-IN"/>
                            </w:rPr>
                          </w:pPr>
                          <w:r w:rsidRPr="000B3899">
                            <w:rPr>
                              <w:rFonts w:cs="Times New Roman"/>
                              <w:b/>
                              <w:bCs/>
                              <w:color w:val="000000" w:themeColor="text1"/>
                              <w:szCs w:val="24"/>
                              <w:lang w:val="en-IN"/>
                            </w:rPr>
                            <w:t>DAQ Card</w:t>
                          </w:r>
                        </w:p>
                      </w:txbxContent>
                    </v:textbox>
                  </v:roundrect>
                  <v:shapetype id="_x0000_t32" coordsize="21600,21600" o:spt="32" o:oned="t" path="m,l21600,21600e" filled="f">
                    <v:path arrowok="t" fillok="f" o:connecttype="none"/>
                    <o:lock v:ext="edit" shapetype="t"/>
                  </v:shapetype>
                  <v:shape id="Straight Arrow Connector 323" o:spid="_x0000_s1031" type="#_x0000_t32" style="position:absolute;left:28136;top:14335;width:0;height:48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" strokecolor="black [3200]" strokeweight="2.25pt">
                    <v:stroke endarrow="block" joinstyle="miter"/>
                  </v:shape>
                  <v:roundrect id="Rectangle: Rounded Corners 325" o:spid="_x0000_s1032" style="position:absolute;width:15268;height:6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" fillcolor="#fbe4d5 [661]" strokecolor="black [3213]" strokeweight="3pt">
                    <v:stroke joinstyle="miter"/>
                    <v:textbox>
                      <w:txbxContent>
                        <w:p w14:paraId="70B1874B" w14:textId="56B2D116" w:rsidR="00E00364" w:rsidRPr="000B3899" w:rsidRDefault="00E00364">
                          <w:pPr>
                            <w:spacing w:line="240" w:lineRule="auto"/>
                            <w:jc w:val="center"/>
                            <w:rPr>
                              <w:b/>
                              <w:bCs/>
                              <w:color w:val="000000" w:themeColor="text1"/>
                            </w:rPr>
                          </w:pPr>
                          <w:r w:rsidRPr="000B3899">
                            <w:rPr>
                              <w:rFonts w:cs="Times New Roman"/>
                              <w:b/>
                              <w:bCs/>
                              <w:color w:val="000000" w:themeColor="text1"/>
                              <w:szCs w:val="24"/>
                            </w:rPr>
                            <w:t xml:space="preserve">Equipment with </w:t>
                          </w:r>
                          <w:r>
                            <w:rPr>
                              <w:rFonts w:cs="Times New Roman"/>
                              <w:b/>
                              <w:bCs/>
                              <w:color w:val="000000" w:themeColor="text1"/>
                              <w:szCs w:val="24"/>
                            </w:rPr>
                            <w:t>v</w:t>
                          </w:r>
                          <w:r w:rsidRPr="000B3899">
                            <w:rPr>
                              <w:rFonts w:cs="Times New Roman"/>
                              <w:b/>
                              <w:bCs/>
                              <w:color w:val="000000" w:themeColor="text1"/>
                              <w:szCs w:val="24"/>
                            </w:rPr>
                            <w:t xml:space="preserve">oltage </w:t>
                          </w:r>
                          <w:r>
                            <w:rPr>
                              <w:rFonts w:cs="Times New Roman"/>
                              <w:b/>
                              <w:bCs/>
                              <w:color w:val="000000" w:themeColor="text1"/>
                              <w:szCs w:val="24"/>
                            </w:rPr>
                            <w:t>o</w:t>
                          </w:r>
                          <w:r w:rsidRPr="000B3899">
                            <w:rPr>
                              <w:rFonts w:cs="Times New Roman"/>
                              <w:b/>
                              <w:bCs/>
                              <w:color w:val="000000" w:themeColor="text1"/>
                              <w:szCs w:val="24"/>
                            </w:rPr>
                            <w:t>utput</w:t>
                          </w:r>
                        </w:p>
                      </w:txbxContent>
                    </v:textbox>
                  </v:roundrect>
                  <v:roundrect id="Rectangle: Rounded Corners 326" o:spid="_x0000_s1033" style="position:absolute;left:43477;width:15268;height:6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" fillcolor="#fbe4d5 [661]" strokecolor="black [3213]" strokeweight="3pt">
                    <v:stroke joinstyle="miter"/>
                    <v:textbox>
                      <w:txbxContent>
                        <w:p w14:paraId="4590950C" w14:textId="77777777" w:rsidR="00E00364" w:rsidRDefault="00E00364" w:rsidP="00375B93">
                          <w:pPr>
                            <w:spacing w:line="240" w:lineRule="auto"/>
                            <w:rPr>
                              <w:rFonts w:cs="Times New Roman"/>
                              <w:b/>
                              <w:bCs/>
                              <w:color w:val="000000" w:themeColor="text1"/>
                              <w:szCs w:val="24"/>
                            </w:rPr>
                          </w:pPr>
                        </w:p>
                        <w:p w14:paraId="492810E0" w14:textId="47085D41" w:rsidR="00E00364" w:rsidRPr="000B3899" w:rsidRDefault="00E00364">
                          <w:pPr>
                            <w:spacing w:line="240" w:lineRule="auto"/>
                            <w:jc w:val="center"/>
                            <w:rPr>
                              <w:b/>
                              <w:bCs/>
                              <w:color w:val="000000" w:themeColor="text1"/>
                            </w:rPr>
                          </w:pPr>
                          <w:r w:rsidRPr="000B3899">
                            <w:rPr>
                              <w:rFonts w:cs="Times New Roman"/>
                              <w:b/>
                              <w:bCs/>
                              <w:color w:val="000000" w:themeColor="text1"/>
                              <w:szCs w:val="24"/>
                            </w:rPr>
                            <w:t>Equipment</w:t>
                          </w:r>
                          <w:r>
                            <w:rPr>
                              <w:rFonts w:cs="Times New Roman"/>
                              <w:b/>
                              <w:bCs/>
                              <w:color w:val="000000" w:themeColor="text1"/>
                              <w:szCs w:val="24"/>
                            </w:rPr>
                            <w:t xml:space="preserve"> </w:t>
                          </w:r>
                          <w:r w:rsidRPr="000B3899">
                            <w:rPr>
                              <w:rFonts w:cs="Times New Roman"/>
                              <w:b/>
                              <w:bCs/>
                              <w:color w:val="000000" w:themeColor="text1"/>
                              <w:szCs w:val="24"/>
                            </w:rPr>
                            <w:t xml:space="preserve">with </w:t>
                          </w:r>
                          <w:r>
                            <w:rPr>
                              <w:rFonts w:cs="Times New Roman"/>
                              <w:b/>
                              <w:bCs/>
                              <w:color w:val="000000" w:themeColor="text1"/>
                              <w:szCs w:val="24"/>
                            </w:rPr>
                            <w:t>current o</w:t>
                          </w:r>
                          <w:r w:rsidRPr="000B3899">
                            <w:rPr>
                              <w:rFonts w:cs="Times New Roman"/>
                              <w:b/>
                              <w:bCs/>
                              <w:color w:val="000000" w:themeColor="text1"/>
                              <w:szCs w:val="24"/>
                            </w:rPr>
                            <w:t>utput</w:t>
                          </w:r>
                        </w:p>
                        <w:p w14:paraId="45A89D8B" w14:textId="77777777" w:rsidR="00E00364" w:rsidRDefault="00E00364" w:rsidP="004F17F7">
                          <w:pPr>
                            <w:spacing w:line="240" w:lineRule="auto"/>
                            <w:jc w:val="center"/>
                          </w:pP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27" o:spid="_x0000_s1034" type="#_x0000_t34" style="position:absolute;left:7246;top:6556;width:12249;height:486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" adj="303" strokecolor="black [3213]" strokeweight="2.25pt">
                    <v:stroke endarrow="block"/>
                  </v:shape>
                  <v:shapetype id="_x0000_t33" coordsize="21600,21600" o:spt="33" o:oned="t" path="m,l21600,r,21600e" filled="f">
                    <v:stroke joinstyle="miter"/>
                    <v:path arrowok="t" fillok="f" o:connecttype="none"/>
                    <o:lock v:ext="edit" shapetype="t"/>
                  </v:shapetype>
                  <v:shape id="Connector: Elbow 328" o:spid="_x0000_s1035" type="#_x0000_t33" style="position:absolute;left:49701;top:6582;width:4714;height:45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" strokecolor="black [3213]" strokeweight="2.25pt">
                    <v:stroke endarrow="block"/>
                  </v:shape>
                  <v:roundrect id="Rectangle: Rounded Corners 330" o:spid="_x0000_s1036" style="position:absolute;left:40913;top:9039;width:8891;height:43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" fillcolor="#deeaf6 [664]" strokecolor="black [3213]" strokeweight="3pt">
                    <v:stroke joinstyle="miter"/>
                    <v:textbox>
                      <w:txbxContent>
                        <w:p w14:paraId="795DE090" w14:textId="2ACAE1F2" w:rsidR="00E00364" w:rsidRPr="003037F4" w:rsidRDefault="00E00364" w:rsidP="004F17F7">
                          <w:pPr>
                            <w:spacing w:line="240" w:lineRule="auto"/>
                            <w:jc w:val="center"/>
                            <w:rPr>
                              <w:rFonts w:cs="Times New Roman"/>
                              <w:b/>
                              <w:bCs/>
                              <w:color w:val="000000" w:themeColor="text1"/>
                              <w:szCs w:val="24"/>
                              <w:lang w:val="en-IN"/>
                            </w:rPr>
                          </w:pPr>
                          <w:r w:rsidRPr="003037F4">
                            <w:rPr>
                              <w:rFonts w:cs="Times New Roman"/>
                              <w:b/>
                              <w:bCs/>
                              <w:color w:val="000000" w:themeColor="text1"/>
                              <w:szCs w:val="24"/>
                              <w:lang w:val="en-IN"/>
                            </w:rPr>
                            <w:t>Resistor</w:t>
                          </w:r>
                        </w:p>
                      </w:txbxContent>
                    </v:textbox>
                  </v:roundrect>
                  <v:shape id="Straight Arrow Connector 332" o:spid="_x0000_s1037" type="#_x0000_t32" style="position:absolute;left:35835;top:11311;width:5175;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" strokecolor="black [3213]" strokeweight="2.25pt">
                    <v:stroke endarrow="block" joinstyle="miter"/>
                  </v:shape>
                </v:group>
                <v:shape id="Text Box 2" o:spid="_x0000_s1038" type="#_x0000_t202" style="position:absolute;left:4312;top:12900;width:15183;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zh70w8AnL1AAAA//8DAFBLAQItABQABgAIAAAAIQDb4fbL7gAAAIUBAAATAAAAAAAAAAAA&#10;AAAAAAAAAABbQ29udGVudF9UeXBlc10ueG1sUEsBAi0AFAAGAAgAAAAhAFr0LFu/AAAAFQEAAAsA&#10;AAAAAAAAAAAAAAAAHwEAAF9yZWxzLy5yZWxzUEsBAi0AFAAGAAgAAAAhAPDDvb/EAAAA3AAAAA8A&#10;AAAAAAAAAAAAAAAABwIAAGRycy9kb3ducmV2LnhtbFBLBQYAAAAAAwADALcAAAD4AgAAAAA=&#10;" filled="f" stroked="f">
                  <v:textbox>
                    <w:txbxContent>
                      <w:p w14:paraId="712C5AE8" w14:textId="26EE5391" w:rsidR="00E00364" w:rsidRPr="00850B73" w:rsidRDefault="00E00364" w:rsidP="00CB1144">
                        <w:pPr>
                          <w:spacing w:line="240" w:lineRule="auto"/>
                          <w:jc w:val="left"/>
                          <w:rPr>
                            <w:rFonts w:cs="Times New Roman"/>
                            <w:b/>
                            <w:bCs/>
                            <w:szCs w:val="24"/>
                          </w:rPr>
                        </w:pPr>
                        <w:r w:rsidRPr="00850B73">
                          <w:rPr>
                            <w:rFonts w:cs="Times New Roman"/>
                            <w:b/>
                            <w:bCs/>
                            <w:szCs w:val="24"/>
                          </w:rPr>
                          <w:t>Directly</w:t>
                        </w:r>
                        <w:r>
                          <w:rPr>
                            <w:rFonts w:cs="Times New Roman"/>
                            <w:b/>
                            <w:bCs/>
                            <w:szCs w:val="24"/>
                          </w:rPr>
                          <w:t xml:space="preserve"> </w:t>
                        </w:r>
                        <w:r w:rsidRPr="00850B73">
                          <w:rPr>
                            <w:rFonts w:cs="Times New Roman"/>
                            <w:b/>
                            <w:bCs/>
                            <w:szCs w:val="24"/>
                          </w:rPr>
                          <w:t>connected to DAQ card</w:t>
                        </w:r>
                      </w:p>
                    </w:txbxContent>
                  </v:textbox>
                </v:shape>
                <v:shape id="Text Box 2" o:spid="_x0000_s1039" type="#_x0000_t202" style="position:absolute;left:37242;top:13518;width:18698;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" filled="f" stroked="f">
                  <v:textbox>
                    <w:txbxContent>
                      <w:p w14:paraId="1B8A772A" w14:textId="27416A19" w:rsidR="00E00364" w:rsidRPr="00850B73" w:rsidRDefault="00E00364" w:rsidP="00CB1144">
                        <w:pPr>
                          <w:spacing w:line="240" w:lineRule="auto"/>
                          <w:jc w:val="left"/>
                          <w:rPr>
                            <w:rFonts w:cs="Times New Roman"/>
                            <w:b/>
                            <w:bCs/>
                            <w:szCs w:val="24"/>
                          </w:rPr>
                        </w:pPr>
                        <w:r>
                          <w:rPr>
                            <w:rFonts w:cs="Times New Roman"/>
                            <w:b/>
                            <w:bCs/>
                            <w:szCs w:val="24"/>
                          </w:rPr>
                          <w:t>C</w:t>
                        </w:r>
                        <w:r w:rsidRPr="00850B73">
                          <w:rPr>
                            <w:rFonts w:cs="Times New Roman"/>
                            <w:b/>
                            <w:bCs/>
                            <w:szCs w:val="24"/>
                          </w:rPr>
                          <w:t xml:space="preserve">onnected </w:t>
                        </w:r>
                        <w:r>
                          <w:rPr>
                            <w:rFonts w:cs="Times New Roman"/>
                            <w:b/>
                            <w:bCs/>
                            <w:szCs w:val="24"/>
                          </w:rPr>
                          <w:t xml:space="preserve">with resistor to </w:t>
                        </w:r>
                        <w:r w:rsidRPr="00850B73">
                          <w:rPr>
                            <w:rFonts w:cs="Times New Roman"/>
                            <w:b/>
                            <w:bCs/>
                            <w:szCs w:val="24"/>
                          </w:rPr>
                          <w:t>DAQ card</w:t>
                        </w:r>
                      </w:p>
                    </w:txbxContent>
                  </v:textbox>
                </v:shape>
                <w10:anchorlock/>
              </v:group>
            </w:pict>
          </mc:Fallback>
        </mc:AlternateContent>
      </w:r>
      <w:r w:rsidR="00C206FB">
        <w:rPr>
          <w:noProof/>
        </w:rPr>
        <w:drawing>
          <wp:inline distT="0" distB="0" distL="0" distR="0" wp14:anchorId="79978A6E" wp14:editId="47062DF0">
            <wp:extent cx="1440080" cy="1203637"/>
            <wp:effectExtent l="0" t="0" r="8255" b="0"/>
            <wp:docPr id="322" name="3D Model 192" descr="All In One Computer"/>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322" name="3D Model 192" descr="All In One Computer"/>
                    <pic:cNvPicPr>
                      <a:picLocks noGrp="1" noRot="1" noChangeAspect="1" noMove="1" noResize="1" noEditPoints="1" noAdjustHandles="1" noChangeArrowheads="1" noChangeShapeType="1" noCrop="1"/>
                    </pic:cNvPicPr>
                  </pic:nvPicPr>
                  <pic:blipFill>
                    <a:blip r:embed="rId38">
                      <a:extLst>
                        <a:ext uri="{28A0092B-C50C-407E-A947-70E740481C1C}">
                          <a14:useLocalDpi xmlns:a14="http://schemas.microsoft.com/office/drawing/2010/main" val="0"/>
                        </a:ext>
                      </a:extLst>
                    </a:blip>
                    <a:stretch>
                      <a:fillRect/>
                    </a:stretch>
                  </pic:blipFill>
                  <pic:spPr>
                    <a:xfrm>
                      <a:off x="0" y="0"/>
                      <a:ext cx="1440080" cy="1203637"/>
                    </a:xfrm>
                    <a:prstGeom prst="rect">
                      <a:avLst/>
                    </a:prstGeom>
                  </pic:spPr>
                </pic:pic>
              </a:graphicData>
            </a:graphic>
          </wp:inline>
        </w:drawing>
      </w:r>
    </w:p>
    <w:p w14:paraId="54D308E5" w14:textId="5D967958" w:rsidR="006A3C34" w:rsidRPr="00CB1144" w:rsidRDefault="00C91346" w:rsidP="00CB1144">
      <w:pPr>
        <w:pStyle w:val="Caption"/>
      </w:pPr>
      <w:bookmarkStart w:id="61" w:name="_Toc26922294"/>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21</w:t>
      </w:r>
      <w:r w:rsidRPr="00CB1144">
        <w:rPr>
          <w:i w:val="0"/>
          <w:iCs w:val="0"/>
        </w:rPr>
        <w:fldChar w:fldCharType="end"/>
      </w:r>
      <w:r w:rsidRPr="00CB1144">
        <w:rPr>
          <w:i w:val="0"/>
          <w:iCs w:val="0"/>
        </w:rPr>
        <w:t>: Wiring of DAQ card for sensors with voltage or current output</w:t>
      </w:r>
      <w:bookmarkEnd w:id="61"/>
    </w:p>
    <w:p w14:paraId="51F9CA12" w14:textId="42F00A54" w:rsidR="003C685A" w:rsidRDefault="00F27EC1">
      <w:pPr>
        <w:rPr>
          <w:rFonts w:cs="Times New Roman"/>
          <w:szCs w:val="24"/>
        </w:rPr>
      </w:pPr>
      <w:proofErr w:type="gramStart"/>
      <w:r>
        <w:rPr>
          <w:rFonts w:cs="Times New Roman"/>
          <w:szCs w:val="24"/>
        </w:rPr>
        <w:t xml:space="preserve">All </w:t>
      </w:r>
      <w:r w:rsidR="004F17F7">
        <w:rPr>
          <w:rFonts w:cs="Times New Roman"/>
          <w:szCs w:val="24"/>
        </w:rPr>
        <w:t>of</w:t>
      </w:r>
      <w:proofErr w:type="gramEnd"/>
      <w:r w:rsidR="004F17F7">
        <w:rPr>
          <w:rFonts w:cs="Times New Roman"/>
          <w:szCs w:val="24"/>
        </w:rPr>
        <w:t xml:space="preserve"> </w:t>
      </w:r>
      <w:r>
        <w:rPr>
          <w:rFonts w:cs="Times New Roman"/>
          <w:szCs w:val="24"/>
        </w:rPr>
        <w:t>the</w:t>
      </w:r>
      <w:r w:rsidR="00BA295F">
        <w:rPr>
          <w:rFonts w:cs="Times New Roman"/>
          <w:szCs w:val="24"/>
        </w:rPr>
        <w:t xml:space="preserve"> control valve</w:t>
      </w:r>
      <w:r>
        <w:rPr>
          <w:rFonts w:cs="Times New Roman"/>
          <w:szCs w:val="24"/>
        </w:rPr>
        <w:t>s</w:t>
      </w:r>
      <w:r w:rsidR="00BA295F">
        <w:rPr>
          <w:rFonts w:cs="Times New Roman"/>
          <w:szCs w:val="24"/>
        </w:rPr>
        <w:t xml:space="preserve"> </w:t>
      </w:r>
      <w:r>
        <w:rPr>
          <w:rFonts w:cs="Times New Roman"/>
          <w:szCs w:val="24"/>
        </w:rPr>
        <w:t xml:space="preserve">use </w:t>
      </w:r>
      <w:r w:rsidR="00BA295F">
        <w:rPr>
          <w:rFonts w:cs="Times New Roman"/>
          <w:szCs w:val="24"/>
        </w:rPr>
        <w:t xml:space="preserve">voltage </w:t>
      </w:r>
      <w:r>
        <w:rPr>
          <w:rFonts w:cs="Times New Roman"/>
          <w:szCs w:val="24"/>
        </w:rPr>
        <w:t xml:space="preserve">inputs, </w:t>
      </w:r>
      <w:r w:rsidR="00BA295F">
        <w:rPr>
          <w:rFonts w:cs="Times New Roman"/>
          <w:szCs w:val="24"/>
        </w:rPr>
        <w:t xml:space="preserve">except </w:t>
      </w:r>
      <w:r>
        <w:rPr>
          <w:rFonts w:cs="Times New Roman"/>
          <w:szCs w:val="24"/>
        </w:rPr>
        <w:t xml:space="preserve">the wellhead </w:t>
      </w:r>
      <w:r w:rsidR="00BA295F">
        <w:rPr>
          <w:rFonts w:cs="Times New Roman"/>
          <w:szCs w:val="24"/>
        </w:rPr>
        <w:t>casing control valve</w:t>
      </w:r>
      <w:r>
        <w:rPr>
          <w:rFonts w:cs="Times New Roman"/>
          <w:szCs w:val="24"/>
        </w:rPr>
        <w:t>. They are</w:t>
      </w:r>
      <w:r w:rsidR="00BA295F">
        <w:rPr>
          <w:rFonts w:cs="Times New Roman"/>
          <w:szCs w:val="24"/>
        </w:rPr>
        <w:t xml:space="preserve"> connected to the output port</w:t>
      </w:r>
      <w:r>
        <w:rPr>
          <w:rFonts w:cs="Times New Roman"/>
          <w:szCs w:val="24"/>
        </w:rPr>
        <w:t>s</w:t>
      </w:r>
      <w:r w:rsidR="00BA295F">
        <w:rPr>
          <w:rFonts w:cs="Times New Roman"/>
          <w:szCs w:val="24"/>
        </w:rPr>
        <w:t xml:space="preserve"> of</w:t>
      </w:r>
      <w:r>
        <w:rPr>
          <w:rFonts w:cs="Times New Roman"/>
          <w:szCs w:val="24"/>
        </w:rPr>
        <w:t xml:space="preserve"> the</w:t>
      </w:r>
      <w:r w:rsidR="00BA295F">
        <w:rPr>
          <w:rFonts w:cs="Times New Roman"/>
          <w:szCs w:val="24"/>
        </w:rPr>
        <w:t xml:space="preserve"> DAQ card</w:t>
      </w:r>
      <w:r>
        <w:rPr>
          <w:rFonts w:cs="Times New Roman"/>
          <w:szCs w:val="24"/>
        </w:rPr>
        <w:t>s</w:t>
      </w:r>
      <w:r w:rsidR="00BA295F">
        <w:rPr>
          <w:rFonts w:cs="Times New Roman"/>
          <w:szCs w:val="24"/>
        </w:rPr>
        <w:t xml:space="preserve">. Pneumatic controller of </w:t>
      </w:r>
      <w:r>
        <w:rPr>
          <w:rFonts w:cs="Times New Roman"/>
          <w:szCs w:val="24"/>
        </w:rPr>
        <w:t xml:space="preserve">the 6-in. wellhead </w:t>
      </w:r>
      <w:r w:rsidR="00BA295F">
        <w:rPr>
          <w:rFonts w:cs="Times New Roman"/>
          <w:szCs w:val="24"/>
        </w:rPr>
        <w:t xml:space="preserve">casing control valve </w:t>
      </w:r>
      <w:r>
        <w:rPr>
          <w:rFonts w:cs="Times New Roman"/>
          <w:szCs w:val="24"/>
        </w:rPr>
        <w:t xml:space="preserve">uses </w:t>
      </w:r>
      <w:r w:rsidR="00BA295F">
        <w:rPr>
          <w:rFonts w:cs="Times New Roman"/>
          <w:szCs w:val="24"/>
        </w:rPr>
        <w:t xml:space="preserve">current </w:t>
      </w:r>
      <w:proofErr w:type="gramStart"/>
      <w:r w:rsidR="00BA295F">
        <w:rPr>
          <w:rFonts w:cs="Times New Roman"/>
          <w:szCs w:val="24"/>
        </w:rPr>
        <w:t xml:space="preserve">output, </w:t>
      </w:r>
      <w:r w:rsidR="001945A7">
        <w:rPr>
          <w:rFonts w:cs="Times New Roman"/>
          <w:szCs w:val="24"/>
        </w:rPr>
        <w:t>and</w:t>
      </w:r>
      <w:proofErr w:type="gramEnd"/>
      <w:r w:rsidR="001945A7">
        <w:rPr>
          <w:rFonts w:cs="Times New Roman"/>
          <w:szCs w:val="24"/>
        </w:rPr>
        <w:t xml:space="preserve"> is connected to the output port of DAQ card through a </w:t>
      </w:r>
      <w:r w:rsidR="00BA295F">
        <w:rPr>
          <w:rFonts w:cs="Times New Roman"/>
          <w:szCs w:val="24"/>
        </w:rPr>
        <w:t xml:space="preserve">resistor. </w:t>
      </w:r>
      <w:r w:rsidR="004F17F7">
        <w:rPr>
          <w:rFonts w:cs="Times New Roman"/>
          <w:szCs w:val="24"/>
        </w:rPr>
        <w:t>The variable speed drive (</w:t>
      </w:r>
      <w:r w:rsidR="00BA295F">
        <w:rPr>
          <w:rFonts w:cs="Times New Roman"/>
          <w:szCs w:val="24"/>
        </w:rPr>
        <w:t>VFD</w:t>
      </w:r>
      <w:r w:rsidR="004F17F7">
        <w:rPr>
          <w:rFonts w:cs="Times New Roman"/>
          <w:szCs w:val="24"/>
        </w:rPr>
        <w:t>) controlling the water pump</w:t>
      </w:r>
      <w:r w:rsidR="00BA295F">
        <w:rPr>
          <w:rFonts w:cs="Times New Roman"/>
          <w:szCs w:val="24"/>
        </w:rPr>
        <w:t xml:space="preserve"> is</w:t>
      </w:r>
      <w:r w:rsidR="004F17F7">
        <w:rPr>
          <w:rFonts w:cs="Times New Roman"/>
          <w:szCs w:val="24"/>
        </w:rPr>
        <w:t xml:space="preserve"> installed with</w:t>
      </w:r>
      <w:r w:rsidR="00BA295F">
        <w:rPr>
          <w:rFonts w:cs="Times New Roman"/>
          <w:szCs w:val="24"/>
        </w:rPr>
        <w:t xml:space="preserve"> voltage </w:t>
      </w:r>
      <w:proofErr w:type="gramStart"/>
      <w:r w:rsidR="00BA295F">
        <w:rPr>
          <w:rFonts w:cs="Times New Roman"/>
          <w:szCs w:val="24"/>
        </w:rPr>
        <w:t>output</w:t>
      </w:r>
      <w:r w:rsidR="004F17F7">
        <w:rPr>
          <w:rFonts w:cs="Times New Roman"/>
          <w:szCs w:val="24"/>
        </w:rPr>
        <w:t>,</w:t>
      </w:r>
      <w:r w:rsidR="00BA295F">
        <w:rPr>
          <w:rFonts w:cs="Times New Roman"/>
          <w:szCs w:val="24"/>
        </w:rPr>
        <w:t xml:space="preserve"> and</w:t>
      </w:r>
      <w:proofErr w:type="gramEnd"/>
      <w:r w:rsidR="00BA295F">
        <w:rPr>
          <w:rFonts w:cs="Times New Roman"/>
          <w:szCs w:val="24"/>
        </w:rPr>
        <w:t xml:space="preserve"> </w:t>
      </w:r>
      <w:r w:rsidR="004F17F7">
        <w:rPr>
          <w:rFonts w:cs="Times New Roman"/>
          <w:szCs w:val="24"/>
        </w:rPr>
        <w:t>is connected to the DAQ card through a</w:t>
      </w:r>
      <w:r w:rsidR="00BA295F">
        <w:rPr>
          <w:rFonts w:cs="Times New Roman"/>
          <w:szCs w:val="24"/>
        </w:rPr>
        <w:t xml:space="preserve"> VFD conditioner as a gateway. </w:t>
      </w:r>
      <w:r w:rsidR="004F17F7">
        <w:rPr>
          <w:rFonts w:cs="Times New Roman"/>
          <w:szCs w:val="24"/>
        </w:rPr>
        <w:t>This is to protect the DAQ card from being corrupted by the</w:t>
      </w:r>
      <w:r w:rsidR="007A4146">
        <w:rPr>
          <w:rFonts w:cs="Times New Roman"/>
          <w:szCs w:val="24"/>
        </w:rPr>
        <w:t xml:space="preserve"> VFD</w:t>
      </w:r>
      <w:r w:rsidR="004F17F7">
        <w:rPr>
          <w:rFonts w:cs="Times New Roman"/>
          <w:szCs w:val="24"/>
        </w:rPr>
        <w:t xml:space="preserve"> signals</w:t>
      </w:r>
      <w:r w:rsidR="007A4146">
        <w:rPr>
          <w:rFonts w:cs="Times New Roman"/>
          <w:szCs w:val="24"/>
        </w:rPr>
        <w:t xml:space="preserve">. </w:t>
      </w:r>
      <w:r w:rsidR="004F17F7">
        <w:rPr>
          <w:rFonts w:cs="Times New Roman"/>
          <w:szCs w:val="24"/>
        </w:rPr>
        <w:t>The</w:t>
      </w:r>
      <w:r w:rsidR="007A4146">
        <w:rPr>
          <w:rFonts w:cs="Times New Roman"/>
          <w:szCs w:val="24"/>
        </w:rPr>
        <w:t xml:space="preserve"> conditioner acts as a protection layer for the DAQ card and prevents it from malfunctioning.</w:t>
      </w:r>
      <w:r w:rsidR="00515DBB">
        <w:rPr>
          <w:rFonts w:cs="Times New Roman"/>
          <w:szCs w:val="24"/>
        </w:rPr>
        <w:t xml:space="preserve"> </w:t>
      </w:r>
      <w:r w:rsidR="005E5CAB" w:rsidRPr="005E5CAB">
        <w:rPr>
          <w:rFonts w:cs="Times New Roman"/>
          <w:b/>
          <w:bCs/>
          <w:szCs w:val="24"/>
        </w:rPr>
        <w:fldChar w:fldCharType="begin"/>
      </w:r>
      <w:r w:rsidR="005E5CAB" w:rsidRPr="005E5CAB">
        <w:rPr>
          <w:rFonts w:cs="Times New Roman"/>
          <w:b/>
          <w:bCs/>
          <w:szCs w:val="24"/>
        </w:rPr>
        <w:instrText xml:space="preserve"> REF _Ref25496963  \* MERGEFORMAT </w:instrText>
      </w:r>
      <w:r w:rsidR="005E5CAB" w:rsidRPr="005E5CAB">
        <w:rPr>
          <w:rFonts w:cs="Times New Roman"/>
          <w:b/>
          <w:bCs/>
          <w:szCs w:val="24"/>
        </w:rPr>
        <w:fldChar w:fldCharType="separate"/>
      </w:r>
      <w:r w:rsidR="00C73769">
        <w:rPr>
          <w:rFonts w:cs="Times New Roman"/>
          <w:szCs w:val="24"/>
        </w:rPr>
        <w:t>Error! Reference source not found.</w:t>
      </w:r>
      <w:r w:rsidR="005E5CAB" w:rsidRPr="005E5CAB">
        <w:rPr>
          <w:rFonts w:cs="Times New Roman"/>
          <w:b/>
          <w:bCs/>
          <w:szCs w:val="24"/>
        </w:rPr>
        <w:fldChar w:fldCharType="end"/>
      </w:r>
      <w:r w:rsidR="005E5CAB">
        <w:rPr>
          <w:rFonts w:cs="Times New Roman"/>
          <w:b/>
          <w:bCs/>
          <w:szCs w:val="24"/>
        </w:rPr>
        <w:t xml:space="preserve"> </w:t>
      </w:r>
      <w:r w:rsidR="00515DBB">
        <w:rPr>
          <w:rFonts w:cs="Times New Roman"/>
          <w:szCs w:val="24"/>
        </w:rPr>
        <w:t>shows the list of all the 22 sensors and valves connected to the DAQ cards in this setup.</w:t>
      </w:r>
    </w:p>
    <w:p w14:paraId="79B1A061" w14:textId="048975E3" w:rsidR="00FB61F3" w:rsidRPr="00CB1144" w:rsidRDefault="00FB61F3" w:rsidP="00CB1144">
      <w:pPr>
        <w:pStyle w:val="Caption"/>
        <w:keepNext/>
      </w:pPr>
      <w:bookmarkStart w:id="62" w:name="_Toc26922504"/>
      <w:r w:rsidRPr="00CB1144">
        <w:rPr>
          <w:i w:val="0"/>
          <w:iCs w:val="0"/>
        </w:rPr>
        <w:lastRenderedPageBreak/>
        <w:t>Table 3.</w:t>
      </w:r>
      <w:r w:rsidRPr="00CB1144">
        <w:rPr>
          <w:i w:val="0"/>
          <w:iCs w:val="0"/>
        </w:rPr>
        <w:fldChar w:fldCharType="begin"/>
      </w:r>
      <w:r w:rsidRPr="00CB1144">
        <w:rPr>
          <w:i w:val="0"/>
          <w:iCs w:val="0"/>
        </w:rPr>
        <w:instrText xml:space="preserve"> SEQ Table_3. \* ARABIC </w:instrText>
      </w:r>
      <w:r w:rsidRPr="00CB1144">
        <w:rPr>
          <w:i w:val="0"/>
          <w:iCs w:val="0"/>
        </w:rPr>
        <w:fldChar w:fldCharType="separate"/>
      </w:r>
      <w:r w:rsidR="00C73769">
        <w:rPr>
          <w:i w:val="0"/>
          <w:iCs w:val="0"/>
          <w:noProof/>
        </w:rPr>
        <w:t>1</w:t>
      </w:r>
      <w:r w:rsidRPr="00CB1144">
        <w:rPr>
          <w:i w:val="0"/>
          <w:iCs w:val="0"/>
        </w:rPr>
        <w:fldChar w:fldCharType="end"/>
      </w:r>
      <w:r w:rsidRPr="00CB1144">
        <w:rPr>
          <w:i w:val="0"/>
          <w:iCs w:val="0"/>
        </w:rPr>
        <w:t>: Wiring details for equipment in multiphase flow setup</w:t>
      </w:r>
      <w:bookmarkEnd w:id="62"/>
    </w:p>
    <w:tbl>
      <w:tblPr>
        <w:tblW w:w="7573" w:type="dxa"/>
        <w:tblInd w:w="1056" w:type="dxa"/>
        <w:tblLook w:val="04A0" w:firstRow="1" w:lastRow="0" w:firstColumn="1" w:lastColumn="0" w:noHBand="0" w:noVBand="1"/>
      </w:tblPr>
      <w:tblGrid>
        <w:gridCol w:w="1364"/>
        <w:gridCol w:w="4500"/>
        <w:gridCol w:w="1709"/>
      </w:tblGrid>
      <w:tr w:rsidR="00E237AA" w:rsidRPr="00D92EB2" w14:paraId="436477BA" w14:textId="77777777" w:rsidTr="008A2F19">
        <w:trPr>
          <w:trHeight w:val="20"/>
        </w:trPr>
        <w:tc>
          <w:tcPr>
            <w:tcW w:w="7573" w:type="dxa"/>
            <w:gridSpan w:val="3"/>
            <w:tcBorders>
              <w:top w:val="single" w:sz="8" w:space="0" w:color="auto"/>
              <w:left w:val="single" w:sz="8" w:space="0" w:color="auto"/>
              <w:bottom w:val="single" w:sz="8" w:space="0" w:color="auto"/>
              <w:right w:val="single" w:sz="8" w:space="0" w:color="000000"/>
            </w:tcBorders>
            <w:shd w:val="clear" w:color="auto" w:fill="DEEAF6" w:themeFill="accent5" w:themeFillTint="33"/>
            <w:noWrap/>
            <w:vAlign w:val="center"/>
            <w:hideMark/>
          </w:tcPr>
          <w:p w14:paraId="6F7700BE" w14:textId="77777777" w:rsidR="00E237AA" w:rsidRPr="00D92EB2" w:rsidRDefault="00E237AA" w:rsidP="008A2F19">
            <w:pPr>
              <w:keepNext/>
              <w:keepLines/>
              <w:spacing w:after="0" w:line="240" w:lineRule="auto"/>
              <w:jc w:val="center"/>
              <w:rPr>
                <w:rFonts w:eastAsia="Times New Roman" w:cs="Times New Roman"/>
                <w:b/>
                <w:bCs/>
                <w:color w:val="000000"/>
                <w:szCs w:val="24"/>
              </w:rPr>
            </w:pPr>
            <w:r w:rsidRPr="00D92EB2">
              <w:rPr>
                <w:rFonts w:eastAsia="Times New Roman" w:cs="Times New Roman"/>
                <w:b/>
                <w:bCs/>
                <w:color w:val="000000"/>
                <w:szCs w:val="24"/>
              </w:rPr>
              <w:t xml:space="preserve">Flowmeters Wiring </w:t>
            </w:r>
          </w:p>
        </w:tc>
      </w:tr>
      <w:tr w:rsidR="00E237AA" w:rsidRPr="00D92EB2" w14:paraId="451D2842"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0051FA68" w14:textId="3187ED1E" w:rsidR="00E237AA" w:rsidRPr="00D92EB2" w:rsidRDefault="00E237AA" w:rsidP="008A2F19">
            <w:pPr>
              <w:keepNext/>
              <w:keepLines/>
              <w:spacing w:after="0" w:line="240" w:lineRule="auto"/>
              <w:jc w:val="center"/>
              <w:rPr>
                <w:rFonts w:eastAsia="Times New Roman" w:cs="Times New Roman"/>
                <w:b/>
                <w:bCs/>
                <w:color w:val="000000"/>
                <w:szCs w:val="24"/>
              </w:rPr>
            </w:pPr>
            <w:r w:rsidRPr="00D92EB2">
              <w:rPr>
                <w:rFonts w:eastAsia="Times New Roman" w:cs="Times New Roman"/>
                <w:b/>
                <w:bCs/>
                <w:color w:val="000000"/>
                <w:szCs w:val="24"/>
              </w:rPr>
              <w:t>S</w:t>
            </w:r>
            <w:r w:rsidR="00515DBB">
              <w:rPr>
                <w:rFonts w:eastAsia="Times New Roman" w:cs="Times New Roman"/>
                <w:b/>
                <w:bCs/>
                <w:color w:val="000000"/>
                <w:szCs w:val="24"/>
              </w:rPr>
              <w:t>ensor</w:t>
            </w:r>
            <w:r w:rsidRPr="00D92EB2">
              <w:rPr>
                <w:rFonts w:eastAsia="Times New Roman" w:cs="Times New Roman"/>
                <w:b/>
                <w:bCs/>
                <w:color w:val="000000"/>
                <w:szCs w:val="24"/>
              </w:rPr>
              <w:t xml:space="preserve"> </w:t>
            </w:r>
            <w:r w:rsidR="00515DBB">
              <w:rPr>
                <w:rFonts w:eastAsia="Times New Roman" w:cs="Times New Roman"/>
                <w:b/>
                <w:bCs/>
                <w:color w:val="000000"/>
                <w:szCs w:val="24"/>
              </w:rPr>
              <w:t>n</w:t>
            </w:r>
            <w:r w:rsidR="00515DBB" w:rsidRPr="00D92EB2">
              <w:rPr>
                <w:rFonts w:eastAsia="Times New Roman" w:cs="Times New Roman"/>
                <w:b/>
                <w:bCs/>
                <w:color w:val="000000"/>
                <w:szCs w:val="24"/>
              </w:rPr>
              <w:t>o</w:t>
            </w:r>
            <w:r w:rsidRPr="00D92EB2">
              <w:rPr>
                <w:rFonts w:eastAsia="Times New Roman" w:cs="Times New Roman"/>
                <w:b/>
                <w:bCs/>
                <w:color w:val="000000"/>
                <w:szCs w:val="24"/>
              </w:rPr>
              <w:t>.</w:t>
            </w:r>
          </w:p>
        </w:tc>
        <w:tc>
          <w:tcPr>
            <w:tcW w:w="4500" w:type="dxa"/>
            <w:tcBorders>
              <w:top w:val="nil"/>
              <w:left w:val="nil"/>
              <w:bottom w:val="single" w:sz="8" w:space="0" w:color="auto"/>
              <w:right w:val="single" w:sz="8" w:space="0" w:color="auto"/>
            </w:tcBorders>
            <w:shd w:val="clear" w:color="auto" w:fill="FBE4D5" w:themeFill="accent2" w:themeFillTint="33"/>
            <w:noWrap/>
            <w:vAlign w:val="center"/>
            <w:hideMark/>
          </w:tcPr>
          <w:p w14:paraId="64002778" w14:textId="46D0CE48" w:rsidR="00E237AA" w:rsidRPr="00D92EB2" w:rsidRDefault="00E237AA" w:rsidP="008A2F19">
            <w:pPr>
              <w:keepNext/>
              <w:keepLines/>
              <w:spacing w:after="0" w:line="240" w:lineRule="auto"/>
              <w:rPr>
                <w:rFonts w:eastAsia="Times New Roman" w:cs="Times New Roman"/>
                <w:b/>
                <w:bCs/>
                <w:color w:val="000000"/>
                <w:szCs w:val="24"/>
              </w:rPr>
            </w:pPr>
            <w:r w:rsidRPr="00D92EB2">
              <w:rPr>
                <w:rFonts w:eastAsia="Times New Roman" w:cs="Times New Roman"/>
                <w:b/>
                <w:bCs/>
                <w:color w:val="000000"/>
                <w:szCs w:val="24"/>
              </w:rPr>
              <w:t>Flow</w:t>
            </w:r>
            <w:r w:rsidR="00F27EC1">
              <w:rPr>
                <w:rFonts w:eastAsia="Times New Roman" w:cs="Times New Roman"/>
                <w:b/>
                <w:bCs/>
                <w:color w:val="000000"/>
                <w:szCs w:val="24"/>
              </w:rPr>
              <w:t xml:space="preserve"> </w:t>
            </w:r>
            <w:r w:rsidRPr="00D92EB2">
              <w:rPr>
                <w:rFonts w:eastAsia="Times New Roman" w:cs="Times New Roman"/>
                <w:b/>
                <w:bCs/>
                <w:color w:val="000000"/>
                <w:szCs w:val="24"/>
              </w:rPr>
              <w:t>meter</w:t>
            </w:r>
          </w:p>
        </w:tc>
        <w:tc>
          <w:tcPr>
            <w:tcW w:w="1709" w:type="dxa"/>
            <w:tcBorders>
              <w:top w:val="nil"/>
              <w:left w:val="nil"/>
              <w:bottom w:val="single" w:sz="8" w:space="0" w:color="auto"/>
              <w:right w:val="single" w:sz="8" w:space="0" w:color="auto"/>
            </w:tcBorders>
            <w:shd w:val="clear" w:color="auto" w:fill="FBE4D5" w:themeFill="accent2" w:themeFillTint="33"/>
            <w:noWrap/>
            <w:vAlign w:val="center"/>
            <w:hideMark/>
          </w:tcPr>
          <w:p w14:paraId="74F70F91" w14:textId="77777777" w:rsidR="00E237AA" w:rsidRPr="00D92EB2" w:rsidRDefault="00E237AA" w:rsidP="008A2F19">
            <w:pPr>
              <w:keepNext/>
              <w:keepLines/>
              <w:spacing w:after="0" w:line="240" w:lineRule="auto"/>
              <w:jc w:val="right"/>
              <w:rPr>
                <w:rFonts w:eastAsia="Times New Roman" w:cs="Times New Roman"/>
                <w:b/>
                <w:bCs/>
                <w:color w:val="000000"/>
                <w:szCs w:val="24"/>
              </w:rPr>
            </w:pPr>
            <w:r w:rsidRPr="00D92EB2">
              <w:rPr>
                <w:rFonts w:eastAsia="Times New Roman" w:cs="Times New Roman"/>
                <w:b/>
                <w:bCs/>
                <w:color w:val="000000"/>
                <w:szCs w:val="24"/>
              </w:rPr>
              <w:t>Output</w:t>
            </w:r>
          </w:p>
        </w:tc>
      </w:tr>
      <w:tr w:rsidR="00E237AA" w:rsidRPr="00D92EB2" w14:paraId="1E1D31CB"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0A9E4C1D"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w:t>
            </w:r>
          </w:p>
        </w:tc>
        <w:tc>
          <w:tcPr>
            <w:tcW w:w="4500" w:type="dxa"/>
            <w:tcBorders>
              <w:top w:val="nil"/>
              <w:left w:val="nil"/>
              <w:bottom w:val="single" w:sz="8" w:space="0" w:color="auto"/>
              <w:right w:val="single" w:sz="8" w:space="0" w:color="auto"/>
            </w:tcBorders>
            <w:shd w:val="clear" w:color="auto" w:fill="auto"/>
            <w:noWrap/>
            <w:vAlign w:val="center"/>
            <w:hideMark/>
          </w:tcPr>
          <w:p w14:paraId="75DAA9BB" w14:textId="46A06586"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FM1 (</w:t>
            </w:r>
            <w:r w:rsidR="00F27EC1">
              <w:rPr>
                <w:rFonts w:eastAsia="Times New Roman" w:cs="Times New Roman"/>
                <w:color w:val="000000"/>
                <w:szCs w:val="24"/>
              </w:rPr>
              <w:t>gas inlet line</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60AE69C9"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19BCFB76"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610BF031"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2</w:t>
            </w:r>
          </w:p>
        </w:tc>
        <w:tc>
          <w:tcPr>
            <w:tcW w:w="4500" w:type="dxa"/>
            <w:tcBorders>
              <w:top w:val="nil"/>
              <w:left w:val="nil"/>
              <w:bottom w:val="single" w:sz="8" w:space="0" w:color="auto"/>
              <w:right w:val="single" w:sz="8" w:space="0" w:color="auto"/>
            </w:tcBorders>
            <w:shd w:val="clear" w:color="auto" w:fill="auto"/>
            <w:noWrap/>
            <w:vAlign w:val="center"/>
            <w:hideMark/>
          </w:tcPr>
          <w:p w14:paraId="220A7187" w14:textId="1263A66A"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FM2 (</w:t>
            </w:r>
            <w:r w:rsidR="00F27EC1">
              <w:rPr>
                <w:rFonts w:eastAsia="Times New Roman" w:cs="Times New Roman"/>
                <w:color w:val="000000"/>
                <w:szCs w:val="24"/>
              </w:rPr>
              <w:t>water inlet line</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05B206D6"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458F0916"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0207AECB"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3</w:t>
            </w:r>
          </w:p>
        </w:tc>
        <w:tc>
          <w:tcPr>
            <w:tcW w:w="4500" w:type="dxa"/>
            <w:tcBorders>
              <w:top w:val="nil"/>
              <w:left w:val="nil"/>
              <w:bottom w:val="single" w:sz="8" w:space="0" w:color="auto"/>
              <w:right w:val="single" w:sz="8" w:space="0" w:color="auto"/>
            </w:tcBorders>
            <w:shd w:val="clear" w:color="auto" w:fill="auto"/>
            <w:noWrap/>
            <w:vAlign w:val="center"/>
            <w:hideMark/>
          </w:tcPr>
          <w:p w14:paraId="7BC95BD0" w14:textId="13F3F718"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FM3 (</w:t>
            </w:r>
            <w:r w:rsidR="00F27EC1">
              <w:rPr>
                <w:rFonts w:eastAsia="Times New Roman" w:cs="Times New Roman"/>
                <w:color w:val="000000"/>
                <w:szCs w:val="24"/>
              </w:rPr>
              <w:t>casing return line air meter</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76D431FF"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56492642"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1B5C57CD"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4</w:t>
            </w:r>
          </w:p>
        </w:tc>
        <w:tc>
          <w:tcPr>
            <w:tcW w:w="4500" w:type="dxa"/>
            <w:tcBorders>
              <w:top w:val="nil"/>
              <w:left w:val="nil"/>
              <w:bottom w:val="single" w:sz="8" w:space="0" w:color="auto"/>
              <w:right w:val="single" w:sz="8" w:space="0" w:color="auto"/>
            </w:tcBorders>
            <w:shd w:val="clear" w:color="auto" w:fill="auto"/>
            <w:noWrap/>
            <w:vAlign w:val="center"/>
            <w:hideMark/>
          </w:tcPr>
          <w:p w14:paraId="40A11FE6" w14:textId="115B0B3E"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FM4 (</w:t>
            </w:r>
            <w:r w:rsidR="00F27EC1">
              <w:rPr>
                <w:rFonts w:eastAsia="Times New Roman" w:cs="Times New Roman"/>
                <w:color w:val="000000"/>
                <w:szCs w:val="24"/>
              </w:rPr>
              <w:t>tubing return line air meter</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00519EE3"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603E847E" w14:textId="77777777" w:rsidTr="008A2F19">
        <w:trPr>
          <w:trHeight w:val="20"/>
        </w:trPr>
        <w:tc>
          <w:tcPr>
            <w:tcW w:w="1364" w:type="dxa"/>
            <w:tcBorders>
              <w:top w:val="nil"/>
              <w:left w:val="single" w:sz="8" w:space="0" w:color="auto"/>
              <w:bottom w:val="nil"/>
              <w:right w:val="single" w:sz="8" w:space="0" w:color="auto"/>
            </w:tcBorders>
            <w:shd w:val="clear" w:color="auto" w:fill="auto"/>
            <w:noWrap/>
            <w:vAlign w:val="center"/>
            <w:hideMark/>
          </w:tcPr>
          <w:p w14:paraId="4F4D89DE"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5</w:t>
            </w:r>
          </w:p>
        </w:tc>
        <w:tc>
          <w:tcPr>
            <w:tcW w:w="4500" w:type="dxa"/>
            <w:tcBorders>
              <w:top w:val="nil"/>
              <w:left w:val="nil"/>
              <w:bottom w:val="nil"/>
              <w:right w:val="single" w:sz="8" w:space="0" w:color="auto"/>
            </w:tcBorders>
            <w:shd w:val="clear" w:color="auto" w:fill="auto"/>
            <w:noWrap/>
            <w:vAlign w:val="center"/>
            <w:hideMark/>
          </w:tcPr>
          <w:p w14:paraId="6CAEF458" w14:textId="6CCB13DA"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FM5 (</w:t>
            </w:r>
            <w:r w:rsidR="00F27EC1">
              <w:rPr>
                <w:rFonts w:eastAsia="Times New Roman" w:cs="Times New Roman"/>
                <w:color w:val="000000"/>
                <w:szCs w:val="24"/>
              </w:rPr>
              <w:t>tubing return line water meter</w:t>
            </w:r>
            <w:r w:rsidRPr="00D92EB2">
              <w:rPr>
                <w:rFonts w:eastAsia="Times New Roman" w:cs="Times New Roman"/>
                <w:color w:val="000000"/>
                <w:szCs w:val="24"/>
              </w:rPr>
              <w:t>)</w:t>
            </w:r>
          </w:p>
        </w:tc>
        <w:tc>
          <w:tcPr>
            <w:tcW w:w="1709" w:type="dxa"/>
            <w:tcBorders>
              <w:top w:val="nil"/>
              <w:left w:val="nil"/>
              <w:bottom w:val="nil"/>
              <w:right w:val="single" w:sz="8" w:space="0" w:color="auto"/>
            </w:tcBorders>
            <w:shd w:val="clear" w:color="000000" w:fill="C6E0B4"/>
            <w:noWrap/>
            <w:vAlign w:val="center"/>
            <w:hideMark/>
          </w:tcPr>
          <w:p w14:paraId="0EE0C6FD"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606706A9" w14:textId="77777777" w:rsidTr="008A2F19">
        <w:trPr>
          <w:trHeight w:val="20"/>
        </w:trPr>
        <w:tc>
          <w:tcPr>
            <w:tcW w:w="7573" w:type="dxa"/>
            <w:gridSpan w:val="3"/>
            <w:tcBorders>
              <w:top w:val="single" w:sz="8" w:space="0" w:color="auto"/>
              <w:left w:val="single" w:sz="8" w:space="0" w:color="auto"/>
              <w:bottom w:val="single" w:sz="8" w:space="0" w:color="auto"/>
              <w:right w:val="single" w:sz="8" w:space="0" w:color="000000"/>
            </w:tcBorders>
            <w:shd w:val="clear" w:color="auto" w:fill="DEEAF6" w:themeFill="accent5" w:themeFillTint="33"/>
            <w:noWrap/>
            <w:vAlign w:val="center"/>
            <w:hideMark/>
          </w:tcPr>
          <w:p w14:paraId="596DB289" w14:textId="77777777" w:rsidR="00E237AA" w:rsidRPr="00D92EB2" w:rsidRDefault="00E237AA" w:rsidP="008A2F19">
            <w:pPr>
              <w:keepNext/>
              <w:keepLines/>
              <w:spacing w:after="0" w:line="240" w:lineRule="auto"/>
              <w:jc w:val="center"/>
              <w:rPr>
                <w:rFonts w:eastAsia="Times New Roman" w:cs="Times New Roman"/>
                <w:b/>
                <w:bCs/>
                <w:color w:val="000000"/>
                <w:szCs w:val="24"/>
              </w:rPr>
            </w:pPr>
            <w:r w:rsidRPr="00D92EB2">
              <w:rPr>
                <w:rFonts w:eastAsia="Times New Roman" w:cs="Times New Roman"/>
                <w:b/>
                <w:bCs/>
                <w:color w:val="000000"/>
                <w:szCs w:val="24"/>
              </w:rPr>
              <w:t>Pressure Transducer Wiring</w:t>
            </w:r>
          </w:p>
        </w:tc>
      </w:tr>
      <w:tr w:rsidR="00E237AA" w:rsidRPr="00D92EB2" w14:paraId="762BE692"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6B7779E0"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6</w:t>
            </w:r>
          </w:p>
        </w:tc>
        <w:tc>
          <w:tcPr>
            <w:tcW w:w="4500" w:type="dxa"/>
            <w:tcBorders>
              <w:top w:val="nil"/>
              <w:left w:val="nil"/>
              <w:bottom w:val="single" w:sz="8" w:space="0" w:color="auto"/>
              <w:right w:val="single" w:sz="8" w:space="0" w:color="auto"/>
            </w:tcBorders>
            <w:shd w:val="clear" w:color="auto" w:fill="auto"/>
            <w:noWrap/>
            <w:vAlign w:val="center"/>
            <w:hideMark/>
          </w:tcPr>
          <w:p w14:paraId="618B8993" w14:textId="45C5733A"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PT1 (</w:t>
            </w:r>
            <w:r w:rsidR="00F27EC1">
              <w:rPr>
                <w:rFonts w:eastAsia="Times New Roman" w:cs="Times New Roman"/>
                <w:color w:val="000000"/>
                <w:szCs w:val="24"/>
              </w:rPr>
              <w:t>gas inlet line</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4129A857"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5C9A1FAC"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0D396E7F"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7</w:t>
            </w:r>
          </w:p>
        </w:tc>
        <w:tc>
          <w:tcPr>
            <w:tcW w:w="4500" w:type="dxa"/>
            <w:tcBorders>
              <w:top w:val="nil"/>
              <w:left w:val="nil"/>
              <w:bottom w:val="single" w:sz="8" w:space="0" w:color="auto"/>
              <w:right w:val="single" w:sz="8" w:space="0" w:color="auto"/>
            </w:tcBorders>
            <w:shd w:val="clear" w:color="auto" w:fill="auto"/>
            <w:noWrap/>
            <w:vAlign w:val="center"/>
            <w:hideMark/>
          </w:tcPr>
          <w:p w14:paraId="6F50B090" w14:textId="11BEDD23"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PT2 (</w:t>
            </w:r>
            <w:r w:rsidR="00F27EC1">
              <w:rPr>
                <w:rFonts w:eastAsia="Times New Roman" w:cs="Times New Roman"/>
                <w:color w:val="000000"/>
                <w:szCs w:val="24"/>
              </w:rPr>
              <w:t>h</w:t>
            </w:r>
            <w:r w:rsidR="00F27EC1" w:rsidRPr="00D92EB2">
              <w:rPr>
                <w:rFonts w:eastAsia="Times New Roman" w:cs="Times New Roman"/>
                <w:color w:val="000000"/>
                <w:szCs w:val="24"/>
              </w:rPr>
              <w:t>or</w:t>
            </w:r>
            <w:r w:rsidR="00F27EC1">
              <w:rPr>
                <w:rFonts w:eastAsia="Times New Roman" w:cs="Times New Roman"/>
                <w:color w:val="000000"/>
                <w:szCs w:val="24"/>
              </w:rPr>
              <w:t>i</w:t>
            </w:r>
            <w:r w:rsidR="00F27EC1" w:rsidRPr="00D92EB2">
              <w:rPr>
                <w:rFonts w:eastAsia="Times New Roman" w:cs="Times New Roman"/>
                <w:color w:val="000000"/>
                <w:szCs w:val="24"/>
              </w:rPr>
              <w:t>z</w:t>
            </w:r>
            <w:r w:rsidR="00F27EC1">
              <w:rPr>
                <w:rFonts w:eastAsia="Times New Roman" w:cs="Times New Roman"/>
                <w:color w:val="000000"/>
                <w:szCs w:val="24"/>
              </w:rPr>
              <w:t>ontal s</w:t>
            </w:r>
            <w:r w:rsidRPr="00D92EB2">
              <w:rPr>
                <w:rFonts w:eastAsia="Times New Roman" w:cs="Times New Roman"/>
                <w:color w:val="000000"/>
                <w:szCs w:val="24"/>
              </w:rPr>
              <w:t>ection</w:t>
            </w:r>
            <w:r w:rsidR="00F27EC1">
              <w:rPr>
                <w:rFonts w:eastAsia="Times New Roman" w:cs="Times New Roman"/>
                <w:color w:val="000000"/>
                <w:szCs w:val="24"/>
              </w:rPr>
              <w:t xml:space="preserve"> inlet</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05926785"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42726E6A"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1FBDF8D5"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8</w:t>
            </w:r>
          </w:p>
        </w:tc>
        <w:tc>
          <w:tcPr>
            <w:tcW w:w="4500" w:type="dxa"/>
            <w:tcBorders>
              <w:top w:val="nil"/>
              <w:left w:val="nil"/>
              <w:bottom w:val="single" w:sz="8" w:space="0" w:color="auto"/>
              <w:right w:val="single" w:sz="8" w:space="0" w:color="auto"/>
            </w:tcBorders>
            <w:shd w:val="clear" w:color="auto" w:fill="auto"/>
            <w:vAlign w:val="center"/>
            <w:hideMark/>
          </w:tcPr>
          <w:p w14:paraId="55FFB3B5" w14:textId="623634AC"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PT3 (</w:t>
            </w:r>
            <w:r w:rsidR="00F27EC1">
              <w:rPr>
                <w:rFonts w:eastAsia="Times New Roman" w:cs="Times New Roman"/>
                <w:color w:val="000000"/>
                <w:szCs w:val="24"/>
              </w:rPr>
              <w:t>vertical section inlet</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4D9E06A9"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28BD4D26"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3B02BD5D"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9</w:t>
            </w:r>
          </w:p>
        </w:tc>
        <w:tc>
          <w:tcPr>
            <w:tcW w:w="4500" w:type="dxa"/>
            <w:tcBorders>
              <w:top w:val="nil"/>
              <w:left w:val="nil"/>
              <w:bottom w:val="single" w:sz="8" w:space="0" w:color="auto"/>
              <w:right w:val="single" w:sz="8" w:space="0" w:color="auto"/>
            </w:tcBorders>
            <w:shd w:val="clear" w:color="auto" w:fill="auto"/>
            <w:vAlign w:val="center"/>
            <w:hideMark/>
          </w:tcPr>
          <w:p w14:paraId="73275EFD" w14:textId="548F8F39"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PT4 (</w:t>
            </w:r>
            <w:r w:rsidR="00F27EC1">
              <w:rPr>
                <w:rFonts w:eastAsia="Times New Roman" w:cs="Times New Roman"/>
                <w:color w:val="000000"/>
                <w:szCs w:val="24"/>
              </w:rPr>
              <w:t>vertical section, bottom of casing</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487417AE"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0DB29CDF"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0145639B"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10</w:t>
            </w:r>
          </w:p>
        </w:tc>
        <w:tc>
          <w:tcPr>
            <w:tcW w:w="4500" w:type="dxa"/>
            <w:tcBorders>
              <w:top w:val="nil"/>
              <w:left w:val="nil"/>
              <w:bottom w:val="single" w:sz="8" w:space="0" w:color="auto"/>
              <w:right w:val="single" w:sz="8" w:space="0" w:color="auto"/>
            </w:tcBorders>
            <w:shd w:val="clear" w:color="auto" w:fill="auto"/>
            <w:noWrap/>
            <w:vAlign w:val="center"/>
            <w:hideMark/>
          </w:tcPr>
          <w:p w14:paraId="5E0AD8A5" w14:textId="77777777"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PT5 (wellhead-casing)</w:t>
            </w:r>
          </w:p>
        </w:tc>
        <w:tc>
          <w:tcPr>
            <w:tcW w:w="1709" w:type="dxa"/>
            <w:tcBorders>
              <w:top w:val="nil"/>
              <w:left w:val="nil"/>
              <w:bottom w:val="single" w:sz="8" w:space="0" w:color="auto"/>
              <w:right w:val="single" w:sz="8" w:space="0" w:color="auto"/>
            </w:tcBorders>
            <w:shd w:val="clear" w:color="000000" w:fill="C6E0B4"/>
            <w:noWrap/>
            <w:vAlign w:val="center"/>
            <w:hideMark/>
          </w:tcPr>
          <w:p w14:paraId="612619A4"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5032CE4F"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1838C6E5"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11</w:t>
            </w:r>
          </w:p>
        </w:tc>
        <w:tc>
          <w:tcPr>
            <w:tcW w:w="4500" w:type="dxa"/>
            <w:tcBorders>
              <w:top w:val="nil"/>
              <w:left w:val="nil"/>
              <w:bottom w:val="single" w:sz="8" w:space="0" w:color="auto"/>
              <w:right w:val="single" w:sz="8" w:space="0" w:color="auto"/>
            </w:tcBorders>
            <w:shd w:val="clear" w:color="auto" w:fill="auto"/>
            <w:noWrap/>
            <w:vAlign w:val="center"/>
            <w:hideMark/>
          </w:tcPr>
          <w:p w14:paraId="5532F54A" w14:textId="2276730C"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PT6 (wellhead-</w:t>
            </w:r>
            <w:r w:rsidR="00F27EC1">
              <w:rPr>
                <w:rFonts w:eastAsia="Times New Roman" w:cs="Times New Roman"/>
                <w:color w:val="000000"/>
                <w:szCs w:val="24"/>
              </w:rPr>
              <w:t>t</w:t>
            </w:r>
            <w:r w:rsidR="00F27EC1" w:rsidRPr="00D92EB2">
              <w:rPr>
                <w:rFonts w:eastAsia="Times New Roman" w:cs="Times New Roman"/>
                <w:color w:val="000000"/>
                <w:szCs w:val="24"/>
              </w:rPr>
              <w:t>ubing</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1EF8F745"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0DA4F05B"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48218809"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12</w:t>
            </w:r>
          </w:p>
        </w:tc>
        <w:tc>
          <w:tcPr>
            <w:tcW w:w="4500" w:type="dxa"/>
            <w:tcBorders>
              <w:top w:val="nil"/>
              <w:left w:val="nil"/>
              <w:bottom w:val="single" w:sz="8" w:space="0" w:color="auto"/>
              <w:right w:val="single" w:sz="8" w:space="0" w:color="auto"/>
            </w:tcBorders>
            <w:shd w:val="clear" w:color="auto" w:fill="auto"/>
            <w:noWrap/>
            <w:vAlign w:val="center"/>
            <w:hideMark/>
          </w:tcPr>
          <w:p w14:paraId="496CAB38" w14:textId="35285812"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PT7 (</w:t>
            </w:r>
            <w:r w:rsidR="00F27EC1">
              <w:rPr>
                <w:rFonts w:eastAsia="Times New Roman" w:cs="Times New Roman"/>
                <w:color w:val="000000"/>
                <w:szCs w:val="24"/>
              </w:rPr>
              <w:t>casing return line</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68F15709"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596E4F30" w14:textId="77777777" w:rsidTr="008A2F19">
        <w:trPr>
          <w:trHeight w:val="20"/>
        </w:trPr>
        <w:tc>
          <w:tcPr>
            <w:tcW w:w="1364" w:type="dxa"/>
            <w:tcBorders>
              <w:top w:val="nil"/>
              <w:left w:val="single" w:sz="8" w:space="0" w:color="auto"/>
              <w:bottom w:val="nil"/>
              <w:right w:val="single" w:sz="8" w:space="0" w:color="auto"/>
            </w:tcBorders>
            <w:shd w:val="clear" w:color="auto" w:fill="auto"/>
            <w:noWrap/>
            <w:vAlign w:val="center"/>
            <w:hideMark/>
          </w:tcPr>
          <w:p w14:paraId="0BA57EBF"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13</w:t>
            </w:r>
          </w:p>
        </w:tc>
        <w:tc>
          <w:tcPr>
            <w:tcW w:w="4500" w:type="dxa"/>
            <w:tcBorders>
              <w:top w:val="nil"/>
              <w:left w:val="nil"/>
              <w:bottom w:val="nil"/>
              <w:right w:val="single" w:sz="8" w:space="0" w:color="auto"/>
            </w:tcBorders>
            <w:shd w:val="clear" w:color="auto" w:fill="auto"/>
            <w:noWrap/>
            <w:vAlign w:val="center"/>
            <w:hideMark/>
          </w:tcPr>
          <w:p w14:paraId="66FC14E4" w14:textId="67C773AB"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PT8 (</w:t>
            </w:r>
            <w:r w:rsidR="00F27EC1">
              <w:rPr>
                <w:rFonts w:eastAsia="Times New Roman" w:cs="Times New Roman"/>
                <w:color w:val="000000"/>
                <w:szCs w:val="24"/>
              </w:rPr>
              <w:t>tubing return line</w:t>
            </w:r>
            <w:r w:rsidRPr="00D92EB2">
              <w:rPr>
                <w:rFonts w:eastAsia="Times New Roman" w:cs="Times New Roman"/>
                <w:color w:val="000000"/>
                <w:szCs w:val="24"/>
              </w:rPr>
              <w:t>)</w:t>
            </w:r>
          </w:p>
        </w:tc>
        <w:tc>
          <w:tcPr>
            <w:tcW w:w="1709" w:type="dxa"/>
            <w:tcBorders>
              <w:top w:val="nil"/>
              <w:left w:val="nil"/>
              <w:bottom w:val="nil"/>
              <w:right w:val="single" w:sz="8" w:space="0" w:color="auto"/>
            </w:tcBorders>
            <w:shd w:val="clear" w:color="000000" w:fill="C6E0B4"/>
            <w:noWrap/>
            <w:vAlign w:val="center"/>
            <w:hideMark/>
          </w:tcPr>
          <w:p w14:paraId="6FBA4ECF"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04F8EF92" w14:textId="77777777" w:rsidTr="008A2F19">
        <w:trPr>
          <w:trHeight w:val="20"/>
        </w:trPr>
        <w:tc>
          <w:tcPr>
            <w:tcW w:w="7573" w:type="dxa"/>
            <w:gridSpan w:val="3"/>
            <w:tcBorders>
              <w:top w:val="single" w:sz="8" w:space="0" w:color="auto"/>
              <w:left w:val="single" w:sz="8" w:space="0" w:color="auto"/>
              <w:bottom w:val="single" w:sz="8" w:space="0" w:color="auto"/>
              <w:right w:val="single" w:sz="8" w:space="0" w:color="000000"/>
            </w:tcBorders>
            <w:shd w:val="clear" w:color="auto" w:fill="DEEAF6" w:themeFill="accent5" w:themeFillTint="33"/>
            <w:noWrap/>
            <w:vAlign w:val="center"/>
            <w:hideMark/>
          </w:tcPr>
          <w:p w14:paraId="77E0C52B" w14:textId="77777777" w:rsidR="00E237AA" w:rsidRPr="00D92EB2" w:rsidRDefault="00E237AA" w:rsidP="008A2F19">
            <w:pPr>
              <w:keepNext/>
              <w:keepLines/>
              <w:spacing w:after="0" w:line="240" w:lineRule="auto"/>
              <w:jc w:val="center"/>
              <w:rPr>
                <w:rFonts w:eastAsia="Times New Roman" w:cs="Times New Roman"/>
                <w:b/>
                <w:bCs/>
                <w:color w:val="000000"/>
                <w:szCs w:val="24"/>
              </w:rPr>
            </w:pPr>
            <w:r w:rsidRPr="00D92EB2">
              <w:rPr>
                <w:rFonts w:eastAsia="Times New Roman" w:cs="Times New Roman"/>
                <w:b/>
                <w:bCs/>
                <w:color w:val="000000"/>
                <w:szCs w:val="24"/>
              </w:rPr>
              <w:t xml:space="preserve">Control Valve Wiring </w:t>
            </w:r>
          </w:p>
        </w:tc>
      </w:tr>
      <w:tr w:rsidR="00E237AA" w:rsidRPr="00D92EB2" w14:paraId="4AC2EC88"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5D0B6BB6"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14</w:t>
            </w:r>
          </w:p>
        </w:tc>
        <w:tc>
          <w:tcPr>
            <w:tcW w:w="4500" w:type="dxa"/>
            <w:tcBorders>
              <w:top w:val="nil"/>
              <w:left w:val="nil"/>
              <w:bottom w:val="single" w:sz="8" w:space="0" w:color="auto"/>
              <w:right w:val="single" w:sz="8" w:space="0" w:color="auto"/>
            </w:tcBorders>
            <w:shd w:val="clear" w:color="auto" w:fill="auto"/>
            <w:noWrap/>
            <w:vAlign w:val="center"/>
            <w:hideMark/>
          </w:tcPr>
          <w:p w14:paraId="1A2FFD63" w14:textId="69AD4BBF"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CV1 (</w:t>
            </w:r>
            <w:r w:rsidR="00F27EC1">
              <w:rPr>
                <w:rFonts w:eastAsia="Times New Roman" w:cs="Times New Roman"/>
                <w:color w:val="000000"/>
                <w:szCs w:val="24"/>
              </w:rPr>
              <w:t>gas inlet valve</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3E187164"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523F3AED"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32F90A21"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15</w:t>
            </w:r>
          </w:p>
        </w:tc>
        <w:tc>
          <w:tcPr>
            <w:tcW w:w="4500" w:type="dxa"/>
            <w:tcBorders>
              <w:top w:val="nil"/>
              <w:left w:val="nil"/>
              <w:bottom w:val="single" w:sz="8" w:space="0" w:color="auto"/>
              <w:right w:val="single" w:sz="8" w:space="0" w:color="auto"/>
            </w:tcBorders>
            <w:shd w:val="clear" w:color="auto" w:fill="auto"/>
            <w:vAlign w:val="center"/>
            <w:hideMark/>
          </w:tcPr>
          <w:p w14:paraId="17065CF9" w14:textId="383FDC6B"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CV2 (</w:t>
            </w:r>
            <w:r w:rsidR="00F27EC1">
              <w:rPr>
                <w:rFonts w:eastAsia="Times New Roman" w:cs="Times New Roman"/>
                <w:color w:val="000000"/>
                <w:szCs w:val="24"/>
              </w:rPr>
              <w:t>vertical section tubing outlet</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6A296CC9"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76971F31"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5EC4831E"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16</w:t>
            </w:r>
          </w:p>
        </w:tc>
        <w:tc>
          <w:tcPr>
            <w:tcW w:w="4500" w:type="dxa"/>
            <w:tcBorders>
              <w:top w:val="nil"/>
              <w:left w:val="nil"/>
              <w:bottom w:val="single" w:sz="8" w:space="0" w:color="auto"/>
              <w:right w:val="single" w:sz="8" w:space="0" w:color="auto"/>
            </w:tcBorders>
            <w:shd w:val="clear" w:color="auto" w:fill="auto"/>
            <w:vAlign w:val="center"/>
            <w:hideMark/>
          </w:tcPr>
          <w:p w14:paraId="33E6FAC1" w14:textId="04F7BC48"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CV3 (</w:t>
            </w:r>
            <w:r w:rsidR="00F27EC1">
              <w:rPr>
                <w:rFonts w:eastAsia="Times New Roman" w:cs="Times New Roman"/>
                <w:color w:val="000000"/>
                <w:szCs w:val="24"/>
              </w:rPr>
              <w:t>vertical section casing outlet</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3F2E8452" w14:textId="2EFECD9B" w:rsidR="00E237AA" w:rsidRPr="00D92EB2" w:rsidRDefault="00F27EC1" w:rsidP="008A2F19">
            <w:pPr>
              <w:keepNext/>
              <w:keepLines/>
              <w:spacing w:after="0" w:line="240" w:lineRule="auto"/>
              <w:jc w:val="right"/>
              <w:rPr>
                <w:rFonts w:eastAsia="Times New Roman" w:cs="Times New Roman"/>
                <w:color w:val="000000"/>
                <w:szCs w:val="24"/>
              </w:rPr>
            </w:pPr>
            <w:r>
              <w:rPr>
                <w:rFonts w:eastAsia="Times New Roman" w:cs="Times New Roman"/>
                <w:color w:val="000000"/>
                <w:szCs w:val="24"/>
              </w:rPr>
              <w:t>Current</w:t>
            </w:r>
          </w:p>
        </w:tc>
      </w:tr>
      <w:tr w:rsidR="00E237AA" w:rsidRPr="00D92EB2" w14:paraId="248BC24D"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1E94A01A"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17</w:t>
            </w:r>
          </w:p>
        </w:tc>
        <w:tc>
          <w:tcPr>
            <w:tcW w:w="4500" w:type="dxa"/>
            <w:tcBorders>
              <w:top w:val="nil"/>
              <w:left w:val="nil"/>
              <w:bottom w:val="single" w:sz="8" w:space="0" w:color="auto"/>
              <w:right w:val="single" w:sz="8" w:space="0" w:color="auto"/>
            </w:tcBorders>
            <w:shd w:val="clear" w:color="auto" w:fill="auto"/>
            <w:noWrap/>
            <w:vAlign w:val="center"/>
            <w:hideMark/>
          </w:tcPr>
          <w:p w14:paraId="46CEBE51" w14:textId="002276AC"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CV4 (</w:t>
            </w:r>
            <w:r w:rsidR="00F27EC1">
              <w:rPr>
                <w:rFonts w:eastAsia="Times New Roman" w:cs="Times New Roman"/>
                <w:color w:val="000000"/>
                <w:szCs w:val="24"/>
              </w:rPr>
              <w:t>casing return column outlet</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0467FE19"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4CB4E26A" w14:textId="77777777" w:rsidTr="008A2F19">
        <w:trPr>
          <w:trHeight w:val="20"/>
        </w:trPr>
        <w:tc>
          <w:tcPr>
            <w:tcW w:w="1364" w:type="dxa"/>
            <w:tcBorders>
              <w:top w:val="nil"/>
              <w:left w:val="single" w:sz="8" w:space="0" w:color="auto"/>
              <w:bottom w:val="nil"/>
              <w:right w:val="single" w:sz="8" w:space="0" w:color="auto"/>
            </w:tcBorders>
            <w:shd w:val="clear" w:color="auto" w:fill="auto"/>
            <w:noWrap/>
            <w:vAlign w:val="center"/>
            <w:hideMark/>
          </w:tcPr>
          <w:p w14:paraId="20A9C6D0"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18</w:t>
            </w:r>
          </w:p>
        </w:tc>
        <w:tc>
          <w:tcPr>
            <w:tcW w:w="4500" w:type="dxa"/>
            <w:tcBorders>
              <w:top w:val="nil"/>
              <w:left w:val="nil"/>
              <w:bottom w:val="nil"/>
              <w:right w:val="single" w:sz="8" w:space="0" w:color="auto"/>
            </w:tcBorders>
            <w:shd w:val="clear" w:color="auto" w:fill="auto"/>
            <w:noWrap/>
            <w:vAlign w:val="center"/>
            <w:hideMark/>
          </w:tcPr>
          <w:p w14:paraId="2C3CCDF0" w14:textId="452F6346"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CV5 (</w:t>
            </w:r>
            <w:r w:rsidR="00F27EC1">
              <w:rPr>
                <w:rFonts w:eastAsia="Times New Roman" w:cs="Times New Roman"/>
                <w:color w:val="000000"/>
                <w:szCs w:val="24"/>
              </w:rPr>
              <w:t>tubing return column outlet</w:t>
            </w:r>
            <w:r w:rsidRPr="00D92EB2">
              <w:rPr>
                <w:rFonts w:eastAsia="Times New Roman" w:cs="Times New Roman"/>
                <w:color w:val="000000"/>
                <w:szCs w:val="24"/>
              </w:rPr>
              <w:t>)</w:t>
            </w:r>
          </w:p>
        </w:tc>
        <w:tc>
          <w:tcPr>
            <w:tcW w:w="1709" w:type="dxa"/>
            <w:tcBorders>
              <w:top w:val="nil"/>
              <w:left w:val="nil"/>
              <w:bottom w:val="nil"/>
              <w:right w:val="single" w:sz="8" w:space="0" w:color="auto"/>
            </w:tcBorders>
            <w:shd w:val="clear" w:color="000000" w:fill="C6E0B4"/>
            <w:noWrap/>
            <w:vAlign w:val="center"/>
            <w:hideMark/>
          </w:tcPr>
          <w:p w14:paraId="33B548C1"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r w:rsidR="00E237AA" w:rsidRPr="00D92EB2" w14:paraId="1A40D24B" w14:textId="77777777" w:rsidTr="008A2F19">
        <w:trPr>
          <w:trHeight w:val="20"/>
        </w:trPr>
        <w:tc>
          <w:tcPr>
            <w:tcW w:w="7573" w:type="dxa"/>
            <w:gridSpan w:val="3"/>
            <w:tcBorders>
              <w:top w:val="single" w:sz="8" w:space="0" w:color="auto"/>
              <w:left w:val="single" w:sz="8" w:space="0" w:color="auto"/>
              <w:bottom w:val="single" w:sz="8" w:space="0" w:color="auto"/>
              <w:right w:val="single" w:sz="8" w:space="0" w:color="000000"/>
            </w:tcBorders>
            <w:shd w:val="clear" w:color="auto" w:fill="DEEAF6" w:themeFill="accent5" w:themeFillTint="33"/>
            <w:noWrap/>
            <w:vAlign w:val="center"/>
            <w:hideMark/>
          </w:tcPr>
          <w:p w14:paraId="525ECF3A" w14:textId="77777777" w:rsidR="00E237AA" w:rsidRPr="00D92EB2" w:rsidRDefault="00E237AA" w:rsidP="008A2F19">
            <w:pPr>
              <w:keepNext/>
              <w:keepLines/>
              <w:spacing w:after="0" w:line="240" w:lineRule="auto"/>
              <w:jc w:val="center"/>
              <w:rPr>
                <w:rFonts w:eastAsia="Times New Roman" w:cs="Times New Roman"/>
                <w:b/>
                <w:bCs/>
                <w:color w:val="000000"/>
                <w:szCs w:val="24"/>
              </w:rPr>
            </w:pPr>
            <w:r w:rsidRPr="00D92EB2">
              <w:rPr>
                <w:rFonts w:eastAsia="Times New Roman" w:cs="Times New Roman"/>
                <w:b/>
                <w:bCs/>
                <w:color w:val="000000"/>
                <w:szCs w:val="24"/>
              </w:rPr>
              <w:t xml:space="preserve">Temperature Transducer Wiring </w:t>
            </w:r>
          </w:p>
        </w:tc>
      </w:tr>
      <w:tr w:rsidR="00E237AA" w:rsidRPr="00D92EB2" w14:paraId="301CED4A" w14:textId="77777777" w:rsidTr="008A2F19">
        <w:trPr>
          <w:trHeight w:val="20"/>
        </w:trPr>
        <w:tc>
          <w:tcPr>
            <w:tcW w:w="1364" w:type="dxa"/>
            <w:tcBorders>
              <w:top w:val="nil"/>
              <w:left w:val="single" w:sz="8" w:space="0" w:color="auto"/>
              <w:bottom w:val="nil"/>
              <w:right w:val="single" w:sz="8" w:space="0" w:color="auto"/>
            </w:tcBorders>
            <w:shd w:val="clear" w:color="auto" w:fill="auto"/>
            <w:noWrap/>
            <w:vAlign w:val="center"/>
            <w:hideMark/>
          </w:tcPr>
          <w:p w14:paraId="43D04224"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19</w:t>
            </w:r>
          </w:p>
        </w:tc>
        <w:tc>
          <w:tcPr>
            <w:tcW w:w="4500" w:type="dxa"/>
            <w:tcBorders>
              <w:top w:val="nil"/>
              <w:left w:val="nil"/>
              <w:bottom w:val="nil"/>
              <w:right w:val="single" w:sz="8" w:space="0" w:color="auto"/>
            </w:tcBorders>
            <w:shd w:val="clear" w:color="auto" w:fill="auto"/>
            <w:noWrap/>
            <w:vAlign w:val="center"/>
            <w:hideMark/>
          </w:tcPr>
          <w:p w14:paraId="27863014" w14:textId="28BF5932"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TT1 (</w:t>
            </w:r>
            <w:r w:rsidR="00F27EC1">
              <w:rPr>
                <w:rFonts w:eastAsia="Times New Roman" w:cs="Times New Roman"/>
                <w:color w:val="000000"/>
                <w:szCs w:val="24"/>
              </w:rPr>
              <w:t>h</w:t>
            </w:r>
            <w:r w:rsidR="00F27EC1" w:rsidRPr="00D92EB2">
              <w:rPr>
                <w:rFonts w:eastAsia="Times New Roman" w:cs="Times New Roman"/>
                <w:color w:val="000000"/>
                <w:szCs w:val="24"/>
              </w:rPr>
              <w:t>or</w:t>
            </w:r>
            <w:r w:rsidR="00F27EC1">
              <w:rPr>
                <w:rFonts w:eastAsia="Times New Roman" w:cs="Times New Roman"/>
                <w:color w:val="000000"/>
                <w:szCs w:val="24"/>
              </w:rPr>
              <w:t>i</w:t>
            </w:r>
            <w:r w:rsidR="00F27EC1" w:rsidRPr="00D92EB2">
              <w:rPr>
                <w:rFonts w:eastAsia="Times New Roman" w:cs="Times New Roman"/>
                <w:color w:val="000000"/>
                <w:szCs w:val="24"/>
              </w:rPr>
              <w:t>z</w:t>
            </w:r>
            <w:r w:rsidR="00F27EC1">
              <w:rPr>
                <w:rFonts w:eastAsia="Times New Roman" w:cs="Times New Roman"/>
                <w:color w:val="000000"/>
                <w:szCs w:val="24"/>
              </w:rPr>
              <w:t>ontal</w:t>
            </w:r>
            <w:r w:rsidR="00F27EC1" w:rsidRPr="00D92EB2">
              <w:rPr>
                <w:rFonts w:eastAsia="Times New Roman" w:cs="Times New Roman"/>
                <w:color w:val="000000"/>
                <w:szCs w:val="24"/>
              </w:rPr>
              <w:t xml:space="preserve"> </w:t>
            </w:r>
            <w:r w:rsidR="00F27EC1">
              <w:rPr>
                <w:rFonts w:eastAsia="Times New Roman" w:cs="Times New Roman"/>
                <w:color w:val="000000"/>
                <w:szCs w:val="24"/>
              </w:rPr>
              <w:t>s</w:t>
            </w:r>
            <w:r w:rsidR="00F27EC1" w:rsidRPr="00D92EB2">
              <w:rPr>
                <w:rFonts w:eastAsia="Times New Roman" w:cs="Times New Roman"/>
                <w:color w:val="000000"/>
                <w:szCs w:val="24"/>
              </w:rPr>
              <w:t>ection</w:t>
            </w:r>
            <w:r w:rsidR="00F27EC1">
              <w:rPr>
                <w:rFonts w:eastAsia="Times New Roman" w:cs="Times New Roman"/>
                <w:color w:val="000000"/>
                <w:szCs w:val="24"/>
              </w:rPr>
              <w:t xml:space="preserve"> inlet</w:t>
            </w:r>
            <w:r w:rsidRPr="00D92EB2">
              <w:rPr>
                <w:rFonts w:eastAsia="Times New Roman" w:cs="Times New Roman"/>
                <w:color w:val="000000"/>
                <w:szCs w:val="24"/>
              </w:rPr>
              <w:t>)</w:t>
            </w:r>
          </w:p>
        </w:tc>
        <w:tc>
          <w:tcPr>
            <w:tcW w:w="1709" w:type="dxa"/>
            <w:tcBorders>
              <w:top w:val="nil"/>
              <w:left w:val="nil"/>
              <w:bottom w:val="nil"/>
              <w:right w:val="single" w:sz="8" w:space="0" w:color="auto"/>
            </w:tcBorders>
            <w:shd w:val="clear" w:color="000000" w:fill="C6E0B4"/>
            <w:noWrap/>
            <w:vAlign w:val="center"/>
            <w:hideMark/>
          </w:tcPr>
          <w:p w14:paraId="61EF304D"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728C0E02" w14:textId="77777777" w:rsidTr="008A2F19">
        <w:trPr>
          <w:trHeight w:val="20"/>
        </w:trPr>
        <w:tc>
          <w:tcPr>
            <w:tcW w:w="7573" w:type="dxa"/>
            <w:gridSpan w:val="3"/>
            <w:tcBorders>
              <w:top w:val="single" w:sz="8" w:space="0" w:color="auto"/>
              <w:left w:val="single" w:sz="8" w:space="0" w:color="auto"/>
              <w:bottom w:val="single" w:sz="8" w:space="0" w:color="auto"/>
              <w:right w:val="single" w:sz="8" w:space="0" w:color="000000"/>
            </w:tcBorders>
            <w:shd w:val="clear" w:color="auto" w:fill="DEEAF6" w:themeFill="accent5" w:themeFillTint="33"/>
            <w:noWrap/>
            <w:vAlign w:val="center"/>
            <w:hideMark/>
          </w:tcPr>
          <w:p w14:paraId="60C7F843" w14:textId="77777777" w:rsidR="00E237AA" w:rsidRPr="00D92EB2" w:rsidRDefault="00E237AA" w:rsidP="008A2F19">
            <w:pPr>
              <w:keepNext/>
              <w:keepLines/>
              <w:spacing w:after="0" w:line="240" w:lineRule="auto"/>
              <w:jc w:val="center"/>
              <w:rPr>
                <w:rFonts w:eastAsia="Times New Roman" w:cs="Times New Roman"/>
                <w:b/>
                <w:bCs/>
                <w:color w:val="000000"/>
                <w:szCs w:val="24"/>
              </w:rPr>
            </w:pPr>
            <w:r w:rsidRPr="00D92EB2">
              <w:rPr>
                <w:rFonts w:eastAsia="Times New Roman" w:cs="Times New Roman"/>
                <w:b/>
                <w:bCs/>
                <w:color w:val="000000"/>
                <w:szCs w:val="24"/>
              </w:rPr>
              <w:t xml:space="preserve">DP Wiring </w:t>
            </w:r>
          </w:p>
        </w:tc>
      </w:tr>
      <w:tr w:rsidR="00E237AA" w:rsidRPr="00D92EB2" w14:paraId="0D5C0314"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0202639B"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20</w:t>
            </w:r>
          </w:p>
        </w:tc>
        <w:tc>
          <w:tcPr>
            <w:tcW w:w="4500" w:type="dxa"/>
            <w:tcBorders>
              <w:top w:val="nil"/>
              <w:left w:val="nil"/>
              <w:bottom w:val="single" w:sz="8" w:space="0" w:color="auto"/>
              <w:right w:val="single" w:sz="8" w:space="0" w:color="auto"/>
            </w:tcBorders>
            <w:shd w:val="clear" w:color="auto" w:fill="auto"/>
            <w:vAlign w:val="center"/>
            <w:hideMark/>
          </w:tcPr>
          <w:p w14:paraId="30B3F4F8" w14:textId="31975D71"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DP1 (</w:t>
            </w:r>
            <w:r w:rsidR="00F27EC1">
              <w:rPr>
                <w:rFonts w:eastAsia="Times New Roman" w:cs="Times New Roman"/>
                <w:color w:val="000000"/>
                <w:szCs w:val="24"/>
              </w:rPr>
              <w:t>h</w:t>
            </w:r>
            <w:r w:rsidR="00F27EC1" w:rsidRPr="00D92EB2">
              <w:rPr>
                <w:rFonts w:eastAsia="Times New Roman" w:cs="Times New Roman"/>
                <w:color w:val="000000"/>
                <w:szCs w:val="24"/>
              </w:rPr>
              <w:t>or</w:t>
            </w:r>
            <w:r w:rsidR="00F27EC1">
              <w:rPr>
                <w:rFonts w:eastAsia="Times New Roman" w:cs="Times New Roman"/>
                <w:color w:val="000000"/>
                <w:szCs w:val="24"/>
              </w:rPr>
              <w:t>i</w:t>
            </w:r>
            <w:r w:rsidR="00F27EC1" w:rsidRPr="00D92EB2">
              <w:rPr>
                <w:rFonts w:eastAsia="Times New Roman" w:cs="Times New Roman"/>
                <w:color w:val="000000"/>
                <w:szCs w:val="24"/>
              </w:rPr>
              <w:t>z</w:t>
            </w:r>
            <w:r w:rsidR="00F27EC1">
              <w:rPr>
                <w:rFonts w:eastAsia="Times New Roman" w:cs="Times New Roman"/>
                <w:color w:val="000000"/>
                <w:szCs w:val="24"/>
              </w:rPr>
              <w:t>ontal</w:t>
            </w:r>
            <w:r w:rsidR="00F27EC1" w:rsidRPr="00D92EB2">
              <w:rPr>
                <w:rFonts w:eastAsia="Times New Roman" w:cs="Times New Roman"/>
                <w:color w:val="000000"/>
                <w:szCs w:val="24"/>
              </w:rPr>
              <w:t xml:space="preserve"> </w:t>
            </w:r>
            <w:r w:rsidR="00F27EC1">
              <w:rPr>
                <w:rFonts w:eastAsia="Times New Roman" w:cs="Times New Roman"/>
                <w:color w:val="000000"/>
                <w:szCs w:val="24"/>
              </w:rPr>
              <w:t>s</w:t>
            </w:r>
            <w:r w:rsidR="00F27EC1" w:rsidRPr="00D92EB2">
              <w:rPr>
                <w:rFonts w:eastAsia="Times New Roman" w:cs="Times New Roman"/>
                <w:color w:val="000000"/>
                <w:szCs w:val="24"/>
              </w:rPr>
              <w:t>ection</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02C9A8C3"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2A8A13F4"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1DEEDFA0"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21</w:t>
            </w:r>
          </w:p>
        </w:tc>
        <w:tc>
          <w:tcPr>
            <w:tcW w:w="4500" w:type="dxa"/>
            <w:tcBorders>
              <w:top w:val="nil"/>
              <w:left w:val="nil"/>
              <w:bottom w:val="single" w:sz="8" w:space="0" w:color="auto"/>
              <w:right w:val="single" w:sz="8" w:space="0" w:color="auto"/>
            </w:tcBorders>
            <w:shd w:val="clear" w:color="auto" w:fill="auto"/>
            <w:vAlign w:val="center"/>
            <w:hideMark/>
          </w:tcPr>
          <w:p w14:paraId="7005C0EF" w14:textId="6FEA4F43"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DP2 (</w:t>
            </w:r>
            <w:r w:rsidR="00F27EC1">
              <w:rPr>
                <w:rFonts w:eastAsia="Times New Roman" w:cs="Times New Roman"/>
                <w:color w:val="000000"/>
                <w:szCs w:val="24"/>
              </w:rPr>
              <w:t>vertical</w:t>
            </w:r>
            <w:r w:rsidR="00F27EC1" w:rsidRPr="00D92EB2">
              <w:rPr>
                <w:rFonts w:eastAsia="Times New Roman" w:cs="Times New Roman"/>
                <w:color w:val="000000"/>
                <w:szCs w:val="24"/>
              </w:rPr>
              <w:t xml:space="preserve"> </w:t>
            </w:r>
            <w:r w:rsidR="00F27EC1">
              <w:rPr>
                <w:rFonts w:eastAsia="Times New Roman" w:cs="Times New Roman"/>
                <w:color w:val="000000"/>
                <w:szCs w:val="24"/>
              </w:rPr>
              <w:t>s</w:t>
            </w:r>
            <w:r w:rsidR="00F27EC1" w:rsidRPr="00D92EB2">
              <w:rPr>
                <w:rFonts w:eastAsia="Times New Roman" w:cs="Times New Roman"/>
                <w:color w:val="000000"/>
                <w:szCs w:val="24"/>
              </w:rPr>
              <w:t>ection</w:t>
            </w:r>
            <w:r w:rsidR="00F27EC1">
              <w:rPr>
                <w:rFonts w:eastAsia="Times New Roman" w:cs="Times New Roman"/>
                <w:color w:val="000000"/>
                <w:szCs w:val="24"/>
              </w:rPr>
              <w:t>, casing</w:t>
            </w:r>
            <w:r w:rsidRPr="00D92EB2">
              <w:rPr>
                <w:rFonts w:eastAsia="Times New Roman" w:cs="Times New Roman"/>
                <w:color w:val="000000"/>
                <w:szCs w:val="24"/>
              </w:rPr>
              <w:t>)</w:t>
            </w:r>
          </w:p>
        </w:tc>
        <w:tc>
          <w:tcPr>
            <w:tcW w:w="1709" w:type="dxa"/>
            <w:tcBorders>
              <w:top w:val="nil"/>
              <w:left w:val="nil"/>
              <w:bottom w:val="single" w:sz="8" w:space="0" w:color="auto"/>
              <w:right w:val="single" w:sz="8" w:space="0" w:color="auto"/>
            </w:tcBorders>
            <w:shd w:val="clear" w:color="000000" w:fill="C6E0B4"/>
            <w:noWrap/>
            <w:vAlign w:val="center"/>
            <w:hideMark/>
          </w:tcPr>
          <w:p w14:paraId="27C7796D"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Current</w:t>
            </w:r>
          </w:p>
        </w:tc>
      </w:tr>
      <w:tr w:rsidR="00E237AA" w:rsidRPr="00D92EB2" w14:paraId="543ED8DD" w14:textId="77777777" w:rsidTr="008A2F19">
        <w:trPr>
          <w:trHeight w:val="20"/>
        </w:trPr>
        <w:tc>
          <w:tcPr>
            <w:tcW w:w="7573" w:type="dxa"/>
            <w:gridSpan w:val="3"/>
            <w:tcBorders>
              <w:top w:val="single" w:sz="8" w:space="0" w:color="auto"/>
              <w:left w:val="single" w:sz="8" w:space="0" w:color="auto"/>
              <w:bottom w:val="single" w:sz="8" w:space="0" w:color="auto"/>
              <w:right w:val="single" w:sz="8" w:space="0" w:color="000000"/>
            </w:tcBorders>
            <w:shd w:val="clear" w:color="auto" w:fill="DEEAF6" w:themeFill="accent5" w:themeFillTint="33"/>
            <w:noWrap/>
            <w:vAlign w:val="center"/>
            <w:hideMark/>
          </w:tcPr>
          <w:p w14:paraId="0E2C4AD0" w14:textId="77777777" w:rsidR="00E237AA" w:rsidRPr="00D92EB2" w:rsidRDefault="00E237AA" w:rsidP="008A2F19">
            <w:pPr>
              <w:keepNext/>
              <w:keepLines/>
              <w:spacing w:after="0" w:line="240" w:lineRule="auto"/>
              <w:jc w:val="center"/>
              <w:rPr>
                <w:rFonts w:eastAsia="Times New Roman" w:cs="Times New Roman"/>
                <w:b/>
                <w:bCs/>
                <w:color w:val="000000"/>
                <w:szCs w:val="24"/>
              </w:rPr>
            </w:pPr>
            <w:r w:rsidRPr="00D92EB2">
              <w:rPr>
                <w:rFonts w:eastAsia="Times New Roman" w:cs="Times New Roman"/>
                <w:b/>
                <w:bCs/>
                <w:color w:val="000000"/>
                <w:szCs w:val="24"/>
              </w:rPr>
              <w:t>VFD</w:t>
            </w:r>
          </w:p>
        </w:tc>
      </w:tr>
      <w:tr w:rsidR="00E237AA" w:rsidRPr="00D92EB2" w14:paraId="79467533" w14:textId="77777777" w:rsidTr="008A2F19">
        <w:trPr>
          <w:trHeight w:val="20"/>
        </w:trPr>
        <w:tc>
          <w:tcPr>
            <w:tcW w:w="1364" w:type="dxa"/>
            <w:tcBorders>
              <w:top w:val="nil"/>
              <w:left w:val="single" w:sz="8" w:space="0" w:color="auto"/>
              <w:bottom w:val="single" w:sz="8" w:space="0" w:color="auto"/>
              <w:right w:val="single" w:sz="8" w:space="0" w:color="auto"/>
            </w:tcBorders>
            <w:shd w:val="clear" w:color="auto" w:fill="auto"/>
            <w:noWrap/>
            <w:vAlign w:val="center"/>
            <w:hideMark/>
          </w:tcPr>
          <w:p w14:paraId="0A12852F" w14:textId="77777777" w:rsidR="00E237AA" w:rsidRPr="00D92EB2" w:rsidRDefault="00E237AA" w:rsidP="008A2F19">
            <w:pPr>
              <w:keepNext/>
              <w:keepLines/>
              <w:spacing w:after="0" w:line="240" w:lineRule="auto"/>
              <w:jc w:val="center"/>
              <w:rPr>
                <w:rFonts w:eastAsia="Times New Roman" w:cs="Times New Roman"/>
                <w:color w:val="000000"/>
                <w:szCs w:val="24"/>
              </w:rPr>
            </w:pPr>
            <w:r w:rsidRPr="00D92EB2">
              <w:rPr>
                <w:rFonts w:eastAsia="Times New Roman" w:cs="Times New Roman"/>
                <w:color w:val="000000"/>
                <w:szCs w:val="24"/>
              </w:rPr>
              <w:t>22</w:t>
            </w:r>
          </w:p>
        </w:tc>
        <w:tc>
          <w:tcPr>
            <w:tcW w:w="4500" w:type="dxa"/>
            <w:tcBorders>
              <w:top w:val="nil"/>
              <w:left w:val="nil"/>
              <w:bottom w:val="single" w:sz="8" w:space="0" w:color="auto"/>
              <w:right w:val="single" w:sz="8" w:space="0" w:color="auto"/>
            </w:tcBorders>
            <w:shd w:val="clear" w:color="auto" w:fill="auto"/>
            <w:vAlign w:val="center"/>
            <w:hideMark/>
          </w:tcPr>
          <w:p w14:paraId="038C08F6" w14:textId="77777777" w:rsidR="00E237AA" w:rsidRPr="00D92EB2" w:rsidRDefault="00E237AA" w:rsidP="008A2F19">
            <w:pPr>
              <w:keepNext/>
              <w:keepLines/>
              <w:spacing w:after="0" w:line="240" w:lineRule="auto"/>
              <w:rPr>
                <w:rFonts w:eastAsia="Times New Roman" w:cs="Times New Roman"/>
                <w:color w:val="000000"/>
                <w:szCs w:val="24"/>
              </w:rPr>
            </w:pPr>
            <w:r w:rsidRPr="00D92EB2">
              <w:rPr>
                <w:rFonts w:eastAsia="Times New Roman" w:cs="Times New Roman"/>
                <w:color w:val="000000"/>
                <w:szCs w:val="24"/>
              </w:rPr>
              <w:t>VFD</w:t>
            </w:r>
          </w:p>
        </w:tc>
        <w:tc>
          <w:tcPr>
            <w:tcW w:w="1709" w:type="dxa"/>
            <w:tcBorders>
              <w:top w:val="nil"/>
              <w:left w:val="nil"/>
              <w:bottom w:val="single" w:sz="8" w:space="0" w:color="auto"/>
              <w:right w:val="single" w:sz="8" w:space="0" w:color="auto"/>
            </w:tcBorders>
            <w:shd w:val="clear" w:color="000000" w:fill="C6E0B4"/>
            <w:noWrap/>
            <w:vAlign w:val="center"/>
            <w:hideMark/>
          </w:tcPr>
          <w:p w14:paraId="2E407147" w14:textId="77777777" w:rsidR="00E237AA" w:rsidRPr="00D92EB2" w:rsidRDefault="00E237AA" w:rsidP="008A2F19">
            <w:pPr>
              <w:keepNext/>
              <w:keepLines/>
              <w:spacing w:after="0" w:line="240" w:lineRule="auto"/>
              <w:jc w:val="right"/>
              <w:rPr>
                <w:rFonts w:eastAsia="Times New Roman" w:cs="Times New Roman"/>
                <w:color w:val="000000"/>
                <w:szCs w:val="24"/>
              </w:rPr>
            </w:pPr>
            <w:r w:rsidRPr="00D92EB2">
              <w:rPr>
                <w:rFonts w:eastAsia="Times New Roman" w:cs="Times New Roman"/>
                <w:color w:val="000000"/>
                <w:szCs w:val="24"/>
              </w:rPr>
              <w:t>Voltage</w:t>
            </w:r>
          </w:p>
        </w:tc>
      </w:tr>
    </w:tbl>
    <w:p w14:paraId="42E92517" w14:textId="50CBE032" w:rsidR="0055075A" w:rsidRDefault="0055075A"/>
    <w:p w14:paraId="3864BB87" w14:textId="73E6FD48" w:rsidR="00C62D03" w:rsidRDefault="00C62D03"/>
    <w:p w14:paraId="7F8FAB43" w14:textId="77777777" w:rsidR="002510D3" w:rsidRDefault="002510D3"/>
    <w:p w14:paraId="056E3386" w14:textId="1C701BE2" w:rsidR="00C62D03" w:rsidRDefault="00C62D03"/>
    <w:p w14:paraId="13EA6706" w14:textId="77777777" w:rsidR="00C91346" w:rsidRDefault="00C91346"/>
    <w:p w14:paraId="37B9C6EC" w14:textId="682C87F6" w:rsidR="00BA1081" w:rsidRDefault="00515DBB" w:rsidP="00CB1144">
      <w:pPr>
        <w:pStyle w:val="Heading2"/>
        <w:numPr>
          <w:ilvl w:val="1"/>
          <w:numId w:val="24"/>
        </w:numPr>
      </w:pPr>
      <w:bookmarkStart w:id="63" w:name="_Toc27134590"/>
      <w:r>
        <w:lastRenderedPageBreak/>
        <w:t>Facility Control</w:t>
      </w:r>
      <w:r w:rsidR="00BA1081">
        <w:t xml:space="preserve"> Program</w:t>
      </w:r>
      <w:bookmarkEnd w:id="63"/>
    </w:p>
    <w:p w14:paraId="0F68E6C6" w14:textId="77777777" w:rsidR="00C62D03" w:rsidRPr="00C62D03" w:rsidRDefault="00C62D03" w:rsidP="00C62D03"/>
    <w:p w14:paraId="479B5C6F" w14:textId="4FE1CF94" w:rsidR="00F7579D" w:rsidRDefault="00CB264A" w:rsidP="005E5CAB">
      <w:pPr>
        <w:ind w:left="142"/>
      </w:pPr>
      <w:r>
        <w:t xml:space="preserve">Visual </w:t>
      </w:r>
      <w:r w:rsidR="00515DBB">
        <w:t xml:space="preserve">Basic </w:t>
      </w:r>
      <w:r>
        <w:t xml:space="preserve">programming </w:t>
      </w:r>
      <w:r w:rsidR="00515DBB">
        <w:t>was</w:t>
      </w:r>
      <w:r>
        <w:t xml:space="preserve"> used to record and store data in real time in Microsoft </w:t>
      </w:r>
      <w:r w:rsidR="00515DBB">
        <w:t>Excel</w:t>
      </w:r>
      <w:r w:rsidR="00AB0272">
        <w:t xml:space="preserve">. The DAQ cards are connected to the control </w:t>
      </w:r>
      <w:proofErr w:type="gramStart"/>
      <w:r w:rsidR="00AB0272">
        <w:t>computer, and</w:t>
      </w:r>
      <w:proofErr w:type="gramEnd"/>
      <w:r w:rsidR="00AB0272">
        <w:t xml:space="preserve"> installed through the </w:t>
      </w:r>
      <w:proofErr w:type="spellStart"/>
      <w:r w:rsidR="00AB0272">
        <w:t>DAQView</w:t>
      </w:r>
      <w:proofErr w:type="spellEnd"/>
      <w:r w:rsidR="00AB0272">
        <w:t xml:space="preserve"> software. The VBA program reads the voltage signals from various ports of the DAQ cards through this software.</w:t>
      </w:r>
      <w:r w:rsidR="00AB0272" w:rsidRPr="00AB0272">
        <w:t xml:space="preserve"> </w:t>
      </w:r>
      <w:r w:rsidR="00AB0272">
        <w:t>It records these data from all the sensors for future analysis. It can also send desired voltages from the output ports of the DAQ cards</w:t>
      </w:r>
      <w:r>
        <w:t xml:space="preserve">. </w:t>
      </w:r>
      <w:r w:rsidR="00AB0272">
        <w:t>Using that, the</w:t>
      </w:r>
      <w:r>
        <w:t xml:space="preserve"> program </w:t>
      </w:r>
      <w:r w:rsidR="00AB0272">
        <w:t>controls the VFD and</w:t>
      </w:r>
      <w:r>
        <w:t xml:space="preserve"> control valves</w:t>
      </w:r>
      <w:r w:rsidR="00AB0272">
        <w:t>. T</w:t>
      </w:r>
      <w:r>
        <w:t>he most important</w:t>
      </w:r>
      <w:r w:rsidR="00AB0272">
        <w:t xml:space="preserve"> valve controlled by the program is the</w:t>
      </w:r>
      <w:r>
        <w:t xml:space="preserve"> </w:t>
      </w:r>
      <w:r w:rsidR="00AB0272">
        <w:t xml:space="preserve">wellhead </w:t>
      </w:r>
      <w:r>
        <w:t xml:space="preserve">casing control valve, </w:t>
      </w:r>
      <w:r w:rsidR="00AB0272">
        <w:t>used to maintain a balance between casing and tubing pressures</w:t>
      </w:r>
      <w:r>
        <w:t xml:space="preserve">. </w:t>
      </w:r>
    </w:p>
    <w:p w14:paraId="1179C161" w14:textId="3A435514" w:rsidR="002312B6" w:rsidRPr="000B3899" w:rsidRDefault="00CB264A" w:rsidP="00CB1144">
      <w:pPr>
        <w:ind w:left="142"/>
      </w:pPr>
      <w:r>
        <w:t xml:space="preserve">Data </w:t>
      </w:r>
      <w:r w:rsidR="00E9473D">
        <w:t xml:space="preserve">are </w:t>
      </w:r>
      <w:r>
        <w:t xml:space="preserve">coming from </w:t>
      </w:r>
      <w:r w:rsidR="00E9473D">
        <w:t xml:space="preserve">5 </w:t>
      </w:r>
      <w:r>
        <w:t>flow</w:t>
      </w:r>
      <w:r w:rsidR="00E9473D">
        <w:t xml:space="preserve"> </w:t>
      </w:r>
      <w:r>
        <w:t xml:space="preserve">meters, </w:t>
      </w:r>
      <w:r w:rsidR="00E9473D">
        <w:t>8</w:t>
      </w:r>
      <w:r>
        <w:t xml:space="preserve"> pressure transducer, </w:t>
      </w:r>
      <w:r w:rsidR="00E9473D">
        <w:t xml:space="preserve">2 </w:t>
      </w:r>
      <w:r>
        <w:t xml:space="preserve">differential pressure </w:t>
      </w:r>
      <w:r w:rsidR="00E9473D">
        <w:t>transducers,</w:t>
      </w:r>
      <w:r>
        <w:t xml:space="preserve"> and a temperature transducer. </w:t>
      </w:r>
      <w:r w:rsidR="00E9473D">
        <w:t xml:space="preserve">Overall, 15 parameters are measured from 5 flow meters through the DAQ cards. This means a </w:t>
      </w:r>
      <w:r>
        <w:t>total</w:t>
      </w:r>
      <w:r w:rsidR="00E9473D">
        <w:t xml:space="preserve"> of 26</w:t>
      </w:r>
      <w:r>
        <w:t xml:space="preserve"> input data are </w:t>
      </w:r>
      <w:r w:rsidR="00E9473D">
        <w:t>recorded in the program via DAQ cards, while 6</w:t>
      </w:r>
      <w:r>
        <w:t xml:space="preserve"> output data </w:t>
      </w:r>
      <w:r w:rsidR="00E9473D">
        <w:t>are transmitted from the</w:t>
      </w:r>
      <w:r>
        <w:t xml:space="preserve"> DAQ cards.</w:t>
      </w:r>
      <w:r w:rsidR="00F7579D">
        <w:t xml:space="preserve"> </w:t>
      </w:r>
      <w:r w:rsidR="00E9473D">
        <w:t>The sensors</w:t>
      </w:r>
      <w:r w:rsidR="0003068B">
        <w:t xml:space="preserve"> send signal to the DAQ card in voltage form</w:t>
      </w:r>
      <w:r w:rsidR="00E9473D">
        <w:t>, which is then converted to counts when read by the computer</w:t>
      </w:r>
      <w:r w:rsidR="0003068B">
        <w:t xml:space="preserve">. </w:t>
      </w:r>
      <w:r w:rsidR="00B07B87">
        <w:t xml:space="preserve">The </w:t>
      </w:r>
      <w:r w:rsidR="0003068B">
        <w:t>program converts the counts to data in different units</w:t>
      </w:r>
      <w:r w:rsidR="00B07B87">
        <w:t>,</w:t>
      </w:r>
      <w:r w:rsidR="0003068B">
        <w:t xml:space="preserve"> as shown in the </w:t>
      </w:r>
      <w:r w:rsidR="002A5A33" w:rsidRPr="005E5CAB">
        <w:rPr>
          <w:b/>
          <w:bCs/>
        </w:rPr>
        <w:fldChar w:fldCharType="begin"/>
      </w:r>
      <w:r w:rsidR="002A5A33" w:rsidRPr="005E5CAB">
        <w:rPr>
          <w:b/>
          <w:bCs/>
        </w:rPr>
        <w:instrText xml:space="preserve"> REF _Ref25496152 </w:instrText>
      </w:r>
      <w:r w:rsidR="005E5CAB">
        <w:rPr>
          <w:b/>
          <w:bCs/>
        </w:rPr>
        <w:instrText xml:space="preserve"> \* MERGEFORMAT </w:instrText>
      </w:r>
      <w:r w:rsidR="002A5A33" w:rsidRPr="005E5CAB">
        <w:rPr>
          <w:b/>
          <w:bCs/>
        </w:rPr>
        <w:fldChar w:fldCharType="separate"/>
      </w:r>
      <w:r w:rsidR="00C73769">
        <w:t>Error! Reference source not found.</w:t>
      </w:r>
      <w:r w:rsidR="002A5A33" w:rsidRPr="005E5CAB">
        <w:rPr>
          <w:b/>
          <w:bCs/>
        </w:rPr>
        <w:fldChar w:fldCharType="end"/>
      </w:r>
      <w:r w:rsidR="009E0BC9">
        <w:rPr>
          <w:b/>
          <w:bCs/>
        </w:rPr>
        <w:t xml:space="preserve">. </w:t>
      </w:r>
      <w:r w:rsidR="00B07B87">
        <w:t>Similarly,</w:t>
      </w:r>
      <w:r w:rsidR="009E0BC9">
        <w:t xml:space="preserve"> control valves and VFD, receive signal from DAQ card in voltage. Firstly, VBA program sends signal to these output ports in counts</w:t>
      </w:r>
      <w:r w:rsidR="00B07B87">
        <w:t>,</w:t>
      </w:r>
      <w:r w:rsidR="009E0BC9">
        <w:t xml:space="preserve"> and DAQ card converts the counts to voltage and send</w:t>
      </w:r>
      <w:r w:rsidR="00B07B87">
        <w:t>s</w:t>
      </w:r>
      <w:r w:rsidR="009E0BC9">
        <w:t xml:space="preserve"> </w:t>
      </w:r>
      <w:r w:rsidR="00B07B87">
        <w:t>the signal</w:t>
      </w:r>
      <w:r w:rsidR="009E0BC9">
        <w:rPr>
          <w:b/>
          <w:bCs/>
        </w:rPr>
        <w:t>.</w:t>
      </w:r>
      <w:r w:rsidR="002312B6">
        <w:t xml:space="preserve"> Minimum and maximum values of the parameters for flowmeters and transducers are used to calculate the values in the programming. VBA programming uses these value in the excel file to get the final adjusted output values of different parameters from flowmeters and transducers like flowrate, density, temperature and pressure.</w:t>
      </w:r>
    </w:p>
    <w:p w14:paraId="40157016" w14:textId="77777777" w:rsidR="002312B6" w:rsidRPr="00CB1144" w:rsidRDefault="002312B6" w:rsidP="00CB1144"/>
    <w:p w14:paraId="564DFE72" w14:textId="77777777" w:rsidR="00C91346" w:rsidRDefault="009E0BC9">
      <w:pPr>
        <w:keepNext/>
        <w:spacing w:after="0"/>
        <w:ind w:left="142"/>
        <w:jc w:val="center"/>
      </w:pPr>
      <w:r>
        <w:rPr>
          <w:noProof/>
        </w:rPr>
        <w:lastRenderedPageBreak/>
        <mc:AlternateContent>
          <mc:Choice Requires="wpg">
            <w:drawing>
              <wp:inline distT="0" distB="0" distL="0" distR="0" wp14:anchorId="5A9D2C57" wp14:editId="531D3869">
                <wp:extent cx="5308979" cy="4005617"/>
                <wp:effectExtent l="0" t="0" r="0" b="13970"/>
                <wp:docPr id="320" name="Group 320"/>
                <wp:cNvGraphicFramePr/>
                <a:graphic xmlns:a="http://schemas.openxmlformats.org/drawingml/2006/main">
                  <a:graphicData uri="http://schemas.microsoft.com/office/word/2010/wordprocessingGroup">
                    <wpg:wgp>
                      <wpg:cNvGrpSpPr/>
                      <wpg:grpSpPr>
                        <a:xfrm>
                          <a:off x="0" y="0"/>
                          <a:ext cx="5308979" cy="4005617"/>
                          <a:chOff x="72209" y="0"/>
                          <a:chExt cx="6242039" cy="4602658"/>
                        </a:xfrm>
                      </wpg:grpSpPr>
                      <wpg:grpSp>
                        <wpg:cNvPr id="319" name="Group 319"/>
                        <wpg:cNvGrpSpPr/>
                        <wpg:grpSpPr>
                          <a:xfrm>
                            <a:off x="72209" y="0"/>
                            <a:ext cx="6242039" cy="4390391"/>
                            <a:chOff x="72209" y="0"/>
                            <a:chExt cx="6242039" cy="4390391"/>
                          </a:xfrm>
                        </wpg:grpSpPr>
                        <wpg:graphicFrame>
                          <wpg:cNvPr id="316" name="Diagram 316"/>
                          <wpg:cNvFrPr/>
                          <wpg:xfrm>
                            <a:off x="2915728" y="0"/>
                            <a:ext cx="3398520" cy="4390391"/>
                          </wpg:xfrm>
                          <a:graphic>
                            <a:graphicData uri="http://schemas.openxmlformats.org/drawingml/2006/diagram">
                              <dgm:relIds xmlns:dgm="http://schemas.openxmlformats.org/drawingml/2006/diagram" xmlns:r="http://schemas.openxmlformats.org/officeDocument/2006/relationships" r:dm="rId39" r:lo="rId40" r:qs="rId41" r:cs="rId42"/>
                            </a:graphicData>
                          </a:graphic>
                        </wpg:graphicFrame>
                        <wpg:graphicFrame>
                          <wpg:cNvPr id="317" name="Diagram 317"/>
                          <wpg:cNvFrPr/>
                          <wpg:xfrm>
                            <a:off x="72209" y="444793"/>
                            <a:ext cx="3631566" cy="3649980"/>
                          </wpg:xfrm>
                          <a:graphic>
                            <a:graphicData uri="http://schemas.openxmlformats.org/drawingml/2006/diagram">
                              <dgm:relIds xmlns:dgm="http://schemas.openxmlformats.org/drawingml/2006/diagram" xmlns:r="http://schemas.openxmlformats.org/officeDocument/2006/relationships" r:dm="rId44" r:lo="rId45" r:qs="rId46" r:cs="rId47"/>
                            </a:graphicData>
                          </a:graphic>
                        </wpg:graphicFrame>
                      </wpg:grpSp>
                      <wps:wsp>
                        <wps:cNvPr id="311" name="Text Box 2"/>
                        <wps:cNvSpPr txBox="1">
                          <a:spLocks noChangeArrowheads="1"/>
                        </wps:cNvSpPr>
                        <wps:spPr bwMode="auto">
                          <a:xfrm>
                            <a:off x="1460646" y="4221023"/>
                            <a:ext cx="1365250" cy="381635"/>
                          </a:xfrm>
                          <a:prstGeom prst="rect">
                            <a:avLst/>
                          </a:prstGeom>
                          <a:solidFill>
                            <a:schemeClr val="accent4">
                              <a:lumMod val="40000"/>
                              <a:lumOff val="60000"/>
                            </a:schemeClr>
                          </a:solidFill>
                          <a:ln w="9525">
                            <a:solidFill>
                              <a:srgbClr val="000000"/>
                            </a:solidFill>
                            <a:miter lim="800000"/>
                            <a:headEnd/>
                            <a:tailEnd/>
                          </a:ln>
                        </wps:spPr>
                        <wps:txbx>
                          <w:txbxContent>
                            <w:p w14:paraId="76A0734E" w14:textId="138FF7A2" w:rsidR="00E00364" w:rsidRPr="005E5CAB" w:rsidRDefault="00E00364" w:rsidP="008A2F19">
                              <w:pPr>
                                <w:jc w:val="center"/>
                                <w:rPr>
                                  <w:rFonts w:cs="Times New Roman"/>
                                  <w:szCs w:val="24"/>
                                </w:rPr>
                              </w:pPr>
                              <w:r w:rsidRPr="005E5CAB">
                                <w:rPr>
                                  <w:rFonts w:cs="Times New Roman"/>
                                  <w:szCs w:val="24"/>
                                </w:rPr>
                                <w:t>For Output Ports</w:t>
                              </w:r>
                            </w:p>
                          </w:txbxContent>
                        </wps:txbx>
                        <wps:bodyPr rot="0" vert="horz" wrap="square" lIns="91440" tIns="45720" rIns="91440" bIns="45720" anchor="t" anchorCtr="0">
                          <a:noAutofit/>
                        </wps:bodyPr>
                      </wps:wsp>
                      <wps:wsp>
                        <wps:cNvPr id="318" name="Text Box 2"/>
                        <wps:cNvSpPr txBox="1">
                          <a:spLocks noChangeArrowheads="1"/>
                        </wps:cNvSpPr>
                        <wps:spPr bwMode="auto">
                          <a:xfrm>
                            <a:off x="4297759" y="4148775"/>
                            <a:ext cx="1226820" cy="381635"/>
                          </a:xfrm>
                          <a:prstGeom prst="rect">
                            <a:avLst/>
                          </a:prstGeom>
                          <a:solidFill>
                            <a:schemeClr val="accent4">
                              <a:lumMod val="40000"/>
                              <a:lumOff val="60000"/>
                            </a:schemeClr>
                          </a:solidFill>
                          <a:ln w="9525">
                            <a:solidFill>
                              <a:srgbClr val="000000"/>
                            </a:solidFill>
                            <a:miter lim="800000"/>
                            <a:headEnd/>
                            <a:tailEnd/>
                          </a:ln>
                        </wps:spPr>
                        <wps:txbx>
                          <w:txbxContent>
                            <w:p w14:paraId="3D5BF08B" w14:textId="503842B0" w:rsidR="00E00364" w:rsidRPr="005E5CAB" w:rsidRDefault="00E00364" w:rsidP="008A2F19">
                              <w:pPr>
                                <w:jc w:val="center"/>
                                <w:rPr>
                                  <w:rFonts w:cs="Times New Roman"/>
                                  <w:szCs w:val="24"/>
                                </w:rPr>
                              </w:pPr>
                              <w:r w:rsidRPr="005E5CAB">
                                <w:rPr>
                                  <w:rFonts w:cs="Times New Roman"/>
                                  <w:szCs w:val="24"/>
                                </w:rPr>
                                <w:t>For Input Ports</w:t>
                              </w:r>
                            </w:p>
                          </w:txbxContent>
                        </wps:txbx>
                        <wps:bodyPr rot="0" vert="horz" wrap="square" lIns="91440" tIns="45720" rIns="91440" bIns="45720" anchor="t" anchorCtr="0">
                          <a:noAutofit/>
                        </wps:bodyPr>
                      </wps:wsp>
                    </wpg:wgp>
                  </a:graphicData>
                </a:graphic>
              </wp:inline>
            </w:drawing>
          </mc:Choice>
          <mc:Fallback>
            <w:pict>
              <v:group w14:anchorId="5A9D2C57" id="Group 320" o:spid="_x0000_s1040" style="width:418.05pt;height:315.4pt;mso-position-horizontal-relative:char;mso-position-vertical-relative:line" coordorigin="722" coordsize="62420,46026"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">
                <v:group id="Group 319" o:spid="_x0000_s1041" style="position:absolute;left:722;width:62420;height:43903" coordorigin="722" coordsize="62420,43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316" o:spid="_x0000_s1042" type="#_x0000_t75" style="position:absolute;left:35627;top:4553;width:21144;height:360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">
                    <v:imagedata r:id="rId49" o:title=""/>
                    <o:lock v:ext="edit" aspectratio="f"/>
                  </v:shape>
                  <v:shape id="Diagram 317" o:spid="_x0000_s1043" type="#_x0000_t75" style="position:absolute;left:8391;top:3712;width:24225;height:37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">
                    <v:imagedata r:id="rId50" o:title=""/>
                    <o:lock v:ext="edit" aspectratio="f"/>
                  </v:shape>
                </v:group>
                <v:shape id="Text Box 2" o:spid="_x0000_s1044" type="#_x0000_t202" style="position:absolute;left:14606;top:42210;width:13652;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" fillcolor="#ffe599 [1303]">
                  <v:textbox>
                    <w:txbxContent>
                      <w:p w14:paraId="76A0734E" w14:textId="138FF7A2" w:rsidR="00E00364" w:rsidRPr="005E5CAB" w:rsidRDefault="00E00364" w:rsidP="008A2F19">
                        <w:pPr>
                          <w:jc w:val="center"/>
                          <w:rPr>
                            <w:rFonts w:cs="Times New Roman"/>
                            <w:szCs w:val="24"/>
                          </w:rPr>
                        </w:pPr>
                        <w:r w:rsidRPr="005E5CAB">
                          <w:rPr>
                            <w:rFonts w:cs="Times New Roman"/>
                            <w:szCs w:val="24"/>
                          </w:rPr>
                          <w:t>For Output Ports</w:t>
                        </w:r>
                      </w:p>
                    </w:txbxContent>
                  </v:textbox>
                </v:shape>
                <v:shape id="Text Box 2" o:spid="_x0000_s1045" type="#_x0000_t202" style="position:absolute;left:42977;top:41487;width:12268;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" fillcolor="#ffe599 [1303]">
                  <v:textbox>
                    <w:txbxContent>
                      <w:p w14:paraId="3D5BF08B" w14:textId="503842B0" w:rsidR="00E00364" w:rsidRPr="005E5CAB" w:rsidRDefault="00E00364" w:rsidP="008A2F19">
                        <w:pPr>
                          <w:jc w:val="center"/>
                          <w:rPr>
                            <w:rFonts w:cs="Times New Roman"/>
                            <w:szCs w:val="24"/>
                          </w:rPr>
                        </w:pPr>
                        <w:r w:rsidRPr="005E5CAB">
                          <w:rPr>
                            <w:rFonts w:cs="Times New Roman"/>
                            <w:szCs w:val="24"/>
                          </w:rPr>
                          <w:t>For Input Ports</w:t>
                        </w:r>
                      </w:p>
                    </w:txbxContent>
                  </v:textbox>
                </v:shape>
                <w10:anchorlock/>
              </v:group>
            </w:pict>
          </mc:Fallback>
        </mc:AlternateContent>
      </w:r>
    </w:p>
    <w:p w14:paraId="5FA8962D" w14:textId="18DEBBCF" w:rsidR="006A3C34" w:rsidRPr="00CB1144" w:rsidRDefault="00C91346" w:rsidP="00CB1144">
      <w:pPr>
        <w:pStyle w:val="Caption"/>
      </w:pPr>
      <w:bookmarkStart w:id="64" w:name="_Toc26922295"/>
      <w:r w:rsidRPr="00CB1144">
        <w:rPr>
          <w:i w:val="0"/>
          <w:iCs w:val="0"/>
        </w:rPr>
        <w:t>Figure 3.</w:t>
      </w:r>
      <w:r w:rsidRPr="00CB1144">
        <w:rPr>
          <w:i w:val="0"/>
          <w:iCs w:val="0"/>
        </w:rPr>
        <w:fldChar w:fldCharType="begin"/>
      </w:r>
      <w:r w:rsidRPr="00CB1144">
        <w:rPr>
          <w:i w:val="0"/>
          <w:iCs w:val="0"/>
        </w:rPr>
        <w:instrText xml:space="preserve"> SEQ Figure_3. \* ARABIC </w:instrText>
      </w:r>
      <w:r w:rsidRPr="00CB1144">
        <w:rPr>
          <w:i w:val="0"/>
          <w:iCs w:val="0"/>
        </w:rPr>
        <w:fldChar w:fldCharType="separate"/>
      </w:r>
      <w:r w:rsidR="00C73769">
        <w:rPr>
          <w:i w:val="0"/>
          <w:iCs w:val="0"/>
          <w:noProof/>
        </w:rPr>
        <w:t>22</w:t>
      </w:r>
      <w:r w:rsidRPr="00CB1144">
        <w:rPr>
          <w:i w:val="0"/>
          <w:iCs w:val="0"/>
        </w:rPr>
        <w:fldChar w:fldCharType="end"/>
      </w:r>
      <w:r w:rsidRPr="00CB1144">
        <w:rPr>
          <w:i w:val="0"/>
          <w:iCs w:val="0"/>
        </w:rPr>
        <w:t>: DAQ card workflow</w:t>
      </w:r>
      <w:bookmarkEnd w:id="64"/>
    </w:p>
    <w:p w14:paraId="2016F45E" w14:textId="2600498D" w:rsidR="00F8384F" w:rsidRDefault="00654DC6" w:rsidP="00CB1144">
      <w:pPr>
        <w:ind w:left="142"/>
        <w:rPr>
          <w:rFonts w:cs="Times New Roman"/>
          <w:szCs w:val="24"/>
        </w:rPr>
      </w:pPr>
      <w:r>
        <w:rPr>
          <w:rFonts w:cs="Times New Roman"/>
          <w:szCs w:val="24"/>
        </w:rPr>
        <w:t xml:space="preserve">In order to achieve the maximum efficiency from the downhole separator, the liquid </w:t>
      </w:r>
      <w:proofErr w:type="gramStart"/>
      <w:r>
        <w:rPr>
          <w:rFonts w:cs="Times New Roman"/>
          <w:szCs w:val="24"/>
        </w:rPr>
        <w:t>has to</w:t>
      </w:r>
      <w:proofErr w:type="gramEnd"/>
      <w:r>
        <w:rPr>
          <w:rFonts w:cs="Times New Roman"/>
          <w:szCs w:val="24"/>
        </w:rPr>
        <w:t xml:space="preserve"> be produced from the tubing, while the gas is produced from the casing. For this purpose, the liquid-gas interface in the casing </w:t>
      </w:r>
      <w:proofErr w:type="gramStart"/>
      <w:r>
        <w:rPr>
          <w:rFonts w:cs="Times New Roman"/>
          <w:szCs w:val="24"/>
        </w:rPr>
        <w:t>has to</w:t>
      </w:r>
      <w:proofErr w:type="gramEnd"/>
      <w:r>
        <w:rPr>
          <w:rFonts w:cs="Times New Roman"/>
          <w:szCs w:val="24"/>
        </w:rPr>
        <w:t xml:space="preserve"> be at a fixed level, preferably below the downhole separator</w:t>
      </w:r>
      <w:r w:rsidR="00F8384F">
        <w:rPr>
          <w:rFonts w:cs="Times New Roman"/>
          <w:szCs w:val="24"/>
        </w:rPr>
        <w:t>’s</w:t>
      </w:r>
      <w:r>
        <w:rPr>
          <w:rFonts w:cs="Times New Roman"/>
          <w:szCs w:val="24"/>
        </w:rPr>
        <w:t xml:space="preserve"> centrifugal section</w:t>
      </w:r>
      <w:r w:rsidR="00F8384F">
        <w:rPr>
          <w:rFonts w:cs="Times New Roman"/>
          <w:szCs w:val="24"/>
        </w:rPr>
        <w:t xml:space="preserve">. If this interface level is fixed and we neglect the frictional pressure losses in casing and tubing, the casing-tubing system acts like a U-tube. This means that the difference between the wellhead casing pressure (measured as PT5) and tubing pressure (measured as PT6) is mainly a function of the gas-liquid interface level. </w:t>
      </w:r>
    </w:p>
    <w:p w14:paraId="30606850" w14:textId="4AA15E12" w:rsidR="000B3899" w:rsidRDefault="00F8384F" w:rsidP="00DD4E7D">
      <w:pPr>
        <w:ind w:left="142"/>
        <w:rPr>
          <w:rFonts w:cs="Times New Roman"/>
          <w:szCs w:val="24"/>
        </w:rPr>
      </w:pPr>
      <w:r>
        <w:rPr>
          <w:rFonts w:cs="Times New Roman"/>
          <w:szCs w:val="24"/>
        </w:rPr>
        <w:t xml:space="preserve">At this study, the difference between casing and tubing pressures was considered as a target </w:t>
      </w:r>
      <w:r w:rsidR="00603665">
        <w:rPr>
          <w:rFonts w:cs="Times New Roman"/>
          <w:szCs w:val="24"/>
        </w:rPr>
        <w:t>parameter and</w:t>
      </w:r>
      <w:r>
        <w:rPr>
          <w:rFonts w:cs="Times New Roman"/>
          <w:szCs w:val="24"/>
        </w:rPr>
        <w:t xml:space="preserve"> was controlled by adjusting the opening of the wellhead casing control valve, using linear PID controlling schemes</w:t>
      </w:r>
      <w:r w:rsidR="00654DC6">
        <w:rPr>
          <w:rFonts w:cs="Times New Roman"/>
          <w:szCs w:val="24"/>
        </w:rPr>
        <w:t>.</w:t>
      </w:r>
      <w:r>
        <w:rPr>
          <w:rFonts w:cs="Times New Roman"/>
          <w:szCs w:val="24"/>
        </w:rPr>
        <w:t xml:space="preserve"> </w:t>
      </w:r>
      <w:r w:rsidR="00631C40">
        <w:rPr>
          <w:rFonts w:cs="Times New Roman"/>
          <w:szCs w:val="24"/>
        </w:rPr>
        <w:t xml:space="preserve">This means that if the casing control valve’s opening </w:t>
      </w:r>
      <w:r w:rsidR="00631C40">
        <w:rPr>
          <w:rFonts w:cs="Times New Roman"/>
          <w:szCs w:val="24"/>
        </w:rPr>
        <w:lastRenderedPageBreak/>
        <w:t>percentage is too low, the valve acts as a choke and puts a high back pressure on the fluids, which in turn pushes the interface down towards the tubing inlet at the bottom of casing. Eventually, the gas finds its way and blows out through the tubing. At the same time, the difference between casing and tubing pressures increases. In this case, the casing control valve’s opening needs to be increased to reduce the casing pressure. In contrast, if the valve’s opening percentage is too high, both liquid and gas can rise and eventually get produced through the casing</w:t>
      </w:r>
      <w:r w:rsidR="007710B3">
        <w:rPr>
          <w:rFonts w:cs="Times New Roman"/>
          <w:szCs w:val="24"/>
        </w:rPr>
        <w:t>. In this case, interface level moves up and liquid is produced from casing return line, causing overflow from casing</w:t>
      </w:r>
      <w:r w:rsidR="00631C40">
        <w:rPr>
          <w:rFonts w:cs="Times New Roman"/>
          <w:szCs w:val="24"/>
        </w:rPr>
        <w:t xml:space="preserve">. </w:t>
      </w:r>
      <w:r w:rsidR="007710B3">
        <w:rPr>
          <w:rFonts w:cs="Times New Roman"/>
          <w:szCs w:val="24"/>
        </w:rPr>
        <w:t>Therefore</w:t>
      </w:r>
      <w:r w:rsidR="00631C40">
        <w:rPr>
          <w:rFonts w:cs="Times New Roman"/>
          <w:szCs w:val="24"/>
        </w:rPr>
        <w:t>, the valve’s opening needs to be decreased to</w:t>
      </w:r>
      <w:r w:rsidR="007710B3">
        <w:rPr>
          <w:rFonts w:cs="Times New Roman"/>
          <w:szCs w:val="24"/>
        </w:rPr>
        <w:t xml:space="preserve"> increase the back pressure and</w:t>
      </w:r>
      <w:r w:rsidR="00631C40">
        <w:rPr>
          <w:rFonts w:cs="Times New Roman"/>
          <w:szCs w:val="24"/>
        </w:rPr>
        <w:t xml:space="preserve"> lower the gas-liquid interface. </w:t>
      </w:r>
      <w:r w:rsidR="007710B3">
        <w:rPr>
          <w:rFonts w:cs="Times New Roman"/>
          <w:szCs w:val="24"/>
        </w:rPr>
        <w:t>Overall</w:t>
      </w:r>
      <w:r w:rsidR="003337EF">
        <w:rPr>
          <w:rFonts w:cs="Times New Roman"/>
          <w:szCs w:val="24"/>
        </w:rPr>
        <w:t xml:space="preserve">, </w:t>
      </w:r>
      <w:r w:rsidR="00631C40">
        <w:rPr>
          <w:rFonts w:cs="Times New Roman"/>
          <w:szCs w:val="24"/>
        </w:rPr>
        <w:t xml:space="preserve">based on the difference of </w:t>
      </w:r>
      <w:r w:rsidR="003337EF">
        <w:rPr>
          <w:rFonts w:cs="Times New Roman"/>
          <w:szCs w:val="24"/>
        </w:rPr>
        <w:t>casing and tubing pressure</w:t>
      </w:r>
      <w:r w:rsidR="00631C40">
        <w:rPr>
          <w:rFonts w:cs="Times New Roman"/>
          <w:szCs w:val="24"/>
        </w:rPr>
        <w:t>s</w:t>
      </w:r>
      <w:r w:rsidR="003337EF">
        <w:rPr>
          <w:rFonts w:cs="Times New Roman"/>
          <w:szCs w:val="24"/>
        </w:rPr>
        <w:t xml:space="preserve">, </w:t>
      </w:r>
      <w:r w:rsidR="00631C40">
        <w:rPr>
          <w:rFonts w:cs="Times New Roman"/>
          <w:szCs w:val="24"/>
        </w:rPr>
        <w:t xml:space="preserve">casing control valve </w:t>
      </w:r>
      <w:r w:rsidR="003337EF">
        <w:rPr>
          <w:rFonts w:cs="Times New Roman"/>
          <w:szCs w:val="24"/>
        </w:rPr>
        <w:t>is opened and closed</w:t>
      </w:r>
      <w:r w:rsidR="009D521F">
        <w:rPr>
          <w:rFonts w:cs="Times New Roman"/>
          <w:szCs w:val="24"/>
        </w:rPr>
        <w:t xml:space="preserve"> optimally</w:t>
      </w:r>
      <w:r w:rsidR="00631C40">
        <w:rPr>
          <w:rFonts w:cs="Times New Roman"/>
          <w:szCs w:val="24"/>
        </w:rPr>
        <w:t>. This</w:t>
      </w:r>
      <w:r w:rsidR="003337EF">
        <w:rPr>
          <w:rFonts w:cs="Times New Roman"/>
          <w:szCs w:val="24"/>
        </w:rPr>
        <w:t xml:space="preserve"> let</w:t>
      </w:r>
      <w:r w:rsidR="00631C40">
        <w:rPr>
          <w:rFonts w:cs="Times New Roman"/>
          <w:szCs w:val="24"/>
        </w:rPr>
        <w:t>s</w:t>
      </w:r>
      <w:r w:rsidR="003337EF">
        <w:rPr>
          <w:rFonts w:cs="Times New Roman"/>
          <w:szCs w:val="24"/>
        </w:rPr>
        <w:t xml:space="preserve"> the air flow out from casing and liquid from tubing and thus, maintains gas-liquid interface</w:t>
      </w:r>
      <w:r w:rsidR="009D521F">
        <w:rPr>
          <w:rFonts w:cs="Times New Roman"/>
          <w:szCs w:val="24"/>
        </w:rPr>
        <w:t xml:space="preserve"> constant</w:t>
      </w:r>
      <w:r w:rsidR="003337EF">
        <w:rPr>
          <w:rFonts w:cs="Times New Roman"/>
          <w:szCs w:val="24"/>
        </w:rPr>
        <w:t xml:space="preserve"> in the annulus.</w:t>
      </w:r>
    </w:p>
    <w:p w14:paraId="58F1058E" w14:textId="316EF62C" w:rsidR="000C6632" w:rsidRDefault="000C6632" w:rsidP="00DD4E7D">
      <w:pPr>
        <w:ind w:left="142"/>
        <w:rPr>
          <w:rFonts w:cs="Times New Roman"/>
          <w:szCs w:val="24"/>
        </w:rPr>
      </w:pPr>
    </w:p>
    <w:p w14:paraId="0B7BC9DF" w14:textId="79DD750B" w:rsidR="000C6632" w:rsidRDefault="000C6632" w:rsidP="00DD4E7D">
      <w:pPr>
        <w:ind w:left="142"/>
        <w:rPr>
          <w:rFonts w:cs="Times New Roman"/>
          <w:szCs w:val="24"/>
        </w:rPr>
      </w:pPr>
      <w:r>
        <w:rPr>
          <w:rFonts w:cs="Times New Roman"/>
          <w:szCs w:val="24"/>
        </w:rPr>
        <w:t>Equation used for the closing and opening of casing control valve are following:</w:t>
      </w:r>
    </w:p>
    <w:p w14:paraId="52181155" w14:textId="3FE017C3" w:rsidR="000C6632" w:rsidRDefault="000C6632" w:rsidP="00DD4E7D">
      <w:pPr>
        <w:pStyle w:val="ListParagraph"/>
        <w:numPr>
          <w:ilvl w:val="0"/>
          <w:numId w:val="12"/>
        </w:numPr>
        <w:ind w:left="142" w:firstLine="0"/>
        <w:rPr>
          <w:rFonts w:cs="Times New Roman"/>
          <w:szCs w:val="24"/>
        </w:rPr>
      </w:pPr>
      <w:r>
        <w:rPr>
          <w:rFonts w:cs="Times New Roman"/>
          <w:szCs w:val="24"/>
        </w:rPr>
        <w:t>For closing of casing control valve</w:t>
      </w:r>
    </w:p>
    <w:p w14:paraId="5BCDE222" w14:textId="05A60799" w:rsidR="000C6632" w:rsidRDefault="000C6632" w:rsidP="00DD4E7D">
      <w:pPr>
        <w:pStyle w:val="ListParagraph"/>
        <w:ind w:left="709"/>
        <w:rPr>
          <w:rFonts w:cs="Times New Roman"/>
          <w:szCs w:val="24"/>
        </w:rPr>
      </w:pPr>
      <w:r>
        <w:rPr>
          <w:rFonts w:cs="Times New Roman"/>
          <w:szCs w:val="24"/>
        </w:rPr>
        <w:t>Target opening = &lt;100%</w:t>
      </w:r>
    </w:p>
    <w:p w14:paraId="4D7E1E1F" w14:textId="24674DC2" w:rsidR="000C6632" w:rsidRDefault="000C6632" w:rsidP="00DD4E7D">
      <w:pPr>
        <w:pStyle w:val="ListParagraph"/>
        <w:ind w:left="709"/>
        <w:rPr>
          <w:rFonts w:cs="Times New Roman"/>
          <w:szCs w:val="24"/>
        </w:rPr>
      </w:pPr>
      <w:r>
        <w:rPr>
          <w:rFonts w:cs="Times New Roman"/>
          <w:szCs w:val="24"/>
        </w:rPr>
        <w:t>Target opening = Target opening + (casing and tubing pressure difference – Target difference)</w:t>
      </w:r>
      <w:r w:rsidR="008856F4">
        <w:rPr>
          <w:rFonts w:cs="Times New Roman"/>
          <w:szCs w:val="24"/>
        </w:rPr>
        <w:t xml:space="preserve"> * (Target difference  -  0.01) / (75 - 0.1)</w:t>
      </w:r>
    </w:p>
    <w:p w14:paraId="61FE9F46" w14:textId="129E8E28" w:rsidR="008856F4" w:rsidRDefault="008856F4" w:rsidP="00DD4E7D">
      <w:pPr>
        <w:pStyle w:val="ListParagraph"/>
        <w:numPr>
          <w:ilvl w:val="0"/>
          <w:numId w:val="12"/>
        </w:numPr>
        <w:ind w:left="142" w:firstLine="0"/>
        <w:rPr>
          <w:rFonts w:cs="Times New Roman"/>
          <w:szCs w:val="24"/>
        </w:rPr>
      </w:pPr>
      <w:r>
        <w:rPr>
          <w:rFonts w:cs="Times New Roman"/>
          <w:szCs w:val="24"/>
        </w:rPr>
        <w:t>For opening of casing control valve</w:t>
      </w:r>
    </w:p>
    <w:p w14:paraId="5A519B76" w14:textId="5DC20407" w:rsidR="008856F4" w:rsidRDefault="008856F4" w:rsidP="00DD4E7D">
      <w:pPr>
        <w:pStyle w:val="ListParagraph"/>
        <w:ind w:left="709"/>
        <w:rPr>
          <w:rFonts w:cs="Times New Roman"/>
          <w:szCs w:val="24"/>
        </w:rPr>
      </w:pPr>
      <w:r>
        <w:rPr>
          <w:rFonts w:cs="Times New Roman"/>
          <w:szCs w:val="24"/>
        </w:rPr>
        <w:t>Target opening = Target opening + (casing and tubing pressure difference – Target difference) * Target difference * 0.25</w:t>
      </w:r>
    </w:p>
    <w:p w14:paraId="2A1EDC53" w14:textId="78C2CA1C" w:rsidR="008856F4" w:rsidRPr="008A2F19" w:rsidRDefault="008856F4" w:rsidP="008A2F19">
      <w:pPr>
        <w:pStyle w:val="ListParagraph"/>
        <w:rPr>
          <w:rFonts w:cs="Times New Roman"/>
          <w:szCs w:val="24"/>
        </w:rPr>
      </w:pPr>
    </w:p>
    <w:p w14:paraId="32E7DD5E" w14:textId="748B8C3C" w:rsidR="00412772" w:rsidRDefault="00CF79D2" w:rsidP="00DD4E7D">
      <w:pPr>
        <w:tabs>
          <w:tab w:val="left" w:pos="2288"/>
        </w:tabs>
        <w:ind w:left="142"/>
        <w:rPr>
          <w:rFonts w:cs="Times New Roman"/>
          <w:szCs w:val="24"/>
        </w:rPr>
      </w:pPr>
      <w:r>
        <w:rPr>
          <w:rFonts w:cs="Times New Roman"/>
          <w:szCs w:val="24"/>
        </w:rPr>
        <w:lastRenderedPageBreak/>
        <w:t xml:space="preserve">Similarly, a linear PID controlling scheme was used to adjust and control the </w:t>
      </w:r>
      <w:r w:rsidR="00CA159C">
        <w:rPr>
          <w:rFonts w:cs="Times New Roman"/>
          <w:szCs w:val="24"/>
        </w:rPr>
        <w:t xml:space="preserve">liquid flowrate </w:t>
      </w:r>
      <w:r>
        <w:rPr>
          <w:rFonts w:cs="Times New Roman"/>
          <w:szCs w:val="24"/>
        </w:rPr>
        <w:t>at a desired value</w:t>
      </w:r>
      <w:r w:rsidR="00CA159C">
        <w:rPr>
          <w:rFonts w:cs="Times New Roman"/>
          <w:szCs w:val="24"/>
        </w:rPr>
        <w:t xml:space="preserve"> using </w:t>
      </w:r>
      <w:r>
        <w:rPr>
          <w:rFonts w:cs="Times New Roman"/>
          <w:szCs w:val="24"/>
        </w:rPr>
        <w:t xml:space="preserve">the VBA </w:t>
      </w:r>
      <w:r w:rsidR="00CA159C">
        <w:rPr>
          <w:rFonts w:cs="Times New Roman"/>
          <w:szCs w:val="24"/>
        </w:rPr>
        <w:t>program</w:t>
      </w:r>
      <w:r>
        <w:rPr>
          <w:rFonts w:cs="Times New Roman"/>
          <w:szCs w:val="24"/>
        </w:rPr>
        <w:t xml:space="preserve">. This desired rate was entered in Excel and was used as the target parameter, </w:t>
      </w:r>
      <w:r w:rsidR="00CA159C">
        <w:rPr>
          <w:rFonts w:cs="Times New Roman"/>
          <w:szCs w:val="24"/>
        </w:rPr>
        <w:t xml:space="preserve">and VFD frequency </w:t>
      </w:r>
      <w:r>
        <w:rPr>
          <w:rFonts w:cs="Times New Roman"/>
          <w:szCs w:val="24"/>
        </w:rPr>
        <w:t>was</w:t>
      </w:r>
      <w:r w:rsidR="00CA159C">
        <w:rPr>
          <w:rFonts w:cs="Times New Roman"/>
          <w:szCs w:val="24"/>
        </w:rPr>
        <w:t xml:space="preserve"> automatically adjusted to </w:t>
      </w:r>
      <w:r>
        <w:rPr>
          <w:rFonts w:cs="Times New Roman"/>
          <w:szCs w:val="24"/>
        </w:rPr>
        <w:t>achieve it. So, if the recorded flow rate from the inlet water flow meter is higher than the desired value, the VFD frequency would decrease. The VFD frequency would increase, if the flow rate is higher than the desired value.</w:t>
      </w:r>
    </w:p>
    <w:p w14:paraId="226F7157" w14:textId="7F6C87C3" w:rsidR="008856F4" w:rsidRDefault="008856F4" w:rsidP="00DD4E7D">
      <w:pPr>
        <w:ind w:left="142"/>
        <w:rPr>
          <w:rFonts w:cs="Times New Roman"/>
          <w:szCs w:val="24"/>
        </w:rPr>
      </w:pPr>
      <w:r>
        <w:rPr>
          <w:rFonts w:cs="Times New Roman"/>
          <w:szCs w:val="24"/>
        </w:rPr>
        <w:t>Equation used in program file to operated variable frequency drive to control liquid rate from PCP is following:</w:t>
      </w:r>
    </w:p>
    <w:p w14:paraId="01A14D43" w14:textId="115986B7" w:rsidR="008856F4" w:rsidRPr="008856F4" w:rsidRDefault="00B53357" w:rsidP="00DD4E7D">
      <w:pPr>
        <w:ind w:left="142"/>
        <w:rPr>
          <w:rFonts w:cs="Times New Roman"/>
          <w:szCs w:val="24"/>
        </w:rPr>
      </w:pPr>
      <w:r>
        <w:rPr>
          <w:rFonts w:cs="Times New Roman"/>
          <w:szCs w:val="24"/>
        </w:rPr>
        <w:t xml:space="preserve">Adjusting </w:t>
      </w:r>
      <w:r w:rsidR="008856F4">
        <w:rPr>
          <w:rFonts w:cs="Times New Roman"/>
          <w:szCs w:val="24"/>
        </w:rPr>
        <w:t xml:space="preserve">Liquid rate in </w:t>
      </w:r>
      <w:proofErr w:type="spellStart"/>
      <w:r w:rsidR="008856F4">
        <w:rPr>
          <w:rFonts w:cs="Times New Roman"/>
          <w:szCs w:val="24"/>
        </w:rPr>
        <w:t>gpm</w:t>
      </w:r>
      <w:proofErr w:type="spellEnd"/>
      <w:r w:rsidR="008856F4">
        <w:rPr>
          <w:rFonts w:cs="Times New Roman"/>
          <w:szCs w:val="24"/>
        </w:rPr>
        <w:t xml:space="preserve"> = Voltage in VFD + (Target liquid rate – Liquid rate)</w:t>
      </w:r>
      <w:r>
        <w:rPr>
          <w:rFonts w:cs="Times New Roman"/>
          <w:szCs w:val="24"/>
        </w:rPr>
        <w:t xml:space="preserve"> *          (Constant – 0.01) / (75 -  0.1)</w:t>
      </w:r>
    </w:p>
    <w:p w14:paraId="51D7625A" w14:textId="77777777" w:rsidR="00BF29E1" w:rsidRDefault="00BF29E1" w:rsidP="00BF29E1">
      <w:pPr>
        <w:keepNext/>
        <w:spacing w:after="0"/>
      </w:pPr>
    </w:p>
    <w:p w14:paraId="45191571" w14:textId="6E586325" w:rsidR="00BF29E1" w:rsidRDefault="00BF29E1" w:rsidP="00CB1144">
      <w:pPr>
        <w:pStyle w:val="Heading2"/>
        <w:numPr>
          <w:ilvl w:val="1"/>
          <w:numId w:val="24"/>
        </w:numPr>
      </w:pPr>
      <w:bookmarkStart w:id="65" w:name="_Toc27134591"/>
      <w:r>
        <w:t>Test Procedure</w:t>
      </w:r>
      <w:bookmarkEnd w:id="65"/>
    </w:p>
    <w:p w14:paraId="58C50168" w14:textId="53B96E1A" w:rsidR="00BF29E1" w:rsidRDefault="00BF29E1" w:rsidP="00BF29E1">
      <w:pPr>
        <w:ind w:left="142"/>
      </w:pPr>
      <w:r w:rsidRPr="00CB1144">
        <w:rPr>
          <w:b/>
          <w:bCs/>
        </w:rPr>
        <w:t>Step 1</w:t>
      </w:r>
      <w:r>
        <w:t>: Provide electricity to the equipment by connecting main line to the electric plug, switch on computer and start compressor</w:t>
      </w:r>
      <w:r w:rsidR="00D80929">
        <w:t>.</w:t>
      </w:r>
    </w:p>
    <w:p w14:paraId="0F2DFFF4" w14:textId="2D6D433E" w:rsidR="006662E1" w:rsidRDefault="006662E1" w:rsidP="00BF29E1">
      <w:pPr>
        <w:ind w:left="142"/>
      </w:pPr>
      <w:r w:rsidRPr="00CB1144">
        <w:rPr>
          <w:b/>
          <w:bCs/>
        </w:rPr>
        <w:t>Step 2</w:t>
      </w:r>
      <w:r>
        <w:t>: Switch-on VFD and press its reverse button and fill the water tank</w:t>
      </w:r>
      <w:r w:rsidR="00D80929">
        <w:t>.</w:t>
      </w:r>
    </w:p>
    <w:p w14:paraId="1376F25E" w14:textId="238476D0" w:rsidR="006662E1" w:rsidRDefault="006662E1" w:rsidP="00BF29E1">
      <w:pPr>
        <w:ind w:left="142"/>
      </w:pPr>
      <w:r w:rsidRPr="00CB1144">
        <w:rPr>
          <w:b/>
          <w:bCs/>
        </w:rPr>
        <w:t>Step 3</w:t>
      </w:r>
      <w:r>
        <w:t>: Open in-lab gas line</w:t>
      </w:r>
      <w:r w:rsidR="0050524D">
        <w:t xml:space="preserve"> (connected with in-lab compressor)</w:t>
      </w:r>
      <w:r>
        <w:t xml:space="preserve"> to control casing control valve and set its pressure around 100psig</w:t>
      </w:r>
      <w:r w:rsidR="0050524D">
        <w:t>. Check all drain valves are closed or not.</w:t>
      </w:r>
    </w:p>
    <w:p w14:paraId="6613BC1B" w14:textId="02A5CB1A" w:rsidR="00BF29E1" w:rsidRDefault="00BF29E1" w:rsidP="00BF29E1">
      <w:pPr>
        <w:ind w:left="142"/>
      </w:pPr>
      <w:r w:rsidRPr="00CB1144">
        <w:rPr>
          <w:b/>
          <w:bCs/>
        </w:rPr>
        <w:t xml:space="preserve">Step </w:t>
      </w:r>
      <w:r w:rsidR="006662E1" w:rsidRPr="00CB1144">
        <w:rPr>
          <w:b/>
          <w:bCs/>
        </w:rPr>
        <w:t>4</w:t>
      </w:r>
      <w:r>
        <w:t xml:space="preserve">: Open </w:t>
      </w:r>
      <w:r w:rsidR="0050524D">
        <w:t xml:space="preserve">Excel </w:t>
      </w:r>
      <w:r>
        <w:t>programming</w:t>
      </w:r>
      <w:r w:rsidR="0050524D">
        <w:t xml:space="preserve"> file</w:t>
      </w:r>
      <w:r w:rsidR="00D80929">
        <w:t>.</w:t>
      </w:r>
    </w:p>
    <w:p w14:paraId="552BF344" w14:textId="2E4AB245" w:rsidR="006662E1" w:rsidRDefault="00BF29E1" w:rsidP="00BF29E1">
      <w:pPr>
        <w:ind w:left="142"/>
      </w:pPr>
      <w:r w:rsidRPr="00CB1144">
        <w:rPr>
          <w:b/>
          <w:bCs/>
        </w:rPr>
        <w:t xml:space="preserve">Step </w:t>
      </w:r>
      <w:r w:rsidR="006662E1" w:rsidRPr="00CB1144">
        <w:rPr>
          <w:b/>
          <w:bCs/>
        </w:rPr>
        <w:t>5</w:t>
      </w:r>
      <w:r>
        <w:t xml:space="preserve">: Enter desire liquid </w:t>
      </w:r>
      <w:r w:rsidR="006662E1">
        <w:t>flowrate</w:t>
      </w:r>
      <w:r>
        <w:t xml:space="preserve"> </w:t>
      </w:r>
      <w:r w:rsidR="006662E1">
        <w:t>and control valve opening percentage for gas inlet line in the excel file</w:t>
      </w:r>
      <w:r w:rsidR="00D80929">
        <w:t>.</w:t>
      </w:r>
    </w:p>
    <w:p w14:paraId="662BAC5B" w14:textId="2DFF180F" w:rsidR="006662E1" w:rsidRDefault="006662E1" w:rsidP="00BF29E1">
      <w:pPr>
        <w:ind w:left="142"/>
      </w:pPr>
      <w:r w:rsidRPr="00CB1144">
        <w:rPr>
          <w:b/>
          <w:bCs/>
        </w:rPr>
        <w:lastRenderedPageBreak/>
        <w:t>Step 6</w:t>
      </w:r>
      <w:r>
        <w:t xml:space="preserve">: Open VBA programming file and change gas inlet control valve opening. Also, change Target difference accordingly </w:t>
      </w:r>
      <w:r w:rsidR="0050524D">
        <w:t>for</w:t>
      </w:r>
      <w:r>
        <w:t xml:space="preserve"> control casing control valve in the programming file</w:t>
      </w:r>
      <w:r w:rsidR="00D80929">
        <w:t>.</w:t>
      </w:r>
    </w:p>
    <w:p w14:paraId="3B133788" w14:textId="1801BC4B" w:rsidR="006662E1" w:rsidRDefault="006662E1" w:rsidP="00BF29E1">
      <w:pPr>
        <w:ind w:left="142"/>
      </w:pPr>
      <w:r w:rsidRPr="00CB1144">
        <w:rPr>
          <w:b/>
          <w:bCs/>
        </w:rPr>
        <w:t>Step 7</w:t>
      </w:r>
      <w:r>
        <w:t xml:space="preserve">: Come to the Excel file again and press </w:t>
      </w:r>
      <w:r w:rsidR="00D80929">
        <w:t xml:space="preserve">START </w:t>
      </w:r>
      <w:r>
        <w:t>button</w:t>
      </w:r>
      <w:r w:rsidR="00D80929">
        <w:t>.</w:t>
      </w:r>
    </w:p>
    <w:p w14:paraId="712F78AA" w14:textId="6378FE97" w:rsidR="0050524D" w:rsidRDefault="006662E1" w:rsidP="00BF29E1">
      <w:pPr>
        <w:ind w:left="142"/>
      </w:pPr>
      <w:r w:rsidRPr="00CB1144">
        <w:rPr>
          <w:b/>
          <w:bCs/>
        </w:rPr>
        <w:t>Step 8</w:t>
      </w:r>
      <w:r>
        <w:t>: Wait for around 5 seconds and open 3-</w:t>
      </w:r>
      <w:proofErr w:type="spellStart"/>
      <w:r>
        <w:t>in</w:t>
      </w:r>
      <w:proofErr w:type="spellEnd"/>
      <w:r>
        <w:t xml:space="preserve"> ball valve installed at the inlet of horizontal section</w:t>
      </w:r>
      <w:r w:rsidR="0050524D">
        <w:t xml:space="preserve"> for gas to enter in the setup</w:t>
      </w:r>
      <w:r w:rsidR="00D80929">
        <w:t>.</w:t>
      </w:r>
    </w:p>
    <w:p w14:paraId="25FA2AC4" w14:textId="77777777" w:rsidR="00D80929" w:rsidRDefault="0050524D" w:rsidP="00BF29E1">
      <w:pPr>
        <w:ind w:left="142"/>
      </w:pPr>
      <w:r w:rsidRPr="00CB1144">
        <w:rPr>
          <w:b/>
          <w:bCs/>
        </w:rPr>
        <w:t>Step 9</w:t>
      </w:r>
      <w:r>
        <w:t>: Wait for 3-4 minutes for stabilizing of gas-liquid interface in the annulus. Meanwhile, if liquid starts coming in the return lines very fast and causing overflowing, Close the 3-</w:t>
      </w:r>
      <w:proofErr w:type="spellStart"/>
      <w:r>
        <w:t>in</w:t>
      </w:r>
      <w:proofErr w:type="spellEnd"/>
      <w:r>
        <w:t xml:space="preserve"> ball valve first installed at the inlet of horizontal section and then press STOP button in the programming.</w:t>
      </w:r>
    </w:p>
    <w:p w14:paraId="22B0538C" w14:textId="6F354325" w:rsidR="00D80929" w:rsidRDefault="00D80929" w:rsidP="00BF29E1">
      <w:pPr>
        <w:ind w:left="142"/>
      </w:pPr>
      <w:r w:rsidRPr="00CB1144">
        <w:rPr>
          <w:b/>
          <w:bCs/>
        </w:rPr>
        <w:t>Step 10</w:t>
      </w:r>
      <w:r>
        <w:t xml:space="preserve">: If gas-liquid interface stabilized in first few minutes, then run the test </w:t>
      </w:r>
      <w:proofErr w:type="spellStart"/>
      <w:r>
        <w:t>atleast</w:t>
      </w:r>
      <w:proofErr w:type="spellEnd"/>
      <w:r>
        <w:t xml:space="preserve"> for 20 mins for medium flowrates and for low flowrates, run the test for </w:t>
      </w:r>
      <w:proofErr w:type="spellStart"/>
      <w:r>
        <w:t>atleast</w:t>
      </w:r>
      <w:proofErr w:type="spellEnd"/>
      <w:r>
        <w:t xml:space="preserve"> 40mins to observe better separation efficiency trend.</w:t>
      </w:r>
    </w:p>
    <w:p w14:paraId="695DD8A3" w14:textId="0C4443B2" w:rsidR="00D80929" w:rsidRDefault="00D80929" w:rsidP="00BF29E1">
      <w:pPr>
        <w:ind w:left="142"/>
      </w:pPr>
      <w:r w:rsidRPr="00CB1144">
        <w:rPr>
          <w:b/>
          <w:bCs/>
        </w:rPr>
        <w:t>Step 11</w:t>
      </w:r>
      <w:r>
        <w:t>: Press STOP button to stop the test</w:t>
      </w:r>
      <w:r w:rsidR="00F3641D">
        <w:t>.</w:t>
      </w:r>
    </w:p>
    <w:p w14:paraId="17DF8CF6" w14:textId="731BF14C" w:rsidR="00D80929" w:rsidRDefault="00D80929" w:rsidP="00BF29E1">
      <w:pPr>
        <w:ind w:left="142"/>
      </w:pPr>
      <w:r w:rsidRPr="00CB1144">
        <w:rPr>
          <w:b/>
          <w:bCs/>
        </w:rPr>
        <w:t>Step 1</w:t>
      </w:r>
      <w:r w:rsidR="00F3641D" w:rsidRPr="00CB1144">
        <w:rPr>
          <w:b/>
          <w:bCs/>
        </w:rPr>
        <w:t>2</w:t>
      </w:r>
      <w:r>
        <w:t>: Drain water from the vertical/test section through drain valve installed at the bottom of test section after experiments.</w:t>
      </w:r>
    </w:p>
    <w:p w14:paraId="2B2FA0A0" w14:textId="2653D389" w:rsidR="00D80929" w:rsidRDefault="00D80929" w:rsidP="00BF29E1">
      <w:pPr>
        <w:ind w:left="142"/>
      </w:pPr>
      <w:r w:rsidRPr="00CB1144">
        <w:rPr>
          <w:b/>
          <w:bCs/>
        </w:rPr>
        <w:t>Step 1</w:t>
      </w:r>
      <w:r w:rsidR="00F3641D">
        <w:rPr>
          <w:b/>
          <w:bCs/>
        </w:rPr>
        <w:t>3</w:t>
      </w:r>
      <w:r>
        <w:t>: Drain water from horizontal section through drain valve installed at the lower side of the horizontal section closer to pressure transducer after experiment</w:t>
      </w:r>
      <w:r w:rsidR="00F3641D">
        <w:t>.</w:t>
      </w:r>
    </w:p>
    <w:p w14:paraId="68BD5E07" w14:textId="30D1B7B3" w:rsidR="00760AEC" w:rsidRDefault="00D80929" w:rsidP="00760AEC">
      <w:pPr>
        <w:ind w:left="142"/>
      </w:pPr>
      <w:r w:rsidRPr="00CB1144">
        <w:rPr>
          <w:b/>
          <w:bCs/>
        </w:rPr>
        <w:t>Step 1</w:t>
      </w:r>
      <w:r w:rsidR="00F3641D" w:rsidRPr="00760AEC">
        <w:rPr>
          <w:b/>
          <w:bCs/>
        </w:rPr>
        <w:t>4</w:t>
      </w:r>
      <w:r w:rsidRPr="00760AEC">
        <w:t>: Shut down VFD, drain water tank, close ball valve which provides gas to the casing control valve and remove power plug which provides electricity to the entire installed equipment and shutdown computer</w:t>
      </w:r>
      <w:r w:rsidR="00F3641D" w:rsidRPr="00760AEC">
        <w:t>.</w:t>
      </w:r>
    </w:p>
    <w:p w14:paraId="66BFFC9C" w14:textId="77777777" w:rsidR="00760AEC" w:rsidRDefault="00760AEC" w:rsidP="00760AEC">
      <w:pPr>
        <w:ind w:left="142"/>
      </w:pPr>
    </w:p>
    <w:p w14:paraId="406AC564" w14:textId="3F3B4D6C" w:rsidR="00760AEC" w:rsidRDefault="00760AEC" w:rsidP="00760AEC">
      <w:pPr>
        <w:pStyle w:val="Heading2"/>
        <w:numPr>
          <w:ilvl w:val="1"/>
          <w:numId w:val="24"/>
        </w:numPr>
      </w:pPr>
      <w:bookmarkStart w:id="66" w:name="_Toc27134592"/>
      <w:r>
        <w:lastRenderedPageBreak/>
        <w:t>Scope of Work</w:t>
      </w:r>
      <w:bookmarkEnd w:id="66"/>
    </w:p>
    <w:p w14:paraId="615B604A" w14:textId="5B6D6A60" w:rsidR="004C0000" w:rsidRDefault="004C0000" w:rsidP="004C0000">
      <w:pPr>
        <w:ind w:left="142"/>
      </w:pPr>
      <w:bookmarkStart w:id="67" w:name="_Hlk24979598"/>
      <w:bookmarkEnd w:id="67"/>
      <w:r w:rsidRPr="00DD247B">
        <w:rPr>
          <w:rFonts w:cs="Times New Roman"/>
          <w:szCs w:val="24"/>
        </w:rPr>
        <w:t xml:space="preserve">Gas and liquid separation </w:t>
      </w:r>
      <w:r w:rsidR="00B5782B" w:rsidRPr="00DD247B">
        <w:rPr>
          <w:rFonts w:cs="Times New Roman"/>
          <w:szCs w:val="24"/>
        </w:rPr>
        <w:t>efficienc</w:t>
      </w:r>
      <w:r w:rsidR="00B5782B">
        <w:rPr>
          <w:rFonts w:cs="Times New Roman"/>
          <w:szCs w:val="24"/>
        </w:rPr>
        <w:t>ies</w:t>
      </w:r>
      <w:r w:rsidR="00B5782B" w:rsidRPr="00DD247B">
        <w:rPr>
          <w:rFonts w:cs="Times New Roman"/>
          <w:szCs w:val="24"/>
        </w:rPr>
        <w:t xml:space="preserve"> </w:t>
      </w:r>
      <w:r w:rsidRPr="00DD247B">
        <w:rPr>
          <w:rFonts w:cs="Times New Roman"/>
          <w:szCs w:val="24"/>
        </w:rPr>
        <w:t>o</w:t>
      </w:r>
      <w:r w:rsidR="00B5782B">
        <w:rPr>
          <w:rFonts w:cs="Times New Roman"/>
          <w:szCs w:val="24"/>
        </w:rPr>
        <w:t>f</w:t>
      </w:r>
      <w:r w:rsidRPr="00DD247B">
        <w:rPr>
          <w:rFonts w:cs="Times New Roman"/>
          <w:szCs w:val="24"/>
        </w:rPr>
        <w:t xml:space="preserve"> the centrifugal packer-type separator </w:t>
      </w:r>
      <w:r w:rsidR="00B5782B">
        <w:rPr>
          <w:rFonts w:cs="Times New Roman"/>
          <w:szCs w:val="24"/>
        </w:rPr>
        <w:t>proved to be very high</w:t>
      </w:r>
      <w:r>
        <w:t xml:space="preserve"> in the 106 tests conducted. </w:t>
      </w:r>
      <w:r w:rsidR="00B5782B">
        <w:t>T</w:t>
      </w:r>
      <w:r>
        <w:t>he overall test matrix</w:t>
      </w:r>
      <w:r w:rsidR="00AF25DA">
        <w:t xml:space="preserve"> </w:t>
      </w:r>
      <w:r w:rsidR="00B5782B">
        <w:t xml:space="preserve">is shown </w:t>
      </w:r>
      <w:r w:rsidR="00AF25DA">
        <w:t>in</w:t>
      </w:r>
      <w:r>
        <w:t xml:space="preserve"> </w:t>
      </w:r>
      <w:r w:rsidR="00AF25DA" w:rsidRPr="00AF25DA">
        <w:rPr>
          <w:b/>
          <w:bCs/>
        </w:rPr>
        <w:fldChar w:fldCharType="begin"/>
      </w:r>
      <w:r w:rsidR="00AF25DA" w:rsidRPr="00AF25DA">
        <w:rPr>
          <w:b/>
          <w:bCs/>
        </w:rPr>
        <w:instrText xml:space="preserve"> REF _Ref25488976 \h  \* MERGEFORMAT </w:instrText>
      </w:r>
      <w:r w:rsidR="00AF25DA" w:rsidRPr="00AF25DA">
        <w:rPr>
          <w:b/>
          <w:bCs/>
        </w:rPr>
      </w:r>
      <w:r w:rsidR="00AF25DA" w:rsidRPr="00AF25DA">
        <w:rPr>
          <w:b/>
          <w:bCs/>
        </w:rPr>
        <w:fldChar w:fldCharType="separate"/>
      </w:r>
      <w:r w:rsidR="00C73769" w:rsidRPr="00C73769">
        <w:rPr>
          <w:b/>
          <w:bCs/>
        </w:rPr>
        <w:t>Table 3.2</w:t>
      </w:r>
      <w:r w:rsidR="00AF25DA" w:rsidRPr="00AF25DA">
        <w:rPr>
          <w:b/>
          <w:bCs/>
        </w:rPr>
        <w:fldChar w:fldCharType="end"/>
      </w:r>
      <w:r w:rsidR="00B5782B" w:rsidRPr="00B5782B">
        <w:t xml:space="preserve"> </w:t>
      </w:r>
      <w:r w:rsidR="00B5782B">
        <w:t>for different liquid and gas rates</w:t>
      </w:r>
      <w:r>
        <w:t xml:space="preserve">, </w:t>
      </w:r>
      <w:r w:rsidR="00B5782B">
        <w:t xml:space="preserve">including the </w:t>
      </w:r>
      <w:r>
        <w:t xml:space="preserve">tests </w:t>
      </w:r>
      <w:r w:rsidR="00B5782B">
        <w:t>conducted</w:t>
      </w:r>
      <w:r>
        <w:t xml:space="preserve"> and </w:t>
      </w:r>
      <w:r w:rsidR="00B5782B">
        <w:t>the tests not conducted due to time restrictions</w:t>
      </w:r>
      <w:r>
        <w:t xml:space="preserve">. </w:t>
      </w:r>
      <w:r w:rsidR="00BC3DD9">
        <w:t>The test matrix was designed to simulate the production rate of a given well, with liquid flow rates ranging between 17-680 bpd and gas flow rates ranging between 30-230 MSCFD. This test matrix provides a wide range of production rate and gas-liquid ratios in pumped wells.</w:t>
      </w:r>
      <w:r w:rsidR="001C4376">
        <w:t xml:space="preserve"> Gas inlet line control valve (GIL_CV) shows gas flowrate at </w:t>
      </w:r>
      <w:r w:rsidR="00AF004B">
        <w:t xml:space="preserve">inlet point at </w:t>
      </w:r>
      <w:r w:rsidR="001C4376">
        <w:t xml:space="preserve">different </w:t>
      </w:r>
      <w:r w:rsidR="00AF004B">
        <w:t xml:space="preserve">control </w:t>
      </w:r>
      <w:r w:rsidR="001C4376">
        <w:t>valve opening.</w:t>
      </w:r>
    </w:p>
    <w:p w14:paraId="0989E302" w14:textId="3CF62675" w:rsidR="004C0000" w:rsidRPr="004C0000" w:rsidRDefault="004C0000" w:rsidP="004C0000">
      <w:pPr>
        <w:pStyle w:val="Caption"/>
        <w:keepNext/>
        <w:spacing w:after="0"/>
        <w:rPr>
          <w:i w:val="0"/>
          <w:iCs w:val="0"/>
        </w:rPr>
      </w:pPr>
      <w:bookmarkStart w:id="68" w:name="_Ref25488976"/>
      <w:bookmarkStart w:id="69" w:name="_Toc25491186"/>
      <w:bookmarkStart w:id="70" w:name="_Toc25491363"/>
      <w:bookmarkStart w:id="71" w:name="_Toc26922505"/>
      <w:r w:rsidRPr="004C0000">
        <w:rPr>
          <w:i w:val="0"/>
          <w:iCs w:val="0"/>
        </w:rPr>
        <w:t>Table 3.</w:t>
      </w:r>
      <w:r w:rsidRPr="004C0000">
        <w:rPr>
          <w:i w:val="0"/>
          <w:iCs w:val="0"/>
        </w:rPr>
        <w:fldChar w:fldCharType="begin"/>
      </w:r>
      <w:r w:rsidRPr="004C0000">
        <w:rPr>
          <w:i w:val="0"/>
          <w:iCs w:val="0"/>
        </w:rPr>
        <w:instrText xml:space="preserve"> SEQ Table_3. \* ARABIC </w:instrText>
      </w:r>
      <w:r w:rsidRPr="004C0000">
        <w:rPr>
          <w:i w:val="0"/>
          <w:iCs w:val="0"/>
        </w:rPr>
        <w:fldChar w:fldCharType="separate"/>
      </w:r>
      <w:r w:rsidR="00C73769">
        <w:rPr>
          <w:i w:val="0"/>
          <w:iCs w:val="0"/>
          <w:noProof/>
        </w:rPr>
        <w:t>2</w:t>
      </w:r>
      <w:r w:rsidRPr="004C0000">
        <w:rPr>
          <w:i w:val="0"/>
          <w:iCs w:val="0"/>
          <w:noProof/>
        </w:rPr>
        <w:fldChar w:fldCharType="end"/>
      </w:r>
      <w:bookmarkEnd w:id="68"/>
      <w:r w:rsidRPr="004C0000">
        <w:rPr>
          <w:i w:val="0"/>
          <w:iCs w:val="0"/>
        </w:rPr>
        <w:t>: Test Matrix</w:t>
      </w:r>
      <w:bookmarkEnd w:id="69"/>
      <w:bookmarkEnd w:id="70"/>
      <w:bookmarkEnd w:id="71"/>
    </w:p>
    <w:tbl>
      <w:tblPr>
        <w:tblW w:w="8288" w:type="dxa"/>
        <w:tblInd w:w="661" w:type="dxa"/>
        <w:tblLook w:val="04A0" w:firstRow="1" w:lastRow="0" w:firstColumn="1" w:lastColumn="0" w:noHBand="0" w:noVBand="1"/>
      </w:tblPr>
      <w:tblGrid>
        <w:gridCol w:w="1360"/>
        <w:gridCol w:w="989"/>
        <w:gridCol w:w="989"/>
        <w:gridCol w:w="989"/>
        <w:gridCol w:w="989"/>
        <w:gridCol w:w="989"/>
        <w:gridCol w:w="989"/>
        <w:gridCol w:w="994"/>
      </w:tblGrid>
      <w:tr w:rsidR="004C0000" w:rsidRPr="00750E28" w14:paraId="0A2648B1" w14:textId="77777777" w:rsidTr="00CB1144">
        <w:trPr>
          <w:trHeight w:val="20"/>
        </w:trPr>
        <w:tc>
          <w:tcPr>
            <w:tcW w:w="1360" w:type="dxa"/>
            <w:tcBorders>
              <w:top w:val="nil"/>
              <w:left w:val="nil"/>
              <w:bottom w:val="nil"/>
              <w:right w:val="nil"/>
            </w:tcBorders>
            <w:shd w:val="clear" w:color="auto" w:fill="auto"/>
            <w:noWrap/>
            <w:vAlign w:val="bottom"/>
            <w:hideMark/>
          </w:tcPr>
          <w:p w14:paraId="09D67B54" w14:textId="77777777" w:rsidR="004C0000" w:rsidRPr="00750E28" w:rsidRDefault="004C0000" w:rsidP="004C0000">
            <w:pPr>
              <w:spacing w:after="0" w:line="240" w:lineRule="auto"/>
              <w:jc w:val="left"/>
              <w:rPr>
                <w:rFonts w:eastAsia="Times New Roman" w:cs="Times New Roman"/>
                <w:sz w:val="20"/>
                <w:szCs w:val="24"/>
              </w:rPr>
            </w:pPr>
          </w:p>
        </w:tc>
        <w:tc>
          <w:tcPr>
            <w:tcW w:w="6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0445F074" w14:textId="77777777" w:rsidR="004C0000" w:rsidRPr="00750E28" w:rsidRDefault="004C0000" w:rsidP="004C0000">
            <w:pPr>
              <w:spacing w:after="0" w:line="240" w:lineRule="auto"/>
              <w:jc w:val="center"/>
              <w:rPr>
                <w:rFonts w:ascii="Arial" w:eastAsia="Times New Roman" w:hAnsi="Arial" w:cs="Arial"/>
                <w:b/>
                <w:bCs/>
                <w:color w:val="201F1E"/>
                <w:sz w:val="22"/>
              </w:rPr>
            </w:pPr>
            <w:r w:rsidRPr="00750E28">
              <w:rPr>
                <w:rFonts w:ascii="Arial" w:eastAsia="Times New Roman" w:hAnsi="Arial" w:cs="Arial"/>
                <w:b/>
                <w:bCs/>
                <w:color w:val="201F1E"/>
                <w:sz w:val="22"/>
              </w:rPr>
              <w:t>GIL CV (%)</w:t>
            </w:r>
          </w:p>
        </w:tc>
      </w:tr>
      <w:tr w:rsidR="004C0000" w:rsidRPr="00750E28" w14:paraId="72CB629F" w14:textId="77777777" w:rsidTr="00CB1144">
        <w:trPr>
          <w:trHeight w:val="20"/>
        </w:trPr>
        <w:tc>
          <w:tcPr>
            <w:tcW w:w="1360" w:type="dxa"/>
            <w:tcBorders>
              <w:top w:val="nil"/>
              <w:left w:val="nil"/>
              <w:bottom w:val="nil"/>
              <w:right w:val="nil"/>
            </w:tcBorders>
            <w:shd w:val="clear" w:color="auto" w:fill="auto"/>
            <w:noWrap/>
            <w:vAlign w:val="bottom"/>
            <w:hideMark/>
          </w:tcPr>
          <w:p w14:paraId="79BF6AC4" w14:textId="77777777" w:rsidR="004C0000" w:rsidRPr="00750E28" w:rsidRDefault="004C0000" w:rsidP="004C0000">
            <w:pPr>
              <w:spacing w:after="0" w:line="240" w:lineRule="auto"/>
              <w:jc w:val="center"/>
              <w:rPr>
                <w:rFonts w:ascii="Arial" w:eastAsia="Times New Roman" w:hAnsi="Arial" w:cs="Arial"/>
                <w:b/>
                <w:bCs/>
                <w:color w:val="201F1E"/>
                <w:sz w:val="22"/>
              </w:rPr>
            </w:pPr>
          </w:p>
        </w:tc>
        <w:tc>
          <w:tcPr>
            <w:tcW w:w="989" w:type="dxa"/>
            <w:tcBorders>
              <w:top w:val="nil"/>
              <w:left w:val="single" w:sz="8" w:space="0" w:color="auto"/>
              <w:bottom w:val="single" w:sz="8" w:space="0" w:color="auto"/>
              <w:right w:val="single" w:sz="8" w:space="0" w:color="auto"/>
            </w:tcBorders>
            <w:shd w:val="clear" w:color="000000" w:fill="FFFFFF"/>
            <w:vAlign w:val="center"/>
            <w:hideMark/>
          </w:tcPr>
          <w:p w14:paraId="3F6FD172" w14:textId="77777777" w:rsidR="004C0000" w:rsidRPr="00750E28" w:rsidRDefault="004C0000" w:rsidP="004C0000">
            <w:pPr>
              <w:spacing w:after="0" w:line="240" w:lineRule="auto"/>
              <w:jc w:val="center"/>
              <w:rPr>
                <w:rFonts w:ascii="Arial" w:eastAsia="Times New Roman" w:hAnsi="Arial" w:cs="Arial"/>
                <w:b/>
                <w:bCs/>
                <w:color w:val="201F1E"/>
                <w:sz w:val="22"/>
              </w:rPr>
            </w:pPr>
            <w:r w:rsidRPr="00750E28">
              <w:rPr>
                <w:rFonts w:ascii="Arial" w:eastAsia="Times New Roman" w:hAnsi="Arial" w:cs="Arial"/>
                <w:b/>
                <w:bCs/>
                <w:color w:val="201F1E"/>
                <w:sz w:val="22"/>
              </w:rPr>
              <w:t>25</w:t>
            </w:r>
          </w:p>
        </w:tc>
        <w:tc>
          <w:tcPr>
            <w:tcW w:w="989" w:type="dxa"/>
            <w:tcBorders>
              <w:top w:val="nil"/>
              <w:left w:val="nil"/>
              <w:bottom w:val="single" w:sz="8" w:space="0" w:color="auto"/>
              <w:right w:val="single" w:sz="8" w:space="0" w:color="auto"/>
            </w:tcBorders>
            <w:shd w:val="clear" w:color="000000" w:fill="FFFFFF"/>
            <w:vAlign w:val="center"/>
            <w:hideMark/>
          </w:tcPr>
          <w:p w14:paraId="3FC2E026" w14:textId="77777777" w:rsidR="004C0000" w:rsidRPr="00750E28" w:rsidRDefault="004C0000" w:rsidP="004C0000">
            <w:pPr>
              <w:spacing w:after="0" w:line="240" w:lineRule="auto"/>
              <w:jc w:val="center"/>
              <w:rPr>
                <w:rFonts w:ascii="Arial" w:eastAsia="Times New Roman" w:hAnsi="Arial" w:cs="Arial"/>
                <w:b/>
                <w:bCs/>
                <w:color w:val="201F1E"/>
                <w:sz w:val="22"/>
              </w:rPr>
            </w:pPr>
            <w:r w:rsidRPr="00750E28">
              <w:rPr>
                <w:rFonts w:ascii="Arial" w:eastAsia="Times New Roman" w:hAnsi="Arial" w:cs="Arial"/>
                <w:b/>
                <w:bCs/>
                <w:color w:val="201F1E"/>
                <w:sz w:val="22"/>
              </w:rPr>
              <w:t>30</w:t>
            </w:r>
          </w:p>
        </w:tc>
        <w:tc>
          <w:tcPr>
            <w:tcW w:w="989" w:type="dxa"/>
            <w:tcBorders>
              <w:top w:val="nil"/>
              <w:left w:val="nil"/>
              <w:bottom w:val="single" w:sz="8" w:space="0" w:color="auto"/>
              <w:right w:val="single" w:sz="8" w:space="0" w:color="auto"/>
            </w:tcBorders>
            <w:shd w:val="clear" w:color="000000" w:fill="FFFFFF"/>
            <w:vAlign w:val="center"/>
            <w:hideMark/>
          </w:tcPr>
          <w:p w14:paraId="321DF490" w14:textId="77777777" w:rsidR="004C0000" w:rsidRPr="00750E28" w:rsidRDefault="004C0000" w:rsidP="004C0000">
            <w:pPr>
              <w:spacing w:after="0" w:line="240" w:lineRule="auto"/>
              <w:jc w:val="center"/>
              <w:rPr>
                <w:rFonts w:ascii="Arial" w:eastAsia="Times New Roman" w:hAnsi="Arial" w:cs="Arial"/>
                <w:b/>
                <w:bCs/>
                <w:color w:val="201F1E"/>
                <w:sz w:val="22"/>
              </w:rPr>
            </w:pPr>
            <w:r w:rsidRPr="00750E28">
              <w:rPr>
                <w:rFonts w:ascii="Arial" w:eastAsia="Times New Roman" w:hAnsi="Arial" w:cs="Arial"/>
                <w:b/>
                <w:bCs/>
                <w:color w:val="201F1E"/>
                <w:sz w:val="22"/>
              </w:rPr>
              <w:t>35</w:t>
            </w:r>
          </w:p>
        </w:tc>
        <w:tc>
          <w:tcPr>
            <w:tcW w:w="989" w:type="dxa"/>
            <w:tcBorders>
              <w:top w:val="nil"/>
              <w:left w:val="nil"/>
              <w:bottom w:val="single" w:sz="8" w:space="0" w:color="auto"/>
              <w:right w:val="single" w:sz="8" w:space="0" w:color="auto"/>
            </w:tcBorders>
            <w:shd w:val="clear" w:color="000000" w:fill="FFFFFF"/>
            <w:vAlign w:val="center"/>
            <w:hideMark/>
          </w:tcPr>
          <w:p w14:paraId="423BFB39" w14:textId="77777777" w:rsidR="004C0000" w:rsidRPr="00750E28" w:rsidRDefault="004C0000" w:rsidP="004C0000">
            <w:pPr>
              <w:spacing w:after="0" w:line="240" w:lineRule="auto"/>
              <w:jc w:val="center"/>
              <w:rPr>
                <w:rFonts w:ascii="Arial" w:eastAsia="Times New Roman" w:hAnsi="Arial" w:cs="Arial"/>
                <w:b/>
                <w:bCs/>
                <w:color w:val="201F1E"/>
                <w:sz w:val="22"/>
              </w:rPr>
            </w:pPr>
            <w:r w:rsidRPr="00750E28">
              <w:rPr>
                <w:rFonts w:ascii="Arial" w:eastAsia="Times New Roman" w:hAnsi="Arial" w:cs="Arial"/>
                <w:b/>
                <w:bCs/>
                <w:color w:val="201F1E"/>
                <w:sz w:val="22"/>
              </w:rPr>
              <w:t>40</w:t>
            </w:r>
          </w:p>
        </w:tc>
        <w:tc>
          <w:tcPr>
            <w:tcW w:w="989" w:type="dxa"/>
            <w:tcBorders>
              <w:top w:val="nil"/>
              <w:left w:val="nil"/>
              <w:bottom w:val="single" w:sz="8" w:space="0" w:color="auto"/>
              <w:right w:val="single" w:sz="8" w:space="0" w:color="auto"/>
            </w:tcBorders>
            <w:shd w:val="clear" w:color="000000" w:fill="FFFFFF"/>
            <w:vAlign w:val="center"/>
            <w:hideMark/>
          </w:tcPr>
          <w:p w14:paraId="12219B6B" w14:textId="77777777" w:rsidR="004C0000" w:rsidRPr="00750E28" w:rsidRDefault="004C0000" w:rsidP="004C0000">
            <w:pPr>
              <w:spacing w:after="0" w:line="240" w:lineRule="auto"/>
              <w:jc w:val="center"/>
              <w:rPr>
                <w:rFonts w:ascii="Arial" w:eastAsia="Times New Roman" w:hAnsi="Arial" w:cs="Arial"/>
                <w:b/>
                <w:bCs/>
                <w:color w:val="201F1E"/>
                <w:sz w:val="22"/>
              </w:rPr>
            </w:pPr>
            <w:r w:rsidRPr="00750E28">
              <w:rPr>
                <w:rFonts w:ascii="Arial" w:eastAsia="Times New Roman" w:hAnsi="Arial" w:cs="Arial"/>
                <w:b/>
                <w:bCs/>
                <w:color w:val="201F1E"/>
                <w:sz w:val="22"/>
              </w:rPr>
              <w:t>45</w:t>
            </w:r>
          </w:p>
        </w:tc>
        <w:tc>
          <w:tcPr>
            <w:tcW w:w="989" w:type="dxa"/>
            <w:tcBorders>
              <w:top w:val="nil"/>
              <w:left w:val="nil"/>
              <w:bottom w:val="single" w:sz="8" w:space="0" w:color="auto"/>
              <w:right w:val="single" w:sz="8" w:space="0" w:color="auto"/>
            </w:tcBorders>
            <w:shd w:val="clear" w:color="000000" w:fill="FFFFFF"/>
            <w:vAlign w:val="center"/>
            <w:hideMark/>
          </w:tcPr>
          <w:p w14:paraId="2E5405F4" w14:textId="77777777" w:rsidR="004C0000" w:rsidRPr="00750E28" w:rsidRDefault="004C0000" w:rsidP="004C0000">
            <w:pPr>
              <w:spacing w:after="0" w:line="240" w:lineRule="auto"/>
              <w:jc w:val="center"/>
              <w:rPr>
                <w:rFonts w:ascii="Arial" w:eastAsia="Times New Roman" w:hAnsi="Arial" w:cs="Arial"/>
                <w:b/>
                <w:bCs/>
                <w:color w:val="201F1E"/>
                <w:sz w:val="22"/>
              </w:rPr>
            </w:pPr>
            <w:r w:rsidRPr="00750E28">
              <w:rPr>
                <w:rFonts w:ascii="Arial" w:eastAsia="Times New Roman" w:hAnsi="Arial" w:cs="Arial"/>
                <w:b/>
                <w:bCs/>
                <w:color w:val="201F1E"/>
                <w:sz w:val="22"/>
              </w:rPr>
              <w:t>50</w:t>
            </w:r>
          </w:p>
        </w:tc>
        <w:tc>
          <w:tcPr>
            <w:tcW w:w="989" w:type="dxa"/>
            <w:tcBorders>
              <w:top w:val="nil"/>
              <w:left w:val="nil"/>
              <w:bottom w:val="single" w:sz="8" w:space="0" w:color="auto"/>
              <w:right w:val="single" w:sz="8" w:space="0" w:color="auto"/>
            </w:tcBorders>
            <w:shd w:val="clear" w:color="000000" w:fill="FFFFFF"/>
            <w:vAlign w:val="center"/>
            <w:hideMark/>
          </w:tcPr>
          <w:p w14:paraId="68753050" w14:textId="77777777" w:rsidR="004C0000" w:rsidRPr="00750E28" w:rsidRDefault="004C0000" w:rsidP="004C0000">
            <w:pPr>
              <w:spacing w:after="0" w:line="240" w:lineRule="auto"/>
              <w:jc w:val="center"/>
              <w:rPr>
                <w:rFonts w:ascii="Arial" w:eastAsia="Times New Roman" w:hAnsi="Arial" w:cs="Arial"/>
                <w:b/>
                <w:bCs/>
                <w:color w:val="201F1E"/>
                <w:sz w:val="22"/>
              </w:rPr>
            </w:pPr>
            <w:r w:rsidRPr="00750E28">
              <w:rPr>
                <w:rFonts w:ascii="Arial" w:eastAsia="Times New Roman" w:hAnsi="Arial" w:cs="Arial"/>
                <w:b/>
                <w:bCs/>
                <w:color w:val="201F1E"/>
                <w:sz w:val="22"/>
              </w:rPr>
              <w:t>55</w:t>
            </w:r>
          </w:p>
        </w:tc>
      </w:tr>
      <w:tr w:rsidR="004C0000" w:rsidRPr="00750E28" w14:paraId="71AA1243" w14:textId="77777777" w:rsidTr="00CB1144">
        <w:trPr>
          <w:trHeight w:val="20"/>
        </w:trPr>
        <w:tc>
          <w:tcPr>
            <w:tcW w:w="1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936DBC" w14:textId="6A9577CF" w:rsidR="004C0000" w:rsidRPr="00750E28" w:rsidRDefault="004C0000" w:rsidP="004C0000">
            <w:pPr>
              <w:spacing w:after="0" w:line="240" w:lineRule="auto"/>
              <w:jc w:val="center"/>
              <w:rPr>
                <w:rFonts w:ascii="Arial" w:eastAsia="Times New Roman" w:hAnsi="Arial" w:cs="Arial"/>
                <w:b/>
                <w:bCs/>
                <w:szCs w:val="24"/>
              </w:rPr>
            </w:pPr>
            <w:r w:rsidRPr="00750E28">
              <w:rPr>
                <w:rFonts w:ascii="Arial" w:eastAsia="Times New Roman" w:hAnsi="Arial" w:cs="Arial"/>
                <w:b/>
                <w:bCs/>
                <w:szCs w:val="24"/>
              </w:rPr>
              <w:t>Liquid Flowrate (GPM)</w:t>
            </w:r>
          </w:p>
        </w:tc>
        <w:tc>
          <w:tcPr>
            <w:tcW w:w="989" w:type="dxa"/>
            <w:tcBorders>
              <w:top w:val="nil"/>
              <w:left w:val="nil"/>
              <w:bottom w:val="single" w:sz="8" w:space="0" w:color="auto"/>
              <w:right w:val="single" w:sz="8" w:space="0" w:color="auto"/>
            </w:tcBorders>
            <w:shd w:val="clear" w:color="000000" w:fill="A9D08E"/>
            <w:vAlign w:val="center"/>
            <w:hideMark/>
          </w:tcPr>
          <w:p w14:paraId="55E5CECA"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0.5</w:t>
            </w:r>
          </w:p>
        </w:tc>
        <w:tc>
          <w:tcPr>
            <w:tcW w:w="989" w:type="dxa"/>
            <w:tcBorders>
              <w:top w:val="nil"/>
              <w:left w:val="nil"/>
              <w:bottom w:val="single" w:sz="8" w:space="0" w:color="auto"/>
              <w:right w:val="single" w:sz="8" w:space="0" w:color="auto"/>
            </w:tcBorders>
            <w:shd w:val="clear" w:color="000000" w:fill="FF0000"/>
            <w:vAlign w:val="center"/>
            <w:hideMark/>
          </w:tcPr>
          <w:p w14:paraId="6C3B013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0.5</w:t>
            </w:r>
          </w:p>
        </w:tc>
        <w:tc>
          <w:tcPr>
            <w:tcW w:w="989" w:type="dxa"/>
            <w:tcBorders>
              <w:top w:val="nil"/>
              <w:left w:val="nil"/>
              <w:bottom w:val="single" w:sz="8" w:space="0" w:color="auto"/>
              <w:right w:val="single" w:sz="8" w:space="0" w:color="auto"/>
            </w:tcBorders>
            <w:shd w:val="clear" w:color="000000" w:fill="FF0000"/>
            <w:vAlign w:val="center"/>
            <w:hideMark/>
          </w:tcPr>
          <w:p w14:paraId="2EAA48B0"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0.5</w:t>
            </w:r>
          </w:p>
        </w:tc>
        <w:tc>
          <w:tcPr>
            <w:tcW w:w="989" w:type="dxa"/>
            <w:tcBorders>
              <w:top w:val="nil"/>
              <w:left w:val="nil"/>
              <w:bottom w:val="single" w:sz="8" w:space="0" w:color="auto"/>
              <w:right w:val="single" w:sz="8" w:space="0" w:color="auto"/>
            </w:tcBorders>
            <w:shd w:val="clear" w:color="000000" w:fill="FF0000"/>
            <w:vAlign w:val="center"/>
            <w:hideMark/>
          </w:tcPr>
          <w:p w14:paraId="55B35A4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0.5</w:t>
            </w:r>
          </w:p>
        </w:tc>
        <w:tc>
          <w:tcPr>
            <w:tcW w:w="989" w:type="dxa"/>
            <w:tcBorders>
              <w:top w:val="nil"/>
              <w:left w:val="nil"/>
              <w:bottom w:val="single" w:sz="8" w:space="0" w:color="auto"/>
              <w:right w:val="single" w:sz="8" w:space="0" w:color="auto"/>
            </w:tcBorders>
            <w:shd w:val="clear" w:color="000000" w:fill="FF0000"/>
            <w:vAlign w:val="center"/>
            <w:hideMark/>
          </w:tcPr>
          <w:p w14:paraId="5C9B6DE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0.5</w:t>
            </w:r>
          </w:p>
        </w:tc>
        <w:tc>
          <w:tcPr>
            <w:tcW w:w="989" w:type="dxa"/>
            <w:tcBorders>
              <w:top w:val="nil"/>
              <w:left w:val="nil"/>
              <w:bottom w:val="single" w:sz="8" w:space="0" w:color="auto"/>
              <w:right w:val="single" w:sz="8" w:space="0" w:color="auto"/>
            </w:tcBorders>
            <w:shd w:val="clear" w:color="000000" w:fill="FF0000"/>
            <w:vAlign w:val="center"/>
            <w:hideMark/>
          </w:tcPr>
          <w:p w14:paraId="51D3E00E"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0.5</w:t>
            </w:r>
          </w:p>
        </w:tc>
        <w:tc>
          <w:tcPr>
            <w:tcW w:w="989" w:type="dxa"/>
            <w:tcBorders>
              <w:top w:val="nil"/>
              <w:left w:val="nil"/>
              <w:bottom w:val="single" w:sz="8" w:space="0" w:color="auto"/>
              <w:right w:val="single" w:sz="8" w:space="0" w:color="auto"/>
            </w:tcBorders>
            <w:shd w:val="clear" w:color="000000" w:fill="FF0000"/>
            <w:vAlign w:val="center"/>
            <w:hideMark/>
          </w:tcPr>
          <w:p w14:paraId="4847483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0.5</w:t>
            </w:r>
          </w:p>
        </w:tc>
      </w:tr>
      <w:tr w:rsidR="004C0000" w:rsidRPr="00750E28" w14:paraId="0DC3E704"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248B7B98"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1611356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w:t>
            </w:r>
          </w:p>
        </w:tc>
        <w:tc>
          <w:tcPr>
            <w:tcW w:w="989" w:type="dxa"/>
            <w:tcBorders>
              <w:top w:val="nil"/>
              <w:left w:val="nil"/>
              <w:bottom w:val="single" w:sz="8" w:space="0" w:color="auto"/>
              <w:right w:val="single" w:sz="8" w:space="0" w:color="auto"/>
            </w:tcBorders>
            <w:shd w:val="clear" w:color="000000" w:fill="A9D08E"/>
            <w:vAlign w:val="center"/>
            <w:hideMark/>
          </w:tcPr>
          <w:p w14:paraId="2D39CF2A"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w:t>
            </w:r>
          </w:p>
        </w:tc>
        <w:tc>
          <w:tcPr>
            <w:tcW w:w="989" w:type="dxa"/>
            <w:tcBorders>
              <w:top w:val="nil"/>
              <w:left w:val="nil"/>
              <w:bottom w:val="single" w:sz="8" w:space="0" w:color="auto"/>
              <w:right w:val="single" w:sz="8" w:space="0" w:color="auto"/>
            </w:tcBorders>
            <w:shd w:val="clear" w:color="000000" w:fill="A9D08E"/>
            <w:vAlign w:val="center"/>
            <w:hideMark/>
          </w:tcPr>
          <w:p w14:paraId="1DCD3A9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w:t>
            </w:r>
          </w:p>
        </w:tc>
        <w:tc>
          <w:tcPr>
            <w:tcW w:w="989" w:type="dxa"/>
            <w:tcBorders>
              <w:top w:val="nil"/>
              <w:left w:val="nil"/>
              <w:bottom w:val="single" w:sz="8" w:space="0" w:color="auto"/>
              <w:right w:val="single" w:sz="8" w:space="0" w:color="auto"/>
            </w:tcBorders>
            <w:shd w:val="clear" w:color="000000" w:fill="A9D08E"/>
            <w:vAlign w:val="center"/>
            <w:hideMark/>
          </w:tcPr>
          <w:p w14:paraId="654CFBB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w:t>
            </w:r>
          </w:p>
        </w:tc>
        <w:tc>
          <w:tcPr>
            <w:tcW w:w="989" w:type="dxa"/>
            <w:tcBorders>
              <w:top w:val="nil"/>
              <w:left w:val="nil"/>
              <w:bottom w:val="single" w:sz="8" w:space="0" w:color="auto"/>
              <w:right w:val="single" w:sz="8" w:space="0" w:color="auto"/>
            </w:tcBorders>
            <w:shd w:val="clear" w:color="000000" w:fill="A9D08E"/>
            <w:vAlign w:val="center"/>
            <w:hideMark/>
          </w:tcPr>
          <w:p w14:paraId="5561349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w:t>
            </w:r>
          </w:p>
        </w:tc>
        <w:tc>
          <w:tcPr>
            <w:tcW w:w="989" w:type="dxa"/>
            <w:tcBorders>
              <w:top w:val="nil"/>
              <w:left w:val="nil"/>
              <w:bottom w:val="single" w:sz="8" w:space="0" w:color="auto"/>
              <w:right w:val="single" w:sz="8" w:space="0" w:color="auto"/>
            </w:tcBorders>
            <w:shd w:val="clear" w:color="000000" w:fill="A9D08E"/>
            <w:vAlign w:val="center"/>
            <w:hideMark/>
          </w:tcPr>
          <w:p w14:paraId="0D2B0C3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w:t>
            </w:r>
          </w:p>
        </w:tc>
        <w:tc>
          <w:tcPr>
            <w:tcW w:w="989" w:type="dxa"/>
            <w:tcBorders>
              <w:top w:val="nil"/>
              <w:left w:val="nil"/>
              <w:bottom w:val="single" w:sz="8" w:space="0" w:color="auto"/>
              <w:right w:val="single" w:sz="8" w:space="0" w:color="auto"/>
            </w:tcBorders>
            <w:shd w:val="clear" w:color="000000" w:fill="A9D08E"/>
            <w:vAlign w:val="center"/>
            <w:hideMark/>
          </w:tcPr>
          <w:p w14:paraId="477FD2B9"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w:t>
            </w:r>
          </w:p>
        </w:tc>
      </w:tr>
      <w:tr w:rsidR="004C0000" w:rsidRPr="00750E28" w14:paraId="47B5AA3B"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2F8235D5"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3157FAC1"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w:t>
            </w:r>
          </w:p>
        </w:tc>
        <w:tc>
          <w:tcPr>
            <w:tcW w:w="989" w:type="dxa"/>
            <w:tcBorders>
              <w:top w:val="nil"/>
              <w:left w:val="nil"/>
              <w:bottom w:val="single" w:sz="8" w:space="0" w:color="auto"/>
              <w:right w:val="single" w:sz="8" w:space="0" w:color="auto"/>
            </w:tcBorders>
            <w:shd w:val="clear" w:color="000000" w:fill="A9D08E"/>
            <w:vAlign w:val="center"/>
            <w:hideMark/>
          </w:tcPr>
          <w:p w14:paraId="173B97CE"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w:t>
            </w:r>
          </w:p>
        </w:tc>
        <w:tc>
          <w:tcPr>
            <w:tcW w:w="989" w:type="dxa"/>
            <w:tcBorders>
              <w:top w:val="nil"/>
              <w:left w:val="nil"/>
              <w:bottom w:val="single" w:sz="8" w:space="0" w:color="auto"/>
              <w:right w:val="single" w:sz="8" w:space="0" w:color="auto"/>
            </w:tcBorders>
            <w:shd w:val="clear" w:color="000000" w:fill="A9D08E"/>
            <w:vAlign w:val="center"/>
            <w:hideMark/>
          </w:tcPr>
          <w:p w14:paraId="643B7D9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w:t>
            </w:r>
          </w:p>
        </w:tc>
        <w:tc>
          <w:tcPr>
            <w:tcW w:w="989" w:type="dxa"/>
            <w:tcBorders>
              <w:top w:val="nil"/>
              <w:left w:val="nil"/>
              <w:bottom w:val="single" w:sz="8" w:space="0" w:color="auto"/>
              <w:right w:val="single" w:sz="8" w:space="0" w:color="auto"/>
            </w:tcBorders>
            <w:shd w:val="clear" w:color="000000" w:fill="A9D08E"/>
            <w:vAlign w:val="center"/>
            <w:hideMark/>
          </w:tcPr>
          <w:p w14:paraId="594D2BA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w:t>
            </w:r>
          </w:p>
        </w:tc>
        <w:tc>
          <w:tcPr>
            <w:tcW w:w="989" w:type="dxa"/>
            <w:tcBorders>
              <w:top w:val="nil"/>
              <w:left w:val="nil"/>
              <w:bottom w:val="single" w:sz="8" w:space="0" w:color="auto"/>
              <w:right w:val="single" w:sz="8" w:space="0" w:color="auto"/>
            </w:tcBorders>
            <w:shd w:val="clear" w:color="000000" w:fill="A9D08E"/>
            <w:vAlign w:val="center"/>
            <w:hideMark/>
          </w:tcPr>
          <w:p w14:paraId="009132F7"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w:t>
            </w:r>
          </w:p>
        </w:tc>
        <w:tc>
          <w:tcPr>
            <w:tcW w:w="989" w:type="dxa"/>
            <w:tcBorders>
              <w:top w:val="nil"/>
              <w:left w:val="nil"/>
              <w:bottom w:val="single" w:sz="8" w:space="0" w:color="auto"/>
              <w:right w:val="single" w:sz="8" w:space="0" w:color="auto"/>
            </w:tcBorders>
            <w:shd w:val="clear" w:color="000000" w:fill="A9D08E"/>
            <w:vAlign w:val="center"/>
            <w:hideMark/>
          </w:tcPr>
          <w:p w14:paraId="5D5CDA29"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w:t>
            </w:r>
          </w:p>
        </w:tc>
        <w:tc>
          <w:tcPr>
            <w:tcW w:w="989" w:type="dxa"/>
            <w:tcBorders>
              <w:top w:val="nil"/>
              <w:left w:val="nil"/>
              <w:bottom w:val="single" w:sz="8" w:space="0" w:color="auto"/>
              <w:right w:val="single" w:sz="8" w:space="0" w:color="auto"/>
            </w:tcBorders>
            <w:shd w:val="clear" w:color="000000" w:fill="A9D08E"/>
            <w:vAlign w:val="center"/>
            <w:hideMark/>
          </w:tcPr>
          <w:p w14:paraId="4E2A4C1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w:t>
            </w:r>
          </w:p>
        </w:tc>
      </w:tr>
      <w:tr w:rsidR="004C0000" w:rsidRPr="00750E28" w14:paraId="7AF3ABDA"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1F5062CA"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69EAB28D"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3</w:t>
            </w:r>
          </w:p>
        </w:tc>
        <w:tc>
          <w:tcPr>
            <w:tcW w:w="989" w:type="dxa"/>
            <w:tcBorders>
              <w:top w:val="nil"/>
              <w:left w:val="nil"/>
              <w:bottom w:val="single" w:sz="8" w:space="0" w:color="auto"/>
              <w:right w:val="single" w:sz="8" w:space="0" w:color="auto"/>
            </w:tcBorders>
            <w:shd w:val="clear" w:color="000000" w:fill="A9D08E"/>
            <w:vAlign w:val="center"/>
            <w:hideMark/>
          </w:tcPr>
          <w:p w14:paraId="6BD0BCE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3</w:t>
            </w:r>
          </w:p>
        </w:tc>
        <w:tc>
          <w:tcPr>
            <w:tcW w:w="989" w:type="dxa"/>
            <w:tcBorders>
              <w:top w:val="nil"/>
              <w:left w:val="nil"/>
              <w:bottom w:val="single" w:sz="8" w:space="0" w:color="auto"/>
              <w:right w:val="single" w:sz="8" w:space="0" w:color="auto"/>
            </w:tcBorders>
            <w:shd w:val="clear" w:color="000000" w:fill="A9D08E"/>
            <w:vAlign w:val="center"/>
            <w:hideMark/>
          </w:tcPr>
          <w:p w14:paraId="41EB3F5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3</w:t>
            </w:r>
          </w:p>
        </w:tc>
        <w:tc>
          <w:tcPr>
            <w:tcW w:w="989" w:type="dxa"/>
            <w:tcBorders>
              <w:top w:val="nil"/>
              <w:left w:val="nil"/>
              <w:bottom w:val="single" w:sz="8" w:space="0" w:color="auto"/>
              <w:right w:val="single" w:sz="8" w:space="0" w:color="auto"/>
            </w:tcBorders>
            <w:shd w:val="clear" w:color="000000" w:fill="A9D08E"/>
            <w:vAlign w:val="center"/>
            <w:hideMark/>
          </w:tcPr>
          <w:p w14:paraId="78EA7FAA"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3</w:t>
            </w:r>
          </w:p>
        </w:tc>
        <w:tc>
          <w:tcPr>
            <w:tcW w:w="989" w:type="dxa"/>
            <w:tcBorders>
              <w:top w:val="nil"/>
              <w:left w:val="nil"/>
              <w:bottom w:val="single" w:sz="8" w:space="0" w:color="auto"/>
              <w:right w:val="single" w:sz="8" w:space="0" w:color="auto"/>
            </w:tcBorders>
            <w:shd w:val="clear" w:color="000000" w:fill="A9D08E"/>
            <w:vAlign w:val="center"/>
            <w:hideMark/>
          </w:tcPr>
          <w:p w14:paraId="5730956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3</w:t>
            </w:r>
          </w:p>
        </w:tc>
        <w:tc>
          <w:tcPr>
            <w:tcW w:w="989" w:type="dxa"/>
            <w:tcBorders>
              <w:top w:val="nil"/>
              <w:left w:val="nil"/>
              <w:bottom w:val="single" w:sz="8" w:space="0" w:color="auto"/>
              <w:right w:val="single" w:sz="8" w:space="0" w:color="auto"/>
            </w:tcBorders>
            <w:shd w:val="clear" w:color="000000" w:fill="A9D08E"/>
            <w:vAlign w:val="center"/>
            <w:hideMark/>
          </w:tcPr>
          <w:p w14:paraId="7DE0083F"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3</w:t>
            </w:r>
          </w:p>
        </w:tc>
        <w:tc>
          <w:tcPr>
            <w:tcW w:w="989" w:type="dxa"/>
            <w:tcBorders>
              <w:top w:val="nil"/>
              <w:left w:val="nil"/>
              <w:bottom w:val="single" w:sz="8" w:space="0" w:color="auto"/>
              <w:right w:val="single" w:sz="8" w:space="0" w:color="auto"/>
            </w:tcBorders>
            <w:shd w:val="clear" w:color="000000" w:fill="A9D08E"/>
            <w:vAlign w:val="center"/>
            <w:hideMark/>
          </w:tcPr>
          <w:p w14:paraId="16A960CF"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3</w:t>
            </w:r>
          </w:p>
        </w:tc>
      </w:tr>
      <w:tr w:rsidR="004C0000" w:rsidRPr="00750E28" w14:paraId="5CE90CB9"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7114D569"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474C09DE"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4</w:t>
            </w:r>
          </w:p>
        </w:tc>
        <w:tc>
          <w:tcPr>
            <w:tcW w:w="989" w:type="dxa"/>
            <w:tcBorders>
              <w:top w:val="nil"/>
              <w:left w:val="nil"/>
              <w:bottom w:val="single" w:sz="8" w:space="0" w:color="auto"/>
              <w:right w:val="single" w:sz="8" w:space="0" w:color="auto"/>
            </w:tcBorders>
            <w:shd w:val="clear" w:color="000000" w:fill="A9D08E"/>
            <w:vAlign w:val="center"/>
            <w:hideMark/>
          </w:tcPr>
          <w:p w14:paraId="4B2352B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4</w:t>
            </w:r>
          </w:p>
        </w:tc>
        <w:tc>
          <w:tcPr>
            <w:tcW w:w="989" w:type="dxa"/>
            <w:tcBorders>
              <w:top w:val="nil"/>
              <w:left w:val="nil"/>
              <w:bottom w:val="single" w:sz="8" w:space="0" w:color="auto"/>
              <w:right w:val="single" w:sz="8" w:space="0" w:color="auto"/>
            </w:tcBorders>
            <w:shd w:val="clear" w:color="000000" w:fill="A9D08E"/>
            <w:vAlign w:val="center"/>
            <w:hideMark/>
          </w:tcPr>
          <w:p w14:paraId="2528A10E"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4</w:t>
            </w:r>
          </w:p>
        </w:tc>
        <w:tc>
          <w:tcPr>
            <w:tcW w:w="989" w:type="dxa"/>
            <w:tcBorders>
              <w:top w:val="nil"/>
              <w:left w:val="nil"/>
              <w:bottom w:val="single" w:sz="8" w:space="0" w:color="auto"/>
              <w:right w:val="single" w:sz="8" w:space="0" w:color="auto"/>
            </w:tcBorders>
            <w:shd w:val="clear" w:color="000000" w:fill="A9D08E"/>
            <w:vAlign w:val="center"/>
            <w:hideMark/>
          </w:tcPr>
          <w:p w14:paraId="22B74B8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4</w:t>
            </w:r>
          </w:p>
        </w:tc>
        <w:tc>
          <w:tcPr>
            <w:tcW w:w="989" w:type="dxa"/>
            <w:tcBorders>
              <w:top w:val="nil"/>
              <w:left w:val="nil"/>
              <w:bottom w:val="single" w:sz="8" w:space="0" w:color="auto"/>
              <w:right w:val="single" w:sz="8" w:space="0" w:color="auto"/>
            </w:tcBorders>
            <w:shd w:val="clear" w:color="000000" w:fill="A9D08E"/>
            <w:vAlign w:val="center"/>
            <w:hideMark/>
          </w:tcPr>
          <w:p w14:paraId="6CD8A79F"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4</w:t>
            </w:r>
          </w:p>
        </w:tc>
        <w:tc>
          <w:tcPr>
            <w:tcW w:w="989" w:type="dxa"/>
            <w:tcBorders>
              <w:top w:val="nil"/>
              <w:left w:val="nil"/>
              <w:bottom w:val="single" w:sz="8" w:space="0" w:color="auto"/>
              <w:right w:val="single" w:sz="8" w:space="0" w:color="auto"/>
            </w:tcBorders>
            <w:shd w:val="clear" w:color="000000" w:fill="A9D08E"/>
            <w:vAlign w:val="center"/>
            <w:hideMark/>
          </w:tcPr>
          <w:p w14:paraId="4EA3601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4</w:t>
            </w:r>
          </w:p>
        </w:tc>
        <w:tc>
          <w:tcPr>
            <w:tcW w:w="989" w:type="dxa"/>
            <w:tcBorders>
              <w:top w:val="nil"/>
              <w:left w:val="nil"/>
              <w:bottom w:val="single" w:sz="8" w:space="0" w:color="auto"/>
              <w:right w:val="single" w:sz="8" w:space="0" w:color="auto"/>
            </w:tcBorders>
            <w:shd w:val="clear" w:color="000000" w:fill="A9D08E"/>
            <w:vAlign w:val="center"/>
            <w:hideMark/>
          </w:tcPr>
          <w:p w14:paraId="6CAA50C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4</w:t>
            </w:r>
          </w:p>
        </w:tc>
      </w:tr>
      <w:tr w:rsidR="004C0000" w:rsidRPr="00750E28" w14:paraId="1B3E1B28"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739A04EC"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76BBCB4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5</w:t>
            </w:r>
          </w:p>
        </w:tc>
        <w:tc>
          <w:tcPr>
            <w:tcW w:w="989" w:type="dxa"/>
            <w:tcBorders>
              <w:top w:val="nil"/>
              <w:left w:val="nil"/>
              <w:bottom w:val="single" w:sz="8" w:space="0" w:color="auto"/>
              <w:right w:val="single" w:sz="8" w:space="0" w:color="auto"/>
            </w:tcBorders>
            <w:shd w:val="clear" w:color="000000" w:fill="A9D08E"/>
            <w:vAlign w:val="center"/>
            <w:hideMark/>
          </w:tcPr>
          <w:p w14:paraId="1D71E18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5</w:t>
            </w:r>
          </w:p>
        </w:tc>
        <w:tc>
          <w:tcPr>
            <w:tcW w:w="989" w:type="dxa"/>
            <w:tcBorders>
              <w:top w:val="nil"/>
              <w:left w:val="nil"/>
              <w:bottom w:val="single" w:sz="8" w:space="0" w:color="auto"/>
              <w:right w:val="single" w:sz="8" w:space="0" w:color="auto"/>
            </w:tcBorders>
            <w:shd w:val="clear" w:color="000000" w:fill="A9D08E"/>
            <w:vAlign w:val="center"/>
            <w:hideMark/>
          </w:tcPr>
          <w:p w14:paraId="34E581D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5</w:t>
            </w:r>
          </w:p>
        </w:tc>
        <w:tc>
          <w:tcPr>
            <w:tcW w:w="989" w:type="dxa"/>
            <w:tcBorders>
              <w:top w:val="nil"/>
              <w:left w:val="nil"/>
              <w:bottom w:val="single" w:sz="8" w:space="0" w:color="auto"/>
              <w:right w:val="single" w:sz="8" w:space="0" w:color="auto"/>
            </w:tcBorders>
            <w:shd w:val="clear" w:color="000000" w:fill="A9D08E"/>
            <w:vAlign w:val="center"/>
            <w:hideMark/>
          </w:tcPr>
          <w:p w14:paraId="63B3A6E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5</w:t>
            </w:r>
          </w:p>
        </w:tc>
        <w:tc>
          <w:tcPr>
            <w:tcW w:w="989" w:type="dxa"/>
            <w:tcBorders>
              <w:top w:val="nil"/>
              <w:left w:val="nil"/>
              <w:bottom w:val="single" w:sz="8" w:space="0" w:color="auto"/>
              <w:right w:val="single" w:sz="8" w:space="0" w:color="auto"/>
            </w:tcBorders>
            <w:shd w:val="clear" w:color="000000" w:fill="FF0000"/>
            <w:vAlign w:val="center"/>
            <w:hideMark/>
          </w:tcPr>
          <w:p w14:paraId="7E166E1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5</w:t>
            </w:r>
          </w:p>
        </w:tc>
        <w:tc>
          <w:tcPr>
            <w:tcW w:w="989" w:type="dxa"/>
            <w:tcBorders>
              <w:top w:val="nil"/>
              <w:left w:val="nil"/>
              <w:bottom w:val="single" w:sz="8" w:space="0" w:color="auto"/>
              <w:right w:val="single" w:sz="8" w:space="0" w:color="auto"/>
            </w:tcBorders>
            <w:shd w:val="clear" w:color="000000" w:fill="A9D08E"/>
            <w:vAlign w:val="center"/>
            <w:hideMark/>
          </w:tcPr>
          <w:p w14:paraId="3D8A4C7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5</w:t>
            </w:r>
          </w:p>
        </w:tc>
        <w:tc>
          <w:tcPr>
            <w:tcW w:w="989" w:type="dxa"/>
            <w:tcBorders>
              <w:top w:val="nil"/>
              <w:left w:val="nil"/>
              <w:bottom w:val="single" w:sz="8" w:space="0" w:color="auto"/>
              <w:right w:val="single" w:sz="8" w:space="0" w:color="auto"/>
            </w:tcBorders>
            <w:shd w:val="clear" w:color="000000" w:fill="A9D08E"/>
            <w:vAlign w:val="center"/>
            <w:hideMark/>
          </w:tcPr>
          <w:p w14:paraId="7DA4181D"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5</w:t>
            </w:r>
          </w:p>
        </w:tc>
      </w:tr>
      <w:tr w:rsidR="004C0000" w:rsidRPr="00750E28" w14:paraId="59506A82"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38A48282"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1A2F78D1"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6</w:t>
            </w:r>
          </w:p>
        </w:tc>
        <w:tc>
          <w:tcPr>
            <w:tcW w:w="989" w:type="dxa"/>
            <w:tcBorders>
              <w:top w:val="nil"/>
              <w:left w:val="nil"/>
              <w:bottom w:val="single" w:sz="8" w:space="0" w:color="auto"/>
              <w:right w:val="single" w:sz="8" w:space="0" w:color="auto"/>
            </w:tcBorders>
            <w:shd w:val="clear" w:color="000000" w:fill="A9D08E"/>
            <w:vAlign w:val="center"/>
            <w:hideMark/>
          </w:tcPr>
          <w:p w14:paraId="2A3A974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6</w:t>
            </w:r>
          </w:p>
        </w:tc>
        <w:tc>
          <w:tcPr>
            <w:tcW w:w="989" w:type="dxa"/>
            <w:tcBorders>
              <w:top w:val="nil"/>
              <w:left w:val="nil"/>
              <w:bottom w:val="single" w:sz="8" w:space="0" w:color="auto"/>
              <w:right w:val="single" w:sz="8" w:space="0" w:color="auto"/>
            </w:tcBorders>
            <w:shd w:val="clear" w:color="000000" w:fill="A9D08E"/>
            <w:vAlign w:val="center"/>
            <w:hideMark/>
          </w:tcPr>
          <w:p w14:paraId="24C994B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6</w:t>
            </w:r>
          </w:p>
        </w:tc>
        <w:tc>
          <w:tcPr>
            <w:tcW w:w="989" w:type="dxa"/>
            <w:tcBorders>
              <w:top w:val="nil"/>
              <w:left w:val="nil"/>
              <w:bottom w:val="single" w:sz="8" w:space="0" w:color="auto"/>
              <w:right w:val="single" w:sz="8" w:space="0" w:color="auto"/>
            </w:tcBorders>
            <w:shd w:val="clear" w:color="000000" w:fill="A9D08E"/>
            <w:vAlign w:val="center"/>
            <w:hideMark/>
          </w:tcPr>
          <w:p w14:paraId="645A42B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6</w:t>
            </w:r>
          </w:p>
        </w:tc>
        <w:tc>
          <w:tcPr>
            <w:tcW w:w="989" w:type="dxa"/>
            <w:tcBorders>
              <w:top w:val="nil"/>
              <w:left w:val="nil"/>
              <w:bottom w:val="single" w:sz="8" w:space="0" w:color="auto"/>
              <w:right w:val="single" w:sz="8" w:space="0" w:color="auto"/>
            </w:tcBorders>
            <w:shd w:val="clear" w:color="000000" w:fill="FF0000"/>
            <w:vAlign w:val="center"/>
            <w:hideMark/>
          </w:tcPr>
          <w:p w14:paraId="75BE15F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6</w:t>
            </w:r>
          </w:p>
        </w:tc>
        <w:tc>
          <w:tcPr>
            <w:tcW w:w="989" w:type="dxa"/>
            <w:tcBorders>
              <w:top w:val="nil"/>
              <w:left w:val="nil"/>
              <w:bottom w:val="single" w:sz="8" w:space="0" w:color="auto"/>
              <w:right w:val="single" w:sz="8" w:space="0" w:color="auto"/>
            </w:tcBorders>
            <w:shd w:val="clear" w:color="000000" w:fill="A9D08E"/>
            <w:vAlign w:val="center"/>
            <w:hideMark/>
          </w:tcPr>
          <w:p w14:paraId="185E448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6</w:t>
            </w:r>
          </w:p>
        </w:tc>
        <w:tc>
          <w:tcPr>
            <w:tcW w:w="989" w:type="dxa"/>
            <w:tcBorders>
              <w:top w:val="nil"/>
              <w:left w:val="nil"/>
              <w:bottom w:val="single" w:sz="8" w:space="0" w:color="auto"/>
              <w:right w:val="single" w:sz="8" w:space="0" w:color="auto"/>
            </w:tcBorders>
            <w:shd w:val="clear" w:color="000000" w:fill="A9D08E"/>
            <w:vAlign w:val="center"/>
            <w:hideMark/>
          </w:tcPr>
          <w:p w14:paraId="7377E31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6</w:t>
            </w:r>
          </w:p>
        </w:tc>
      </w:tr>
      <w:tr w:rsidR="004C0000" w:rsidRPr="00750E28" w14:paraId="4F0065FD"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7D12E60C"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59105EF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7</w:t>
            </w:r>
          </w:p>
        </w:tc>
        <w:tc>
          <w:tcPr>
            <w:tcW w:w="989" w:type="dxa"/>
            <w:tcBorders>
              <w:top w:val="nil"/>
              <w:left w:val="nil"/>
              <w:bottom w:val="single" w:sz="8" w:space="0" w:color="auto"/>
              <w:right w:val="single" w:sz="8" w:space="0" w:color="auto"/>
            </w:tcBorders>
            <w:shd w:val="clear" w:color="000000" w:fill="A9D08E"/>
            <w:vAlign w:val="center"/>
            <w:hideMark/>
          </w:tcPr>
          <w:p w14:paraId="6418B081"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7</w:t>
            </w:r>
          </w:p>
        </w:tc>
        <w:tc>
          <w:tcPr>
            <w:tcW w:w="989" w:type="dxa"/>
            <w:tcBorders>
              <w:top w:val="nil"/>
              <w:left w:val="nil"/>
              <w:bottom w:val="single" w:sz="8" w:space="0" w:color="auto"/>
              <w:right w:val="single" w:sz="8" w:space="0" w:color="auto"/>
            </w:tcBorders>
            <w:shd w:val="clear" w:color="000000" w:fill="A9D08E"/>
            <w:vAlign w:val="center"/>
            <w:hideMark/>
          </w:tcPr>
          <w:p w14:paraId="22381F3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7</w:t>
            </w:r>
          </w:p>
        </w:tc>
        <w:tc>
          <w:tcPr>
            <w:tcW w:w="989" w:type="dxa"/>
            <w:tcBorders>
              <w:top w:val="nil"/>
              <w:left w:val="nil"/>
              <w:bottom w:val="single" w:sz="8" w:space="0" w:color="auto"/>
              <w:right w:val="single" w:sz="8" w:space="0" w:color="auto"/>
            </w:tcBorders>
            <w:shd w:val="clear" w:color="000000" w:fill="A9D08E"/>
            <w:vAlign w:val="center"/>
            <w:hideMark/>
          </w:tcPr>
          <w:p w14:paraId="5E12D02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7</w:t>
            </w:r>
          </w:p>
        </w:tc>
        <w:tc>
          <w:tcPr>
            <w:tcW w:w="989" w:type="dxa"/>
            <w:tcBorders>
              <w:top w:val="nil"/>
              <w:left w:val="nil"/>
              <w:bottom w:val="single" w:sz="8" w:space="0" w:color="auto"/>
              <w:right w:val="single" w:sz="8" w:space="0" w:color="auto"/>
            </w:tcBorders>
            <w:shd w:val="clear" w:color="000000" w:fill="FF0000"/>
            <w:vAlign w:val="center"/>
            <w:hideMark/>
          </w:tcPr>
          <w:p w14:paraId="12C87171"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7</w:t>
            </w:r>
          </w:p>
        </w:tc>
        <w:tc>
          <w:tcPr>
            <w:tcW w:w="989" w:type="dxa"/>
            <w:tcBorders>
              <w:top w:val="nil"/>
              <w:left w:val="nil"/>
              <w:bottom w:val="single" w:sz="8" w:space="0" w:color="auto"/>
              <w:right w:val="single" w:sz="8" w:space="0" w:color="auto"/>
            </w:tcBorders>
            <w:shd w:val="clear" w:color="000000" w:fill="A9D08E"/>
            <w:vAlign w:val="center"/>
            <w:hideMark/>
          </w:tcPr>
          <w:p w14:paraId="2EB4A689"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7</w:t>
            </w:r>
          </w:p>
        </w:tc>
        <w:tc>
          <w:tcPr>
            <w:tcW w:w="989" w:type="dxa"/>
            <w:tcBorders>
              <w:top w:val="nil"/>
              <w:left w:val="nil"/>
              <w:bottom w:val="single" w:sz="8" w:space="0" w:color="auto"/>
              <w:right w:val="single" w:sz="8" w:space="0" w:color="auto"/>
            </w:tcBorders>
            <w:shd w:val="clear" w:color="000000" w:fill="A9D08E"/>
            <w:vAlign w:val="center"/>
            <w:hideMark/>
          </w:tcPr>
          <w:p w14:paraId="6365AF3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7</w:t>
            </w:r>
          </w:p>
        </w:tc>
      </w:tr>
      <w:tr w:rsidR="004C0000" w:rsidRPr="00750E28" w14:paraId="32498029"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5D5588E7"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3571F8A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8</w:t>
            </w:r>
          </w:p>
        </w:tc>
        <w:tc>
          <w:tcPr>
            <w:tcW w:w="989" w:type="dxa"/>
            <w:tcBorders>
              <w:top w:val="nil"/>
              <w:left w:val="nil"/>
              <w:bottom w:val="single" w:sz="8" w:space="0" w:color="auto"/>
              <w:right w:val="single" w:sz="8" w:space="0" w:color="auto"/>
            </w:tcBorders>
            <w:shd w:val="clear" w:color="000000" w:fill="A9D08E"/>
            <w:vAlign w:val="center"/>
            <w:hideMark/>
          </w:tcPr>
          <w:p w14:paraId="705C3C3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8</w:t>
            </w:r>
          </w:p>
        </w:tc>
        <w:tc>
          <w:tcPr>
            <w:tcW w:w="989" w:type="dxa"/>
            <w:tcBorders>
              <w:top w:val="nil"/>
              <w:left w:val="nil"/>
              <w:bottom w:val="single" w:sz="8" w:space="0" w:color="auto"/>
              <w:right w:val="single" w:sz="8" w:space="0" w:color="auto"/>
            </w:tcBorders>
            <w:shd w:val="clear" w:color="000000" w:fill="A9D08E"/>
            <w:vAlign w:val="center"/>
            <w:hideMark/>
          </w:tcPr>
          <w:p w14:paraId="1D7EC9E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8</w:t>
            </w:r>
          </w:p>
        </w:tc>
        <w:tc>
          <w:tcPr>
            <w:tcW w:w="989" w:type="dxa"/>
            <w:tcBorders>
              <w:top w:val="nil"/>
              <w:left w:val="nil"/>
              <w:bottom w:val="single" w:sz="8" w:space="0" w:color="auto"/>
              <w:right w:val="single" w:sz="8" w:space="0" w:color="auto"/>
            </w:tcBorders>
            <w:shd w:val="clear" w:color="000000" w:fill="A9D08E"/>
            <w:vAlign w:val="center"/>
            <w:hideMark/>
          </w:tcPr>
          <w:p w14:paraId="24142DC9"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8</w:t>
            </w:r>
          </w:p>
        </w:tc>
        <w:tc>
          <w:tcPr>
            <w:tcW w:w="989" w:type="dxa"/>
            <w:tcBorders>
              <w:top w:val="nil"/>
              <w:left w:val="nil"/>
              <w:bottom w:val="single" w:sz="8" w:space="0" w:color="auto"/>
              <w:right w:val="single" w:sz="8" w:space="0" w:color="auto"/>
            </w:tcBorders>
            <w:shd w:val="clear" w:color="000000" w:fill="FF0000"/>
            <w:vAlign w:val="center"/>
            <w:hideMark/>
          </w:tcPr>
          <w:p w14:paraId="352D387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8</w:t>
            </w:r>
          </w:p>
        </w:tc>
        <w:tc>
          <w:tcPr>
            <w:tcW w:w="989" w:type="dxa"/>
            <w:tcBorders>
              <w:top w:val="nil"/>
              <w:left w:val="nil"/>
              <w:bottom w:val="single" w:sz="8" w:space="0" w:color="auto"/>
              <w:right w:val="single" w:sz="8" w:space="0" w:color="auto"/>
            </w:tcBorders>
            <w:shd w:val="clear" w:color="000000" w:fill="A9D08E"/>
            <w:vAlign w:val="center"/>
            <w:hideMark/>
          </w:tcPr>
          <w:p w14:paraId="22DBC270"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8</w:t>
            </w:r>
          </w:p>
        </w:tc>
        <w:tc>
          <w:tcPr>
            <w:tcW w:w="989" w:type="dxa"/>
            <w:tcBorders>
              <w:top w:val="nil"/>
              <w:left w:val="nil"/>
              <w:bottom w:val="single" w:sz="8" w:space="0" w:color="auto"/>
              <w:right w:val="single" w:sz="8" w:space="0" w:color="auto"/>
            </w:tcBorders>
            <w:shd w:val="clear" w:color="000000" w:fill="A9D08E"/>
            <w:vAlign w:val="center"/>
            <w:hideMark/>
          </w:tcPr>
          <w:p w14:paraId="63BF05A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8</w:t>
            </w:r>
          </w:p>
        </w:tc>
      </w:tr>
      <w:tr w:rsidR="004C0000" w:rsidRPr="00750E28" w14:paraId="1475AD57"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48C67538"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008BB46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9</w:t>
            </w:r>
          </w:p>
        </w:tc>
        <w:tc>
          <w:tcPr>
            <w:tcW w:w="989" w:type="dxa"/>
            <w:tcBorders>
              <w:top w:val="nil"/>
              <w:left w:val="nil"/>
              <w:bottom w:val="single" w:sz="8" w:space="0" w:color="auto"/>
              <w:right w:val="single" w:sz="8" w:space="0" w:color="auto"/>
            </w:tcBorders>
            <w:shd w:val="clear" w:color="000000" w:fill="A9D08E"/>
            <w:vAlign w:val="center"/>
            <w:hideMark/>
          </w:tcPr>
          <w:p w14:paraId="0A94525F"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9</w:t>
            </w:r>
          </w:p>
        </w:tc>
        <w:tc>
          <w:tcPr>
            <w:tcW w:w="989" w:type="dxa"/>
            <w:tcBorders>
              <w:top w:val="nil"/>
              <w:left w:val="nil"/>
              <w:bottom w:val="single" w:sz="8" w:space="0" w:color="auto"/>
              <w:right w:val="single" w:sz="8" w:space="0" w:color="auto"/>
            </w:tcBorders>
            <w:shd w:val="clear" w:color="000000" w:fill="A9D08E"/>
            <w:vAlign w:val="center"/>
            <w:hideMark/>
          </w:tcPr>
          <w:p w14:paraId="7728CB8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9</w:t>
            </w:r>
          </w:p>
        </w:tc>
        <w:tc>
          <w:tcPr>
            <w:tcW w:w="989" w:type="dxa"/>
            <w:tcBorders>
              <w:top w:val="nil"/>
              <w:left w:val="nil"/>
              <w:bottom w:val="single" w:sz="8" w:space="0" w:color="auto"/>
              <w:right w:val="single" w:sz="8" w:space="0" w:color="auto"/>
            </w:tcBorders>
            <w:shd w:val="clear" w:color="000000" w:fill="A9D08E"/>
            <w:vAlign w:val="center"/>
            <w:hideMark/>
          </w:tcPr>
          <w:p w14:paraId="73149DD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9</w:t>
            </w:r>
          </w:p>
        </w:tc>
        <w:tc>
          <w:tcPr>
            <w:tcW w:w="989" w:type="dxa"/>
            <w:tcBorders>
              <w:top w:val="nil"/>
              <w:left w:val="nil"/>
              <w:bottom w:val="single" w:sz="8" w:space="0" w:color="auto"/>
              <w:right w:val="single" w:sz="8" w:space="0" w:color="auto"/>
            </w:tcBorders>
            <w:shd w:val="clear" w:color="000000" w:fill="FF0000"/>
            <w:vAlign w:val="center"/>
            <w:hideMark/>
          </w:tcPr>
          <w:p w14:paraId="78F7641E"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9</w:t>
            </w:r>
          </w:p>
        </w:tc>
        <w:tc>
          <w:tcPr>
            <w:tcW w:w="989" w:type="dxa"/>
            <w:tcBorders>
              <w:top w:val="nil"/>
              <w:left w:val="nil"/>
              <w:bottom w:val="single" w:sz="8" w:space="0" w:color="auto"/>
              <w:right w:val="single" w:sz="8" w:space="0" w:color="auto"/>
            </w:tcBorders>
            <w:shd w:val="clear" w:color="000000" w:fill="FF0000"/>
            <w:vAlign w:val="center"/>
            <w:hideMark/>
          </w:tcPr>
          <w:p w14:paraId="45C8C337"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9</w:t>
            </w:r>
          </w:p>
        </w:tc>
        <w:tc>
          <w:tcPr>
            <w:tcW w:w="989" w:type="dxa"/>
            <w:tcBorders>
              <w:top w:val="nil"/>
              <w:left w:val="nil"/>
              <w:bottom w:val="single" w:sz="8" w:space="0" w:color="auto"/>
              <w:right w:val="single" w:sz="8" w:space="0" w:color="auto"/>
            </w:tcBorders>
            <w:shd w:val="clear" w:color="000000" w:fill="A9D08E"/>
            <w:vAlign w:val="center"/>
            <w:hideMark/>
          </w:tcPr>
          <w:p w14:paraId="41F5F99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9</w:t>
            </w:r>
          </w:p>
        </w:tc>
      </w:tr>
      <w:tr w:rsidR="004C0000" w:rsidRPr="00750E28" w14:paraId="18E3A28B"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0187AA04"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4C9212E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10</w:t>
            </w:r>
          </w:p>
        </w:tc>
        <w:tc>
          <w:tcPr>
            <w:tcW w:w="989" w:type="dxa"/>
            <w:tcBorders>
              <w:top w:val="nil"/>
              <w:left w:val="nil"/>
              <w:bottom w:val="single" w:sz="8" w:space="0" w:color="auto"/>
              <w:right w:val="single" w:sz="8" w:space="0" w:color="auto"/>
            </w:tcBorders>
            <w:shd w:val="clear" w:color="000000" w:fill="A9D08E"/>
            <w:vAlign w:val="center"/>
            <w:hideMark/>
          </w:tcPr>
          <w:p w14:paraId="1AEBEB4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10</w:t>
            </w:r>
          </w:p>
        </w:tc>
        <w:tc>
          <w:tcPr>
            <w:tcW w:w="989" w:type="dxa"/>
            <w:tcBorders>
              <w:top w:val="nil"/>
              <w:left w:val="nil"/>
              <w:bottom w:val="single" w:sz="8" w:space="0" w:color="auto"/>
              <w:right w:val="single" w:sz="8" w:space="0" w:color="auto"/>
            </w:tcBorders>
            <w:shd w:val="clear" w:color="000000" w:fill="A9D08E"/>
            <w:vAlign w:val="center"/>
            <w:hideMark/>
          </w:tcPr>
          <w:p w14:paraId="67ADF36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10</w:t>
            </w:r>
          </w:p>
        </w:tc>
        <w:tc>
          <w:tcPr>
            <w:tcW w:w="989" w:type="dxa"/>
            <w:tcBorders>
              <w:top w:val="nil"/>
              <w:left w:val="nil"/>
              <w:bottom w:val="single" w:sz="8" w:space="0" w:color="auto"/>
              <w:right w:val="single" w:sz="8" w:space="0" w:color="auto"/>
            </w:tcBorders>
            <w:shd w:val="clear" w:color="000000" w:fill="A9D08E"/>
            <w:vAlign w:val="center"/>
            <w:hideMark/>
          </w:tcPr>
          <w:p w14:paraId="175FDD3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10</w:t>
            </w:r>
          </w:p>
        </w:tc>
        <w:tc>
          <w:tcPr>
            <w:tcW w:w="989" w:type="dxa"/>
            <w:tcBorders>
              <w:top w:val="nil"/>
              <w:left w:val="nil"/>
              <w:bottom w:val="single" w:sz="8" w:space="0" w:color="auto"/>
              <w:right w:val="single" w:sz="8" w:space="0" w:color="auto"/>
            </w:tcBorders>
            <w:shd w:val="clear" w:color="000000" w:fill="A9D08E"/>
            <w:vAlign w:val="center"/>
            <w:hideMark/>
          </w:tcPr>
          <w:p w14:paraId="53B620D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10</w:t>
            </w:r>
          </w:p>
        </w:tc>
        <w:tc>
          <w:tcPr>
            <w:tcW w:w="989" w:type="dxa"/>
            <w:tcBorders>
              <w:top w:val="nil"/>
              <w:left w:val="nil"/>
              <w:bottom w:val="single" w:sz="8" w:space="0" w:color="auto"/>
              <w:right w:val="single" w:sz="8" w:space="0" w:color="auto"/>
            </w:tcBorders>
            <w:shd w:val="clear" w:color="000000" w:fill="FF0000"/>
            <w:vAlign w:val="center"/>
            <w:hideMark/>
          </w:tcPr>
          <w:p w14:paraId="0D165869"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10</w:t>
            </w:r>
          </w:p>
        </w:tc>
        <w:tc>
          <w:tcPr>
            <w:tcW w:w="989" w:type="dxa"/>
            <w:tcBorders>
              <w:top w:val="nil"/>
              <w:left w:val="nil"/>
              <w:bottom w:val="single" w:sz="8" w:space="0" w:color="auto"/>
              <w:right w:val="single" w:sz="8" w:space="0" w:color="auto"/>
            </w:tcBorders>
            <w:shd w:val="clear" w:color="000000" w:fill="A9D08E"/>
            <w:vAlign w:val="center"/>
            <w:hideMark/>
          </w:tcPr>
          <w:p w14:paraId="2D4A5D2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10</w:t>
            </w:r>
          </w:p>
        </w:tc>
      </w:tr>
      <w:tr w:rsidR="004C0000" w:rsidRPr="00750E28" w14:paraId="4FD70B31"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6FDF6305"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67E69D51"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11</w:t>
            </w:r>
          </w:p>
        </w:tc>
        <w:tc>
          <w:tcPr>
            <w:tcW w:w="989" w:type="dxa"/>
            <w:tcBorders>
              <w:top w:val="nil"/>
              <w:left w:val="nil"/>
              <w:bottom w:val="single" w:sz="8" w:space="0" w:color="auto"/>
              <w:right w:val="single" w:sz="8" w:space="0" w:color="auto"/>
            </w:tcBorders>
            <w:shd w:val="clear" w:color="000000" w:fill="FF0000"/>
            <w:vAlign w:val="center"/>
            <w:hideMark/>
          </w:tcPr>
          <w:p w14:paraId="152E18DA"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11</w:t>
            </w:r>
          </w:p>
        </w:tc>
        <w:tc>
          <w:tcPr>
            <w:tcW w:w="989" w:type="dxa"/>
            <w:tcBorders>
              <w:top w:val="nil"/>
              <w:left w:val="nil"/>
              <w:bottom w:val="single" w:sz="8" w:space="0" w:color="auto"/>
              <w:right w:val="single" w:sz="8" w:space="0" w:color="auto"/>
            </w:tcBorders>
            <w:shd w:val="clear" w:color="000000" w:fill="FF0000"/>
            <w:vAlign w:val="center"/>
            <w:hideMark/>
          </w:tcPr>
          <w:p w14:paraId="247C104E"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11</w:t>
            </w:r>
          </w:p>
        </w:tc>
        <w:tc>
          <w:tcPr>
            <w:tcW w:w="989" w:type="dxa"/>
            <w:tcBorders>
              <w:top w:val="nil"/>
              <w:left w:val="nil"/>
              <w:bottom w:val="single" w:sz="8" w:space="0" w:color="auto"/>
              <w:right w:val="single" w:sz="8" w:space="0" w:color="auto"/>
            </w:tcBorders>
            <w:shd w:val="clear" w:color="000000" w:fill="FF0000"/>
            <w:vAlign w:val="center"/>
            <w:hideMark/>
          </w:tcPr>
          <w:p w14:paraId="468A412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11</w:t>
            </w:r>
          </w:p>
        </w:tc>
        <w:tc>
          <w:tcPr>
            <w:tcW w:w="989" w:type="dxa"/>
            <w:tcBorders>
              <w:top w:val="nil"/>
              <w:left w:val="nil"/>
              <w:bottom w:val="single" w:sz="8" w:space="0" w:color="auto"/>
              <w:right w:val="single" w:sz="8" w:space="0" w:color="auto"/>
            </w:tcBorders>
            <w:shd w:val="clear" w:color="000000" w:fill="FF0000"/>
            <w:vAlign w:val="center"/>
            <w:hideMark/>
          </w:tcPr>
          <w:p w14:paraId="40F22D37"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11</w:t>
            </w:r>
          </w:p>
        </w:tc>
        <w:tc>
          <w:tcPr>
            <w:tcW w:w="989" w:type="dxa"/>
            <w:tcBorders>
              <w:top w:val="nil"/>
              <w:left w:val="nil"/>
              <w:bottom w:val="single" w:sz="8" w:space="0" w:color="auto"/>
              <w:right w:val="single" w:sz="8" w:space="0" w:color="auto"/>
            </w:tcBorders>
            <w:shd w:val="clear" w:color="000000" w:fill="FF0000"/>
            <w:vAlign w:val="center"/>
            <w:hideMark/>
          </w:tcPr>
          <w:p w14:paraId="25BD6BBA"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11</w:t>
            </w:r>
          </w:p>
        </w:tc>
        <w:tc>
          <w:tcPr>
            <w:tcW w:w="989" w:type="dxa"/>
            <w:tcBorders>
              <w:top w:val="nil"/>
              <w:left w:val="nil"/>
              <w:bottom w:val="single" w:sz="8" w:space="0" w:color="auto"/>
              <w:right w:val="single" w:sz="8" w:space="0" w:color="auto"/>
            </w:tcBorders>
            <w:shd w:val="clear" w:color="000000" w:fill="A9D08E"/>
            <w:vAlign w:val="center"/>
            <w:hideMark/>
          </w:tcPr>
          <w:p w14:paraId="6EDA82C1"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11</w:t>
            </w:r>
          </w:p>
        </w:tc>
      </w:tr>
      <w:tr w:rsidR="004C0000" w:rsidRPr="00750E28" w14:paraId="37B7C3CC"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07D531FE"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18EB92ED"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12</w:t>
            </w:r>
          </w:p>
        </w:tc>
        <w:tc>
          <w:tcPr>
            <w:tcW w:w="989" w:type="dxa"/>
            <w:tcBorders>
              <w:top w:val="nil"/>
              <w:left w:val="nil"/>
              <w:bottom w:val="single" w:sz="8" w:space="0" w:color="auto"/>
              <w:right w:val="single" w:sz="8" w:space="0" w:color="auto"/>
            </w:tcBorders>
            <w:shd w:val="clear" w:color="000000" w:fill="A9D08E"/>
            <w:vAlign w:val="center"/>
            <w:hideMark/>
          </w:tcPr>
          <w:p w14:paraId="207043A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12</w:t>
            </w:r>
          </w:p>
        </w:tc>
        <w:tc>
          <w:tcPr>
            <w:tcW w:w="989" w:type="dxa"/>
            <w:tcBorders>
              <w:top w:val="nil"/>
              <w:left w:val="nil"/>
              <w:bottom w:val="single" w:sz="8" w:space="0" w:color="auto"/>
              <w:right w:val="single" w:sz="8" w:space="0" w:color="auto"/>
            </w:tcBorders>
            <w:shd w:val="clear" w:color="000000" w:fill="A9D08E"/>
            <w:vAlign w:val="center"/>
            <w:hideMark/>
          </w:tcPr>
          <w:p w14:paraId="0DE0F27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12</w:t>
            </w:r>
          </w:p>
        </w:tc>
        <w:tc>
          <w:tcPr>
            <w:tcW w:w="989" w:type="dxa"/>
            <w:tcBorders>
              <w:top w:val="nil"/>
              <w:left w:val="nil"/>
              <w:bottom w:val="single" w:sz="8" w:space="0" w:color="auto"/>
              <w:right w:val="single" w:sz="8" w:space="0" w:color="auto"/>
            </w:tcBorders>
            <w:shd w:val="clear" w:color="000000" w:fill="A9D08E"/>
            <w:vAlign w:val="center"/>
            <w:hideMark/>
          </w:tcPr>
          <w:p w14:paraId="09C2253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12</w:t>
            </w:r>
          </w:p>
        </w:tc>
        <w:tc>
          <w:tcPr>
            <w:tcW w:w="989" w:type="dxa"/>
            <w:tcBorders>
              <w:top w:val="nil"/>
              <w:left w:val="nil"/>
              <w:bottom w:val="single" w:sz="8" w:space="0" w:color="auto"/>
              <w:right w:val="single" w:sz="8" w:space="0" w:color="auto"/>
            </w:tcBorders>
            <w:shd w:val="clear" w:color="000000" w:fill="A9D08E"/>
            <w:vAlign w:val="center"/>
            <w:hideMark/>
          </w:tcPr>
          <w:p w14:paraId="781B212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12</w:t>
            </w:r>
          </w:p>
        </w:tc>
        <w:tc>
          <w:tcPr>
            <w:tcW w:w="989" w:type="dxa"/>
            <w:tcBorders>
              <w:top w:val="nil"/>
              <w:left w:val="nil"/>
              <w:bottom w:val="single" w:sz="8" w:space="0" w:color="auto"/>
              <w:right w:val="single" w:sz="8" w:space="0" w:color="auto"/>
            </w:tcBorders>
            <w:shd w:val="clear" w:color="000000" w:fill="FF0000"/>
            <w:vAlign w:val="center"/>
            <w:hideMark/>
          </w:tcPr>
          <w:p w14:paraId="43D38B0B" w14:textId="77777777" w:rsidR="004C0000" w:rsidRPr="00750E28" w:rsidRDefault="004C0000" w:rsidP="004C0000">
            <w:pPr>
              <w:spacing w:after="0" w:line="240" w:lineRule="auto"/>
              <w:jc w:val="right"/>
              <w:rPr>
                <w:rFonts w:ascii="Arial" w:eastAsia="Times New Roman" w:hAnsi="Arial" w:cs="Arial"/>
                <w:b/>
                <w:bCs/>
                <w:color w:val="000000"/>
                <w:sz w:val="20"/>
                <w:szCs w:val="20"/>
              </w:rPr>
            </w:pPr>
            <w:r w:rsidRPr="00750E28">
              <w:rPr>
                <w:rFonts w:ascii="Arial" w:eastAsia="Times New Roman" w:hAnsi="Arial" w:cs="Arial"/>
                <w:b/>
                <w:bCs/>
                <w:color w:val="000000"/>
                <w:sz w:val="20"/>
                <w:szCs w:val="20"/>
              </w:rPr>
              <w:t>12</w:t>
            </w:r>
          </w:p>
        </w:tc>
        <w:tc>
          <w:tcPr>
            <w:tcW w:w="989" w:type="dxa"/>
            <w:tcBorders>
              <w:top w:val="nil"/>
              <w:left w:val="nil"/>
              <w:bottom w:val="single" w:sz="8" w:space="0" w:color="auto"/>
              <w:right w:val="single" w:sz="8" w:space="0" w:color="auto"/>
            </w:tcBorders>
            <w:shd w:val="clear" w:color="000000" w:fill="A9D08E"/>
            <w:vAlign w:val="center"/>
            <w:hideMark/>
          </w:tcPr>
          <w:p w14:paraId="2589EF8D"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12</w:t>
            </w:r>
          </w:p>
        </w:tc>
      </w:tr>
      <w:tr w:rsidR="004C0000" w:rsidRPr="00750E28" w14:paraId="4B47055B"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1FDF3F34"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52887C6A"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13</w:t>
            </w:r>
          </w:p>
        </w:tc>
        <w:tc>
          <w:tcPr>
            <w:tcW w:w="989" w:type="dxa"/>
            <w:tcBorders>
              <w:top w:val="nil"/>
              <w:left w:val="nil"/>
              <w:bottom w:val="single" w:sz="8" w:space="0" w:color="auto"/>
              <w:right w:val="single" w:sz="8" w:space="0" w:color="auto"/>
            </w:tcBorders>
            <w:shd w:val="clear" w:color="000000" w:fill="FF0000"/>
            <w:vAlign w:val="center"/>
            <w:hideMark/>
          </w:tcPr>
          <w:p w14:paraId="5919D62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13</w:t>
            </w:r>
          </w:p>
        </w:tc>
        <w:tc>
          <w:tcPr>
            <w:tcW w:w="989" w:type="dxa"/>
            <w:tcBorders>
              <w:top w:val="nil"/>
              <w:left w:val="nil"/>
              <w:bottom w:val="single" w:sz="8" w:space="0" w:color="auto"/>
              <w:right w:val="single" w:sz="8" w:space="0" w:color="auto"/>
            </w:tcBorders>
            <w:shd w:val="clear" w:color="000000" w:fill="FF0000"/>
            <w:vAlign w:val="center"/>
            <w:hideMark/>
          </w:tcPr>
          <w:p w14:paraId="4F38B83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13</w:t>
            </w:r>
          </w:p>
        </w:tc>
        <w:tc>
          <w:tcPr>
            <w:tcW w:w="989" w:type="dxa"/>
            <w:tcBorders>
              <w:top w:val="nil"/>
              <w:left w:val="nil"/>
              <w:bottom w:val="single" w:sz="8" w:space="0" w:color="auto"/>
              <w:right w:val="single" w:sz="8" w:space="0" w:color="auto"/>
            </w:tcBorders>
            <w:shd w:val="clear" w:color="000000" w:fill="FF0000"/>
            <w:vAlign w:val="center"/>
            <w:hideMark/>
          </w:tcPr>
          <w:p w14:paraId="4DFFABA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13</w:t>
            </w:r>
          </w:p>
        </w:tc>
        <w:tc>
          <w:tcPr>
            <w:tcW w:w="989" w:type="dxa"/>
            <w:tcBorders>
              <w:top w:val="nil"/>
              <w:left w:val="nil"/>
              <w:bottom w:val="single" w:sz="8" w:space="0" w:color="auto"/>
              <w:right w:val="single" w:sz="8" w:space="0" w:color="auto"/>
            </w:tcBorders>
            <w:shd w:val="clear" w:color="000000" w:fill="FF0000"/>
            <w:vAlign w:val="center"/>
            <w:hideMark/>
          </w:tcPr>
          <w:p w14:paraId="646852A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13</w:t>
            </w:r>
          </w:p>
        </w:tc>
        <w:tc>
          <w:tcPr>
            <w:tcW w:w="989" w:type="dxa"/>
            <w:tcBorders>
              <w:top w:val="nil"/>
              <w:left w:val="nil"/>
              <w:bottom w:val="single" w:sz="8" w:space="0" w:color="auto"/>
              <w:right w:val="single" w:sz="8" w:space="0" w:color="auto"/>
            </w:tcBorders>
            <w:shd w:val="clear" w:color="000000" w:fill="FF0000"/>
            <w:vAlign w:val="center"/>
            <w:hideMark/>
          </w:tcPr>
          <w:p w14:paraId="11377A4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13</w:t>
            </w:r>
          </w:p>
        </w:tc>
        <w:tc>
          <w:tcPr>
            <w:tcW w:w="989" w:type="dxa"/>
            <w:tcBorders>
              <w:top w:val="nil"/>
              <w:left w:val="nil"/>
              <w:bottom w:val="single" w:sz="8" w:space="0" w:color="auto"/>
              <w:right w:val="single" w:sz="8" w:space="0" w:color="auto"/>
            </w:tcBorders>
            <w:shd w:val="clear" w:color="000000" w:fill="A9D08E"/>
            <w:vAlign w:val="center"/>
            <w:hideMark/>
          </w:tcPr>
          <w:p w14:paraId="1859E230"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13</w:t>
            </w:r>
          </w:p>
        </w:tc>
      </w:tr>
      <w:tr w:rsidR="004C0000" w:rsidRPr="00750E28" w14:paraId="68E1BCA8"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7EA55D8E"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2903073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14</w:t>
            </w:r>
          </w:p>
        </w:tc>
        <w:tc>
          <w:tcPr>
            <w:tcW w:w="989" w:type="dxa"/>
            <w:tcBorders>
              <w:top w:val="nil"/>
              <w:left w:val="nil"/>
              <w:bottom w:val="single" w:sz="8" w:space="0" w:color="auto"/>
              <w:right w:val="single" w:sz="8" w:space="0" w:color="auto"/>
            </w:tcBorders>
            <w:shd w:val="clear" w:color="000000" w:fill="A9D08E"/>
            <w:vAlign w:val="center"/>
            <w:hideMark/>
          </w:tcPr>
          <w:p w14:paraId="7437F7AE"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14</w:t>
            </w:r>
          </w:p>
        </w:tc>
        <w:tc>
          <w:tcPr>
            <w:tcW w:w="989" w:type="dxa"/>
            <w:tcBorders>
              <w:top w:val="nil"/>
              <w:left w:val="nil"/>
              <w:bottom w:val="single" w:sz="8" w:space="0" w:color="auto"/>
              <w:right w:val="single" w:sz="8" w:space="0" w:color="auto"/>
            </w:tcBorders>
            <w:shd w:val="clear" w:color="000000" w:fill="A9D08E"/>
            <w:vAlign w:val="center"/>
            <w:hideMark/>
          </w:tcPr>
          <w:p w14:paraId="2225CB5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14</w:t>
            </w:r>
          </w:p>
        </w:tc>
        <w:tc>
          <w:tcPr>
            <w:tcW w:w="989" w:type="dxa"/>
            <w:tcBorders>
              <w:top w:val="nil"/>
              <w:left w:val="nil"/>
              <w:bottom w:val="single" w:sz="8" w:space="0" w:color="auto"/>
              <w:right w:val="single" w:sz="8" w:space="0" w:color="auto"/>
            </w:tcBorders>
            <w:shd w:val="clear" w:color="000000" w:fill="A9D08E"/>
            <w:vAlign w:val="center"/>
            <w:hideMark/>
          </w:tcPr>
          <w:p w14:paraId="1EF6AFA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14</w:t>
            </w:r>
          </w:p>
        </w:tc>
        <w:tc>
          <w:tcPr>
            <w:tcW w:w="989" w:type="dxa"/>
            <w:tcBorders>
              <w:top w:val="nil"/>
              <w:left w:val="nil"/>
              <w:bottom w:val="single" w:sz="8" w:space="0" w:color="auto"/>
              <w:right w:val="single" w:sz="8" w:space="0" w:color="auto"/>
            </w:tcBorders>
            <w:shd w:val="clear" w:color="000000" w:fill="A9D08E"/>
            <w:vAlign w:val="center"/>
            <w:hideMark/>
          </w:tcPr>
          <w:p w14:paraId="78BCAA5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14</w:t>
            </w:r>
          </w:p>
        </w:tc>
        <w:tc>
          <w:tcPr>
            <w:tcW w:w="989" w:type="dxa"/>
            <w:tcBorders>
              <w:top w:val="nil"/>
              <w:left w:val="nil"/>
              <w:bottom w:val="single" w:sz="8" w:space="0" w:color="auto"/>
              <w:right w:val="single" w:sz="8" w:space="0" w:color="auto"/>
            </w:tcBorders>
            <w:shd w:val="clear" w:color="000000" w:fill="FF0000"/>
            <w:vAlign w:val="center"/>
            <w:hideMark/>
          </w:tcPr>
          <w:p w14:paraId="78DF0F2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14</w:t>
            </w:r>
          </w:p>
        </w:tc>
        <w:tc>
          <w:tcPr>
            <w:tcW w:w="989" w:type="dxa"/>
            <w:tcBorders>
              <w:top w:val="nil"/>
              <w:left w:val="nil"/>
              <w:bottom w:val="single" w:sz="8" w:space="0" w:color="auto"/>
              <w:right w:val="single" w:sz="8" w:space="0" w:color="auto"/>
            </w:tcBorders>
            <w:shd w:val="clear" w:color="000000" w:fill="A9D08E"/>
            <w:vAlign w:val="center"/>
            <w:hideMark/>
          </w:tcPr>
          <w:p w14:paraId="20549B97"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14</w:t>
            </w:r>
          </w:p>
        </w:tc>
      </w:tr>
      <w:tr w:rsidR="004C0000" w:rsidRPr="00750E28" w14:paraId="26E085F2"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370F59D7"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62F65AA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15</w:t>
            </w:r>
          </w:p>
        </w:tc>
        <w:tc>
          <w:tcPr>
            <w:tcW w:w="989" w:type="dxa"/>
            <w:tcBorders>
              <w:top w:val="nil"/>
              <w:left w:val="nil"/>
              <w:bottom w:val="single" w:sz="8" w:space="0" w:color="auto"/>
              <w:right w:val="single" w:sz="8" w:space="0" w:color="auto"/>
            </w:tcBorders>
            <w:shd w:val="clear" w:color="000000" w:fill="FF0000"/>
            <w:vAlign w:val="center"/>
            <w:hideMark/>
          </w:tcPr>
          <w:p w14:paraId="2000B8C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15</w:t>
            </w:r>
          </w:p>
        </w:tc>
        <w:tc>
          <w:tcPr>
            <w:tcW w:w="989" w:type="dxa"/>
            <w:tcBorders>
              <w:top w:val="nil"/>
              <w:left w:val="nil"/>
              <w:bottom w:val="single" w:sz="8" w:space="0" w:color="auto"/>
              <w:right w:val="single" w:sz="8" w:space="0" w:color="auto"/>
            </w:tcBorders>
            <w:shd w:val="clear" w:color="000000" w:fill="FF0000"/>
            <w:vAlign w:val="center"/>
            <w:hideMark/>
          </w:tcPr>
          <w:p w14:paraId="56BE34D0"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15</w:t>
            </w:r>
          </w:p>
        </w:tc>
        <w:tc>
          <w:tcPr>
            <w:tcW w:w="989" w:type="dxa"/>
            <w:tcBorders>
              <w:top w:val="nil"/>
              <w:left w:val="nil"/>
              <w:bottom w:val="single" w:sz="8" w:space="0" w:color="auto"/>
              <w:right w:val="single" w:sz="8" w:space="0" w:color="auto"/>
            </w:tcBorders>
            <w:shd w:val="clear" w:color="000000" w:fill="FF0000"/>
            <w:vAlign w:val="center"/>
            <w:hideMark/>
          </w:tcPr>
          <w:p w14:paraId="59FCED1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15</w:t>
            </w:r>
          </w:p>
        </w:tc>
        <w:tc>
          <w:tcPr>
            <w:tcW w:w="989" w:type="dxa"/>
            <w:tcBorders>
              <w:top w:val="nil"/>
              <w:left w:val="nil"/>
              <w:bottom w:val="single" w:sz="8" w:space="0" w:color="auto"/>
              <w:right w:val="single" w:sz="8" w:space="0" w:color="auto"/>
            </w:tcBorders>
            <w:shd w:val="clear" w:color="000000" w:fill="FF0000"/>
            <w:vAlign w:val="center"/>
            <w:hideMark/>
          </w:tcPr>
          <w:p w14:paraId="571FBFC0"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15</w:t>
            </w:r>
          </w:p>
        </w:tc>
        <w:tc>
          <w:tcPr>
            <w:tcW w:w="989" w:type="dxa"/>
            <w:tcBorders>
              <w:top w:val="nil"/>
              <w:left w:val="nil"/>
              <w:bottom w:val="single" w:sz="8" w:space="0" w:color="auto"/>
              <w:right w:val="single" w:sz="8" w:space="0" w:color="auto"/>
            </w:tcBorders>
            <w:shd w:val="clear" w:color="000000" w:fill="FF0000"/>
            <w:vAlign w:val="center"/>
            <w:hideMark/>
          </w:tcPr>
          <w:p w14:paraId="780C1E6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15</w:t>
            </w:r>
          </w:p>
        </w:tc>
        <w:tc>
          <w:tcPr>
            <w:tcW w:w="989" w:type="dxa"/>
            <w:tcBorders>
              <w:top w:val="nil"/>
              <w:left w:val="nil"/>
              <w:bottom w:val="single" w:sz="8" w:space="0" w:color="auto"/>
              <w:right w:val="single" w:sz="8" w:space="0" w:color="auto"/>
            </w:tcBorders>
            <w:shd w:val="clear" w:color="000000" w:fill="A9D08E"/>
            <w:vAlign w:val="center"/>
            <w:hideMark/>
          </w:tcPr>
          <w:p w14:paraId="03F69C8D"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15</w:t>
            </w:r>
          </w:p>
        </w:tc>
      </w:tr>
      <w:tr w:rsidR="004C0000" w:rsidRPr="00750E28" w14:paraId="1B78C740"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0E7F5BA6"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46EBB4C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16</w:t>
            </w:r>
          </w:p>
        </w:tc>
        <w:tc>
          <w:tcPr>
            <w:tcW w:w="989" w:type="dxa"/>
            <w:tcBorders>
              <w:top w:val="nil"/>
              <w:left w:val="nil"/>
              <w:bottom w:val="single" w:sz="8" w:space="0" w:color="auto"/>
              <w:right w:val="single" w:sz="8" w:space="0" w:color="auto"/>
            </w:tcBorders>
            <w:shd w:val="clear" w:color="000000" w:fill="A9D08E"/>
            <w:vAlign w:val="center"/>
            <w:hideMark/>
          </w:tcPr>
          <w:p w14:paraId="5B82854A"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16</w:t>
            </w:r>
          </w:p>
        </w:tc>
        <w:tc>
          <w:tcPr>
            <w:tcW w:w="989" w:type="dxa"/>
            <w:tcBorders>
              <w:top w:val="nil"/>
              <w:left w:val="nil"/>
              <w:bottom w:val="single" w:sz="8" w:space="0" w:color="auto"/>
              <w:right w:val="single" w:sz="8" w:space="0" w:color="auto"/>
            </w:tcBorders>
            <w:shd w:val="clear" w:color="000000" w:fill="A9D08E"/>
            <w:vAlign w:val="center"/>
            <w:hideMark/>
          </w:tcPr>
          <w:p w14:paraId="394049AA"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16</w:t>
            </w:r>
          </w:p>
        </w:tc>
        <w:tc>
          <w:tcPr>
            <w:tcW w:w="989" w:type="dxa"/>
            <w:tcBorders>
              <w:top w:val="nil"/>
              <w:left w:val="nil"/>
              <w:bottom w:val="single" w:sz="8" w:space="0" w:color="auto"/>
              <w:right w:val="single" w:sz="8" w:space="0" w:color="auto"/>
            </w:tcBorders>
            <w:shd w:val="clear" w:color="000000" w:fill="A9D08E"/>
            <w:vAlign w:val="center"/>
            <w:hideMark/>
          </w:tcPr>
          <w:p w14:paraId="7256DA2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16</w:t>
            </w:r>
          </w:p>
        </w:tc>
        <w:tc>
          <w:tcPr>
            <w:tcW w:w="989" w:type="dxa"/>
            <w:tcBorders>
              <w:top w:val="nil"/>
              <w:left w:val="nil"/>
              <w:bottom w:val="single" w:sz="8" w:space="0" w:color="auto"/>
              <w:right w:val="single" w:sz="8" w:space="0" w:color="auto"/>
            </w:tcBorders>
            <w:shd w:val="clear" w:color="000000" w:fill="A9D08E"/>
            <w:vAlign w:val="center"/>
            <w:hideMark/>
          </w:tcPr>
          <w:p w14:paraId="08FC948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16</w:t>
            </w:r>
          </w:p>
        </w:tc>
        <w:tc>
          <w:tcPr>
            <w:tcW w:w="989" w:type="dxa"/>
            <w:tcBorders>
              <w:top w:val="nil"/>
              <w:left w:val="nil"/>
              <w:bottom w:val="single" w:sz="8" w:space="0" w:color="auto"/>
              <w:right w:val="single" w:sz="8" w:space="0" w:color="auto"/>
            </w:tcBorders>
            <w:shd w:val="clear" w:color="000000" w:fill="FF0000"/>
            <w:vAlign w:val="center"/>
            <w:hideMark/>
          </w:tcPr>
          <w:p w14:paraId="5CDB41C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16</w:t>
            </w:r>
          </w:p>
        </w:tc>
        <w:tc>
          <w:tcPr>
            <w:tcW w:w="989" w:type="dxa"/>
            <w:tcBorders>
              <w:top w:val="nil"/>
              <w:left w:val="nil"/>
              <w:bottom w:val="single" w:sz="8" w:space="0" w:color="auto"/>
              <w:right w:val="single" w:sz="8" w:space="0" w:color="auto"/>
            </w:tcBorders>
            <w:shd w:val="clear" w:color="000000" w:fill="A9D08E"/>
            <w:vAlign w:val="center"/>
            <w:hideMark/>
          </w:tcPr>
          <w:p w14:paraId="627772B7"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16</w:t>
            </w:r>
          </w:p>
        </w:tc>
      </w:tr>
      <w:tr w:rsidR="004C0000" w:rsidRPr="00750E28" w14:paraId="47E2AC69"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0380A3E4"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791C19C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17</w:t>
            </w:r>
          </w:p>
        </w:tc>
        <w:tc>
          <w:tcPr>
            <w:tcW w:w="989" w:type="dxa"/>
            <w:tcBorders>
              <w:top w:val="nil"/>
              <w:left w:val="nil"/>
              <w:bottom w:val="single" w:sz="8" w:space="0" w:color="auto"/>
              <w:right w:val="single" w:sz="8" w:space="0" w:color="auto"/>
            </w:tcBorders>
            <w:shd w:val="clear" w:color="000000" w:fill="FF0000"/>
            <w:vAlign w:val="center"/>
            <w:hideMark/>
          </w:tcPr>
          <w:p w14:paraId="46169B40"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17</w:t>
            </w:r>
          </w:p>
        </w:tc>
        <w:tc>
          <w:tcPr>
            <w:tcW w:w="989" w:type="dxa"/>
            <w:tcBorders>
              <w:top w:val="nil"/>
              <w:left w:val="nil"/>
              <w:bottom w:val="single" w:sz="8" w:space="0" w:color="auto"/>
              <w:right w:val="single" w:sz="8" w:space="0" w:color="auto"/>
            </w:tcBorders>
            <w:shd w:val="clear" w:color="000000" w:fill="FF0000"/>
            <w:vAlign w:val="center"/>
            <w:hideMark/>
          </w:tcPr>
          <w:p w14:paraId="6C4EAEB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17</w:t>
            </w:r>
          </w:p>
        </w:tc>
        <w:tc>
          <w:tcPr>
            <w:tcW w:w="989" w:type="dxa"/>
            <w:tcBorders>
              <w:top w:val="nil"/>
              <w:left w:val="nil"/>
              <w:bottom w:val="single" w:sz="8" w:space="0" w:color="auto"/>
              <w:right w:val="single" w:sz="8" w:space="0" w:color="auto"/>
            </w:tcBorders>
            <w:shd w:val="clear" w:color="000000" w:fill="FF0000"/>
            <w:vAlign w:val="center"/>
            <w:hideMark/>
          </w:tcPr>
          <w:p w14:paraId="2191220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17</w:t>
            </w:r>
          </w:p>
        </w:tc>
        <w:tc>
          <w:tcPr>
            <w:tcW w:w="989" w:type="dxa"/>
            <w:tcBorders>
              <w:top w:val="nil"/>
              <w:left w:val="nil"/>
              <w:bottom w:val="single" w:sz="8" w:space="0" w:color="auto"/>
              <w:right w:val="single" w:sz="8" w:space="0" w:color="auto"/>
            </w:tcBorders>
            <w:shd w:val="clear" w:color="000000" w:fill="FF0000"/>
            <w:vAlign w:val="center"/>
            <w:hideMark/>
          </w:tcPr>
          <w:p w14:paraId="57D3637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17</w:t>
            </w:r>
          </w:p>
        </w:tc>
        <w:tc>
          <w:tcPr>
            <w:tcW w:w="989" w:type="dxa"/>
            <w:tcBorders>
              <w:top w:val="nil"/>
              <w:left w:val="nil"/>
              <w:bottom w:val="single" w:sz="8" w:space="0" w:color="auto"/>
              <w:right w:val="single" w:sz="8" w:space="0" w:color="auto"/>
            </w:tcBorders>
            <w:shd w:val="clear" w:color="000000" w:fill="FF0000"/>
            <w:vAlign w:val="center"/>
            <w:hideMark/>
          </w:tcPr>
          <w:p w14:paraId="639B04BF"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17</w:t>
            </w:r>
          </w:p>
        </w:tc>
        <w:tc>
          <w:tcPr>
            <w:tcW w:w="989" w:type="dxa"/>
            <w:tcBorders>
              <w:top w:val="nil"/>
              <w:left w:val="nil"/>
              <w:bottom w:val="single" w:sz="8" w:space="0" w:color="auto"/>
              <w:right w:val="single" w:sz="8" w:space="0" w:color="auto"/>
            </w:tcBorders>
            <w:shd w:val="clear" w:color="000000" w:fill="FF0000"/>
            <w:vAlign w:val="center"/>
            <w:hideMark/>
          </w:tcPr>
          <w:p w14:paraId="4D1208A6"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17</w:t>
            </w:r>
          </w:p>
        </w:tc>
      </w:tr>
      <w:tr w:rsidR="004C0000" w:rsidRPr="00750E28" w14:paraId="5907C5BE"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5DFD0565"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4EC4D7F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18</w:t>
            </w:r>
          </w:p>
        </w:tc>
        <w:tc>
          <w:tcPr>
            <w:tcW w:w="989" w:type="dxa"/>
            <w:tcBorders>
              <w:top w:val="nil"/>
              <w:left w:val="nil"/>
              <w:bottom w:val="single" w:sz="8" w:space="0" w:color="auto"/>
              <w:right w:val="single" w:sz="8" w:space="0" w:color="auto"/>
            </w:tcBorders>
            <w:shd w:val="clear" w:color="000000" w:fill="A9D08E"/>
            <w:vAlign w:val="center"/>
            <w:hideMark/>
          </w:tcPr>
          <w:p w14:paraId="709D3A19"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18</w:t>
            </w:r>
          </w:p>
        </w:tc>
        <w:tc>
          <w:tcPr>
            <w:tcW w:w="989" w:type="dxa"/>
            <w:tcBorders>
              <w:top w:val="nil"/>
              <w:left w:val="nil"/>
              <w:bottom w:val="single" w:sz="8" w:space="0" w:color="auto"/>
              <w:right w:val="single" w:sz="8" w:space="0" w:color="auto"/>
            </w:tcBorders>
            <w:shd w:val="clear" w:color="000000" w:fill="A9D08E"/>
            <w:vAlign w:val="center"/>
            <w:hideMark/>
          </w:tcPr>
          <w:p w14:paraId="5ACAD375"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18</w:t>
            </w:r>
          </w:p>
        </w:tc>
        <w:tc>
          <w:tcPr>
            <w:tcW w:w="989" w:type="dxa"/>
            <w:tcBorders>
              <w:top w:val="nil"/>
              <w:left w:val="nil"/>
              <w:bottom w:val="single" w:sz="8" w:space="0" w:color="auto"/>
              <w:right w:val="single" w:sz="8" w:space="0" w:color="auto"/>
            </w:tcBorders>
            <w:shd w:val="clear" w:color="000000" w:fill="A9D08E"/>
            <w:vAlign w:val="center"/>
            <w:hideMark/>
          </w:tcPr>
          <w:p w14:paraId="321F0B71"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18</w:t>
            </w:r>
          </w:p>
        </w:tc>
        <w:tc>
          <w:tcPr>
            <w:tcW w:w="989" w:type="dxa"/>
            <w:tcBorders>
              <w:top w:val="nil"/>
              <w:left w:val="nil"/>
              <w:bottom w:val="single" w:sz="8" w:space="0" w:color="auto"/>
              <w:right w:val="single" w:sz="8" w:space="0" w:color="auto"/>
            </w:tcBorders>
            <w:shd w:val="clear" w:color="000000" w:fill="A9D08E"/>
            <w:vAlign w:val="center"/>
            <w:hideMark/>
          </w:tcPr>
          <w:p w14:paraId="6C06C30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18</w:t>
            </w:r>
          </w:p>
        </w:tc>
        <w:tc>
          <w:tcPr>
            <w:tcW w:w="989" w:type="dxa"/>
            <w:tcBorders>
              <w:top w:val="nil"/>
              <w:left w:val="nil"/>
              <w:bottom w:val="single" w:sz="8" w:space="0" w:color="auto"/>
              <w:right w:val="single" w:sz="8" w:space="0" w:color="auto"/>
            </w:tcBorders>
            <w:shd w:val="clear" w:color="000000" w:fill="FF0000"/>
            <w:vAlign w:val="center"/>
            <w:hideMark/>
          </w:tcPr>
          <w:p w14:paraId="5A746FE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18</w:t>
            </w:r>
          </w:p>
        </w:tc>
        <w:tc>
          <w:tcPr>
            <w:tcW w:w="989" w:type="dxa"/>
            <w:tcBorders>
              <w:top w:val="nil"/>
              <w:left w:val="nil"/>
              <w:bottom w:val="single" w:sz="8" w:space="0" w:color="auto"/>
              <w:right w:val="single" w:sz="8" w:space="0" w:color="auto"/>
            </w:tcBorders>
            <w:shd w:val="clear" w:color="000000" w:fill="FF0000"/>
            <w:vAlign w:val="center"/>
            <w:hideMark/>
          </w:tcPr>
          <w:p w14:paraId="3FF5F01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18</w:t>
            </w:r>
          </w:p>
        </w:tc>
      </w:tr>
      <w:tr w:rsidR="004C0000" w:rsidRPr="00750E28" w14:paraId="2C8F79B6"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1A39F6BF"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3CBBC65E"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19</w:t>
            </w:r>
          </w:p>
        </w:tc>
        <w:tc>
          <w:tcPr>
            <w:tcW w:w="989" w:type="dxa"/>
            <w:tcBorders>
              <w:top w:val="nil"/>
              <w:left w:val="nil"/>
              <w:bottom w:val="single" w:sz="8" w:space="0" w:color="auto"/>
              <w:right w:val="single" w:sz="8" w:space="0" w:color="auto"/>
            </w:tcBorders>
            <w:shd w:val="clear" w:color="000000" w:fill="FF0000"/>
            <w:vAlign w:val="center"/>
            <w:hideMark/>
          </w:tcPr>
          <w:p w14:paraId="0AB5DAD8"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19</w:t>
            </w:r>
          </w:p>
        </w:tc>
        <w:tc>
          <w:tcPr>
            <w:tcW w:w="989" w:type="dxa"/>
            <w:tcBorders>
              <w:top w:val="nil"/>
              <w:left w:val="nil"/>
              <w:bottom w:val="single" w:sz="8" w:space="0" w:color="auto"/>
              <w:right w:val="single" w:sz="8" w:space="0" w:color="auto"/>
            </w:tcBorders>
            <w:shd w:val="clear" w:color="000000" w:fill="FF0000"/>
            <w:vAlign w:val="center"/>
            <w:hideMark/>
          </w:tcPr>
          <w:p w14:paraId="7D994A0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19</w:t>
            </w:r>
          </w:p>
        </w:tc>
        <w:tc>
          <w:tcPr>
            <w:tcW w:w="989" w:type="dxa"/>
            <w:tcBorders>
              <w:top w:val="nil"/>
              <w:left w:val="nil"/>
              <w:bottom w:val="single" w:sz="8" w:space="0" w:color="auto"/>
              <w:right w:val="single" w:sz="8" w:space="0" w:color="auto"/>
            </w:tcBorders>
            <w:shd w:val="clear" w:color="000000" w:fill="FF0000"/>
            <w:vAlign w:val="center"/>
            <w:hideMark/>
          </w:tcPr>
          <w:p w14:paraId="7CB9421B"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19</w:t>
            </w:r>
          </w:p>
        </w:tc>
        <w:tc>
          <w:tcPr>
            <w:tcW w:w="989" w:type="dxa"/>
            <w:tcBorders>
              <w:top w:val="nil"/>
              <w:left w:val="nil"/>
              <w:bottom w:val="single" w:sz="8" w:space="0" w:color="auto"/>
              <w:right w:val="single" w:sz="8" w:space="0" w:color="auto"/>
            </w:tcBorders>
            <w:shd w:val="clear" w:color="000000" w:fill="FF0000"/>
            <w:vAlign w:val="center"/>
            <w:hideMark/>
          </w:tcPr>
          <w:p w14:paraId="6A2A1119"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19</w:t>
            </w:r>
          </w:p>
        </w:tc>
        <w:tc>
          <w:tcPr>
            <w:tcW w:w="989" w:type="dxa"/>
            <w:tcBorders>
              <w:top w:val="nil"/>
              <w:left w:val="nil"/>
              <w:bottom w:val="single" w:sz="8" w:space="0" w:color="auto"/>
              <w:right w:val="single" w:sz="8" w:space="0" w:color="auto"/>
            </w:tcBorders>
            <w:shd w:val="clear" w:color="000000" w:fill="FF0000"/>
            <w:vAlign w:val="center"/>
            <w:hideMark/>
          </w:tcPr>
          <w:p w14:paraId="6ADEDFB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19</w:t>
            </w:r>
          </w:p>
        </w:tc>
        <w:tc>
          <w:tcPr>
            <w:tcW w:w="989" w:type="dxa"/>
            <w:tcBorders>
              <w:top w:val="nil"/>
              <w:left w:val="nil"/>
              <w:bottom w:val="single" w:sz="8" w:space="0" w:color="auto"/>
              <w:right w:val="single" w:sz="8" w:space="0" w:color="auto"/>
            </w:tcBorders>
            <w:shd w:val="clear" w:color="000000" w:fill="FF0000"/>
            <w:vAlign w:val="center"/>
            <w:hideMark/>
          </w:tcPr>
          <w:p w14:paraId="033893EC"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19</w:t>
            </w:r>
          </w:p>
        </w:tc>
      </w:tr>
      <w:tr w:rsidR="004C0000" w:rsidRPr="00750E28" w14:paraId="4CC8E83E" w14:textId="77777777" w:rsidTr="00CB1144">
        <w:trPr>
          <w:trHeight w:val="20"/>
        </w:trPr>
        <w:tc>
          <w:tcPr>
            <w:tcW w:w="1360" w:type="dxa"/>
            <w:vMerge/>
            <w:tcBorders>
              <w:top w:val="single" w:sz="8" w:space="0" w:color="auto"/>
              <w:left w:val="single" w:sz="8" w:space="0" w:color="auto"/>
              <w:bottom w:val="single" w:sz="8" w:space="0" w:color="000000"/>
              <w:right w:val="single" w:sz="8" w:space="0" w:color="auto"/>
            </w:tcBorders>
            <w:vAlign w:val="center"/>
            <w:hideMark/>
          </w:tcPr>
          <w:p w14:paraId="173CFEB5" w14:textId="77777777" w:rsidR="004C0000" w:rsidRPr="00750E28" w:rsidRDefault="004C0000" w:rsidP="004C0000">
            <w:pPr>
              <w:spacing w:after="0" w:line="240" w:lineRule="auto"/>
              <w:jc w:val="left"/>
              <w:rPr>
                <w:rFonts w:ascii="Arial" w:eastAsia="Times New Roman" w:hAnsi="Arial" w:cs="Arial"/>
                <w:b/>
                <w:bCs/>
                <w:szCs w:val="24"/>
              </w:rPr>
            </w:pPr>
          </w:p>
        </w:tc>
        <w:tc>
          <w:tcPr>
            <w:tcW w:w="989" w:type="dxa"/>
            <w:tcBorders>
              <w:top w:val="nil"/>
              <w:left w:val="nil"/>
              <w:bottom w:val="single" w:sz="8" w:space="0" w:color="auto"/>
              <w:right w:val="single" w:sz="8" w:space="0" w:color="auto"/>
            </w:tcBorders>
            <w:shd w:val="clear" w:color="000000" w:fill="A9D08E"/>
            <w:vAlign w:val="center"/>
            <w:hideMark/>
          </w:tcPr>
          <w:p w14:paraId="1A042A17"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20</w:t>
            </w:r>
          </w:p>
        </w:tc>
        <w:tc>
          <w:tcPr>
            <w:tcW w:w="989" w:type="dxa"/>
            <w:tcBorders>
              <w:top w:val="nil"/>
              <w:left w:val="nil"/>
              <w:bottom w:val="single" w:sz="8" w:space="0" w:color="auto"/>
              <w:right w:val="single" w:sz="8" w:space="0" w:color="auto"/>
            </w:tcBorders>
            <w:shd w:val="clear" w:color="000000" w:fill="A9D08E"/>
            <w:vAlign w:val="center"/>
            <w:hideMark/>
          </w:tcPr>
          <w:p w14:paraId="2CCF8102"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20</w:t>
            </w:r>
          </w:p>
        </w:tc>
        <w:tc>
          <w:tcPr>
            <w:tcW w:w="989" w:type="dxa"/>
            <w:tcBorders>
              <w:top w:val="nil"/>
              <w:left w:val="nil"/>
              <w:bottom w:val="single" w:sz="8" w:space="0" w:color="auto"/>
              <w:right w:val="single" w:sz="8" w:space="0" w:color="auto"/>
            </w:tcBorders>
            <w:shd w:val="clear" w:color="000000" w:fill="A9D08E"/>
            <w:vAlign w:val="center"/>
            <w:hideMark/>
          </w:tcPr>
          <w:p w14:paraId="2F94FC99"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20</w:t>
            </w:r>
          </w:p>
        </w:tc>
        <w:tc>
          <w:tcPr>
            <w:tcW w:w="989" w:type="dxa"/>
            <w:tcBorders>
              <w:top w:val="nil"/>
              <w:left w:val="nil"/>
              <w:bottom w:val="single" w:sz="8" w:space="0" w:color="auto"/>
              <w:right w:val="single" w:sz="8" w:space="0" w:color="auto"/>
            </w:tcBorders>
            <w:shd w:val="clear" w:color="000000" w:fill="A9D08E"/>
            <w:vAlign w:val="center"/>
            <w:hideMark/>
          </w:tcPr>
          <w:p w14:paraId="01AB4F61"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20</w:t>
            </w:r>
          </w:p>
        </w:tc>
        <w:tc>
          <w:tcPr>
            <w:tcW w:w="989" w:type="dxa"/>
            <w:tcBorders>
              <w:top w:val="nil"/>
              <w:left w:val="nil"/>
              <w:bottom w:val="single" w:sz="8" w:space="0" w:color="auto"/>
              <w:right w:val="single" w:sz="8" w:space="0" w:color="auto"/>
            </w:tcBorders>
            <w:shd w:val="clear" w:color="000000" w:fill="A9D08E"/>
            <w:vAlign w:val="center"/>
            <w:hideMark/>
          </w:tcPr>
          <w:p w14:paraId="2410EEE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20</w:t>
            </w:r>
          </w:p>
        </w:tc>
        <w:tc>
          <w:tcPr>
            <w:tcW w:w="989" w:type="dxa"/>
            <w:tcBorders>
              <w:top w:val="nil"/>
              <w:left w:val="nil"/>
              <w:bottom w:val="single" w:sz="8" w:space="0" w:color="auto"/>
              <w:right w:val="single" w:sz="8" w:space="0" w:color="auto"/>
            </w:tcBorders>
            <w:shd w:val="clear" w:color="000000" w:fill="FF0000"/>
            <w:vAlign w:val="center"/>
            <w:hideMark/>
          </w:tcPr>
          <w:p w14:paraId="38A97294"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20</w:t>
            </w:r>
          </w:p>
        </w:tc>
        <w:tc>
          <w:tcPr>
            <w:tcW w:w="989" w:type="dxa"/>
            <w:tcBorders>
              <w:top w:val="nil"/>
              <w:left w:val="nil"/>
              <w:bottom w:val="single" w:sz="8" w:space="0" w:color="auto"/>
              <w:right w:val="single" w:sz="8" w:space="0" w:color="auto"/>
            </w:tcBorders>
            <w:shd w:val="clear" w:color="000000" w:fill="FF0000"/>
            <w:vAlign w:val="center"/>
            <w:hideMark/>
          </w:tcPr>
          <w:p w14:paraId="579D68C3" w14:textId="77777777" w:rsidR="004C0000" w:rsidRPr="00750E28" w:rsidRDefault="004C0000" w:rsidP="004C0000">
            <w:pPr>
              <w:spacing w:after="0" w:line="240" w:lineRule="auto"/>
              <w:jc w:val="right"/>
              <w:rPr>
                <w:rFonts w:ascii="Arial" w:eastAsia="Times New Roman" w:hAnsi="Arial" w:cs="Arial"/>
                <w:b/>
                <w:bCs/>
                <w:color w:val="201F1E"/>
                <w:sz w:val="20"/>
                <w:szCs w:val="20"/>
              </w:rPr>
            </w:pPr>
            <w:r w:rsidRPr="00750E28">
              <w:rPr>
                <w:rFonts w:ascii="Arial" w:eastAsia="Times New Roman" w:hAnsi="Arial" w:cs="Arial"/>
                <w:b/>
                <w:bCs/>
                <w:color w:val="201F1E"/>
                <w:sz w:val="20"/>
                <w:szCs w:val="20"/>
              </w:rPr>
              <w:t>20</w:t>
            </w:r>
          </w:p>
        </w:tc>
      </w:tr>
    </w:tbl>
    <w:tbl>
      <w:tblPr>
        <w:tblpPr w:leftFromText="180" w:rightFromText="180" w:vertAnchor="text" w:horzAnchor="margin" w:tblpXSpec="center" w:tblpY="140"/>
        <w:tblW w:w="7680" w:type="dxa"/>
        <w:tblLook w:val="04A0" w:firstRow="1" w:lastRow="0" w:firstColumn="1" w:lastColumn="0" w:noHBand="0" w:noVBand="1"/>
      </w:tblPr>
      <w:tblGrid>
        <w:gridCol w:w="960"/>
        <w:gridCol w:w="1920"/>
        <w:gridCol w:w="960"/>
        <w:gridCol w:w="960"/>
        <w:gridCol w:w="2880"/>
      </w:tblGrid>
      <w:tr w:rsidR="004C0000" w:rsidRPr="00750E28" w14:paraId="1578E8F5" w14:textId="77777777" w:rsidTr="004C0000">
        <w:trPr>
          <w:trHeight w:val="270"/>
        </w:trPr>
        <w:tc>
          <w:tcPr>
            <w:tcW w:w="960" w:type="dxa"/>
            <w:tcBorders>
              <w:top w:val="single" w:sz="4" w:space="0" w:color="auto"/>
              <w:left w:val="single" w:sz="4" w:space="0" w:color="auto"/>
              <w:bottom w:val="single" w:sz="4" w:space="0" w:color="auto"/>
              <w:right w:val="single" w:sz="4" w:space="0" w:color="auto"/>
            </w:tcBorders>
            <w:shd w:val="clear" w:color="000000" w:fill="70AD47"/>
            <w:noWrap/>
            <w:vAlign w:val="bottom"/>
            <w:hideMark/>
          </w:tcPr>
          <w:p w14:paraId="52825F79" w14:textId="77777777" w:rsidR="004C0000" w:rsidRPr="00750E28" w:rsidRDefault="004C0000" w:rsidP="004C0000">
            <w:pPr>
              <w:spacing w:after="0" w:line="240" w:lineRule="auto"/>
              <w:jc w:val="left"/>
              <w:rPr>
                <w:rFonts w:ascii="Arial" w:eastAsia="Times New Roman" w:hAnsi="Arial" w:cs="Arial"/>
                <w:sz w:val="20"/>
                <w:szCs w:val="20"/>
              </w:rPr>
            </w:pPr>
            <w:r w:rsidRPr="00750E28">
              <w:rPr>
                <w:rFonts w:ascii="Arial" w:eastAsia="Times New Roman" w:hAnsi="Arial" w:cs="Arial"/>
                <w:sz w:val="20"/>
                <w:szCs w:val="20"/>
              </w:rPr>
              <w:t> </w:t>
            </w:r>
          </w:p>
        </w:tc>
        <w:tc>
          <w:tcPr>
            <w:tcW w:w="1920" w:type="dxa"/>
            <w:tcBorders>
              <w:top w:val="nil"/>
              <w:left w:val="nil"/>
              <w:bottom w:val="nil"/>
              <w:right w:val="nil"/>
            </w:tcBorders>
            <w:shd w:val="clear" w:color="auto" w:fill="auto"/>
            <w:noWrap/>
            <w:vAlign w:val="bottom"/>
            <w:hideMark/>
          </w:tcPr>
          <w:p w14:paraId="6E9593B3" w14:textId="77777777" w:rsidR="004C0000" w:rsidRPr="00750E28" w:rsidRDefault="004C0000" w:rsidP="004C0000">
            <w:pPr>
              <w:spacing w:after="0" w:line="240" w:lineRule="auto"/>
              <w:jc w:val="left"/>
              <w:rPr>
                <w:rFonts w:ascii="Arial" w:eastAsia="Times New Roman" w:hAnsi="Arial" w:cs="Arial"/>
                <w:sz w:val="20"/>
                <w:szCs w:val="20"/>
              </w:rPr>
            </w:pPr>
            <w:r w:rsidRPr="00750E28">
              <w:rPr>
                <w:rFonts w:ascii="Arial" w:eastAsia="Times New Roman" w:hAnsi="Arial" w:cs="Arial"/>
                <w:sz w:val="20"/>
                <w:szCs w:val="20"/>
              </w:rPr>
              <w:t>Test Performed</w:t>
            </w:r>
          </w:p>
        </w:tc>
        <w:tc>
          <w:tcPr>
            <w:tcW w:w="960" w:type="dxa"/>
            <w:tcBorders>
              <w:top w:val="nil"/>
              <w:left w:val="nil"/>
              <w:bottom w:val="nil"/>
              <w:right w:val="nil"/>
            </w:tcBorders>
            <w:shd w:val="clear" w:color="auto" w:fill="auto"/>
            <w:noWrap/>
            <w:vAlign w:val="bottom"/>
            <w:hideMark/>
          </w:tcPr>
          <w:p w14:paraId="7B5025B2" w14:textId="77777777" w:rsidR="004C0000" w:rsidRPr="00750E28" w:rsidRDefault="004C0000" w:rsidP="004C0000">
            <w:pPr>
              <w:spacing w:after="0" w:line="240" w:lineRule="auto"/>
              <w:jc w:val="left"/>
              <w:rPr>
                <w:rFonts w:ascii="Arial" w:eastAsia="Times New Roman" w:hAnsi="Arial" w:cs="Arial"/>
                <w:sz w:val="20"/>
                <w:szCs w:val="20"/>
              </w:rPr>
            </w:pP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C31E9D" w14:textId="77777777" w:rsidR="004C0000" w:rsidRPr="00750E28" w:rsidRDefault="004C0000" w:rsidP="004C0000">
            <w:pPr>
              <w:spacing w:after="0" w:line="240" w:lineRule="auto"/>
              <w:jc w:val="left"/>
              <w:rPr>
                <w:rFonts w:ascii="Arial" w:eastAsia="Times New Roman" w:hAnsi="Arial" w:cs="Arial"/>
                <w:sz w:val="20"/>
                <w:szCs w:val="20"/>
              </w:rPr>
            </w:pPr>
            <w:r w:rsidRPr="00750E28">
              <w:rPr>
                <w:rFonts w:ascii="Arial" w:eastAsia="Times New Roman" w:hAnsi="Arial" w:cs="Arial"/>
                <w:sz w:val="20"/>
                <w:szCs w:val="20"/>
              </w:rPr>
              <w:t> </w:t>
            </w:r>
          </w:p>
        </w:tc>
        <w:tc>
          <w:tcPr>
            <w:tcW w:w="2880" w:type="dxa"/>
            <w:tcBorders>
              <w:top w:val="nil"/>
              <w:left w:val="nil"/>
              <w:bottom w:val="nil"/>
              <w:right w:val="nil"/>
            </w:tcBorders>
            <w:shd w:val="clear" w:color="auto" w:fill="auto"/>
            <w:noWrap/>
            <w:vAlign w:val="bottom"/>
            <w:hideMark/>
          </w:tcPr>
          <w:p w14:paraId="747A5E19" w14:textId="77777777" w:rsidR="004C0000" w:rsidRPr="00750E28" w:rsidRDefault="004C0000" w:rsidP="004C0000">
            <w:pPr>
              <w:spacing w:after="0" w:line="240" w:lineRule="auto"/>
              <w:jc w:val="left"/>
              <w:rPr>
                <w:rFonts w:ascii="Arial" w:eastAsia="Times New Roman" w:hAnsi="Arial" w:cs="Arial"/>
                <w:sz w:val="20"/>
                <w:szCs w:val="20"/>
              </w:rPr>
            </w:pPr>
            <w:r w:rsidRPr="00750E28">
              <w:rPr>
                <w:rFonts w:ascii="Arial" w:eastAsia="Times New Roman" w:hAnsi="Arial" w:cs="Arial"/>
                <w:sz w:val="20"/>
                <w:szCs w:val="20"/>
              </w:rPr>
              <w:t>Test not Performed</w:t>
            </w:r>
          </w:p>
        </w:tc>
      </w:tr>
    </w:tbl>
    <w:p w14:paraId="5A8DCCDA" w14:textId="77777777" w:rsidR="004C0000" w:rsidRDefault="004C0000" w:rsidP="004C0000"/>
    <w:p w14:paraId="445CF96D" w14:textId="77777777" w:rsidR="00760AEC" w:rsidRDefault="00760AEC" w:rsidP="001F392E">
      <w:pPr>
        <w:ind w:left="142"/>
      </w:pPr>
    </w:p>
    <w:p w14:paraId="5F8C451E" w14:textId="77777777" w:rsidR="00760AEC" w:rsidRDefault="00760AEC" w:rsidP="001F392E">
      <w:pPr>
        <w:ind w:left="142"/>
      </w:pPr>
    </w:p>
    <w:p w14:paraId="67988D31" w14:textId="3AA91543" w:rsidR="00760AEC" w:rsidRDefault="00760AEC" w:rsidP="00CB1144">
      <w:pPr>
        <w:pStyle w:val="Heading1"/>
      </w:pPr>
      <w:bookmarkStart w:id="72" w:name="_Toc27134593"/>
      <w:r w:rsidRPr="00841047">
        <w:lastRenderedPageBreak/>
        <w:t>CHAPTER 4: RESULTS</w:t>
      </w:r>
      <w:r w:rsidR="00461D40">
        <w:t xml:space="preserve"> AND DISCUSSIONS</w:t>
      </w:r>
      <w:bookmarkEnd w:id="72"/>
    </w:p>
    <w:p w14:paraId="4F07E19D" w14:textId="4FCB8D0D" w:rsidR="00760AEC" w:rsidRPr="00760AEC" w:rsidRDefault="00760AEC">
      <w:pPr>
        <w:pStyle w:val="Heading2"/>
      </w:pPr>
      <w:bookmarkStart w:id="73" w:name="_Toc27134594"/>
      <w:r>
        <w:t>4.1 Experimental Observation</w:t>
      </w:r>
      <w:bookmarkEnd w:id="73"/>
    </w:p>
    <w:p w14:paraId="22CBCA50" w14:textId="443B087D" w:rsidR="001F392E" w:rsidRDefault="00842CE2" w:rsidP="001F392E">
      <w:pPr>
        <w:ind w:left="142"/>
      </w:pPr>
      <w:r>
        <w:t xml:space="preserve">The two-phase flow pattern of fluid in the tubing string (vertical section) upstream of the separator has been shown in </w:t>
      </w:r>
      <w:r w:rsidRPr="003152DC">
        <w:rPr>
          <w:b/>
          <w:bCs/>
        </w:rPr>
        <w:fldChar w:fldCharType="begin"/>
      </w:r>
      <w:r w:rsidRPr="003152DC">
        <w:rPr>
          <w:b/>
          <w:bCs/>
        </w:rPr>
        <w:instrText xml:space="preserve"> REF _Ref25512046 \h  \* MERGEFORMAT </w:instrText>
      </w:r>
      <w:r w:rsidRPr="003152DC">
        <w:rPr>
          <w:b/>
          <w:bCs/>
        </w:rPr>
      </w:r>
      <w:r w:rsidRPr="003152DC">
        <w:rPr>
          <w:b/>
          <w:bCs/>
        </w:rPr>
        <w:fldChar w:fldCharType="separate"/>
      </w:r>
      <w:r w:rsidR="00C73769">
        <w:t>Error! Reference source not found.</w:t>
      </w:r>
      <w:r w:rsidRPr="003152DC">
        <w:rPr>
          <w:b/>
          <w:bCs/>
        </w:rPr>
        <w:fldChar w:fldCharType="end"/>
      </w:r>
      <w:r>
        <w:t xml:space="preserve">. </w:t>
      </w:r>
      <w:r w:rsidR="001F392E">
        <w:t xml:space="preserve">This test was performed at </w:t>
      </w:r>
      <w:r w:rsidR="00BC3DD9">
        <w:t xml:space="preserve">a liquid flow rate of 16 </w:t>
      </w:r>
      <w:proofErr w:type="spellStart"/>
      <w:r w:rsidR="00BC3DD9">
        <w:t>gpm</w:t>
      </w:r>
      <w:proofErr w:type="spellEnd"/>
      <w:r w:rsidR="00BC3DD9">
        <w:t xml:space="preserve"> </w:t>
      </w:r>
      <w:r w:rsidR="001F392E">
        <w:t xml:space="preserve">and </w:t>
      </w:r>
      <w:r w:rsidR="00BC3DD9">
        <w:t xml:space="preserve">a </w:t>
      </w:r>
      <w:r w:rsidR="001F392E">
        <w:t xml:space="preserve">gas flow rate </w:t>
      </w:r>
      <w:r w:rsidR="00BC3DD9">
        <w:t xml:space="preserve">of </w:t>
      </w:r>
      <w:r w:rsidR="001F392E">
        <w:t>212</w:t>
      </w:r>
      <w:r w:rsidR="009B4E3D">
        <w:t>,000</w:t>
      </w:r>
      <w:r w:rsidR="001F392E">
        <w:t xml:space="preserve"> </w:t>
      </w:r>
      <w:proofErr w:type="spellStart"/>
      <w:r w:rsidR="009B4E3D">
        <w:t>scf</w:t>
      </w:r>
      <w:proofErr w:type="spellEnd"/>
      <w:r w:rsidR="009B4E3D">
        <w:t>/day. The flow pattern in the tubing is churn flow, with oscillatory movement of liquid and gas. Gas bubbles and liquid droplets of different sizes can be observed within the two-phase flow structure</w:t>
      </w:r>
      <w:r w:rsidR="001F392E">
        <w:t xml:space="preserve">. Due to high liquid flowrate and gas flowrate liquid-gas interface level was not stable around </w:t>
      </w:r>
      <w:r w:rsidR="009B4E3D">
        <w:t xml:space="preserve">the </w:t>
      </w:r>
      <w:r w:rsidR="001F392E">
        <w:t xml:space="preserve">separator and flow </w:t>
      </w:r>
      <w:r w:rsidR="009B4E3D">
        <w:t>is</w:t>
      </w:r>
      <w:r w:rsidR="001F392E">
        <w:t xml:space="preserve"> </w:t>
      </w:r>
      <w:r w:rsidR="001F392E" w:rsidRPr="0014158E">
        <w:t>turbulent</w:t>
      </w:r>
      <w:r w:rsidR="001F392E">
        <w:t>.</w:t>
      </w:r>
    </w:p>
    <w:p w14:paraId="24F6E7C2" w14:textId="77777777" w:rsidR="00F469BF" w:rsidRDefault="0014158E">
      <w:pPr>
        <w:keepNext/>
        <w:ind w:left="142"/>
        <w:jc w:val="center"/>
      </w:pPr>
      <w:r>
        <w:rPr>
          <w:noProof/>
        </w:rPr>
        <mc:AlternateContent>
          <mc:Choice Requires="wpg">
            <w:drawing>
              <wp:inline distT="0" distB="0" distL="0" distR="0" wp14:anchorId="0C7FD69C" wp14:editId="3429E50B">
                <wp:extent cx="2386953" cy="4051005"/>
                <wp:effectExtent l="0" t="0" r="0" b="6985"/>
                <wp:docPr id="337" name="Group 337"/>
                <wp:cNvGraphicFramePr/>
                <a:graphic xmlns:a="http://schemas.openxmlformats.org/drawingml/2006/main">
                  <a:graphicData uri="http://schemas.microsoft.com/office/word/2010/wordprocessingGroup">
                    <wpg:wgp>
                      <wpg:cNvGrpSpPr/>
                      <wpg:grpSpPr>
                        <a:xfrm>
                          <a:off x="0" y="0"/>
                          <a:ext cx="2386953" cy="4051005"/>
                          <a:chOff x="0" y="0"/>
                          <a:chExt cx="2981325" cy="5433060"/>
                        </a:xfrm>
                      </wpg:grpSpPr>
                      <pic:pic xmlns:pic="http://schemas.openxmlformats.org/drawingml/2006/picture">
                        <pic:nvPicPr>
                          <pic:cNvPr id="4105" name="Picture 4105"/>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2981325" cy="5433060"/>
                          </a:xfrm>
                          <a:prstGeom prst="rect">
                            <a:avLst/>
                          </a:prstGeom>
                        </pic:spPr>
                      </pic:pic>
                      <wps:wsp>
                        <wps:cNvPr id="4127" name="Straight Arrow Connector 4127"/>
                        <wps:cNvCnPr/>
                        <wps:spPr>
                          <a:xfrm flipV="1">
                            <a:off x="2385680" y="1569188"/>
                            <a:ext cx="74428" cy="2396312"/>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C7E4E41" id="Group 337" o:spid="_x0000_s1026" style="width:187.95pt;height:319pt;mso-position-horizontal-relative:char;mso-position-vertical-relative:line" coordsize="29813,54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">
                <v:shape id="Picture 4105" o:spid="_x0000_s1027" type="#_x0000_t75" style="position:absolute;width:29813;height:5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">
                  <v:imagedata r:id="rId55" o:title=""/>
                </v:shape>
                <v:shape id="Straight Arrow Connector 4127" o:spid="_x0000_s1028" type="#_x0000_t32" style="position:absolute;left:23856;top:15691;width:745;height:239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" strokecolor="yellow" strokeweight="4.5pt">
                  <v:stroke endarrow="block" joinstyle="miter"/>
                </v:shape>
                <w10:anchorlock/>
              </v:group>
            </w:pict>
          </mc:Fallback>
        </mc:AlternateContent>
      </w:r>
    </w:p>
    <w:p w14:paraId="012F360E" w14:textId="787E8493" w:rsidR="00454D98" w:rsidRPr="00CB1144" w:rsidRDefault="00F469BF" w:rsidP="00CB1144">
      <w:pPr>
        <w:pStyle w:val="Caption"/>
      </w:pPr>
      <w:bookmarkStart w:id="74" w:name="_Toc26922352"/>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w:t>
      </w:r>
      <w:r w:rsidRPr="00CB1144">
        <w:rPr>
          <w:i w:val="0"/>
          <w:iCs w:val="0"/>
        </w:rPr>
        <w:fldChar w:fldCharType="end"/>
      </w:r>
      <w:r w:rsidRPr="00CB1144">
        <w:rPr>
          <w:i w:val="0"/>
          <w:iCs w:val="0"/>
        </w:rPr>
        <w:t xml:space="preserve">:Image of fluid flow at 16gpm liquid rate and gas rate of 212,000 </w:t>
      </w:r>
      <w:proofErr w:type="spellStart"/>
      <w:r w:rsidRPr="00CB1144">
        <w:rPr>
          <w:i w:val="0"/>
          <w:iCs w:val="0"/>
        </w:rPr>
        <w:t>scf</w:t>
      </w:r>
      <w:proofErr w:type="spellEnd"/>
      <w:r w:rsidRPr="00CB1144">
        <w:rPr>
          <w:i w:val="0"/>
          <w:iCs w:val="0"/>
        </w:rPr>
        <w:t>/day</w:t>
      </w:r>
      <w:bookmarkEnd w:id="74"/>
    </w:p>
    <w:p w14:paraId="33C9875F" w14:textId="5408F2AD" w:rsidR="004300E8" w:rsidRDefault="00D60C65" w:rsidP="00CB1144">
      <w:pPr>
        <w:ind w:left="142"/>
      </w:pPr>
      <w:r w:rsidRPr="005D3FA7">
        <w:rPr>
          <w:b/>
          <w:bCs/>
        </w:rPr>
        <w:lastRenderedPageBreak/>
        <w:fldChar w:fldCharType="begin"/>
      </w:r>
      <w:r w:rsidRPr="005D3FA7">
        <w:rPr>
          <w:b/>
          <w:bCs/>
        </w:rPr>
        <w:instrText xml:space="preserve"> REF _Ref25512696  \* MERGEFORMAT </w:instrText>
      </w:r>
      <w:r w:rsidRPr="005D3FA7">
        <w:rPr>
          <w:b/>
          <w:bCs/>
        </w:rPr>
        <w:fldChar w:fldCharType="separate"/>
      </w:r>
      <w:r w:rsidR="00C73769">
        <w:t>Error! Reference source not found.</w:t>
      </w:r>
      <w:r w:rsidRPr="005D3FA7">
        <w:rPr>
          <w:b/>
          <w:bCs/>
        </w:rPr>
        <w:fldChar w:fldCharType="end"/>
      </w:r>
      <w:r>
        <w:t xml:space="preserve"> shows actual flow behavior of fluid around downhole separator installed in the vertical section. This test was performed at 6 </w:t>
      </w:r>
      <w:proofErr w:type="spellStart"/>
      <w:r>
        <w:t>gpm</w:t>
      </w:r>
      <w:proofErr w:type="spellEnd"/>
      <w:r>
        <w:t xml:space="preserve"> liquid rate and 212,000 </w:t>
      </w:r>
      <w:proofErr w:type="spellStart"/>
      <w:r>
        <w:t>scf</w:t>
      </w:r>
      <w:proofErr w:type="spellEnd"/>
      <w:r>
        <w:t>/day</w:t>
      </w:r>
      <w:r w:rsidR="009B4E3D" w:rsidRPr="009B4E3D">
        <w:t xml:space="preserve"> </w:t>
      </w:r>
      <w:r w:rsidR="009B4E3D">
        <w:t>of gas rate</w:t>
      </w:r>
      <w:r>
        <w:t xml:space="preserve">. </w:t>
      </w:r>
      <w:r w:rsidR="009B4E3D">
        <w:t>It is</w:t>
      </w:r>
      <w:r>
        <w:t xml:space="preserve"> observe</w:t>
      </w:r>
      <w:r w:rsidR="009B4E3D">
        <w:t>d</w:t>
      </w:r>
      <w:r>
        <w:t xml:space="preserve"> that after passing through centrifuge section </w:t>
      </w:r>
      <w:r w:rsidR="009B4E3D">
        <w:t>in a</w:t>
      </w:r>
      <w:r>
        <w:t xml:space="preserve"> vortex flow, fluid stream separates into water and gas. Water </w:t>
      </w:r>
      <w:proofErr w:type="gramStart"/>
      <w:r>
        <w:t xml:space="preserve">falls </w:t>
      </w:r>
      <w:r w:rsidR="009B4E3D">
        <w:t>down</w:t>
      </w:r>
      <w:proofErr w:type="gramEnd"/>
      <w:r>
        <w:t xml:space="preserve"> as we can see liquid level just below </w:t>
      </w:r>
      <w:r w:rsidR="009B4E3D">
        <w:t>the</w:t>
      </w:r>
      <w:r>
        <w:t xml:space="preserve"> centrifug</w:t>
      </w:r>
      <w:r w:rsidR="009B4E3D">
        <w:t>al</w:t>
      </w:r>
      <w:r>
        <w:t xml:space="preserve"> section and gas goes up </w:t>
      </w:r>
      <w:r w:rsidR="009B4E3D">
        <w:t>through</w:t>
      </w:r>
      <w:r>
        <w:t xml:space="preserve"> the casing-tubing annulus.</w:t>
      </w:r>
    </w:p>
    <w:p w14:paraId="1C0F0F40" w14:textId="77777777" w:rsidR="00F469BF" w:rsidRDefault="000C5A1E">
      <w:pPr>
        <w:keepNext/>
        <w:jc w:val="center"/>
      </w:pPr>
      <w:r>
        <w:rPr>
          <w:noProof/>
        </w:rPr>
        <mc:AlternateContent>
          <mc:Choice Requires="wpg">
            <w:drawing>
              <wp:inline distT="0" distB="0" distL="0" distR="0" wp14:anchorId="30CBF671" wp14:editId="12A5EC23">
                <wp:extent cx="5574632" cy="4652211"/>
                <wp:effectExtent l="0" t="0" r="1270" b="0"/>
                <wp:docPr id="4118" name="Group 4118"/>
                <wp:cNvGraphicFramePr/>
                <a:graphic xmlns:a="http://schemas.openxmlformats.org/drawingml/2006/main">
                  <a:graphicData uri="http://schemas.microsoft.com/office/word/2010/wordprocessingGroup">
                    <wpg:wgp>
                      <wpg:cNvGrpSpPr/>
                      <wpg:grpSpPr>
                        <a:xfrm>
                          <a:off x="0" y="0"/>
                          <a:ext cx="5574632" cy="4652211"/>
                          <a:chOff x="0" y="0"/>
                          <a:chExt cx="5951087" cy="5166803"/>
                        </a:xfrm>
                      </wpg:grpSpPr>
                      <wpg:grpSp>
                        <wpg:cNvPr id="4108" name="Group 4108"/>
                        <wpg:cNvGrpSpPr/>
                        <wpg:grpSpPr>
                          <a:xfrm>
                            <a:off x="0" y="0"/>
                            <a:ext cx="5951087" cy="5166803"/>
                            <a:chOff x="-393423" y="-850605"/>
                            <a:chExt cx="5951688" cy="5167084"/>
                          </a:xfrm>
                        </wpg:grpSpPr>
                        <pic:pic xmlns:pic="http://schemas.openxmlformats.org/drawingml/2006/picture">
                          <pic:nvPicPr>
                            <pic:cNvPr id="4107" name="Picture 4107"/>
                            <pic:cNvPicPr>
                              <a:picLocks noChangeAspect="1"/>
                            </pic:cNvPicPr>
                          </pic:nvPicPr>
                          <pic:blipFill rotWithShape="1">
                            <a:blip r:embed="rId56">
                              <a:extLst>
                                <a:ext uri="{28A0092B-C50C-407E-A947-70E740481C1C}">
                                  <a14:useLocalDpi xmlns:a14="http://schemas.microsoft.com/office/drawing/2010/main" val="0"/>
                                </a:ext>
                              </a:extLst>
                            </a:blip>
                            <a:srcRect l="18071" r="68873" b="7074"/>
                            <a:stretch/>
                          </pic:blipFill>
                          <pic:spPr bwMode="auto">
                            <a:xfrm>
                              <a:off x="3317350" y="-776221"/>
                              <a:ext cx="2240915" cy="5092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06" name="Picture 4106"/>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393423" y="-850605"/>
                              <a:ext cx="2059940" cy="5156200"/>
                            </a:xfrm>
                            <a:prstGeom prst="rect">
                              <a:avLst/>
                            </a:prstGeom>
                          </pic:spPr>
                        </pic:pic>
                      </wpg:grpSp>
                      <wps:wsp>
                        <wps:cNvPr id="4109" name="Text Box 4109"/>
                        <wps:cNvSpPr txBox="1"/>
                        <wps:spPr>
                          <a:xfrm>
                            <a:off x="2604977" y="3615069"/>
                            <a:ext cx="773194" cy="871869"/>
                          </a:xfrm>
                          <a:prstGeom prst="rect">
                            <a:avLst/>
                          </a:prstGeom>
                          <a:solidFill>
                            <a:schemeClr val="lt1"/>
                          </a:solidFill>
                          <a:ln w="6350">
                            <a:noFill/>
                          </a:ln>
                        </wps:spPr>
                        <wps:txbx>
                          <w:txbxContent>
                            <w:p w14:paraId="3A1EE46E" w14:textId="1F50B322" w:rsidR="00E00364" w:rsidRPr="00444424" w:rsidRDefault="00E00364" w:rsidP="000C5A1E">
                              <w:pPr>
                                <w:spacing w:line="240" w:lineRule="auto"/>
                                <w:rPr>
                                  <w:rFonts w:ascii="Arial" w:hAnsi="Arial" w:cs="Arial"/>
                                  <w:b/>
                                  <w:bCs/>
                                  <w:lang w:val="en-IN"/>
                                </w:rPr>
                              </w:pPr>
                              <w:r w:rsidRPr="00444424">
                                <w:rPr>
                                  <w:rFonts w:ascii="Arial" w:hAnsi="Arial" w:cs="Arial"/>
                                  <w:b/>
                                  <w:bCs/>
                                  <w:lang w:val="en-IN"/>
                                </w:rPr>
                                <w:t>Liquid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0" name="Straight Arrow Connector 4110"/>
                        <wps:cNvCnPr/>
                        <wps:spPr>
                          <a:xfrm flipH="1">
                            <a:off x="1477926" y="3882323"/>
                            <a:ext cx="967356" cy="51724"/>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1" name="Straight Arrow Connector 4111"/>
                        <wps:cNvCnPr/>
                        <wps:spPr>
                          <a:xfrm>
                            <a:off x="3200400" y="3870251"/>
                            <a:ext cx="1297410" cy="88709"/>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2" name="Text Box 4112"/>
                        <wps:cNvSpPr txBox="1"/>
                        <wps:spPr>
                          <a:xfrm>
                            <a:off x="2487809" y="2477174"/>
                            <a:ext cx="989038" cy="871869"/>
                          </a:xfrm>
                          <a:prstGeom prst="rect">
                            <a:avLst/>
                          </a:prstGeom>
                          <a:solidFill>
                            <a:schemeClr val="lt1"/>
                          </a:solidFill>
                          <a:ln w="6350">
                            <a:noFill/>
                          </a:ln>
                        </wps:spPr>
                        <wps:txbx>
                          <w:txbxContent>
                            <w:p w14:paraId="6C3E4492" w14:textId="64394533" w:rsidR="00E00364" w:rsidRPr="00444424" w:rsidRDefault="00E00364" w:rsidP="000C5A1E">
                              <w:pPr>
                                <w:spacing w:line="240" w:lineRule="auto"/>
                                <w:rPr>
                                  <w:rFonts w:ascii="Arial" w:hAnsi="Arial" w:cs="Arial"/>
                                  <w:b/>
                                  <w:bCs/>
                                  <w:lang w:val="en-IN"/>
                                </w:rPr>
                              </w:pPr>
                              <w:r w:rsidRPr="00444424">
                                <w:rPr>
                                  <w:rFonts w:ascii="Arial" w:hAnsi="Arial" w:cs="Arial"/>
                                  <w:b/>
                                  <w:bCs/>
                                  <w:lang w:val="en-IN"/>
                                </w:rPr>
                                <w:t>Downhole Separator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3" name="Straight Arrow Connector 4113"/>
                        <wps:cNvCnPr/>
                        <wps:spPr>
                          <a:xfrm>
                            <a:off x="3317358" y="2687822"/>
                            <a:ext cx="1180835" cy="204573"/>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4" name="Straight Arrow Connector 4114"/>
                        <wps:cNvCnPr/>
                        <wps:spPr>
                          <a:xfrm flipH="1">
                            <a:off x="1260845" y="2725922"/>
                            <a:ext cx="1248439" cy="75742"/>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5" name="Straight Arrow Connector 4115"/>
                        <wps:cNvCnPr/>
                        <wps:spPr>
                          <a:xfrm flipV="1">
                            <a:off x="4039929" y="1441597"/>
                            <a:ext cx="45719" cy="812505"/>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6" name="Straight Arrow Connector 4116"/>
                        <wps:cNvCnPr/>
                        <wps:spPr>
                          <a:xfrm flipV="1">
                            <a:off x="1849622" y="1356537"/>
                            <a:ext cx="45719" cy="812505"/>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7" name="Text Box 4117"/>
                        <wps:cNvSpPr txBox="1"/>
                        <wps:spPr>
                          <a:xfrm>
                            <a:off x="2434856" y="1318437"/>
                            <a:ext cx="901552" cy="871869"/>
                          </a:xfrm>
                          <a:prstGeom prst="rect">
                            <a:avLst/>
                          </a:prstGeom>
                          <a:solidFill>
                            <a:schemeClr val="lt1"/>
                          </a:solidFill>
                          <a:ln w="6350">
                            <a:noFill/>
                          </a:ln>
                        </wps:spPr>
                        <wps:txbx>
                          <w:txbxContent>
                            <w:p w14:paraId="76E89662" w14:textId="3CC385BD" w:rsidR="00E00364" w:rsidRPr="00444424" w:rsidRDefault="00E00364" w:rsidP="000C5A1E">
                              <w:pPr>
                                <w:spacing w:line="240" w:lineRule="auto"/>
                                <w:rPr>
                                  <w:rFonts w:ascii="Arial" w:hAnsi="Arial" w:cs="Arial"/>
                                  <w:b/>
                                  <w:bCs/>
                                  <w:lang w:val="en-IN"/>
                                </w:rPr>
                              </w:pPr>
                              <w:r w:rsidRPr="00444424">
                                <w:rPr>
                                  <w:rFonts w:ascii="Arial" w:hAnsi="Arial" w:cs="Arial"/>
                                  <w:b/>
                                  <w:bCs/>
                                  <w:lang w:val="en-IN"/>
                                </w:rPr>
                                <w:t>Flow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0CBF671" id="Group 4118" o:spid="_x0000_s1046" style="width:438.95pt;height:366.3pt;mso-position-horizontal-relative:char;mso-position-vertical-relative:line" coordsize="59510,51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">
                <v:group id="Group 4108" o:spid="_x0000_s1047" style="position:absolute;width:59510;height:51668" coordorigin="-3934,-8506" coordsize="59516,5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">
                  <v:shape id="Picture 4107" o:spid="_x0000_s1048" type="#_x0000_t75" style="position:absolute;left:33173;top:-7762;width:22409;height:50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">
                    <v:imagedata r:id="rId58" o:title="" cropbottom="4636f" cropleft="11843f" cropright="45137f"/>
                  </v:shape>
                  <v:shape id="Picture 4106" o:spid="_x0000_s1049" type="#_x0000_t75" style="position:absolute;left:-3934;top:-8506;width:20599;height:5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">
                    <v:imagedata r:id="rId59" o:title=""/>
                  </v:shape>
                </v:group>
                <v:shape id="Text Box 4109" o:spid="_x0000_s1050" type="#_x0000_t202" style="position:absolute;left:26049;top:36150;width:7732;height:8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" fillcolor="white [3201]" stroked="f" strokeweight=".5pt">
                  <v:textbox>
                    <w:txbxContent>
                      <w:p w14:paraId="3A1EE46E" w14:textId="1F50B322" w:rsidR="00E00364" w:rsidRPr="00444424" w:rsidRDefault="00E00364" w:rsidP="000C5A1E">
                        <w:pPr>
                          <w:spacing w:line="240" w:lineRule="auto"/>
                          <w:rPr>
                            <w:rFonts w:ascii="Arial" w:hAnsi="Arial" w:cs="Arial"/>
                            <w:b/>
                            <w:bCs/>
                            <w:lang w:val="en-IN"/>
                          </w:rPr>
                        </w:pPr>
                        <w:r w:rsidRPr="00444424">
                          <w:rPr>
                            <w:rFonts w:ascii="Arial" w:hAnsi="Arial" w:cs="Arial"/>
                            <w:b/>
                            <w:bCs/>
                            <w:lang w:val="en-IN"/>
                          </w:rPr>
                          <w:t>Liquid level</w:t>
                        </w:r>
                      </w:p>
                    </w:txbxContent>
                  </v:textbox>
                </v:shape>
                <v:shape id="Straight Arrow Connector 4110" o:spid="_x0000_s1051" type="#_x0000_t32" style="position:absolute;left:14779;top:38823;width:9673;height:5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" strokecolor="yellow" strokeweight="4.5pt">
                  <v:stroke endarrow="block" joinstyle="miter"/>
                </v:shape>
                <v:shape id="Straight Arrow Connector 4111" o:spid="_x0000_s1052" type="#_x0000_t32" style="position:absolute;left:32004;top:38702;width:12974;height:8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" strokecolor="yellow" strokeweight="4.5pt">
                  <v:stroke endarrow="block" joinstyle="miter"/>
                </v:shape>
                <v:shape id="Text Box 4112" o:spid="_x0000_s1053" type="#_x0000_t202" style="position:absolute;left:24878;top:24771;width:9890;height:8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" fillcolor="white [3201]" stroked="f" strokeweight=".5pt">
                  <v:textbox>
                    <w:txbxContent>
                      <w:p w14:paraId="6C3E4492" w14:textId="64394533" w:rsidR="00E00364" w:rsidRPr="00444424" w:rsidRDefault="00E00364" w:rsidP="000C5A1E">
                        <w:pPr>
                          <w:spacing w:line="240" w:lineRule="auto"/>
                          <w:rPr>
                            <w:rFonts w:ascii="Arial" w:hAnsi="Arial" w:cs="Arial"/>
                            <w:b/>
                            <w:bCs/>
                            <w:lang w:val="en-IN"/>
                          </w:rPr>
                        </w:pPr>
                        <w:r w:rsidRPr="00444424">
                          <w:rPr>
                            <w:rFonts w:ascii="Arial" w:hAnsi="Arial" w:cs="Arial"/>
                            <w:b/>
                            <w:bCs/>
                            <w:lang w:val="en-IN"/>
                          </w:rPr>
                          <w:t>Downhole Separator</w:t>
                        </w:r>
                      </w:p>
                    </w:txbxContent>
                  </v:textbox>
                </v:shape>
                <v:shape id="Straight Arrow Connector 4113" o:spid="_x0000_s1054" type="#_x0000_t32" style="position:absolute;left:33173;top:26878;width:11808;height:20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" strokecolor="yellow" strokeweight="4.5pt">
                  <v:stroke endarrow="block" joinstyle="miter"/>
                </v:shape>
                <v:shape id="Straight Arrow Connector 4114" o:spid="_x0000_s1055" type="#_x0000_t32" style="position:absolute;left:12608;top:27259;width:12484;height:7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" strokecolor="yellow" strokeweight="4.5pt">
                  <v:stroke endarrow="block" joinstyle="miter"/>
                </v:shape>
                <v:shape id="Straight Arrow Connector 4115" o:spid="_x0000_s1056" type="#_x0000_t32" style="position:absolute;left:40399;top:14415;width:457;height:81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" strokecolor="yellow" strokeweight="4.5pt">
                  <v:stroke endarrow="block" joinstyle="miter"/>
                </v:shape>
                <v:shape id="Straight Arrow Connector 4116" o:spid="_x0000_s1057" type="#_x0000_t32" style="position:absolute;left:18496;top:13565;width:457;height:81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" strokecolor="yellow" strokeweight="4.5pt">
                  <v:stroke endarrow="block" joinstyle="miter"/>
                </v:shape>
                <v:shape id="Text Box 4117" o:spid="_x0000_s1058" type="#_x0000_t202" style="position:absolute;left:24348;top:13184;width:9016;height:8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" fillcolor="white [3201]" stroked="f" strokeweight=".5pt">
                  <v:textbox>
                    <w:txbxContent>
                      <w:p w14:paraId="76E89662" w14:textId="3CC385BD" w:rsidR="00E00364" w:rsidRPr="00444424" w:rsidRDefault="00E00364" w:rsidP="000C5A1E">
                        <w:pPr>
                          <w:spacing w:line="240" w:lineRule="auto"/>
                          <w:rPr>
                            <w:rFonts w:ascii="Arial" w:hAnsi="Arial" w:cs="Arial"/>
                            <w:b/>
                            <w:bCs/>
                            <w:lang w:val="en-IN"/>
                          </w:rPr>
                        </w:pPr>
                        <w:r w:rsidRPr="00444424">
                          <w:rPr>
                            <w:rFonts w:ascii="Arial" w:hAnsi="Arial" w:cs="Arial"/>
                            <w:b/>
                            <w:bCs/>
                            <w:lang w:val="en-IN"/>
                          </w:rPr>
                          <w:t>Flow direction</w:t>
                        </w:r>
                      </w:p>
                    </w:txbxContent>
                  </v:textbox>
                </v:shape>
                <w10:anchorlock/>
              </v:group>
            </w:pict>
          </mc:Fallback>
        </mc:AlternateContent>
      </w:r>
    </w:p>
    <w:p w14:paraId="4EFF34C9" w14:textId="7AC1D4D2" w:rsidR="00454D98" w:rsidRPr="00CB1144" w:rsidRDefault="00F469BF" w:rsidP="00CB1144">
      <w:pPr>
        <w:pStyle w:val="Caption"/>
      </w:pPr>
      <w:bookmarkStart w:id="75" w:name="_Toc26922353"/>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2</w:t>
      </w:r>
      <w:r w:rsidRPr="00CB1144">
        <w:rPr>
          <w:i w:val="0"/>
          <w:iCs w:val="0"/>
        </w:rPr>
        <w:fldChar w:fldCharType="end"/>
      </w:r>
      <w:r w:rsidRPr="00CB1144">
        <w:rPr>
          <w:i w:val="0"/>
          <w:iCs w:val="0"/>
        </w:rPr>
        <w:t xml:space="preserve">: Image of fluid flow at 6gpm liquid rate and gas rate of 212,000 </w:t>
      </w:r>
      <w:proofErr w:type="spellStart"/>
      <w:r w:rsidRPr="00CB1144">
        <w:rPr>
          <w:i w:val="0"/>
          <w:iCs w:val="0"/>
        </w:rPr>
        <w:t>scf</w:t>
      </w:r>
      <w:proofErr w:type="spellEnd"/>
      <w:r w:rsidRPr="00CB1144">
        <w:rPr>
          <w:i w:val="0"/>
          <w:iCs w:val="0"/>
        </w:rPr>
        <w:t>/day</w:t>
      </w:r>
      <w:bookmarkEnd w:id="75"/>
    </w:p>
    <w:p w14:paraId="0DD58C60" w14:textId="29C1C96E" w:rsidR="000C5A1E" w:rsidRDefault="006E5F1D" w:rsidP="00CB1144">
      <w:pPr>
        <w:ind w:left="142"/>
      </w:pPr>
      <w:r>
        <w:t xml:space="preserve">Actual flow pattern of fluid around the downhole separator installed in the vertical section has been shown in </w:t>
      </w:r>
      <w:r w:rsidRPr="00F908F9">
        <w:rPr>
          <w:b/>
          <w:bCs/>
        </w:rPr>
        <w:fldChar w:fldCharType="begin"/>
      </w:r>
      <w:r w:rsidRPr="00F908F9">
        <w:rPr>
          <w:b/>
          <w:bCs/>
        </w:rPr>
        <w:instrText xml:space="preserve"> REF _Ref25512811  \* MERGEFORMAT </w:instrText>
      </w:r>
      <w:r w:rsidRPr="00F908F9">
        <w:rPr>
          <w:b/>
          <w:bCs/>
        </w:rPr>
        <w:fldChar w:fldCharType="separate"/>
      </w:r>
      <w:r w:rsidR="00C73769">
        <w:t>Error! Reference source not found.</w:t>
      </w:r>
      <w:r w:rsidRPr="00F908F9">
        <w:rPr>
          <w:b/>
          <w:bCs/>
        </w:rPr>
        <w:fldChar w:fldCharType="end"/>
      </w:r>
      <w:r>
        <w:t xml:space="preserve">. </w:t>
      </w:r>
      <w:r w:rsidR="00D60C65">
        <w:t xml:space="preserve">This </w:t>
      </w:r>
      <w:r w:rsidR="00963BCF">
        <w:t xml:space="preserve">is for a </w:t>
      </w:r>
      <w:r w:rsidR="00D60C65">
        <w:t xml:space="preserve">test </w:t>
      </w:r>
      <w:r w:rsidR="00963BCF">
        <w:t>conduct</w:t>
      </w:r>
      <w:r w:rsidR="00D60C65">
        <w:t xml:space="preserve">ed at 10 </w:t>
      </w:r>
      <w:proofErr w:type="spellStart"/>
      <w:r w:rsidR="00D60C65">
        <w:t>gpm</w:t>
      </w:r>
      <w:proofErr w:type="spellEnd"/>
      <w:r w:rsidR="00D60C65">
        <w:t xml:space="preserve"> liquid rate and 146,000 </w:t>
      </w:r>
      <w:proofErr w:type="spellStart"/>
      <w:r w:rsidR="00D60C65">
        <w:t>scf</w:t>
      </w:r>
      <w:proofErr w:type="spellEnd"/>
      <w:r w:rsidR="00D60C65">
        <w:t>/day</w:t>
      </w:r>
      <w:r w:rsidR="00963BCF">
        <w:t xml:space="preserve"> of gas rate</w:t>
      </w:r>
      <w:r w:rsidR="00D60C65">
        <w:t xml:space="preserve">. </w:t>
      </w:r>
      <w:r w:rsidR="009B4E3D">
        <w:t>It</w:t>
      </w:r>
      <w:r w:rsidR="00D60C65">
        <w:t xml:space="preserve"> can</w:t>
      </w:r>
      <w:r w:rsidR="009B4E3D">
        <w:t xml:space="preserve"> be</w:t>
      </w:r>
      <w:r w:rsidR="00D60C65">
        <w:t xml:space="preserve"> observe</w:t>
      </w:r>
      <w:r w:rsidR="009B4E3D">
        <w:t>d</w:t>
      </w:r>
      <w:r w:rsidR="00D60C65">
        <w:t xml:space="preserve"> that fluid enters the downhole separator </w:t>
      </w:r>
      <w:r w:rsidR="00D60C65">
        <w:lastRenderedPageBreak/>
        <w:t>centrifug</w:t>
      </w:r>
      <w:r w:rsidR="009B4E3D">
        <w:t>al</w:t>
      </w:r>
      <w:r w:rsidR="00D60C65">
        <w:t xml:space="preserve"> section through vent holes and separation occurs after passing through </w:t>
      </w:r>
      <w:r w:rsidR="009B4E3D">
        <w:t>this</w:t>
      </w:r>
      <w:r w:rsidR="00D60C65">
        <w:t xml:space="preserve"> section. Liquid </w:t>
      </w:r>
      <w:proofErr w:type="gramStart"/>
      <w:r w:rsidR="00D60C65">
        <w:t>falls down</w:t>
      </w:r>
      <w:proofErr w:type="gramEnd"/>
      <w:r w:rsidR="00D60C65">
        <w:t xml:space="preserve"> and gas moves up in the annulus.</w:t>
      </w:r>
    </w:p>
    <w:p w14:paraId="76894C11" w14:textId="77777777" w:rsidR="00F469BF" w:rsidRDefault="00F908F9">
      <w:pPr>
        <w:keepNext/>
        <w:jc w:val="center"/>
      </w:pPr>
      <w:r>
        <w:rPr>
          <w:noProof/>
        </w:rPr>
        <mc:AlternateContent>
          <mc:Choice Requires="wpg">
            <w:drawing>
              <wp:inline distT="0" distB="0" distL="0" distR="0" wp14:anchorId="24DE3984" wp14:editId="342D16E8">
                <wp:extent cx="4582632" cy="4652211"/>
                <wp:effectExtent l="0" t="0" r="8890" b="0"/>
                <wp:docPr id="329" name="Group 329"/>
                <wp:cNvGraphicFramePr/>
                <a:graphic xmlns:a="http://schemas.openxmlformats.org/drawingml/2006/main">
                  <a:graphicData uri="http://schemas.microsoft.com/office/word/2010/wordprocessingGroup">
                    <wpg:wgp>
                      <wpg:cNvGrpSpPr/>
                      <wpg:grpSpPr>
                        <a:xfrm>
                          <a:off x="0" y="0"/>
                          <a:ext cx="4582632" cy="4652211"/>
                          <a:chOff x="0" y="0"/>
                          <a:chExt cx="4287452" cy="5347970"/>
                        </a:xfrm>
                      </wpg:grpSpPr>
                      <wpg:grpSp>
                        <wpg:cNvPr id="4125" name="Group 4125"/>
                        <wpg:cNvGrpSpPr/>
                        <wpg:grpSpPr>
                          <a:xfrm>
                            <a:off x="0" y="0"/>
                            <a:ext cx="4287452" cy="5347970"/>
                            <a:chOff x="0" y="0"/>
                            <a:chExt cx="4288012" cy="5347970"/>
                          </a:xfrm>
                        </wpg:grpSpPr>
                        <pic:pic xmlns:pic="http://schemas.openxmlformats.org/drawingml/2006/picture">
                          <pic:nvPicPr>
                            <pic:cNvPr id="4120" name="Picture 4120"/>
                            <pic:cNvPicPr>
                              <a:picLocks noChangeAspect="1"/>
                            </pic:cNvPicPr>
                          </pic:nvPicPr>
                          <pic:blipFill rotWithShape="1">
                            <a:blip r:embed="rId60">
                              <a:extLst>
                                <a:ext uri="{28A0092B-C50C-407E-A947-70E740481C1C}">
                                  <a14:useLocalDpi xmlns:a14="http://schemas.microsoft.com/office/drawing/2010/main" val="0"/>
                                </a:ext>
                              </a:extLst>
                            </a:blip>
                            <a:srcRect l="18429" t="7000" r="68873" b="10928"/>
                            <a:stretch/>
                          </pic:blipFill>
                          <pic:spPr bwMode="auto">
                            <a:xfrm>
                              <a:off x="0" y="0"/>
                              <a:ext cx="2941320" cy="5347970"/>
                            </a:xfrm>
                            <a:prstGeom prst="rect">
                              <a:avLst/>
                            </a:prstGeom>
                            <a:ln>
                              <a:noFill/>
                            </a:ln>
                            <a:extLst>
                              <a:ext uri="{53640926-AAD7-44D8-BBD7-CCE9431645EC}">
                                <a14:shadowObscured xmlns:a14="http://schemas.microsoft.com/office/drawing/2010/main"/>
                              </a:ext>
                            </a:extLst>
                          </pic:spPr>
                        </pic:pic>
                        <wps:wsp>
                          <wps:cNvPr id="4121" name="Text Box 4121"/>
                          <wps:cNvSpPr txBox="1"/>
                          <wps:spPr>
                            <a:xfrm>
                              <a:off x="3179027" y="3976250"/>
                              <a:ext cx="1108985" cy="1286539"/>
                            </a:xfrm>
                            <a:prstGeom prst="rect">
                              <a:avLst/>
                            </a:prstGeom>
                            <a:solidFill>
                              <a:schemeClr val="lt1"/>
                            </a:solidFill>
                            <a:ln w="6350">
                              <a:noFill/>
                            </a:ln>
                          </wps:spPr>
                          <wps:txbx>
                            <w:txbxContent>
                              <w:p w14:paraId="6073FEE1" w14:textId="0770C6C3" w:rsidR="00E00364" w:rsidRPr="00CB1144" w:rsidRDefault="00E00364" w:rsidP="00CB1144">
                                <w:pPr>
                                  <w:spacing w:line="240" w:lineRule="auto"/>
                                  <w:jc w:val="left"/>
                                  <w:rPr>
                                    <w:rFonts w:ascii="Arial" w:hAnsi="Arial" w:cs="Arial"/>
                                    <w:b/>
                                    <w:bCs/>
                                    <w:sz w:val="22"/>
                                    <w:lang w:val="en-IN"/>
                                  </w:rPr>
                                </w:pPr>
                                <w:r w:rsidRPr="00CB1144">
                                  <w:rPr>
                                    <w:rFonts w:ascii="Arial" w:hAnsi="Arial" w:cs="Arial"/>
                                    <w:b/>
                                    <w:bCs/>
                                    <w:sz w:val="22"/>
                                    <w:lang w:val="en-IN"/>
                                  </w:rPr>
                                  <w:t>Downhole separator vent hole before centrifugal 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22" name="Straight Arrow Connector 4122"/>
                          <wps:cNvCnPr/>
                          <wps:spPr>
                            <a:xfrm flipH="1" flipV="1">
                              <a:off x="1488558" y="4210050"/>
                              <a:ext cx="1728189" cy="133793"/>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23" name="Text Box 4123"/>
                          <wps:cNvSpPr txBox="1"/>
                          <wps:spPr>
                            <a:xfrm>
                              <a:off x="3163778" y="1382174"/>
                              <a:ext cx="1088936" cy="637954"/>
                            </a:xfrm>
                            <a:prstGeom prst="rect">
                              <a:avLst/>
                            </a:prstGeom>
                            <a:solidFill>
                              <a:schemeClr val="lt1"/>
                            </a:solidFill>
                            <a:ln w="6350">
                              <a:noFill/>
                            </a:ln>
                          </wps:spPr>
                          <wps:txbx>
                            <w:txbxContent>
                              <w:p w14:paraId="62A6281B" w14:textId="0C85DAFE" w:rsidR="00E00364" w:rsidRPr="00CB1144" w:rsidRDefault="00E00364" w:rsidP="005D3FA7">
                                <w:pPr>
                                  <w:spacing w:line="240" w:lineRule="auto"/>
                                  <w:rPr>
                                    <w:rFonts w:ascii="Arial" w:hAnsi="Arial" w:cs="Arial"/>
                                    <w:b/>
                                    <w:bCs/>
                                    <w:sz w:val="22"/>
                                    <w:lang w:val="en-IN"/>
                                  </w:rPr>
                                </w:pPr>
                                <w:r w:rsidRPr="00CB1144">
                                  <w:rPr>
                                    <w:rFonts w:ascii="Arial" w:hAnsi="Arial" w:cs="Arial"/>
                                    <w:b/>
                                    <w:bCs/>
                                    <w:sz w:val="22"/>
                                    <w:lang w:val="en-IN"/>
                                  </w:rPr>
                                  <w:t>Centrifugal 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24" name="Straight Arrow Connector 4124"/>
                          <wps:cNvCnPr/>
                          <wps:spPr>
                            <a:xfrm flipH="1" flipV="1">
                              <a:off x="1956189" y="1509316"/>
                              <a:ext cx="1167792" cy="55190"/>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24" name="Straight Arrow Connector 324"/>
                        <wps:cNvCnPr/>
                        <wps:spPr>
                          <a:xfrm flipV="1">
                            <a:off x="191386" y="1786270"/>
                            <a:ext cx="16835" cy="2328530"/>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4DE3984" id="Group 329" o:spid="_x0000_s1059" style="width:360.85pt;height:366.3pt;mso-position-horizontal-relative:char;mso-position-vertical-relative:line" coordsize="42874,53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">
                <v:group id="Group 4125" o:spid="_x0000_s1060" style="position:absolute;width:42874;height:53479" coordsize="42880,53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x41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JFin8vglPQK5/AAAA//8DAFBLAQItABQABgAIAAAAIQDb4fbL7gAAAIUBAAATAAAAAAAA&#10;AAAAAAAAAAAAAABbQ29udGVudF9UeXBlc10ueG1sUEsBAi0AFAAGAAgAAAAhAFr0LFu/AAAAFQEA&#10;AAsAAAAAAAAAAAAAAAAAHwEAAF9yZWxzLy5yZWxzUEsBAi0AFAAGAAgAAAAhAMkHHjXHAAAA3QAA&#10;AA8AAAAAAAAAAAAAAAAABwIAAGRycy9kb3ducmV2LnhtbFBLBQYAAAAAAwADALcAAAD7AgAAAAA=&#10;">
                  <v:shape id="Picture 4120" o:spid="_x0000_s1061" type="#_x0000_t75" style="position:absolute;width:29413;height:53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">
                    <v:imagedata r:id="rId61" o:title="" croptop="4588f" cropbottom="7162f" cropleft="12078f" cropright="45137f"/>
                  </v:shape>
                  <v:shape id="Text Box 4121" o:spid="_x0000_s1062" type="#_x0000_t202" style="position:absolute;left:31790;top:39762;width:11090;height:1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" fillcolor="white [3201]" stroked="f" strokeweight=".5pt">
                    <v:textbox>
                      <w:txbxContent>
                        <w:p w14:paraId="6073FEE1" w14:textId="0770C6C3" w:rsidR="00E00364" w:rsidRPr="00CB1144" w:rsidRDefault="00E00364" w:rsidP="00CB1144">
                          <w:pPr>
                            <w:spacing w:line="240" w:lineRule="auto"/>
                            <w:jc w:val="left"/>
                            <w:rPr>
                              <w:rFonts w:ascii="Arial" w:hAnsi="Arial" w:cs="Arial"/>
                              <w:b/>
                              <w:bCs/>
                              <w:sz w:val="22"/>
                              <w:lang w:val="en-IN"/>
                            </w:rPr>
                          </w:pPr>
                          <w:r w:rsidRPr="00CB1144">
                            <w:rPr>
                              <w:rFonts w:ascii="Arial" w:hAnsi="Arial" w:cs="Arial"/>
                              <w:b/>
                              <w:bCs/>
                              <w:sz w:val="22"/>
                              <w:lang w:val="en-IN"/>
                            </w:rPr>
                            <w:t>Downhole separator vent hole before centrifugal section</w:t>
                          </w:r>
                        </w:p>
                      </w:txbxContent>
                    </v:textbox>
                  </v:shape>
                  <v:shape id="Straight Arrow Connector 4122" o:spid="_x0000_s1063" type="#_x0000_t32" style="position:absolute;left:14885;top:42100;width:17282;height:133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" strokecolor="yellow" strokeweight="4.5pt">
                    <v:stroke endarrow="block" joinstyle="miter"/>
                  </v:shape>
                  <v:shape id="Text Box 4123" o:spid="_x0000_s1064" type="#_x0000_t202" style="position:absolute;left:31637;top:13821;width:10890;height:6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" fillcolor="white [3201]" stroked="f" strokeweight=".5pt">
                    <v:textbox>
                      <w:txbxContent>
                        <w:p w14:paraId="62A6281B" w14:textId="0C85DAFE" w:rsidR="00E00364" w:rsidRPr="00CB1144" w:rsidRDefault="00E00364" w:rsidP="005D3FA7">
                          <w:pPr>
                            <w:spacing w:line="240" w:lineRule="auto"/>
                            <w:rPr>
                              <w:rFonts w:ascii="Arial" w:hAnsi="Arial" w:cs="Arial"/>
                              <w:b/>
                              <w:bCs/>
                              <w:sz w:val="22"/>
                              <w:lang w:val="en-IN"/>
                            </w:rPr>
                          </w:pPr>
                          <w:r w:rsidRPr="00CB1144">
                            <w:rPr>
                              <w:rFonts w:ascii="Arial" w:hAnsi="Arial" w:cs="Arial"/>
                              <w:b/>
                              <w:bCs/>
                              <w:sz w:val="22"/>
                              <w:lang w:val="en-IN"/>
                            </w:rPr>
                            <w:t>Centrifugal section</w:t>
                          </w:r>
                        </w:p>
                      </w:txbxContent>
                    </v:textbox>
                  </v:shape>
                  <v:shape id="Straight Arrow Connector 4124" o:spid="_x0000_s1065" type="#_x0000_t32" style="position:absolute;left:19561;top:15093;width:11678;height:5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" strokecolor="yellow" strokeweight="4.5pt">
                    <v:stroke endarrow="block" joinstyle="miter"/>
                  </v:shape>
                </v:group>
                <v:shape id="Straight Arrow Connector 324" o:spid="_x0000_s1066" type="#_x0000_t32" style="position:absolute;left:1913;top:17862;width:169;height:23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" strokecolor="yellow" strokeweight="4.5pt">
                  <v:stroke endarrow="block" joinstyle="miter"/>
                </v:shape>
                <w10:anchorlock/>
              </v:group>
            </w:pict>
          </mc:Fallback>
        </mc:AlternateContent>
      </w:r>
    </w:p>
    <w:p w14:paraId="0C380FBB" w14:textId="0B488E08" w:rsidR="00F469BF" w:rsidRPr="00CB1144" w:rsidRDefault="00F469BF">
      <w:pPr>
        <w:pStyle w:val="Caption"/>
        <w:rPr>
          <w:i w:val="0"/>
          <w:iCs w:val="0"/>
        </w:rPr>
      </w:pPr>
      <w:bookmarkStart w:id="76" w:name="_Toc26922354"/>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3</w:t>
      </w:r>
      <w:r w:rsidRPr="00CB1144">
        <w:rPr>
          <w:i w:val="0"/>
          <w:iCs w:val="0"/>
        </w:rPr>
        <w:fldChar w:fldCharType="end"/>
      </w:r>
      <w:r w:rsidRPr="00CB1144">
        <w:rPr>
          <w:i w:val="0"/>
          <w:iCs w:val="0"/>
        </w:rPr>
        <w:t xml:space="preserve">: Image of fluid flow at 10gpm liquid rate and gas rate of 146,000 </w:t>
      </w:r>
      <w:proofErr w:type="spellStart"/>
      <w:r w:rsidRPr="00CB1144">
        <w:rPr>
          <w:i w:val="0"/>
          <w:iCs w:val="0"/>
        </w:rPr>
        <w:t>scf</w:t>
      </w:r>
      <w:proofErr w:type="spellEnd"/>
      <w:r w:rsidRPr="00CB1144">
        <w:rPr>
          <w:i w:val="0"/>
          <w:iCs w:val="0"/>
        </w:rPr>
        <w:t>/day</w:t>
      </w:r>
      <w:bookmarkEnd w:id="76"/>
    </w:p>
    <w:p w14:paraId="55CBDBE5" w14:textId="46B5AA10" w:rsidR="00F469BF" w:rsidRDefault="00F469BF" w:rsidP="00CB1144"/>
    <w:p w14:paraId="7FA99AF0" w14:textId="7839A069" w:rsidR="00C97763" w:rsidRDefault="00C97763" w:rsidP="00CB1144">
      <w:pPr>
        <w:pStyle w:val="Heading2"/>
        <w:ind w:left="142" w:firstLine="0"/>
      </w:pPr>
      <w:bookmarkStart w:id="77" w:name="_Toc27134595"/>
      <w:r>
        <w:t>4.</w:t>
      </w:r>
      <w:r w:rsidR="00760AEC">
        <w:t>2</w:t>
      </w:r>
      <w:r>
        <w:t xml:space="preserve"> Separation Efficiency trend of random tests</w:t>
      </w:r>
      <w:bookmarkEnd w:id="77"/>
    </w:p>
    <w:p w14:paraId="613EC49D" w14:textId="77777777" w:rsidR="004C0000" w:rsidRDefault="004C0000">
      <w:pPr>
        <w:ind w:left="142"/>
      </w:pPr>
      <w:r>
        <w:t xml:space="preserve">To show the trend of separation efficiency of the separator, one </w:t>
      </w:r>
      <w:proofErr w:type="gramStart"/>
      <w:r>
        <w:t>particular test</w:t>
      </w:r>
      <w:proofErr w:type="gramEnd"/>
      <w:r>
        <w:t xml:space="preserve"> has been selected out of 106 tests conducted. This test was conducted on 11</w:t>
      </w:r>
      <w:r w:rsidRPr="00FF65F2">
        <w:rPr>
          <w:vertAlign w:val="superscript"/>
        </w:rPr>
        <w:t>th</w:t>
      </w:r>
      <w:r>
        <w:t xml:space="preserve"> October. Details for this test are following:</w:t>
      </w:r>
    </w:p>
    <w:p w14:paraId="4009AA14" w14:textId="77777777" w:rsidR="004C0000" w:rsidRPr="00990BAB" w:rsidRDefault="004C0000" w:rsidP="004C0000">
      <w:pPr>
        <w:numPr>
          <w:ilvl w:val="0"/>
          <w:numId w:val="15"/>
        </w:numPr>
        <w:ind w:left="851" w:firstLine="0"/>
      </w:pPr>
      <w:r w:rsidRPr="00FF65F2">
        <w:rPr>
          <w:lang w:val="en-IN"/>
        </w:rPr>
        <w:lastRenderedPageBreak/>
        <w:t>Test No. 5_11</w:t>
      </w:r>
      <w:r w:rsidRPr="00FF65F2">
        <w:rPr>
          <w:vertAlign w:val="superscript"/>
          <w:lang w:val="en-IN"/>
        </w:rPr>
        <w:t>th</w:t>
      </w:r>
      <w:r w:rsidRPr="00FF65F2">
        <w:rPr>
          <w:lang w:val="en-IN"/>
        </w:rPr>
        <w:t xml:space="preserve"> October</w:t>
      </w:r>
    </w:p>
    <w:p w14:paraId="4DCEA272" w14:textId="77777777" w:rsidR="004C0000" w:rsidRPr="00990BAB" w:rsidRDefault="004C0000" w:rsidP="004C0000">
      <w:pPr>
        <w:numPr>
          <w:ilvl w:val="0"/>
          <w:numId w:val="15"/>
        </w:numPr>
        <w:ind w:left="851" w:firstLine="0"/>
      </w:pPr>
      <w:r w:rsidRPr="00FF65F2">
        <w:rPr>
          <w:lang w:val="en-IN"/>
        </w:rPr>
        <w:t>Average Liquid rate = 171 bbl/day (5gpm)</w:t>
      </w:r>
    </w:p>
    <w:p w14:paraId="0B3ADFCF" w14:textId="77777777" w:rsidR="004C0000" w:rsidRPr="00990BAB" w:rsidRDefault="004C0000" w:rsidP="004C0000">
      <w:pPr>
        <w:numPr>
          <w:ilvl w:val="0"/>
          <w:numId w:val="15"/>
        </w:numPr>
        <w:ind w:left="851" w:firstLine="0"/>
      </w:pPr>
      <w:r w:rsidRPr="00FF65F2">
        <w:rPr>
          <w:lang w:val="en-IN"/>
        </w:rPr>
        <w:t>Control valve</w:t>
      </w:r>
      <w:r>
        <w:rPr>
          <w:lang w:val="en-IN"/>
        </w:rPr>
        <w:t xml:space="preserve"> at gas inlet line (GIL)</w:t>
      </w:r>
      <w:r w:rsidRPr="00FF65F2">
        <w:rPr>
          <w:lang w:val="en-IN"/>
        </w:rPr>
        <w:t xml:space="preserve"> opening = 55%</w:t>
      </w:r>
    </w:p>
    <w:p w14:paraId="6CA8CD5B" w14:textId="77777777" w:rsidR="004C0000" w:rsidRPr="00A12390" w:rsidRDefault="004C0000" w:rsidP="004C0000">
      <w:pPr>
        <w:numPr>
          <w:ilvl w:val="0"/>
          <w:numId w:val="15"/>
        </w:numPr>
        <w:ind w:left="851" w:firstLine="0"/>
        <w:rPr>
          <w:lang w:val="en-IN"/>
        </w:rPr>
      </w:pPr>
      <w:r w:rsidRPr="00FF65F2">
        <w:rPr>
          <w:lang w:val="en-IN"/>
        </w:rPr>
        <w:t xml:space="preserve">Average Gas rate = 175,126 </w:t>
      </w:r>
      <w:proofErr w:type="spellStart"/>
      <w:r w:rsidRPr="00FF65F2">
        <w:rPr>
          <w:lang w:val="en-IN"/>
        </w:rPr>
        <w:t>scf</w:t>
      </w:r>
      <w:proofErr w:type="spellEnd"/>
      <w:r w:rsidRPr="00FF65F2">
        <w:rPr>
          <w:lang w:val="en-IN"/>
        </w:rPr>
        <w:t>/day</w:t>
      </w:r>
    </w:p>
    <w:p w14:paraId="22DB0F00" w14:textId="77777777" w:rsidR="004C0000" w:rsidRDefault="004C0000" w:rsidP="004C0000">
      <w:pPr>
        <w:numPr>
          <w:ilvl w:val="0"/>
          <w:numId w:val="15"/>
        </w:numPr>
        <w:ind w:left="851" w:firstLine="0"/>
        <w:rPr>
          <w:lang w:val="en-IN"/>
        </w:rPr>
      </w:pPr>
      <w:r w:rsidRPr="00FF65F2">
        <w:rPr>
          <w:lang w:val="en-IN"/>
        </w:rPr>
        <w:t>Gas Separation Efficiency = 96%</w:t>
      </w:r>
    </w:p>
    <w:p w14:paraId="1993720A" w14:textId="424A09E5" w:rsidR="001528F9" w:rsidRDefault="004C0000" w:rsidP="004C0000">
      <w:pPr>
        <w:numPr>
          <w:ilvl w:val="0"/>
          <w:numId w:val="15"/>
        </w:numPr>
        <w:ind w:left="851" w:firstLine="0"/>
        <w:rPr>
          <w:lang w:val="en-IN"/>
        </w:rPr>
      </w:pPr>
      <w:r w:rsidRPr="00FF65F2">
        <w:rPr>
          <w:lang w:val="en-IN"/>
        </w:rPr>
        <w:t>Liquid Separation Efficiency = 99%</w:t>
      </w:r>
    </w:p>
    <w:p w14:paraId="79EEC34B" w14:textId="77777777" w:rsidR="001528F9" w:rsidRDefault="001528F9" w:rsidP="001528F9">
      <w:pPr>
        <w:ind w:left="142"/>
        <w:rPr>
          <w:b/>
          <w:bCs/>
        </w:rPr>
      </w:pPr>
      <w:r w:rsidRPr="00CB1144">
        <w:t>Before we discuss about separation efficiency trend of the downhole separator, we will discuss about how separation efficiency of the downhole separator is calculated from experimental tests.</w:t>
      </w:r>
    </w:p>
    <w:p w14:paraId="4CCD70B9" w14:textId="34508E16" w:rsidR="001528F9" w:rsidRDefault="001528F9" w:rsidP="001528F9">
      <w:pPr>
        <w:ind w:left="142"/>
        <w:rPr>
          <w:b/>
          <w:bCs/>
        </w:rPr>
      </w:pPr>
      <w:r>
        <w:rPr>
          <w:b/>
          <w:bCs/>
        </w:rPr>
        <w:t>Liquid and gas separation efficiency</w:t>
      </w:r>
    </w:p>
    <w:p w14:paraId="1E0EBD93" w14:textId="71355722" w:rsidR="004C0000" w:rsidRDefault="001528F9" w:rsidP="001528F9">
      <w:pPr>
        <w:ind w:left="142"/>
      </w:pPr>
      <w:r w:rsidRPr="00CB1144">
        <w:t>Separation efficiency of gas is calculated through gas flowrate at gas inlet line and gas flowrate at casing return line (</w:t>
      </w:r>
      <w:r w:rsidR="00D65726">
        <w:t>through FM3</w:t>
      </w:r>
      <w:r w:rsidRPr="00CB1144">
        <w:t>)</w:t>
      </w:r>
      <w:r w:rsidR="00D65726">
        <w:t xml:space="preserve"> as shown in </w:t>
      </w:r>
      <w:r w:rsidR="00D65726" w:rsidRPr="00CB1144">
        <w:rPr>
          <w:b/>
          <w:bCs/>
        </w:rPr>
        <w:fldChar w:fldCharType="begin"/>
      </w:r>
      <w:r w:rsidR="00D65726" w:rsidRPr="00CB1144">
        <w:rPr>
          <w:b/>
          <w:bCs/>
        </w:rPr>
        <w:instrText xml:space="preserve"> REF _Ref25495362 \h </w:instrText>
      </w:r>
      <w:r w:rsidR="00D65726" w:rsidRPr="00D65726">
        <w:rPr>
          <w:b/>
          <w:bCs/>
        </w:rPr>
        <w:instrText xml:space="preserve"> \* MERGEFORMAT </w:instrText>
      </w:r>
      <w:r w:rsidR="00D65726" w:rsidRPr="00CB1144">
        <w:rPr>
          <w:b/>
          <w:bCs/>
        </w:rPr>
      </w:r>
      <w:r w:rsidR="00D65726" w:rsidRPr="00CB1144">
        <w:rPr>
          <w:b/>
          <w:bCs/>
        </w:rPr>
        <w:fldChar w:fldCharType="separate"/>
      </w:r>
      <w:r w:rsidR="00C73769">
        <w:t>Error! Reference source not found.</w:t>
      </w:r>
      <w:r w:rsidR="00D65726" w:rsidRPr="00CB1144">
        <w:rPr>
          <w:b/>
          <w:bCs/>
        </w:rPr>
        <w:fldChar w:fldCharType="end"/>
      </w:r>
      <w:r w:rsidR="00D65726">
        <w:t xml:space="preserve"> </w:t>
      </w:r>
      <w:r>
        <w:t xml:space="preserve">and liquid separation efficiency of the separator is calculated through </w:t>
      </w:r>
      <w:r w:rsidR="00D65726">
        <w:t>liquid</w:t>
      </w:r>
      <w:r>
        <w:t xml:space="preserve"> flowrate at water inlet line</w:t>
      </w:r>
      <w:r w:rsidR="00D65726">
        <w:t xml:space="preserve"> </w:t>
      </w:r>
      <w:r>
        <w:t>and liquid flowrate at tubing return  line (</w:t>
      </w:r>
      <w:r w:rsidR="00D65726">
        <w:t xml:space="preserve">through FM5) as shown in </w:t>
      </w:r>
      <w:r w:rsidR="00D65726" w:rsidRPr="00CB1144">
        <w:rPr>
          <w:b/>
          <w:bCs/>
        </w:rPr>
        <w:fldChar w:fldCharType="begin"/>
      </w:r>
      <w:r w:rsidR="00D65726" w:rsidRPr="00CB1144">
        <w:rPr>
          <w:b/>
          <w:bCs/>
        </w:rPr>
        <w:instrText xml:space="preserve"> REF _Ref25495508 \h </w:instrText>
      </w:r>
      <w:r w:rsidR="00D65726" w:rsidRPr="00D65726">
        <w:rPr>
          <w:b/>
          <w:bCs/>
        </w:rPr>
        <w:instrText xml:space="preserve"> \* MERGEFORMAT </w:instrText>
      </w:r>
      <w:r w:rsidR="00D65726" w:rsidRPr="00CB1144">
        <w:rPr>
          <w:b/>
          <w:bCs/>
        </w:rPr>
      </w:r>
      <w:r w:rsidR="00D65726" w:rsidRPr="00CB1144">
        <w:rPr>
          <w:b/>
          <w:bCs/>
        </w:rPr>
        <w:fldChar w:fldCharType="separate"/>
      </w:r>
      <w:r w:rsidR="00C73769">
        <w:t>Error! Reference source not found.</w:t>
      </w:r>
      <w:r w:rsidR="00D65726" w:rsidRPr="00CB1144">
        <w:rPr>
          <w:b/>
          <w:bCs/>
        </w:rPr>
        <w:fldChar w:fldCharType="end"/>
      </w:r>
      <w:r w:rsidR="00D65726" w:rsidRPr="00831A1F">
        <w:t>.</w:t>
      </w:r>
      <w:r w:rsidR="00D65726">
        <w:t xml:space="preserve"> </w:t>
      </w:r>
      <w:r w:rsidRPr="00CB1144">
        <w:t>When fluid stream flows through separator, it separates the fluid mixture into liquid and gas in the vertical section and let the gas to flow through casing-tubing annulus to casing return line (</w:t>
      </w:r>
      <w:r w:rsidR="006371A9">
        <w:t xml:space="preserve">gas </w:t>
      </w:r>
      <w:r w:rsidRPr="00CB1144">
        <w:t>output) and liquid to flow through tubing to tubing return line</w:t>
      </w:r>
      <w:r w:rsidR="006371A9">
        <w:t xml:space="preserve"> (liquid output)</w:t>
      </w:r>
      <w:r w:rsidRPr="00CB1144">
        <w:t>.</w:t>
      </w:r>
      <w:r w:rsidR="006371A9">
        <w:t xml:space="preserve"> Flowmeters installed in the return line measure gas and liquid flowrate and we use these flowrate values to calculate separation efficiency of the downhole separator.</w:t>
      </w:r>
    </w:p>
    <w:p w14:paraId="6B1CBF83" w14:textId="176B4D42" w:rsidR="00842CE2" w:rsidRPr="00842CE2" w:rsidRDefault="00D65726" w:rsidP="00842CE2">
      <w:pPr>
        <w:pStyle w:val="ListParagraph"/>
        <w:numPr>
          <w:ilvl w:val="0"/>
          <w:numId w:val="21"/>
        </w:numPr>
      </w:pPr>
      <w:r>
        <w:t>Gas separation efficiency of separator</w:t>
      </w:r>
      <w:r w:rsidR="006371A9">
        <w:t xml:space="preserve"> in %</w:t>
      </w:r>
      <w:r>
        <w:t xml:space="preserve"> = </w:t>
      </w:r>
      <w:r w:rsidR="00842CE2">
        <w:t xml:space="preserve"> </w:t>
      </w:r>
      <m:oMath>
        <m:f>
          <m:fPr>
            <m:ctrlPr>
              <w:rPr>
                <w:rFonts w:ascii="Cambria Math" w:hAnsi="Cambria Math"/>
                <w:i/>
                <w:iCs/>
                <w:sz w:val="36"/>
                <w:szCs w:val="32"/>
              </w:rPr>
            </m:ctrlPr>
          </m:fPr>
          <m:num>
            <m:r>
              <w:rPr>
                <w:rFonts w:ascii="Cambria Math" w:hAnsi="Cambria Math"/>
                <w:sz w:val="36"/>
                <w:szCs w:val="32"/>
              </w:rPr>
              <m:t>Qcasing return line (</m:t>
            </m:r>
            <m:f>
              <m:fPr>
                <m:ctrlPr>
                  <w:rPr>
                    <w:rFonts w:ascii="Cambria Math" w:hAnsi="Cambria Math"/>
                    <w:i/>
                    <w:sz w:val="36"/>
                    <w:szCs w:val="32"/>
                  </w:rPr>
                </m:ctrlPr>
              </m:fPr>
              <m:num>
                <m:r>
                  <w:rPr>
                    <w:rFonts w:ascii="Cambria Math" w:hAnsi="Cambria Math"/>
                    <w:sz w:val="36"/>
                    <w:szCs w:val="32"/>
                  </w:rPr>
                  <m:t>scf</m:t>
                </m:r>
              </m:num>
              <m:den>
                <m:r>
                  <w:rPr>
                    <w:rFonts w:ascii="Cambria Math" w:hAnsi="Cambria Math"/>
                    <w:sz w:val="36"/>
                    <w:szCs w:val="32"/>
                  </w:rPr>
                  <m:t>d</m:t>
                </m:r>
              </m:den>
            </m:f>
            <m:r>
              <w:rPr>
                <w:rFonts w:ascii="Cambria Math" w:hAnsi="Cambria Math"/>
                <w:sz w:val="36"/>
                <w:szCs w:val="32"/>
              </w:rPr>
              <m:t>)</m:t>
            </m:r>
          </m:num>
          <m:den>
            <m:r>
              <w:rPr>
                <w:rFonts w:ascii="Cambria Math" w:hAnsi="Cambria Math"/>
                <w:sz w:val="36"/>
                <w:szCs w:val="32"/>
              </w:rPr>
              <m:t>Q</m:t>
            </m:r>
            <m:r>
              <w:rPr>
                <w:rFonts w:ascii="Cambria Math" w:hAnsi="Cambria Math"/>
                <w:sz w:val="36"/>
                <w:szCs w:val="32"/>
                <w:lang w:val="en-IN"/>
              </w:rPr>
              <m:t>gas </m:t>
            </m:r>
            <m:r>
              <w:rPr>
                <w:rFonts w:ascii="Cambria Math" w:hAnsi="Cambria Math"/>
                <w:sz w:val="36"/>
                <w:szCs w:val="32"/>
              </w:rPr>
              <m:t>inlet</m:t>
            </m:r>
            <m:r>
              <w:rPr>
                <w:rFonts w:ascii="Cambria Math" w:hAnsi="Cambria Math"/>
                <w:sz w:val="36"/>
                <w:szCs w:val="32"/>
                <w:lang w:val="en-IN"/>
              </w:rPr>
              <m:t> line (</m:t>
            </m:r>
            <m:f>
              <m:fPr>
                <m:ctrlPr>
                  <w:rPr>
                    <w:rFonts w:ascii="Cambria Math" w:hAnsi="Cambria Math"/>
                    <w:i/>
                    <w:sz w:val="36"/>
                    <w:szCs w:val="32"/>
                    <w:lang w:val="en-IN"/>
                  </w:rPr>
                </m:ctrlPr>
              </m:fPr>
              <m:num>
                <m:r>
                  <w:rPr>
                    <w:rFonts w:ascii="Cambria Math" w:hAnsi="Cambria Math"/>
                    <w:sz w:val="36"/>
                    <w:szCs w:val="32"/>
                    <w:lang w:val="en-IN"/>
                  </w:rPr>
                  <m:t>scf</m:t>
                </m:r>
              </m:num>
              <m:den>
                <m:r>
                  <w:rPr>
                    <w:rFonts w:ascii="Cambria Math" w:hAnsi="Cambria Math"/>
                    <w:sz w:val="36"/>
                    <w:szCs w:val="32"/>
                    <w:lang w:val="en-IN"/>
                  </w:rPr>
                  <m:t>d</m:t>
                </m:r>
              </m:den>
            </m:f>
            <m:r>
              <w:rPr>
                <w:rFonts w:ascii="Cambria Math" w:hAnsi="Cambria Math"/>
                <w:sz w:val="36"/>
                <w:szCs w:val="32"/>
                <w:lang w:val="en-IN"/>
              </w:rPr>
              <m:t>)</m:t>
            </m:r>
          </m:den>
        </m:f>
      </m:oMath>
      <w:r w:rsidR="00842CE2" w:rsidRPr="00842CE2">
        <w:t xml:space="preserve"> X 100</w:t>
      </w:r>
    </w:p>
    <w:p w14:paraId="58789883" w14:textId="48EC004C" w:rsidR="00D65726" w:rsidRDefault="00D65726" w:rsidP="00CB1144">
      <w:pPr>
        <w:pStyle w:val="ListParagraph"/>
        <w:ind w:left="862"/>
      </w:pPr>
    </w:p>
    <w:p w14:paraId="5895016E" w14:textId="50CE7762" w:rsidR="00842CE2" w:rsidRPr="00842CE2" w:rsidRDefault="00D65726" w:rsidP="00842CE2">
      <w:pPr>
        <w:pStyle w:val="ListParagraph"/>
        <w:numPr>
          <w:ilvl w:val="0"/>
          <w:numId w:val="21"/>
        </w:numPr>
        <w:spacing w:after="0"/>
      </w:pPr>
      <w:r>
        <w:t xml:space="preserve">Liquid separation efficiency of separator = </w:t>
      </w:r>
      <m:oMath>
        <m:f>
          <m:fPr>
            <m:ctrlPr>
              <w:rPr>
                <w:rFonts w:ascii="Cambria Math" w:hAnsi="Cambria Math" w:cstheme="minorHAnsi"/>
                <w:i/>
                <w:iCs/>
                <w:sz w:val="36"/>
                <w:szCs w:val="32"/>
              </w:rPr>
            </m:ctrlPr>
          </m:fPr>
          <m:num>
            <m:r>
              <w:rPr>
                <w:rFonts w:ascii="Cambria Math" w:hAnsi="Cambria Math" w:cstheme="minorHAnsi"/>
                <w:sz w:val="36"/>
                <w:szCs w:val="32"/>
              </w:rPr>
              <m:t>Qtubing return line (</m:t>
            </m:r>
            <m:f>
              <m:fPr>
                <m:ctrlPr>
                  <w:rPr>
                    <w:rFonts w:ascii="Cambria Math" w:hAnsi="Cambria Math" w:cstheme="minorHAnsi"/>
                    <w:i/>
                    <w:sz w:val="36"/>
                    <w:szCs w:val="32"/>
                  </w:rPr>
                </m:ctrlPr>
              </m:fPr>
              <m:num>
                <m:r>
                  <w:rPr>
                    <w:rFonts w:ascii="Cambria Math" w:hAnsi="Cambria Math" w:cstheme="minorHAnsi"/>
                    <w:sz w:val="36"/>
                    <w:szCs w:val="32"/>
                  </w:rPr>
                  <m:t>scf</m:t>
                </m:r>
              </m:num>
              <m:den>
                <m:r>
                  <w:rPr>
                    <w:rFonts w:ascii="Cambria Math" w:hAnsi="Cambria Math" w:cstheme="minorHAnsi"/>
                    <w:sz w:val="36"/>
                    <w:szCs w:val="32"/>
                  </w:rPr>
                  <m:t>d</m:t>
                </m:r>
              </m:den>
            </m:f>
            <m:r>
              <w:rPr>
                <w:rFonts w:ascii="Cambria Math" w:hAnsi="Cambria Math" w:cstheme="minorHAnsi"/>
                <w:sz w:val="36"/>
                <w:szCs w:val="32"/>
              </w:rPr>
              <m:t>)</m:t>
            </m:r>
          </m:num>
          <m:den>
            <m:r>
              <w:rPr>
                <w:rFonts w:ascii="Cambria Math" w:hAnsi="Cambria Math" w:cstheme="minorHAnsi"/>
                <w:sz w:val="36"/>
                <w:szCs w:val="32"/>
              </w:rPr>
              <m:t>Qwater inlet line (</m:t>
            </m:r>
            <m:f>
              <m:fPr>
                <m:ctrlPr>
                  <w:rPr>
                    <w:rFonts w:ascii="Cambria Math" w:hAnsi="Cambria Math" w:cstheme="minorHAnsi"/>
                    <w:i/>
                    <w:sz w:val="36"/>
                    <w:szCs w:val="32"/>
                  </w:rPr>
                </m:ctrlPr>
              </m:fPr>
              <m:num>
                <m:r>
                  <w:rPr>
                    <w:rFonts w:ascii="Cambria Math" w:hAnsi="Cambria Math" w:cstheme="minorHAnsi"/>
                    <w:sz w:val="36"/>
                    <w:szCs w:val="32"/>
                  </w:rPr>
                  <m:t>scf</m:t>
                </m:r>
              </m:num>
              <m:den>
                <m:r>
                  <w:rPr>
                    <w:rFonts w:ascii="Cambria Math" w:hAnsi="Cambria Math" w:cstheme="minorHAnsi"/>
                    <w:sz w:val="36"/>
                    <w:szCs w:val="32"/>
                  </w:rPr>
                  <m:t>d</m:t>
                </m:r>
              </m:den>
            </m:f>
            <m:r>
              <w:rPr>
                <w:rFonts w:ascii="Cambria Math" w:hAnsi="Cambria Math" w:cstheme="minorHAnsi"/>
                <w:sz w:val="36"/>
                <w:szCs w:val="32"/>
              </w:rPr>
              <m:t>)</m:t>
            </m:r>
          </m:den>
        </m:f>
      </m:oMath>
      <w:r w:rsidR="00842CE2" w:rsidRPr="00CB1144">
        <w:rPr>
          <w:sz w:val="32"/>
          <w:szCs w:val="28"/>
        </w:rPr>
        <w:t xml:space="preserve"> </w:t>
      </w:r>
      <w:r w:rsidR="00842CE2" w:rsidRPr="00842CE2">
        <w:t>X 100</w:t>
      </w:r>
    </w:p>
    <w:p w14:paraId="20D90E7E" w14:textId="001E1DC2" w:rsidR="004C0000" w:rsidRDefault="00842CE2" w:rsidP="00CB1144">
      <w:pPr>
        <w:ind w:left="142"/>
        <w:rPr>
          <w:lang w:val="en-IN"/>
        </w:rPr>
      </w:pPr>
      <w:r>
        <w:t xml:space="preserve">The trend of liquid flowrate at inlet and outlet points have been represented in </w:t>
      </w:r>
      <w:r w:rsidRPr="00633F2E">
        <w:rPr>
          <w:b/>
          <w:bCs/>
        </w:rPr>
        <w:fldChar w:fldCharType="begin"/>
      </w:r>
      <w:r w:rsidRPr="00633F2E">
        <w:rPr>
          <w:b/>
          <w:bCs/>
        </w:rPr>
        <w:instrText xml:space="preserve"> REF _Ref25489076 \h  \* MERGEFORMAT </w:instrText>
      </w:r>
      <w:r w:rsidRPr="00633F2E">
        <w:rPr>
          <w:b/>
          <w:bCs/>
        </w:rPr>
      </w:r>
      <w:r w:rsidRPr="00633F2E">
        <w:rPr>
          <w:b/>
          <w:bCs/>
        </w:rPr>
        <w:fldChar w:fldCharType="separate"/>
      </w:r>
      <w:r w:rsidR="00C73769">
        <w:t>Error! Reference source not found.</w:t>
      </w:r>
      <w:r w:rsidRPr="00633F2E">
        <w:rPr>
          <w:b/>
          <w:bCs/>
        </w:rPr>
        <w:fldChar w:fldCharType="end"/>
      </w:r>
      <w:r>
        <w:t xml:space="preserve">. </w:t>
      </w:r>
      <w:r w:rsidR="004C0000">
        <w:t xml:space="preserve">Inlet liquid flowrate is measured through flowmeter (FM2) installed in the water inlet line and outlet liquid flowrate is measured through flowmeter (FM5) installed at the bottom of the tubing return line. Here, graph shows that inlet liquid rate and outlet liquid rate match </w:t>
      </w:r>
      <w:r w:rsidR="00D60C65">
        <w:t>very closely</w:t>
      </w:r>
      <w:r w:rsidR="004C0000">
        <w:t xml:space="preserve"> for </w:t>
      </w:r>
      <w:r w:rsidR="00D60C65">
        <w:t xml:space="preserve">20 </w:t>
      </w:r>
      <w:r w:rsidR="004C0000">
        <w:t>minutes of test duration as test was conducted for almost twenty minutes. During first two minutes, we can observe that inlet and outlet liquid flowrates are not matching, because casing control valve was taking time to stabilize the gas-liquid interface in the annulus during this period.</w:t>
      </w:r>
    </w:p>
    <w:p w14:paraId="08E4E266" w14:textId="53F47436" w:rsidR="00F469BF" w:rsidRDefault="00C13E4A">
      <w:pPr>
        <w:keepNext/>
        <w:spacing w:after="0"/>
        <w:ind w:left="144"/>
        <w:jc w:val="center"/>
      </w:pPr>
      <w:r w:rsidRPr="00FF65F2">
        <w:rPr>
          <w:noProof/>
          <w:lang w:val="en-IN"/>
        </w:rPr>
        <w:drawing>
          <wp:inline distT="0" distB="0" distL="0" distR="0" wp14:anchorId="29975EB2" wp14:editId="59DA1580">
            <wp:extent cx="5125452" cy="3673642"/>
            <wp:effectExtent l="0" t="0" r="0" b="3175"/>
            <wp:docPr id="33" name="Chart 33">
              <a:extLst xmlns:a="http://schemas.openxmlformats.org/drawingml/2006/main">
                <a:ext uri="{FF2B5EF4-FFF2-40B4-BE49-F238E27FC236}">
                  <a16:creationId xmlns:a16="http://schemas.microsoft.com/office/drawing/2014/main" id="{6514E48F-D744-45E3-AFBC-DCC8EEB50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20DBF55" w14:textId="02724F20" w:rsidR="004C0000" w:rsidRPr="00CB1144" w:rsidRDefault="00F469BF" w:rsidP="00CB1144">
      <w:pPr>
        <w:pStyle w:val="Caption"/>
        <w:rPr>
          <w:lang w:val="en-IN"/>
        </w:rPr>
      </w:pPr>
      <w:bookmarkStart w:id="78" w:name="_Toc26922355"/>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4</w:t>
      </w:r>
      <w:r w:rsidRPr="00CB1144">
        <w:rPr>
          <w:i w:val="0"/>
          <w:iCs w:val="0"/>
        </w:rPr>
        <w:fldChar w:fldCharType="end"/>
      </w:r>
      <w:r w:rsidRPr="00CB1144">
        <w:rPr>
          <w:i w:val="0"/>
          <w:iCs w:val="0"/>
        </w:rPr>
        <w:t>: Inlet and Outlet liquid flowrate trend with respect to time</w:t>
      </w:r>
      <w:bookmarkEnd w:id="78"/>
    </w:p>
    <w:p w14:paraId="40751CD2" w14:textId="0A2ED2BB" w:rsidR="004C0000" w:rsidRPr="006655DC" w:rsidRDefault="00C13E4A" w:rsidP="004C0000">
      <w:pPr>
        <w:ind w:left="142"/>
      </w:pPr>
      <w:r>
        <w:lastRenderedPageBreak/>
        <w:t xml:space="preserve">The gas flowrate at tubing and casing return lines and inlet point have been shown in </w:t>
      </w:r>
      <w:r w:rsidRPr="00633F2E">
        <w:rPr>
          <w:b/>
          <w:bCs/>
        </w:rPr>
        <w:fldChar w:fldCharType="begin"/>
      </w:r>
      <w:r w:rsidRPr="00633F2E">
        <w:rPr>
          <w:b/>
          <w:bCs/>
        </w:rPr>
        <w:instrText xml:space="preserve"> REF _Ref25489124 \h  \* MERGEFORMAT </w:instrText>
      </w:r>
      <w:r w:rsidRPr="00633F2E">
        <w:rPr>
          <w:b/>
          <w:bCs/>
        </w:rPr>
      </w:r>
      <w:r w:rsidRPr="00633F2E">
        <w:rPr>
          <w:b/>
          <w:bCs/>
        </w:rPr>
        <w:fldChar w:fldCharType="separate"/>
      </w:r>
      <w:r w:rsidR="00C73769">
        <w:t>Error! Reference source not found.</w:t>
      </w:r>
      <w:r w:rsidRPr="00633F2E">
        <w:rPr>
          <w:b/>
          <w:bCs/>
        </w:rPr>
        <w:fldChar w:fldCharType="end"/>
      </w:r>
      <w:r>
        <w:t xml:space="preserve">. </w:t>
      </w:r>
      <w:r w:rsidR="004C0000">
        <w:t xml:space="preserve">Inlet flowrate is measured at flowmeter (FM1) installed in gas inlet line and casing and tubing return line gas flowrate was measured through flowmeters (FM3 &amp; FM4) installed in their respective lines. Here, </w:t>
      </w:r>
      <w:r w:rsidR="004C0000" w:rsidRPr="006655DC">
        <w:rPr>
          <w:lang w:val="en-IN"/>
        </w:rPr>
        <w:t>Small amount of gas is produced at TRL for first 3-4 mins.</w:t>
      </w:r>
      <w:r w:rsidR="004C0000">
        <w:rPr>
          <w:lang w:val="en-IN"/>
        </w:rPr>
        <w:t xml:space="preserve"> </w:t>
      </w:r>
      <w:r w:rsidR="004C0000" w:rsidRPr="006655DC">
        <w:rPr>
          <w:lang w:val="en-IN"/>
        </w:rPr>
        <w:t>After 3-4mins, gas is separated from fluid stream and produced only through annulus via casing return line.</w:t>
      </w:r>
      <w:r w:rsidR="004C0000">
        <w:rPr>
          <w:lang w:val="en-IN"/>
        </w:rPr>
        <w:t xml:space="preserve"> As observed in the above graph, majority of the gas is produced from casing return line showing remarkable efficiency of the separator. </w:t>
      </w:r>
      <w:r w:rsidR="004C0000" w:rsidRPr="006655DC">
        <w:rPr>
          <w:lang w:val="en-IN"/>
        </w:rPr>
        <w:t xml:space="preserve">Gas separation efficiency for the separator is 96% in this case. </w:t>
      </w:r>
    </w:p>
    <w:p w14:paraId="5F7E26A9" w14:textId="170A5AFA" w:rsidR="00F469BF" w:rsidRDefault="00C13E4A">
      <w:pPr>
        <w:keepNext/>
        <w:spacing w:after="0"/>
        <w:ind w:left="144"/>
      </w:pPr>
      <w:r w:rsidRPr="00D258C4">
        <w:rPr>
          <w:noProof/>
        </w:rPr>
        <w:drawing>
          <wp:inline distT="0" distB="0" distL="0" distR="0" wp14:anchorId="515B23E9" wp14:editId="0ADD5FD1">
            <wp:extent cx="5654842" cy="3697705"/>
            <wp:effectExtent l="0" t="0" r="3175" b="0"/>
            <wp:docPr id="34" name="Chart 34">
              <a:extLst xmlns:a="http://schemas.openxmlformats.org/drawingml/2006/main">
                <a:ext uri="{FF2B5EF4-FFF2-40B4-BE49-F238E27FC236}">
                  <a16:creationId xmlns:a16="http://schemas.microsoft.com/office/drawing/2014/main" id="{AA2C5B82-AE45-41BA-A12B-64AAE91DC6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5C554D8" w14:textId="4297C3A3" w:rsidR="004C0000" w:rsidRPr="00CB1144" w:rsidRDefault="00F469BF" w:rsidP="00CB1144">
      <w:pPr>
        <w:pStyle w:val="Caption"/>
      </w:pPr>
      <w:bookmarkStart w:id="79" w:name="_Toc26922356"/>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5</w:t>
      </w:r>
      <w:r w:rsidRPr="00CB1144">
        <w:rPr>
          <w:i w:val="0"/>
          <w:iCs w:val="0"/>
        </w:rPr>
        <w:fldChar w:fldCharType="end"/>
      </w:r>
      <w:r w:rsidRPr="00CB1144">
        <w:rPr>
          <w:i w:val="0"/>
          <w:iCs w:val="0"/>
        </w:rPr>
        <w:t>: Gas Flowrate at inlet and return lines with respect to time</w:t>
      </w:r>
      <w:bookmarkEnd w:id="79"/>
    </w:p>
    <w:p w14:paraId="0C45EAE5" w14:textId="38800349" w:rsidR="004C0000" w:rsidRPr="0090169B" w:rsidRDefault="00C13E4A" w:rsidP="004C0000">
      <w:pPr>
        <w:ind w:left="142"/>
      </w:pPr>
      <w:r>
        <w:t xml:space="preserve">Pressure measured through transducer in the annulus (PT5) and pressure measured in the tubing line (PT6) along with casing control valve opening with respect to time have been shown in </w:t>
      </w:r>
      <w:r w:rsidRPr="00633F2E">
        <w:rPr>
          <w:b/>
          <w:bCs/>
        </w:rPr>
        <w:fldChar w:fldCharType="begin"/>
      </w:r>
      <w:r w:rsidRPr="00633F2E">
        <w:rPr>
          <w:b/>
          <w:bCs/>
        </w:rPr>
        <w:instrText xml:space="preserve"> REF _Ref25489159 \h  \* MERGEFORMAT </w:instrText>
      </w:r>
      <w:r w:rsidRPr="00633F2E">
        <w:rPr>
          <w:b/>
          <w:bCs/>
        </w:rPr>
      </w:r>
      <w:r w:rsidRPr="00633F2E">
        <w:rPr>
          <w:b/>
          <w:bCs/>
        </w:rPr>
        <w:fldChar w:fldCharType="separate"/>
      </w:r>
      <w:r w:rsidR="00C73769">
        <w:t>Error! Reference source not found.</w:t>
      </w:r>
      <w:r w:rsidRPr="00633F2E">
        <w:rPr>
          <w:b/>
          <w:bCs/>
        </w:rPr>
        <w:fldChar w:fldCharType="end"/>
      </w:r>
      <w:r>
        <w:t xml:space="preserve">. </w:t>
      </w:r>
      <w:r w:rsidR="004C0000">
        <w:t xml:space="preserve">This casing control valve is the most important valve </w:t>
      </w:r>
      <w:r w:rsidR="004C0000">
        <w:lastRenderedPageBreak/>
        <w:t>controlled by the program, used to maintain a balance between casing and tubing pressures. In</w:t>
      </w:r>
      <w:r w:rsidR="004C0000">
        <w:rPr>
          <w:rFonts w:cs="Times New Roman"/>
          <w:szCs w:val="24"/>
        </w:rPr>
        <w:t xml:space="preserve"> order to achieve the maximum efficiency from the downhole separator, the liquid </w:t>
      </w:r>
      <w:proofErr w:type="gramStart"/>
      <w:r w:rsidR="004C0000">
        <w:rPr>
          <w:rFonts w:cs="Times New Roman"/>
          <w:szCs w:val="24"/>
        </w:rPr>
        <w:t>has to</w:t>
      </w:r>
      <w:proofErr w:type="gramEnd"/>
      <w:r w:rsidR="004C0000">
        <w:rPr>
          <w:rFonts w:cs="Times New Roman"/>
          <w:szCs w:val="24"/>
        </w:rPr>
        <w:t xml:space="preserve"> be produced from the tubing, while the gas is produced from the casing. For this purpose, the liquid-gas interface in the casing </w:t>
      </w:r>
      <w:proofErr w:type="gramStart"/>
      <w:r w:rsidR="004C0000">
        <w:rPr>
          <w:rFonts w:cs="Times New Roman"/>
          <w:szCs w:val="24"/>
        </w:rPr>
        <w:t>has to</w:t>
      </w:r>
      <w:proofErr w:type="gramEnd"/>
      <w:r w:rsidR="004C0000">
        <w:rPr>
          <w:rFonts w:cs="Times New Roman"/>
          <w:szCs w:val="24"/>
        </w:rPr>
        <w:t xml:space="preserve"> be at a fixed level, preferably below the downhole separator’s centrifugal section. If we neglect the frictional pressure losses in casing and tubing and this liquid-gas interface is kept constant, this entire system will act like a U-tube. This means that pressure difference between wellhead casing pressure (PT5 pressure value) and wellhead tubing pressure (PT6 pressure value) is a function of gas-liquid interface level.</w:t>
      </w:r>
    </w:p>
    <w:p w14:paraId="6BA3E78B" w14:textId="77777777" w:rsidR="00F469BF" w:rsidRDefault="004C0000">
      <w:pPr>
        <w:keepNext/>
        <w:spacing w:after="0"/>
        <w:ind w:left="144"/>
      </w:pPr>
      <w:r w:rsidRPr="00CB1144">
        <w:rPr>
          <w:rFonts w:ascii="Arial" w:hAnsi="Arial" w:cs="Arial"/>
          <w:noProof/>
          <w:sz w:val="22"/>
          <w:szCs w:val="20"/>
        </w:rPr>
        <w:drawing>
          <wp:inline distT="0" distB="0" distL="0" distR="0" wp14:anchorId="584F7C09" wp14:editId="044017C4">
            <wp:extent cx="5662863" cy="3866147"/>
            <wp:effectExtent l="0" t="0" r="0" b="1270"/>
            <wp:docPr id="16" name="Chart 16">
              <a:extLst xmlns:a="http://schemas.openxmlformats.org/drawingml/2006/main">
                <a:ext uri="{FF2B5EF4-FFF2-40B4-BE49-F238E27FC236}">
                  <a16:creationId xmlns:a16="http://schemas.microsoft.com/office/drawing/2014/main" id="{30CF312B-3146-413B-8E63-55D27E7A0A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151011F" w14:textId="06A3019C" w:rsidR="004C0000" w:rsidRPr="00CB1144" w:rsidRDefault="00F469BF" w:rsidP="00CB1144">
      <w:pPr>
        <w:pStyle w:val="Caption"/>
        <w:spacing w:line="240" w:lineRule="auto"/>
      </w:pPr>
      <w:bookmarkStart w:id="80" w:name="_Toc26922357"/>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6</w:t>
      </w:r>
      <w:r w:rsidRPr="00CB1144">
        <w:rPr>
          <w:i w:val="0"/>
          <w:iCs w:val="0"/>
        </w:rPr>
        <w:fldChar w:fldCharType="end"/>
      </w:r>
      <w:r w:rsidRPr="00CB1144">
        <w:rPr>
          <w:i w:val="0"/>
          <w:iCs w:val="0"/>
        </w:rPr>
        <w:t>: Pressure in the casing &amp; tubing line measured at wellhead and casing control valve opening % with respect to time</w:t>
      </w:r>
      <w:bookmarkEnd w:id="80"/>
    </w:p>
    <w:p w14:paraId="10996C3B" w14:textId="694965EA" w:rsidR="004C0000" w:rsidRPr="004377DD" w:rsidRDefault="004C0000">
      <w:pPr>
        <w:ind w:left="142"/>
        <w:rPr>
          <w:rFonts w:cs="Times New Roman"/>
          <w:szCs w:val="24"/>
        </w:rPr>
      </w:pPr>
      <w:r>
        <w:rPr>
          <w:rFonts w:cs="Times New Roman"/>
          <w:szCs w:val="24"/>
        </w:rPr>
        <w:t xml:space="preserve">Here, </w:t>
      </w:r>
      <w:r w:rsidRPr="00AF74BA">
        <w:rPr>
          <w:lang w:val="en-IN"/>
        </w:rPr>
        <w:t xml:space="preserve">Casing control valve took around 3 mins to stabilize gas-liquid interface. We set the </w:t>
      </w:r>
      <w:r>
        <w:rPr>
          <w:lang w:val="en-IN"/>
        </w:rPr>
        <w:t xml:space="preserve">wellhead casing and tubing difference </w:t>
      </w:r>
      <w:r w:rsidRPr="00AF74BA">
        <w:rPr>
          <w:lang w:val="en-IN"/>
        </w:rPr>
        <w:t>of 5</w:t>
      </w:r>
      <w:r>
        <w:rPr>
          <w:lang w:val="en-IN"/>
        </w:rPr>
        <w:t>psi</w:t>
      </w:r>
      <w:r w:rsidRPr="00AF74BA">
        <w:rPr>
          <w:lang w:val="en-IN"/>
        </w:rPr>
        <w:t xml:space="preserve"> for this test.</w:t>
      </w:r>
      <w:r w:rsidR="009B272D">
        <w:rPr>
          <w:lang w:val="en-IN"/>
        </w:rPr>
        <w:t xml:space="preserve"> </w:t>
      </w:r>
      <w:r w:rsidR="009B272D" w:rsidRPr="00633F2E">
        <w:rPr>
          <w:b/>
          <w:bCs/>
        </w:rPr>
        <w:fldChar w:fldCharType="begin"/>
      </w:r>
      <w:r w:rsidR="009B272D" w:rsidRPr="00633F2E">
        <w:rPr>
          <w:b/>
          <w:bCs/>
        </w:rPr>
        <w:instrText xml:space="preserve"> REF _Ref25489177 \h  \* MERGEFORMAT </w:instrText>
      </w:r>
      <w:r w:rsidR="009B272D" w:rsidRPr="00633F2E">
        <w:rPr>
          <w:b/>
          <w:bCs/>
        </w:rPr>
      </w:r>
      <w:r w:rsidR="009B272D" w:rsidRPr="00633F2E">
        <w:rPr>
          <w:b/>
          <w:bCs/>
        </w:rPr>
        <w:fldChar w:fldCharType="separate"/>
      </w:r>
      <w:r w:rsidR="00C73769">
        <w:t>Error! Reference source not found.</w:t>
      </w:r>
      <w:r w:rsidR="009B272D" w:rsidRPr="00633F2E">
        <w:rPr>
          <w:b/>
          <w:bCs/>
        </w:rPr>
        <w:fldChar w:fldCharType="end"/>
      </w:r>
      <w:r w:rsidR="009B272D" w:rsidRPr="00633F2E">
        <w:rPr>
          <w:b/>
          <w:bCs/>
        </w:rPr>
        <w:t xml:space="preserve"> </w:t>
      </w:r>
      <w:r w:rsidR="009B272D" w:rsidRPr="00FF65F2">
        <w:lastRenderedPageBreak/>
        <w:t>indicates the remarkable separation efficiency of the downhole separator for this test.</w:t>
      </w:r>
      <w:r w:rsidR="009B272D">
        <w:t xml:space="preserve"> We can conclude through this graph that liquid and gas separation efficiencies of the separator are more than 85% at majority of data points except for first 2-3 mins, when casing control valve is stabilizing the gas-liquid interface. Average liquid and gas separation efficiency for 231 data points in this 20mins test are 99% and 96% respectively.</w:t>
      </w:r>
    </w:p>
    <w:p w14:paraId="701671C8" w14:textId="77777777" w:rsidR="000F58D4" w:rsidRDefault="004C0000">
      <w:pPr>
        <w:keepNext/>
        <w:tabs>
          <w:tab w:val="left" w:pos="1239"/>
        </w:tabs>
        <w:spacing w:after="0"/>
      </w:pPr>
      <w:r>
        <w:rPr>
          <w:noProof/>
        </w:rPr>
        <w:drawing>
          <wp:inline distT="0" distB="0" distL="0" distR="0" wp14:anchorId="16EA8260" wp14:editId="68E855E8">
            <wp:extent cx="5823284" cy="3424989"/>
            <wp:effectExtent l="0" t="0" r="6350" b="4445"/>
            <wp:docPr id="29" name="Chart 29">
              <a:extLst xmlns:a="http://schemas.openxmlformats.org/drawingml/2006/main">
                <a:ext uri="{FF2B5EF4-FFF2-40B4-BE49-F238E27FC236}">
                  <a16:creationId xmlns:a16="http://schemas.microsoft.com/office/drawing/2014/main" id="{B39222C7-D689-409E-8FA6-731B7C5520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8D9C5EF" w14:textId="26345E45" w:rsidR="004C0000" w:rsidRPr="00CB1144" w:rsidRDefault="000F58D4" w:rsidP="00CB1144">
      <w:pPr>
        <w:pStyle w:val="Caption"/>
      </w:pPr>
      <w:bookmarkStart w:id="81" w:name="_Toc26922358"/>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7</w:t>
      </w:r>
      <w:r w:rsidRPr="00CB1144">
        <w:rPr>
          <w:i w:val="0"/>
          <w:iCs w:val="0"/>
        </w:rPr>
        <w:fldChar w:fldCharType="end"/>
      </w:r>
      <w:r w:rsidRPr="00CB1144">
        <w:rPr>
          <w:i w:val="0"/>
          <w:iCs w:val="0"/>
        </w:rPr>
        <w:t>: Separation efficiency of the separator for the test with respect to time</w:t>
      </w:r>
      <w:bookmarkEnd w:id="81"/>
    </w:p>
    <w:p w14:paraId="1DE39D85" w14:textId="6E9C5E03" w:rsidR="004C0000" w:rsidRDefault="001F392E" w:rsidP="004C0000">
      <w:pPr>
        <w:ind w:left="142"/>
      </w:pPr>
      <w:r>
        <w:t>In order t</w:t>
      </w:r>
      <w:r w:rsidR="004C0000">
        <w:t xml:space="preserve">o show </w:t>
      </w:r>
      <w:r>
        <w:t xml:space="preserve">the </w:t>
      </w:r>
      <w:r w:rsidR="004C0000">
        <w:t>gas and liquid separation efficiency</w:t>
      </w:r>
      <w:r>
        <w:t xml:space="preserve"> trend</w:t>
      </w:r>
      <w:r w:rsidR="005237E7">
        <w:t>s</w:t>
      </w:r>
      <w:r w:rsidR="004C0000">
        <w:t xml:space="preserve"> of the separator</w:t>
      </w:r>
      <w:r>
        <w:t xml:space="preserve"> more clearly</w:t>
      </w:r>
      <w:r w:rsidR="004C0000">
        <w:t xml:space="preserve">, three random tests </w:t>
      </w:r>
      <w:r w:rsidR="005237E7">
        <w:t>are</w:t>
      </w:r>
      <w:r w:rsidR="004C0000">
        <w:t xml:space="preserve"> selected out of total </w:t>
      </w:r>
      <w:r>
        <w:t xml:space="preserve">106 </w:t>
      </w:r>
      <w:r w:rsidR="004C0000">
        <w:t>tests performed.</w:t>
      </w:r>
      <w:r w:rsidR="00DA77CB">
        <w:t xml:space="preserve"> Comparison of separation efficiency </w:t>
      </w:r>
      <w:r w:rsidR="00351269">
        <w:t xml:space="preserve">with time </w:t>
      </w:r>
      <w:r w:rsidR="00DA77CB">
        <w:t>gives more insight for the separator</w:t>
      </w:r>
      <w:r w:rsidR="00351269">
        <w:t xml:space="preserve"> performance</w:t>
      </w:r>
      <w:r w:rsidR="00DA77CB">
        <w:t>.</w:t>
      </w:r>
      <w:r w:rsidR="004C0000">
        <w:t xml:space="preserve"> The details of the tests which have been selected for the analysis are following:</w:t>
      </w:r>
    </w:p>
    <w:p w14:paraId="401EC997" w14:textId="77777777" w:rsidR="004C0000" w:rsidRPr="00FF65F2" w:rsidRDefault="004C0000" w:rsidP="00CB1144">
      <w:pPr>
        <w:numPr>
          <w:ilvl w:val="0"/>
          <w:numId w:val="16"/>
        </w:numPr>
        <w:spacing w:line="240" w:lineRule="auto"/>
      </w:pPr>
      <w:r w:rsidRPr="0090169B">
        <w:rPr>
          <w:lang w:val="en-IN"/>
        </w:rPr>
        <w:t>Test No. 5_</w:t>
      </w:r>
      <w:r>
        <w:rPr>
          <w:lang w:val="en-IN"/>
        </w:rPr>
        <w:t>4</w:t>
      </w:r>
      <w:r w:rsidRPr="0090169B">
        <w:rPr>
          <w:vertAlign w:val="superscript"/>
          <w:lang w:val="en-IN"/>
        </w:rPr>
        <w:t>th</w:t>
      </w:r>
      <w:r w:rsidRPr="0090169B">
        <w:rPr>
          <w:lang w:val="en-IN"/>
        </w:rPr>
        <w:t xml:space="preserve"> </w:t>
      </w:r>
      <w:r>
        <w:rPr>
          <w:lang w:val="en-IN"/>
        </w:rPr>
        <w:t>November</w:t>
      </w:r>
    </w:p>
    <w:p w14:paraId="78286A43" w14:textId="77777777" w:rsidR="004C0000" w:rsidRPr="0090169B" w:rsidRDefault="004C0000" w:rsidP="00CB1144">
      <w:pPr>
        <w:numPr>
          <w:ilvl w:val="0"/>
          <w:numId w:val="19"/>
        </w:numPr>
        <w:spacing w:line="240" w:lineRule="auto"/>
        <w:ind w:left="1560"/>
        <w:rPr>
          <w:lang w:val="en-IN"/>
        </w:rPr>
      </w:pPr>
      <w:r w:rsidRPr="0090169B">
        <w:rPr>
          <w:lang w:val="en-IN"/>
        </w:rPr>
        <w:t>Average Liquid rate = 171 bbl/day (5GPM)</w:t>
      </w:r>
    </w:p>
    <w:p w14:paraId="41818653" w14:textId="77777777" w:rsidR="004C0000" w:rsidRPr="0090169B" w:rsidRDefault="004C0000" w:rsidP="00CB1144">
      <w:pPr>
        <w:numPr>
          <w:ilvl w:val="0"/>
          <w:numId w:val="19"/>
        </w:numPr>
        <w:spacing w:line="240" w:lineRule="auto"/>
        <w:ind w:left="1560"/>
        <w:rPr>
          <w:lang w:val="en-IN"/>
        </w:rPr>
      </w:pPr>
      <w:r w:rsidRPr="0090169B">
        <w:rPr>
          <w:lang w:val="en-IN"/>
        </w:rPr>
        <w:t>Control valve</w:t>
      </w:r>
      <w:r>
        <w:rPr>
          <w:lang w:val="en-IN"/>
        </w:rPr>
        <w:t xml:space="preserve"> at gas inlet line (GIL)</w:t>
      </w:r>
      <w:r w:rsidRPr="0090169B">
        <w:rPr>
          <w:lang w:val="en-IN"/>
        </w:rPr>
        <w:t xml:space="preserve"> opening = </w:t>
      </w:r>
      <w:r>
        <w:rPr>
          <w:lang w:val="en-IN"/>
        </w:rPr>
        <w:t>40</w:t>
      </w:r>
      <w:r w:rsidRPr="0090169B">
        <w:rPr>
          <w:lang w:val="en-IN"/>
        </w:rPr>
        <w:t>%</w:t>
      </w:r>
    </w:p>
    <w:p w14:paraId="210AECE7" w14:textId="77777777" w:rsidR="004C0000" w:rsidRPr="0090169B" w:rsidRDefault="004C0000" w:rsidP="00CB1144">
      <w:pPr>
        <w:numPr>
          <w:ilvl w:val="0"/>
          <w:numId w:val="19"/>
        </w:numPr>
        <w:spacing w:line="240" w:lineRule="auto"/>
        <w:ind w:left="1560"/>
        <w:rPr>
          <w:lang w:val="en-IN"/>
        </w:rPr>
      </w:pPr>
      <w:r w:rsidRPr="0090169B">
        <w:rPr>
          <w:lang w:val="en-IN"/>
        </w:rPr>
        <w:lastRenderedPageBreak/>
        <w:t xml:space="preserve">Average Gas rate = </w:t>
      </w:r>
      <w:r>
        <w:rPr>
          <w:lang w:val="en-IN"/>
        </w:rPr>
        <w:t>121,273</w:t>
      </w:r>
      <w:r w:rsidRPr="0090169B">
        <w:rPr>
          <w:lang w:val="en-IN"/>
        </w:rPr>
        <w:t xml:space="preserve"> </w:t>
      </w:r>
      <w:proofErr w:type="spellStart"/>
      <w:r w:rsidRPr="0090169B">
        <w:rPr>
          <w:lang w:val="en-IN"/>
        </w:rPr>
        <w:t>scf</w:t>
      </w:r>
      <w:proofErr w:type="spellEnd"/>
      <w:r w:rsidRPr="0090169B">
        <w:rPr>
          <w:lang w:val="en-IN"/>
        </w:rPr>
        <w:t>/day</w:t>
      </w:r>
    </w:p>
    <w:p w14:paraId="3B2F3016" w14:textId="77777777" w:rsidR="004C0000" w:rsidRDefault="004C0000" w:rsidP="00CB1144">
      <w:pPr>
        <w:numPr>
          <w:ilvl w:val="0"/>
          <w:numId w:val="19"/>
        </w:numPr>
        <w:spacing w:line="240" w:lineRule="auto"/>
        <w:ind w:left="1560"/>
        <w:rPr>
          <w:lang w:val="en-IN"/>
        </w:rPr>
      </w:pPr>
      <w:r w:rsidRPr="0090169B">
        <w:rPr>
          <w:lang w:val="en-IN"/>
        </w:rPr>
        <w:t>Gas Separation Efficiency = 9</w:t>
      </w:r>
      <w:r>
        <w:rPr>
          <w:lang w:val="en-IN"/>
        </w:rPr>
        <w:t>5</w:t>
      </w:r>
      <w:r w:rsidRPr="0090169B">
        <w:rPr>
          <w:lang w:val="en-IN"/>
        </w:rPr>
        <w:t>%</w:t>
      </w:r>
    </w:p>
    <w:p w14:paraId="1C54917D" w14:textId="77777777" w:rsidR="004C0000" w:rsidRDefault="004C0000" w:rsidP="00CB1144">
      <w:pPr>
        <w:numPr>
          <w:ilvl w:val="0"/>
          <w:numId w:val="19"/>
        </w:numPr>
        <w:spacing w:line="240" w:lineRule="auto"/>
        <w:ind w:left="1560"/>
        <w:rPr>
          <w:lang w:val="en-IN"/>
        </w:rPr>
      </w:pPr>
      <w:r w:rsidRPr="0090169B">
        <w:rPr>
          <w:lang w:val="en-IN"/>
        </w:rPr>
        <w:t xml:space="preserve">Liquid Separation Efficiency = </w:t>
      </w:r>
      <w:r>
        <w:rPr>
          <w:lang w:val="en-IN"/>
        </w:rPr>
        <w:t>98</w:t>
      </w:r>
      <w:r w:rsidRPr="0090169B">
        <w:rPr>
          <w:lang w:val="en-IN"/>
        </w:rPr>
        <w:t>%</w:t>
      </w:r>
    </w:p>
    <w:p w14:paraId="735E258D" w14:textId="77777777" w:rsidR="004C0000" w:rsidRDefault="004C0000" w:rsidP="00CB1144">
      <w:pPr>
        <w:numPr>
          <w:ilvl w:val="0"/>
          <w:numId w:val="19"/>
        </w:numPr>
        <w:spacing w:line="240" w:lineRule="auto"/>
        <w:ind w:left="1560"/>
        <w:rPr>
          <w:lang w:val="en-IN"/>
        </w:rPr>
      </w:pPr>
      <w:r>
        <w:rPr>
          <w:lang w:val="en-IN"/>
        </w:rPr>
        <w:t>Test duration = 18.9 mins</w:t>
      </w:r>
    </w:p>
    <w:p w14:paraId="7DD37473" w14:textId="77777777" w:rsidR="004C0000" w:rsidRPr="00FF65F2" w:rsidRDefault="004C0000" w:rsidP="00CB1144">
      <w:pPr>
        <w:numPr>
          <w:ilvl w:val="0"/>
          <w:numId w:val="16"/>
        </w:numPr>
        <w:spacing w:line="240" w:lineRule="auto"/>
      </w:pPr>
      <w:r>
        <w:rPr>
          <w:lang w:val="en-IN"/>
        </w:rPr>
        <w:t>Test No. 1_5</w:t>
      </w:r>
      <w:r w:rsidRPr="00FF65F2">
        <w:rPr>
          <w:vertAlign w:val="superscript"/>
          <w:lang w:val="en-IN"/>
        </w:rPr>
        <w:t>th</w:t>
      </w:r>
      <w:r>
        <w:rPr>
          <w:lang w:val="en-IN"/>
        </w:rPr>
        <w:t xml:space="preserve"> November</w:t>
      </w:r>
    </w:p>
    <w:p w14:paraId="34276513" w14:textId="77777777" w:rsidR="004C0000" w:rsidRPr="00FF65F2" w:rsidRDefault="004C0000" w:rsidP="00CB1144">
      <w:pPr>
        <w:numPr>
          <w:ilvl w:val="0"/>
          <w:numId w:val="19"/>
        </w:numPr>
        <w:spacing w:line="240" w:lineRule="auto"/>
        <w:ind w:left="1560"/>
        <w:rPr>
          <w:lang w:val="en-IN"/>
        </w:rPr>
      </w:pPr>
      <w:r w:rsidRPr="0090169B">
        <w:rPr>
          <w:lang w:val="en-IN"/>
        </w:rPr>
        <w:t xml:space="preserve">Average Liquid rate = </w:t>
      </w:r>
      <w:r>
        <w:rPr>
          <w:lang w:val="en-IN"/>
        </w:rPr>
        <w:t>343</w:t>
      </w:r>
      <w:r w:rsidRPr="0090169B">
        <w:rPr>
          <w:lang w:val="en-IN"/>
        </w:rPr>
        <w:t xml:space="preserve"> bbl/day (</w:t>
      </w:r>
      <w:r>
        <w:rPr>
          <w:lang w:val="en-IN"/>
        </w:rPr>
        <w:t>10 GPM</w:t>
      </w:r>
      <w:r w:rsidRPr="0090169B">
        <w:rPr>
          <w:lang w:val="en-IN"/>
        </w:rPr>
        <w:t>)</w:t>
      </w:r>
    </w:p>
    <w:p w14:paraId="665D6922" w14:textId="77777777" w:rsidR="004C0000" w:rsidRPr="00FF65F2" w:rsidRDefault="004C0000" w:rsidP="00CB1144">
      <w:pPr>
        <w:numPr>
          <w:ilvl w:val="0"/>
          <w:numId w:val="19"/>
        </w:numPr>
        <w:spacing w:line="240" w:lineRule="auto"/>
        <w:ind w:left="1560"/>
        <w:rPr>
          <w:lang w:val="en-IN"/>
        </w:rPr>
      </w:pPr>
      <w:r w:rsidRPr="0090169B">
        <w:rPr>
          <w:lang w:val="en-IN"/>
        </w:rPr>
        <w:t>Control valve</w:t>
      </w:r>
      <w:r>
        <w:rPr>
          <w:lang w:val="en-IN"/>
        </w:rPr>
        <w:t xml:space="preserve"> at gas inlet line (GIL)</w:t>
      </w:r>
      <w:r w:rsidRPr="0090169B">
        <w:rPr>
          <w:lang w:val="en-IN"/>
        </w:rPr>
        <w:t xml:space="preserve"> opening = </w:t>
      </w:r>
      <w:r>
        <w:rPr>
          <w:lang w:val="en-IN"/>
        </w:rPr>
        <w:t>40</w:t>
      </w:r>
      <w:r w:rsidRPr="0090169B">
        <w:rPr>
          <w:lang w:val="en-IN"/>
        </w:rPr>
        <w:t>%</w:t>
      </w:r>
    </w:p>
    <w:p w14:paraId="28973863" w14:textId="77777777" w:rsidR="004C0000" w:rsidRPr="0090169B" w:rsidRDefault="004C0000" w:rsidP="00CB1144">
      <w:pPr>
        <w:numPr>
          <w:ilvl w:val="0"/>
          <w:numId w:val="19"/>
        </w:numPr>
        <w:spacing w:line="240" w:lineRule="auto"/>
        <w:ind w:left="1560"/>
        <w:rPr>
          <w:lang w:val="en-IN"/>
        </w:rPr>
      </w:pPr>
      <w:r w:rsidRPr="0090169B">
        <w:rPr>
          <w:lang w:val="en-IN"/>
        </w:rPr>
        <w:t xml:space="preserve">Average Gas rate = </w:t>
      </w:r>
      <w:r>
        <w:rPr>
          <w:lang w:val="en-IN"/>
        </w:rPr>
        <w:t>130,777</w:t>
      </w:r>
      <w:r w:rsidRPr="0090169B">
        <w:rPr>
          <w:lang w:val="en-IN"/>
        </w:rPr>
        <w:t xml:space="preserve"> </w:t>
      </w:r>
      <w:proofErr w:type="spellStart"/>
      <w:r w:rsidRPr="0090169B">
        <w:rPr>
          <w:lang w:val="en-IN"/>
        </w:rPr>
        <w:t>scf</w:t>
      </w:r>
      <w:proofErr w:type="spellEnd"/>
      <w:r w:rsidRPr="0090169B">
        <w:rPr>
          <w:lang w:val="en-IN"/>
        </w:rPr>
        <w:t>/day</w:t>
      </w:r>
    </w:p>
    <w:p w14:paraId="4C5AEB2E" w14:textId="77777777" w:rsidR="004C0000" w:rsidRDefault="004C0000" w:rsidP="00CB1144">
      <w:pPr>
        <w:numPr>
          <w:ilvl w:val="0"/>
          <w:numId w:val="19"/>
        </w:numPr>
        <w:spacing w:line="240" w:lineRule="auto"/>
        <w:ind w:left="1560"/>
        <w:rPr>
          <w:lang w:val="en-IN"/>
        </w:rPr>
      </w:pPr>
      <w:r w:rsidRPr="0090169B">
        <w:rPr>
          <w:lang w:val="en-IN"/>
        </w:rPr>
        <w:t>Gas Separation Efficiency = 9</w:t>
      </w:r>
      <w:r>
        <w:rPr>
          <w:lang w:val="en-IN"/>
        </w:rPr>
        <w:t>5</w:t>
      </w:r>
      <w:r w:rsidRPr="0090169B">
        <w:rPr>
          <w:lang w:val="en-IN"/>
        </w:rPr>
        <w:t>%</w:t>
      </w:r>
    </w:p>
    <w:p w14:paraId="56FD2CE9" w14:textId="77777777" w:rsidR="004C0000" w:rsidRDefault="004C0000" w:rsidP="00CB1144">
      <w:pPr>
        <w:numPr>
          <w:ilvl w:val="0"/>
          <w:numId w:val="19"/>
        </w:numPr>
        <w:spacing w:line="240" w:lineRule="auto"/>
        <w:ind w:left="1560"/>
        <w:rPr>
          <w:lang w:val="en-IN"/>
        </w:rPr>
      </w:pPr>
      <w:r w:rsidRPr="0090169B">
        <w:rPr>
          <w:lang w:val="en-IN"/>
        </w:rPr>
        <w:t>Liquid Separation Efficiency = 99%</w:t>
      </w:r>
    </w:p>
    <w:p w14:paraId="49B0C162" w14:textId="77777777" w:rsidR="004C0000" w:rsidRDefault="004C0000" w:rsidP="00CB1144">
      <w:pPr>
        <w:numPr>
          <w:ilvl w:val="0"/>
          <w:numId w:val="19"/>
        </w:numPr>
        <w:spacing w:line="240" w:lineRule="auto"/>
        <w:ind w:left="1560"/>
        <w:rPr>
          <w:lang w:val="en-IN"/>
        </w:rPr>
      </w:pPr>
      <w:r>
        <w:rPr>
          <w:lang w:val="en-IN"/>
        </w:rPr>
        <w:t>Test duration = 26.3 mins</w:t>
      </w:r>
    </w:p>
    <w:p w14:paraId="1CF7A52B" w14:textId="77777777" w:rsidR="004C0000" w:rsidRPr="00FF65F2" w:rsidRDefault="004C0000" w:rsidP="00CB1144">
      <w:pPr>
        <w:numPr>
          <w:ilvl w:val="0"/>
          <w:numId w:val="16"/>
        </w:numPr>
        <w:spacing w:line="240" w:lineRule="auto"/>
      </w:pPr>
      <w:r>
        <w:rPr>
          <w:lang w:val="en-IN"/>
        </w:rPr>
        <w:t>Test No.5_5</w:t>
      </w:r>
      <w:r w:rsidRPr="00FF65F2">
        <w:rPr>
          <w:vertAlign w:val="superscript"/>
          <w:lang w:val="en-IN"/>
        </w:rPr>
        <w:t>th</w:t>
      </w:r>
      <w:r>
        <w:rPr>
          <w:lang w:val="en-IN"/>
        </w:rPr>
        <w:t xml:space="preserve"> November</w:t>
      </w:r>
    </w:p>
    <w:p w14:paraId="638830EB" w14:textId="77777777" w:rsidR="004C0000" w:rsidRPr="0090169B" w:rsidRDefault="004C0000" w:rsidP="00CB1144">
      <w:pPr>
        <w:numPr>
          <w:ilvl w:val="0"/>
          <w:numId w:val="19"/>
        </w:numPr>
        <w:spacing w:line="240" w:lineRule="auto"/>
        <w:ind w:left="1560"/>
      </w:pPr>
      <w:r w:rsidRPr="0090169B">
        <w:rPr>
          <w:lang w:val="en-IN"/>
        </w:rPr>
        <w:t xml:space="preserve">Average Liquid rate = </w:t>
      </w:r>
      <w:r>
        <w:rPr>
          <w:lang w:val="en-IN"/>
        </w:rPr>
        <w:t>617</w:t>
      </w:r>
      <w:r w:rsidRPr="0090169B">
        <w:rPr>
          <w:lang w:val="en-IN"/>
        </w:rPr>
        <w:t xml:space="preserve"> bbl/day (</w:t>
      </w:r>
      <w:r>
        <w:rPr>
          <w:lang w:val="en-IN"/>
        </w:rPr>
        <w:t xml:space="preserve">18 </w:t>
      </w:r>
      <w:r w:rsidRPr="0090169B">
        <w:rPr>
          <w:lang w:val="en-IN"/>
        </w:rPr>
        <w:t>GPM)</w:t>
      </w:r>
    </w:p>
    <w:p w14:paraId="7AC9A074" w14:textId="77777777" w:rsidR="004C0000" w:rsidRPr="0090169B" w:rsidRDefault="004C0000" w:rsidP="00CB1144">
      <w:pPr>
        <w:numPr>
          <w:ilvl w:val="0"/>
          <w:numId w:val="19"/>
        </w:numPr>
        <w:spacing w:line="240" w:lineRule="auto"/>
        <w:ind w:left="1560"/>
      </w:pPr>
      <w:r w:rsidRPr="0090169B">
        <w:rPr>
          <w:lang w:val="en-IN"/>
        </w:rPr>
        <w:t>Control valve</w:t>
      </w:r>
      <w:r>
        <w:rPr>
          <w:lang w:val="en-IN"/>
        </w:rPr>
        <w:t xml:space="preserve"> at gas inlet line (GIL)</w:t>
      </w:r>
      <w:r w:rsidRPr="0090169B">
        <w:rPr>
          <w:lang w:val="en-IN"/>
        </w:rPr>
        <w:t xml:space="preserve"> opening = </w:t>
      </w:r>
      <w:r>
        <w:rPr>
          <w:lang w:val="en-IN"/>
        </w:rPr>
        <w:t>40</w:t>
      </w:r>
      <w:r w:rsidRPr="0090169B">
        <w:rPr>
          <w:lang w:val="en-IN"/>
        </w:rPr>
        <w:t>%</w:t>
      </w:r>
    </w:p>
    <w:p w14:paraId="241D705D" w14:textId="77777777" w:rsidR="004C0000" w:rsidRPr="0090169B" w:rsidRDefault="004C0000" w:rsidP="00CB1144">
      <w:pPr>
        <w:numPr>
          <w:ilvl w:val="0"/>
          <w:numId w:val="19"/>
        </w:numPr>
        <w:spacing w:line="240" w:lineRule="auto"/>
        <w:ind w:left="1560"/>
        <w:rPr>
          <w:lang w:val="en-IN"/>
        </w:rPr>
      </w:pPr>
      <w:r w:rsidRPr="0090169B">
        <w:rPr>
          <w:lang w:val="en-IN"/>
        </w:rPr>
        <w:t xml:space="preserve">Average Gas rate = </w:t>
      </w:r>
      <w:r>
        <w:rPr>
          <w:lang w:val="en-IN"/>
        </w:rPr>
        <w:t>117,289</w:t>
      </w:r>
      <w:r w:rsidRPr="0090169B">
        <w:rPr>
          <w:lang w:val="en-IN"/>
        </w:rPr>
        <w:t xml:space="preserve"> </w:t>
      </w:r>
      <w:proofErr w:type="spellStart"/>
      <w:r w:rsidRPr="0090169B">
        <w:rPr>
          <w:lang w:val="en-IN"/>
        </w:rPr>
        <w:t>scf</w:t>
      </w:r>
      <w:proofErr w:type="spellEnd"/>
      <w:r w:rsidRPr="0090169B">
        <w:rPr>
          <w:lang w:val="en-IN"/>
        </w:rPr>
        <w:t>/day</w:t>
      </w:r>
    </w:p>
    <w:p w14:paraId="186C5AC2" w14:textId="77777777" w:rsidR="004C0000" w:rsidRDefault="004C0000" w:rsidP="00CB1144">
      <w:pPr>
        <w:numPr>
          <w:ilvl w:val="0"/>
          <w:numId w:val="19"/>
        </w:numPr>
        <w:spacing w:line="240" w:lineRule="auto"/>
        <w:ind w:left="1560"/>
        <w:rPr>
          <w:lang w:val="en-IN"/>
        </w:rPr>
      </w:pPr>
      <w:r w:rsidRPr="0090169B">
        <w:rPr>
          <w:lang w:val="en-IN"/>
        </w:rPr>
        <w:t>Gas Separation Efficiency = 9</w:t>
      </w:r>
      <w:r>
        <w:rPr>
          <w:lang w:val="en-IN"/>
        </w:rPr>
        <w:t>4</w:t>
      </w:r>
      <w:r w:rsidRPr="0090169B">
        <w:rPr>
          <w:lang w:val="en-IN"/>
        </w:rPr>
        <w:t>%</w:t>
      </w:r>
    </w:p>
    <w:p w14:paraId="0FE27615" w14:textId="77777777" w:rsidR="004C0000" w:rsidRDefault="004C0000" w:rsidP="00CB1144">
      <w:pPr>
        <w:numPr>
          <w:ilvl w:val="0"/>
          <w:numId w:val="19"/>
        </w:numPr>
        <w:spacing w:line="240" w:lineRule="auto"/>
        <w:ind w:left="1560"/>
        <w:rPr>
          <w:lang w:val="en-IN"/>
        </w:rPr>
      </w:pPr>
      <w:r w:rsidRPr="0090169B">
        <w:rPr>
          <w:lang w:val="en-IN"/>
        </w:rPr>
        <w:t>Liquid Separation Efficiency = 9</w:t>
      </w:r>
      <w:r>
        <w:rPr>
          <w:lang w:val="en-IN"/>
        </w:rPr>
        <w:t>4</w:t>
      </w:r>
      <w:r w:rsidRPr="0090169B">
        <w:rPr>
          <w:lang w:val="en-IN"/>
        </w:rPr>
        <w:t>%</w:t>
      </w:r>
    </w:p>
    <w:p w14:paraId="5A55CACE" w14:textId="7FCF7C5E" w:rsidR="009B272D" w:rsidRDefault="004C0000" w:rsidP="00CB1144">
      <w:pPr>
        <w:numPr>
          <w:ilvl w:val="0"/>
          <w:numId w:val="19"/>
        </w:numPr>
        <w:spacing w:line="240" w:lineRule="auto"/>
        <w:ind w:left="1560"/>
        <w:rPr>
          <w:lang w:val="en-IN"/>
        </w:rPr>
      </w:pPr>
      <w:r>
        <w:rPr>
          <w:lang w:val="en-IN"/>
        </w:rPr>
        <w:t>Test duration = 20.2 mins</w:t>
      </w:r>
    </w:p>
    <w:p w14:paraId="7F5F882F" w14:textId="77777777" w:rsidR="004C0000" w:rsidRPr="00D60C65" w:rsidRDefault="004C0000" w:rsidP="00CB1144">
      <w:pPr>
        <w:spacing w:line="240" w:lineRule="auto"/>
        <w:ind w:left="1560"/>
        <w:rPr>
          <w:b/>
          <w:bCs/>
        </w:rPr>
      </w:pPr>
    </w:p>
    <w:p w14:paraId="694660C0" w14:textId="563A4A2C" w:rsidR="004C0000" w:rsidRDefault="00744338" w:rsidP="00CB1144">
      <w:pPr>
        <w:ind w:left="142"/>
        <w:rPr>
          <w:lang w:val="en-IN"/>
        </w:rPr>
      </w:pPr>
      <w:r>
        <w:t xml:space="preserve">Time-dependent liquid separation efficiencies of the three cases mentioned above have been shown in below </w:t>
      </w:r>
      <w:r w:rsidRPr="00633F2E">
        <w:rPr>
          <w:b/>
          <w:bCs/>
        </w:rPr>
        <w:fldChar w:fldCharType="begin"/>
      </w:r>
      <w:r w:rsidRPr="00633F2E">
        <w:rPr>
          <w:b/>
          <w:bCs/>
        </w:rPr>
        <w:instrText xml:space="preserve"> REF _Ref25489203 \h  \* MERGEFORMAT </w:instrText>
      </w:r>
      <w:r w:rsidRPr="00633F2E">
        <w:rPr>
          <w:b/>
          <w:bCs/>
        </w:rPr>
      </w:r>
      <w:r w:rsidRPr="00633F2E">
        <w:rPr>
          <w:b/>
          <w:bCs/>
        </w:rPr>
        <w:fldChar w:fldCharType="separate"/>
      </w:r>
      <w:r w:rsidR="00C73769">
        <w:t>Error! Reference source not found.</w:t>
      </w:r>
      <w:r w:rsidRPr="00633F2E">
        <w:rPr>
          <w:b/>
          <w:bCs/>
        </w:rPr>
        <w:fldChar w:fldCharType="end"/>
      </w:r>
      <w:r>
        <w:t xml:space="preserve">. </w:t>
      </w:r>
      <w:r w:rsidR="004C0000">
        <w:t>Average liquid separation efficiency of the separator for 5,10 and 18</w:t>
      </w:r>
      <w:r w:rsidR="007B56E1">
        <w:t xml:space="preserve"> </w:t>
      </w:r>
      <w:proofErr w:type="spellStart"/>
      <w:r w:rsidR="007B56E1">
        <w:t>gpm</w:t>
      </w:r>
      <w:proofErr w:type="spellEnd"/>
      <w:r w:rsidR="007B56E1">
        <w:t xml:space="preserve"> </w:t>
      </w:r>
      <w:r w:rsidR="004C0000">
        <w:t xml:space="preserve">are 98, 99 and 94% respectively. We observed comparatively low liquid separation efficiency for 18 </w:t>
      </w:r>
      <w:proofErr w:type="spellStart"/>
      <w:r w:rsidR="004C0000">
        <w:t>gpm</w:t>
      </w:r>
      <w:proofErr w:type="spellEnd"/>
      <w:r w:rsidR="004C0000">
        <w:t xml:space="preserve"> because during first 3-4 mins of the test, casing control valve takes time to manage liquid-gas interface in the annulus due to high liquid rate. Therefore, for this duration liquid starts producing from annulus via casing return line and thus, reducing liquid separation efficiency of the separator. Here, overall liquid separation efficiencies of the separator in all the three cases are </w:t>
      </w:r>
      <w:r w:rsidR="00963BCF">
        <w:t>high</w:t>
      </w:r>
      <w:r w:rsidR="004C0000">
        <w:t xml:space="preserve">. Experiments indicated that liquid separation efficiency </w:t>
      </w:r>
      <w:r w:rsidR="004C0000">
        <w:lastRenderedPageBreak/>
        <w:t>of the separator reduces marginally above 14</w:t>
      </w:r>
      <w:r w:rsidR="00963BCF">
        <w:t xml:space="preserve"> </w:t>
      </w:r>
      <w:proofErr w:type="spellStart"/>
      <w:r w:rsidR="004C0000">
        <w:t>gpm</w:t>
      </w:r>
      <w:proofErr w:type="spellEnd"/>
      <w:r w:rsidR="004C0000">
        <w:t xml:space="preserve"> of inlet liquid rate. For first 3-4 mins in every case, </w:t>
      </w:r>
      <w:r w:rsidR="00963BCF">
        <w:t>instabilities are</w:t>
      </w:r>
      <w:r w:rsidR="004C0000">
        <w:t xml:space="preserve"> observe</w:t>
      </w:r>
      <w:r w:rsidR="00963BCF">
        <w:t>d</w:t>
      </w:r>
      <w:r w:rsidR="004C0000">
        <w:t xml:space="preserve"> in the separation efficiency because casing control valve </w:t>
      </w:r>
      <w:r w:rsidR="00963BCF">
        <w:t xml:space="preserve">takes time </w:t>
      </w:r>
      <w:r w:rsidR="004C0000">
        <w:t xml:space="preserve">to stabilize the liquid-gas interface in the annulus </w:t>
      </w:r>
      <w:r w:rsidR="00963BCF">
        <w:t xml:space="preserve">and </w:t>
      </w:r>
      <w:r w:rsidR="004C0000">
        <w:t>maximize efficiency of the separator</w:t>
      </w:r>
      <w:r w:rsidR="00963BCF">
        <w:t>. This time period is</w:t>
      </w:r>
      <w:r w:rsidR="004C0000">
        <w:t xml:space="preserve"> consider</w:t>
      </w:r>
      <w:r w:rsidR="00963BCF">
        <w:t>ed</w:t>
      </w:r>
      <w:r w:rsidR="004C0000">
        <w:t xml:space="preserve"> as unsteady state phase.</w:t>
      </w:r>
    </w:p>
    <w:p w14:paraId="5E624CB3" w14:textId="77777777" w:rsidR="000F58D4" w:rsidRDefault="004C0000">
      <w:pPr>
        <w:keepNext/>
        <w:spacing w:after="0"/>
        <w:ind w:left="144"/>
      </w:pPr>
      <w:r>
        <w:rPr>
          <w:noProof/>
        </w:rPr>
        <w:drawing>
          <wp:inline distT="0" distB="0" distL="0" distR="0" wp14:anchorId="1B4EB054" wp14:editId="3434A509">
            <wp:extent cx="5694947" cy="3689684"/>
            <wp:effectExtent l="0" t="0" r="1270" b="6350"/>
            <wp:docPr id="31" name="Chart 31">
              <a:extLst xmlns:a="http://schemas.openxmlformats.org/drawingml/2006/main">
                <a:ext uri="{FF2B5EF4-FFF2-40B4-BE49-F238E27FC236}">
                  <a16:creationId xmlns:a16="http://schemas.microsoft.com/office/drawing/2014/main" id="{2A4BEABE-5BA9-4D59-B83E-0E50BAD1CB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BFA891B" w14:textId="6DB346FA" w:rsidR="004C0000" w:rsidRPr="00CB1144" w:rsidRDefault="000F58D4" w:rsidP="00CB1144">
      <w:pPr>
        <w:pStyle w:val="Caption"/>
      </w:pPr>
      <w:bookmarkStart w:id="82" w:name="_Toc26922359"/>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8</w:t>
      </w:r>
      <w:r w:rsidRPr="00CB1144">
        <w:rPr>
          <w:i w:val="0"/>
          <w:iCs w:val="0"/>
        </w:rPr>
        <w:fldChar w:fldCharType="end"/>
      </w:r>
      <w:r w:rsidRPr="00CB1144">
        <w:rPr>
          <w:i w:val="0"/>
          <w:iCs w:val="0"/>
        </w:rPr>
        <w:t>: Liquid separation efficiencies of the three tests with respect to time</w:t>
      </w:r>
      <w:bookmarkEnd w:id="82"/>
    </w:p>
    <w:p w14:paraId="474CBD8C" w14:textId="7250BB1A" w:rsidR="004C0000" w:rsidRPr="00FF65F2" w:rsidRDefault="00744338" w:rsidP="004C0000">
      <w:pPr>
        <w:ind w:left="142"/>
        <w:rPr>
          <w:b/>
          <w:bCs/>
        </w:rPr>
      </w:pPr>
      <w:r>
        <w:t xml:space="preserve">Time-dependent </w:t>
      </w:r>
      <w:r w:rsidRPr="00FF65F2">
        <w:t>gas separation efficiency of the separator for the three cases mentioned above</w:t>
      </w:r>
      <w:r>
        <w:t xml:space="preserve"> have been shown in below </w:t>
      </w:r>
      <w:r w:rsidRPr="00633F2E">
        <w:rPr>
          <w:b/>
          <w:bCs/>
        </w:rPr>
        <w:fldChar w:fldCharType="begin"/>
      </w:r>
      <w:r w:rsidRPr="00633F2E">
        <w:rPr>
          <w:b/>
          <w:bCs/>
        </w:rPr>
        <w:instrText xml:space="preserve"> REF _Ref25489224 \h  \* MERGEFORMAT </w:instrText>
      </w:r>
      <w:r w:rsidRPr="00633F2E">
        <w:rPr>
          <w:b/>
          <w:bCs/>
        </w:rPr>
      </w:r>
      <w:r w:rsidRPr="00633F2E">
        <w:rPr>
          <w:b/>
          <w:bCs/>
        </w:rPr>
        <w:fldChar w:fldCharType="separate"/>
      </w:r>
      <w:r w:rsidR="00C73769">
        <w:t>Error! Reference source not found.</w:t>
      </w:r>
      <w:r w:rsidRPr="00633F2E">
        <w:rPr>
          <w:b/>
          <w:bCs/>
        </w:rPr>
        <w:fldChar w:fldCharType="end"/>
      </w:r>
      <w:r w:rsidRPr="00FF65F2">
        <w:t>.</w:t>
      </w:r>
      <w:r>
        <w:t xml:space="preserve"> </w:t>
      </w:r>
      <w:r w:rsidR="004C0000">
        <w:t xml:space="preserve">Average gas separation efficiency of the separator for 5,10 and </w:t>
      </w:r>
      <w:r w:rsidR="006635F5">
        <w:t xml:space="preserve">18 </w:t>
      </w:r>
      <w:proofErr w:type="spellStart"/>
      <w:r w:rsidR="006635F5">
        <w:t>gpm</w:t>
      </w:r>
      <w:proofErr w:type="spellEnd"/>
      <w:r w:rsidR="006635F5">
        <w:t xml:space="preserve"> cases </w:t>
      </w:r>
      <w:r w:rsidR="004C0000">
        <w:t>are 95, 95 and 94%</w:t>
      </w:r>
      <w:r w:rsidR="006635F5">
        <w:t>,</w:t>
      </w:r>
      <w:r w:rsidR="004C0000">
        <w:t xml:space="preserve"> respectively. Separation efficiencies of the separator for </w:t>
      </w:r>
      <w:r w:rsidR="006635F5">
        <w:t>the</w:t>
      </w:r>
      <w:r w:rsidR="004C0000">
        <w:t xml:space="preserve"> three cases are </w:t>
      </w:r>
      <w:r w:rsidR="007B56E1">
        <w:t>overlapping,</w:t>
      </w:r>
      <w:r w:rsidR="004C0000">
        <w:t xml:space="preserve"> and majority of test points have efficienc</w:t>
      </w:r>
      <w:r w:rsidR="007B56E1">
        <w:t>ies higher</w:t>
      </w:r>
      <w:r w:rsidR="004C0000">
        <w:t xml:space="preserve"> than 80%. For </w:t>
      </w:r>
      <w:r w:rsidR="007B56E1">
        <w:t xml:space="preserve">the </w:t>
      </w:r>
      <w:r w:rsidR="004C0000">
        <w:t>first 3-4 min</w:t>
      </w:r>
      <w:r w:rsidR="007B56E1">
        <w:t>ute</w:t>
      </w:r>
      <w:r w:rsidR="004C0000">
        <w:t xml:space="preserve">s, we can observe instability in data points but after that efficiency values are consistent with time indicating </w:t>
      </w:r>
      <w:r w:rsidR="007B56E1">
        <w:t xml:space="preserve">high </w:t>
      </w:r>
      <w:r w:rsidR="004C0000">
        <w:t xml:space="preserve">efficiency of the separator. </w:t>
      </w:r>
      <w:r w:rsidR="007B56E1">
        <w:t>The inlet</w:t>
      </w:r>
      <w:r w:rsidR="004C0000">
        <w:t xml:space="preserve"> gas rates</w:t>
      </w:r>
      <w:r w:rsidR="007B56E1">
        <w:t xml:space="preserve"> for the three tests</w:t>
      </w:r>
      <w:r w:rsidR="004C0000">
        <w:t xml:space="preserve"> are </w:t>
      </w:r>
      <w:r w:rsidR="007B56E1">
        <w:t>in the same range</w:t>
      </w:r>
      <w:r w:rsidR="004C0000">
        <w:t xml:space="preserve">. </w:t>
      </w:r>
      <w:r w:rsidR="007B56E1">
        <w:t>Inconsistencies are</w:t>
      </w:r>
      <w:r w:rsidR="004C0000">
        <w:t xml:space="preserve"> observe</w:t>
      </w:r>
      <w:r w:rsidR="007B56E1">
        <w:t>d</w:t>
      </w:r>
      <w:r w:rsidR="004C0000">
        <w:t xml:space="preserve"> in </w:t>
      </w:r>
      <w:r w:rsidR="007B56E1">
        <w:t xml:space="preserve">gas </w:t>
      </w:r>
      <w:r w:rsidR="007B56E1">
        <w:lastRenderedPageBreak/>
        <w:t xml:space="preserve">and liquid separation </w:t>
      </w:r>
      <w:r w:rsidR="004C0000">
        <w:t xml:space="preserve">efficiency values for </w:t>
      </w:r>
      <w:r w:rsidR="007B56E1">
        <w:t>the case with</w:t>
      </w:r>
      <w:r w:rsidR="004C0000">
        <w:t xml:space="preserve"> 18</w:t>
      </w:r>
      <w:r w:rsidR="007B56E1">
        <w:t xml:space="preserve"> </w:t>
      </w:r>
      <w:proofErr w:type="spellStart"/>
      <w:r w:rsidR="004C0000">
        <w:t>gpm</w:t>
      </w:r>
      <w:proofErr w:type="spellEnd"/>
      <w:r w:rsidR="004C0000">
        <w:t xml:space="preserve"> liquid rate because at higher liquid rates, casing control valve takes time to stabilize liquid interface in the annulus.</w:t>
      </w:r>
    </w:p>
    <w:p w14:paraId="180BDA54" w14:textId="77777777" w:rsidR="000F58D4" w:rsidRDefault="004C0000">
      <w:pPr>
        <w:keepNext/>
        <w:spacing w:after="0"/>
        <w:ind w:left="144"/>
      </w:pPr>
      <w:r w:rsidRPr="00CB1144">
        <w:rPr>
          <w:noProof/>
          <w:sz w:val="22"/>
          <w:szCs w:val="20"/>
        </w:rPr>
        <w:drawing>
          <wp:inline distT="0" distB="0" distL="0" distR="0" wp14:anchorId="113AA58C" wp14:editId="4EE84435">
            <wp:extent cx="5775157" cy="3344779"/>
            <wp:effectExtent l="0" t="0" r="0" b="8255"/>
            <wp:docPr id="289" name="Chart 289">
              <a:extLst xmlns:a="http://schemas.openxmlformats.org/drawingml/2006/main">
                <a:ext uri="{FF2B5EF4-FFF2-40B4-BE49-F238E27FC236}">
                  <a16:creationId xmlns:a16="http://schemas.microsoft.com/office/drawing/2014/main" id="{21525D77-C6F9-457B-9228-C7D7770742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6107B4C" w14:textId="644D2BF7" w:rsidR="004C0000" w:rsidRPr="00CB1144" w:rsidRDefault="000F58D4" w:rsidP="00CB1144">
      <w:pPr>
        <w:pStyle w:val="Caption"/>
      </w:pPr>
      <w:bookmarkStart w:id="83" w:name="_Toc26922360"/>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9</w:t>
      </w:r>
      <w:r w:rsidRPr="00CB1144">
        <w:rPr>
          <w:i w:val="0"/>
          <w:iCs w:val="0"/>
        </w:rPr>
        <w:fldChar w:fldCharType="end"/>
      </w:r>
      <w:r w:rsidRPr="00CB1144">
        <w:rPr>
          <w:i w:val="0"/>
          <w:iCs w:val="0"/>
        </w:rPr>
        <w:t>: Gas separation efficiencies of the three tests with respect to time</w:t>
      </w:r>
      <w:bookmarkEnd w:id="83"/>
    </w:p>
    <w:p w14:paraId="245428EB" w14:textId="00F95B4B" w:rsidR="004C0000" w:rsidRPr="00FF65F2" w:rsidRDefault="00744338" w:rsidP="004C0000">
      <w:pPr>
        <w:ind w:left="142"/>
        <w:rPr>
          <w:bCs/>
          <w:szCs w:val="18"/>
        </w:rPr>
      </w:pPr>
      <w:r>
        <w:rPr>
          <w:bCs/>
          <w:szCs w:val="18"/>
        </w:rPr>
        <w:t xml:space="preserve">Casing control valve operation with respect to time has been shown in </w:t>
      </w:r>
      <w:r w:rsidRPr="00633F2E">
        <w:rPr>
          <w:b/>
          <w:szCs w:val="18"/>
        </w:rPr>
        <w:fldChar w:fldCharType="begin"/>
      </w:r>
      <w:r w:rsidRPr="00633F2E">
        <w:rPr>
          <w:b/>
          <w:szCs w:val="18"/>
        </w:rPr>
        <w:instrText xml:space="preserve"> REF _Ref25489244 \h  \* MERGEFORMAT </w:instrText>
      </w:r>
      <w:r w:rsidRPr="00633F2E">
        <w:rPr>
          <w:b/>
          <w:szCs w:val="18"/>
        </w:rPr>
      </w:r>
      <w:r w:rsidRPr="00633F2E">
        <w:rPr>
          <w:b/>
          <w:szCs w:val="18"/>
        </w:rPr>
        <w:fldChar w:fldCharType="separate"/>
      </w:r>
      <w:r w:rsidR="00C73769">
        <w:rPr>
          <w:bCs/>
          <w:szCs w:val="18"/>
        </w:rPr>
        <w:t>Error! Reference source not found.</w:t>
      </w:r>
      <w:r w:rsidRPr="00633F2E">
        <w:rPr>
          <w:b/>
          <w:szCs w:val="18"/>
        </w:rPr>
        <w:fldChar w:fldCharType="end"/>
      </w:r>
      <w:r>
        <w:rPr>
          <w:b/>
          <w:szCs w:val="18"/>
        </w:rPr>
        <w:t xml:space="preserve"> </w:t>
      </w:r>
      <w:r w:rsidRPr="00590AF1">
        <w:rPr>
          <w:bCs/>
          <w:szCs w:val="18"/>
        </w:rPr>
        <w:t>below for three different liquid flowrates</w:t>
      </w:r>
      <w:r>
        <w:rPr>
          <w:bCs/>
          <w:szCs w:val="18"/>
        </w:rPr>
        <w:t xml:space="preserve">. </w:t>
      </w:r>
      <w:r w:rsidR="008901F3">
        <w:rPr>
          <w:bCs/>
          <w:szCs w:val="18"/>
        </w:rPr>
        <w:t xml:space="preserve">It </w:t>
      </w:r>
      <w:r w:rsidR="004C0000">
        <w:rPr>
          <w:bCs/>
          <w:szCs w:val="18"/>
        </w:rPr>
        <w:t>can</w:t>
      </w:r>
      <w:r w:rsidR="008901F3">
        <w:rPr>
          <w:bCs/>
          <w:szCs w:val="18"/>
        </w:rPr>
        <w:t xml:space="preserve"> be</w:t>
      </w:r>
      <w:r w:rsidR="004C0000">
        <w:rPr>
          <w:bCs/>
          <w:szCs w:val="18"/>
        </w:rPr>
        <w:t xml:space="preserve"> observe</w:t>
      </w:r>
      <w:r w:rsidR="008901F3">
        <w:rPr>
          <w:bCs/>
          <w:szCs w:val="18"/>
        </w:rPr>
        <w:t>d</w:t>
      </w:r>
      <w:r w:rsidR="004C0000">
        <w:rPr>
          <w:bCs/>
          <w:szCs w:val="18"/>
        </w:rPr>
        <w:t xml:space="preserve"> that at low liquid flowrate, casing control valve stabilizes the liquid-gas interface very quickly</w:t>
      </w:r>
      <w:r w:rsidR="00BB3B8F">
        <w:rPr>
          <w:bCs/>
          <w:szCs w:val="18"/>
        </w:rPr>
        <w:t>, while this</w:t>
      </w:r>
      <w:r w:rsidR="004C0000">
        <w:rPr>
          <w:bCs/>
          <w:szCs w:val="18"/>
        </w:rPr>
        <w:t xml:space="preserve"> takes very long at higher liquid flowrate</w:t>
      </w:r>
      <w:r w:rsidR="00BB3B8F">
        <w:rPr>
          <w:bCs/>
          <w:szCs w:val="18"/>
        </w:rPr>
        <w:t xml:space="preserve"> case</w:t>
      </w:r>
      <w:r w:rsidR="004C0000">
        <w:rPr>
          <w:bCs/>
          <w:szCs w:val="18"/>
        </w:rPr>
        <w:t xml:space="preserve">. </w:t>
      </w:r>
      <w:r w:rsidR="00BB3B8F">
        <w:rPr>
          <w:bCs/>
          <w:szCs w:val="18"/>
        </w:rPr>
        <w:t>This is the reason why</w:t>
      </w:r>
      <w:r w:rsidR="004C0000">
        <w:rPr>
          <w:bCs/>
          <w:szCs w:val="18"/>
        </w:rPr>
        <w:t xml:space="preserve"> separation efficiencies are consistent for </w:t>
      </w:r>
      <w:r w:rsidR="00BB3B8F">
        <w:rPr>
          <w:bCs/>
          <w:szCs w:val="18"/>
        </w:rPr>
        <w:t xml:space="preserve">the </w:t>
      </w:r>
      <w:r w:rsidR="004C0000">
        <w:rPr>
          <w:bCs/>
          <w:szCs w:val="18"/>
        </w:rPr>
        <w:t xml:space="preserve">test points at </w:t>
      </w:r>
      <w:r w:rsidR="00BB3B8F">
        <w:rPr>
          <w:bCs/>
          <w:szCs w:val="18"/>
        </w:rPr>
        <w:t xml:space="preserve">low </w:t>
      </w:r>
      <w:r w:rsidR="004C0000">
        <w:rPr>
          <w:bCs/>
          <w:szCs w:val="18"/>
        </w:rPr>
        <w:t>liquid rate</w:t>
      </w:r>
      <w:r w:rsidR="00BB3B8F">
        <w:rPr>
          <w:bCs/>
          <w:szCs w:val="18"/>
        </w:rPr>
        <w:t xml:space="preserve"> (5 </w:t>
      </w:r>
      <w:proofErr w:type="spellStart"/>
      <w:r w:rsidR="00BB3B8F">
        <w:rPr>
          <w:bCs/>
          <w:szCs w:val="18"/>
        </w:rPr>
        <w:t>gpm</w:t>
      </w:r>
      <w:proofErr w:type="spellEnd"/>
      <w:r w:rsidR="00BB3B8F">
        <w:rPr>
          <w:bCs/>
          <w:szCs w:val="18"/>
        </w:rPr>
        <w:t>)</w:t>
      </w:r>
      <w:r w:rsidR="004C0000">
        <w:rPr>
          <w:bCs/>
          <w:szCs w:val="18"/>
        </w:rPr>
        <w:t>. However, for 18</w:t>
      </w:r>
      <w:r w:rsidR="00BB3B8F">
        <w:rPr>
          <w:bCs/>
          <w:szCs w:val="18"/>
        </w:rPr>
        <w:t xml:space="preserve"> </w:t>
      </w:r>
      <w:proofErr w:type="spellStart"/>
      <w:r w:rsidR="004C0000">
        <w:rPr>
          <w:bCs/>
          <w:szCs w:val="18"/>
        </w:rPr>
        <w:t>gpm</w:t>
      </w:r>
      <w:proofErr w:type="spellEnd"/>
      <w:r w:rsidR="004C0000">
        <w:rPr>
          <w:bCs/>
          <w:szCs w:val="18"/>
        </w:rPr>
        <w:t xml:space="preserve"> liquid rate, casing control valve </w:t>
      </w:r>
      <w:r w:rsidR="00BB3B8F">
        <w:rPr>
          <w:bCs/>
          <w:szCs w:val="18"/>
        </w:rPr>
        <w:t xml:space="preserve">is </w:t>
      </w:r>
      <w:r w:rsidR="004C0000">
        <w:rPr>
          <w:bCs/>
          <w:szCs w:val="18"/>
        </w:rPr>
        <w:t xml:space="preserve">unable to stabilize the gas-liquid interface for long time in the annulus </w:t>
      </w:r>
      <w:r w:rsidR="00BB3B8F">
        <w:rPr>
          <w:bCs/>
          <w:szCs w:val="18"/>
        </w:rPr>
        <w:t>resulting in larger fluctuations in liquid separation efficiencies</w:t>
      </w:r>
      <w:r w:rsidR="004C0000">
        <w:rPr>
          <w:bCs/>
          <w:szCs w:val="18"/>
        </w:rPr>
        <w:t xml:space="preserve">. For 10 </w:t>
      </w:r>
      <w:proofErr w:type="spellStart"/>
      <w:r w:rsidR="004C0000">
        <w:rPr>
          <w:bCs/>
          <w:szCs w:val="18"/>
        </w:rPr>
        <w:t>gpm</w:t>
      </w:r>
      <w:proofErr w:type="spellEnd"/>
      <w:r w:rsidR="00BB3B8F">
        <w:rPr>
          <w:bCs/>
          <w:szCs w:val="18"/>
        </w:rPr>
        <w:t xml:space="preserve"> case</w:t>
      </w:r>
      <w:r w:rsidR="004C0000">
        <w:rPr>
          <w:bCs/>
          <w:szCs w:val="18"/>
        </w:rPr>
        <w:t xml:space="preserve">, </w:t>
      </w:r>
      <w:r w:rsidR="00BB3B8F">
        <w:rPr>
          <w:bCs/>
          <w:szCs w:val="18"/>
        </w:rPr>
        <w:t xml:space="preserve">casing control valve is stabilized </w:t>
      </w:r>
      <w:r w:rsidR="004C0000">
        <w:rPr>
          <w:bCs/>
          <w:szCs w:val="18"/>
        </w:rPr>
        <w:t>after 3-4</w:t>
      </w:r>
      <w:r w:rsidR="00BB3B8F">
        <w:rPr>
          <w:bCs/>
          <w:szCs w:val="18"/>
        </w:rPr>
        <w:t xml:space="preserve"> </w:t>
      </w:r>
      <w:r w:rsidR="004C0000">
        <w:rPr>
          <w:bCs/>
          <w:szCs w:val="18"/>
        </w:rPr>
        <w:t>mins a</w:t>
      </w:r>
      <w:r w:rsidR="006635F5">
        <w:rPr>
          <w:bCs/>
          <w:szCs w:val="18"/>
        </w:rPr>
        <w:t>nd</w:t>
      </w:r>
      <w:r w:rsidR="004C0000">
        <w:rPr>
          <w:bCs/>
          <w:szCs w:val="18"/>
        </w:rPr>
        <w:t xml:space="preserve"> the opening percentage </w:t>
      </w:r>
      <w:r w:rsidR="006635F5">
        <w:rPr>
          <w:bCs/>
          <w:szCs w:val="18"/>
        </w:rPr>
        <w:t xml:space="preserve">of </w:t>
      </w:r>
      <w:r w:rsidR="004C0000">
        <w:rPr>
          <w:bCs/>
          <w:szCs w:val="18"/>
        </w:rPr>
        <w:t xml:space="preserve">the valve is very consistent </w:t>
      </w:r>
      <w:r w:rsidR="006635F5">
        <w:rPr>
          <w:bCs/>
          <w:szCs w:val="18"/>
        </w:rPr>
        <w:t>thereafter</w:t>
      </w:r>
      <w:r w:rsidR="004C0000">
        <w:rPr>
          <w:bCs/>
          <w:szCs w:val="18"/>
        </w:rPr>
        <w:t>.</w:t>
      </w:r>
    </w:p>
    <w:p w14:paraId="756AA48C" w14:textId="77777777" w:rsidR="000F58D4" w:rsidRDefault="004C0000">
      <w:pPr>
        <w:keepNext/>
        <w:spacing w:after="0"/>
        <w:ind w:left="142"/>
      </w:pPr>
      <w:r>
        <w:rPr>
          <w:noProof/>
        </w:rPr>
        <w:lastRenderedPageBreak/>
        <w:drawing>
          <wp:inline distT="0" distB="0" distL="0" distR="0" wp14:anchorId="63C17B04" wp14:editId="6CF6DA96">
            <wp:extent cx="5855368" cy="3721768"/>
            <wp:effectExtent l="0" t="0" r="0" b="0"/>
            <wp:docPr id="290" name="Chart 290">
              <a:extLst xmlns:a="http://schemas.openxmlformats.org/drawingml/2006/main">
                <a:ext uri="{FF2B5EF4-FFF2-40B4-BE49-F238E27FC236}">
                  <a16:creationId xmlns:a16="http://schemas.microsoft.com/office/drawing/2014/main" id="{EFFE75BF-5887-499B-B938-1BDD52EA2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BB2819B" w14:textId="69B4CA21" w:rsidR="004C0000" w:rsidRPr="00CB1144" w:rsidRDefault="000F58D4" w:rsidP="00CB1144">
      <w:pPr>
        <w:pStyle w:val="Caption"/>
      </w:pPr>
      <w:bookmarkStart w:id="84" w:name="_Toc26922361"/>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10</w:t>
      </w:r>
      <w:r w:rsidRPr="00CB1144">
        <w:rPr>
          <w:i w:val="0"/>
          <w:iCs w:val="0"/>
        </w:rPr>
        <w:fldChar w:fldCharType="end"/>
      </w:r>
      <w:r w:rsidRPr="00CB1144">
        <w:rPr>
          <w:i w:val="0"/>
          <w:iCs w:val="0"/>
        </w:rPr>
        <w:t>: Casing control valve operation for the three tests with respect to time</w:t>
      </w:r>
      <w:bookmarkEnd w:id="84"/>
    </w:p>
    <w:p w14:paraId="729F1C8C" w14:textId="028826EA" w:rsidR="004C0000" w:rsidRDefault="00C97763" w:rsidP="004C0000">
      <w:pPr>
        <w:pStyle w:val="Heading2"/>
      </w:pPr>
      <w:bookmarkStart w:id="85" w:name="_Toc27134596"/>
      <w:r>
        <w:t>4</w:t>
      </w:r>
      <w:r w:rsidR="004C0000">
        <w:t>.</w:t>
      </w:r>
      <w:r w:rsidR="00760AEC">
        <w:t>3</w:t>
      </w:r>
      <w:r w:rsidR="004C0000">
        <w:t xml:space="preserve"> Separation </w:t>
      </w:r>
      <w:r w:rsidR="00FD6EEA">
        <w:t>Efficiency Sensitivity Analysis</w:t>
      </w:r>
      <w:bookmarkEnd w:id="85"/>
    </w:p>
    <w:p w14:paraId="5B456DF0" w14:textId="52E1A239" w:rsidR="004C0000" w:rsidRDefault="004C0000" w:rsidP="004C0000">
      <w:pPr>
        <w:ind w:left="142"/>
      </w:pPr>
      <w:r>
        <w:t xml:space="preserve">To </w:t>
      </w:r>
      <w:r w:rsidR="00351269">
        <w:t xml:space="preserve">better analyze the </w:t>
      </w:r>
      <w:r>
        <w:t xml:space="preserve">separation efficiency trends, </w:t>
      </w:r>
      <w:r w:rsidR="00351269">
        <w:t>a few groups of tests are picked with similar ranges of liquid or gas flow rates</w:t>
      </w:r>
      <w:r>
        <w:t xml:space="preserve">. </w:t>
      </w:r>
      <w:r w:rsidR="00351269">
        <w:t>The main objective is</w:t>
      </w:r>
      <w:r>
        <w:t xml:space="preserve"> to observe how liquid and gas separation efficiency trend</w:t>
      </w:r>
      <w:r w:rsidR="00351269">
        <w:t>s</w:t>
      </w:r>
      <w:r>
        <w:t xml:space="preserve"> </w:t>
      </w:r>
      <w:r w:rsidR="00351269">
        <w:t>look</w:t>
      </w:r>
      <w:r>
        <w:t xml:space="preserve"> </w:t>
      </w:r>
      <w:r w:rsidR="00351269">
        <w:t>as a function of</w:t>
      </w:r>
      <w:r>
        <w:t xml:space="preserve"> gas</w:t>
      </w:r>
      <w:r w:rsidR="00351269">
        <w:t xml:space="preserve"> rate</w:t>
      </w:r>
      <w:r>
        <w:t xml:space="preserve"> </w:t>
      </w:r>
      <w:r w:rsidR="00351269">
        <w:t xml:space="preserve">or </w:t>
      </w:r>
      <w:r>
        <w:t>liquid rate</w:t>
      </w:r>
      <w:r w:rsidR="00351269">
        <w:t xml:space="preserve"> alone</w:t>
      </w:r>
      <w:r>
        <w:t xml:space="preserve">. </w:t>
      </w:r>
    </w:p>
    <w:p w14:paraId="119781EF" w14:textId="0D18A217" w:rsidR="004C0000" w:rsidRPr="002D110D" w:rsidRDefault="00C97763">
      <w:pPr>
        <w:pStyle w:val="Heading3"/>
      </w:pPr>
      <w:bookmarkStart w:id="86" w:name="_Toc27134597"/>
      <w:r w:rsidRPr="002D110D">
        <w:t>4</w:t>
      </w:r>
      <w:r w:rsidR="004C0000" w:rsidRPr="002D110D">
        <w:t>.</w:t>
      </w:r>
      <w:r w:rsidR="00760AEC">
        <w:t>3</w:t>
      </w:r>
      <w:r w:rsidR="004C0000" w:rsidRPr="002D110D">
        <w:t xml:space="preserve">.1 Gas </w:t>
      </w:r>
      <w:r w:rsidR="00FD6EEA" w:rsidRPr="002D110D">
        <w:t>Rate Effects</w:t>
      </w:r>
      <w:bookmarkEnd w:id="86"/>
    </w:p>
    <w:p w14:paraId="7CBF102F" w14:textId="6E112D67" w:rsidR="009B272D" w:rsidRDefault="002510D3" w:rsidP="009B272D">
      <w:pPr>
        <w:ind w:left="142"/>
        <w:rPr>
          <w:rFonts w:asciiTheme="minorHAnsi" w:hAnsiTheme="minorHAnsi"/>
          <w:sz w:val="22"/>
        </w:rPr>
      </w:pPr>
      <w:r>
        <w:t xml:space="preserve">Liquid and gas separation efficiencies at different selected gas flowrate ranges has been shown in </w:t>
      </w:r>
      <w:r w:rsidRPr="00935A10">
        <w:rPr>
          <w:b/>
          <w:bCs/>
        </w:rPr>
        <w:fldChar w:fldCharType="begin"/>
      </w:r>
      <w:r w:rsidRPr="00935A10">
        <w:rPr>
          <w:b/>
          <w:bCs/>
        </w:rPr>
        <w:instrText xml:space="preserve"> REF _Ref25667997 \h  \* MERGEFORMAT </w:instrText>
      </w:r>
      <w:r w:rsidRPr="00935A10">
        <w:rPr>
          <w:b/>
          <w:bCs/>
        </w:rPr>
      </w:r>
      <w:r w:rsidRPr="00935A10">
        <w:rPr>
          <w:b/>
          <w:bCs/>
        </w:rPr>
        <w:fldChar w:fldCharType="separate"/>
      </w:r>
      <w:r w:rsidR="00C73769">
        <w:t>Error! Reference source not found.</w:t>
      </w:r>
      <w:r w:rsidRPr="00935A10">
        <w:rPr>
          <w:b/>
          <w:bCs/>
        </w:rPr>
        <w:fldChar w:fldCharType="end"/>
      </w:r>
      <w:r w:rsidR="000F58D4">
        <w:rPr>
          <w:b/>
          <w:bCs/>
        </w:rPr>
        <w:t>1</w:t>
      </w:r>
      <w:r>
        <w:t xml:space="preserve">. </w:t>
      </w:r>
      <w:r w:rsidR="00351269">
        <w:t>Three gas rate ranges are</w:t>
      </w:r>
      <w:r w:rsidR="009B272D">
        <w:t xml:space="preserve"> selected</w:t>
      </w:r>
      <w:r w:rsidR="00351269">
        <w:t>: low rate</w:t>
      </w:r>
      <w:r w:rsidR="009B272D">
        <w:t xml:space="preserve"> </w:t>
      </w:r>
      <w:r w:rsidR="00351269">
        <w:t>(</w:t>
      </w:r>
      <w:r w:rsidR="009B272D">
        <w:t xml:space="preserve">48000-72000 </w:t>
      </w:r>
      <w:proofErr w:type="spellStart"/>
      <w:r w:rsidR="009B272D">
        <w:t>scf</w:t>
      </w:r>
      <w:proofErr w:type="spellEnd"/>
      <w:r w:rsidR="009B272D">
        <w:t>/day</w:t>
      </w:r>
      <w:r w:rsidR="00351269">
        <w:t>)</w:t>
      </w:r>
      <w:r w:rsidR="009B272D">
        <w:t>,</w:t>
      </w:r>
      <w:r w:rsidR="00351269">
        <w:t xml:space="preserve"> medium rate</w:t>
      </w:r>
      <w:r w:rsidR="009B272D">
        <w:t xml:space="preserve"> </w:t>
      </w:r>
      <w:r w:rsidR="00351269">
        <w:t>(</w:t>
      </w:r>
      <w:r w:rsidR="009B272D">
        <w:t xml:space="preserve">101,000-116,00 </w:t>
      </w:r>
      <w:proofErr w:type="spellStart"/>
      <w:r w:rsidR="009B272D">
        <w:t>scf</w:t>
      </w:r>
      <w:proofErr w:type="spellEnd"/>
      <w:r w:rsidR="009B272D">
        <w:t>/day</w:t>
      </w:r>
      <w:r w:rsidR="00351269">
        <w:t>)</w:t>
      </w:r>
      <w:r w:rsidR="009B272D">
        <w:t xml:space="preserve"> and</w:t>
      </w:r>
      <w:r w:rsidR="00351269">
        <w:t xml:space="preserve"> high rate</w:t>
      </w:r>
      <w:r w:rsidR="009B272D">
        <w:t xml:space="preserve"> </w:t>
      </w:r>
      <w:r w:rsidR="00351269">
        <w:t>(</w:t>
      </w:r>
      <w:r w:rsidR="009B272D">
        <w:t xml:space="preserve">209,000-215,000 </w:t>
      </w:r>
      <w:proofErr w:type="spellStart"/>
      <w:r w:rsidR="009B272D">
        <w:t>scf</w:t>
      </w:r>
      <w:proofErr w:type="spellEnd"/>
      <w:r w:rsidR="009B272D">
        <w:t>/day</w:t>
      </w:r>
      <w:r w:rsidR="00351269">
        <w:t>)</w:t>
      </w:r>
      <w:r w:rsidR="009B272D">
        <w:t xml:space="preserve">. Maximum gas separation efficiency is observed at liquid flowrate of 686 bbl/day and gas flowrate of 71000 </w:t>
      </w:r>
      <w:proofErr w:type="spellStart"/>
      <w:r w:rsidR="009B272D">
        <w:t>scf</w:t>
      </w:r>
      <w:proofErr w:type="spellEnd"/>
      <w:r w:rsidR="009B272D">
        <w:t xml:space="preserve">/day and maximum liquid separation efficiency is observed at liquid flowrate of 412 bbl/day and gas flowrate of 211,000 </w:t>
      </w:r>
      <w:proofErr w:type="spellStart"/>
      <w:r w:rsidR="009B272D">
        <w:t>scf</w:t>
      </w:r>
      <w:proofErr w:type="spellEnd"/>
      <w:r w:rsidR="009B272D">
        <w:t>/day.</w:t>
      </w:r>
      <w:r w:rsidR="009B272D">
        <w:fldChar w:fldCharType="begin"/>
      </w:r>
      <w:r w:rsidR="009B272D">
        <w:instrText xml:space="preserve"> LINK Excel.Sheet.12 "F:\\Thesis\\Final result table_13th Nov.xlsx" FC_LR!R33C24:R63C28 \a \f 4 \h  \* MERGEFORMAT </w:instrText>
      </w:r>
      <w:r w:rsidR="009B272D">
        <w:fldChar w:fldCharType="separate"/>
      </w:r>
    </w:p>
    <w:p w14:paraId="1A29112C" w14:textId="2E629E6C" w:rsidR="000F58D4" w:rsidRPr="00CB1144" w:rsidRDefault="009B272D" w:rsidP="00CB1144">
      <w:pPr>
        <w:pStyle w:val="Caption"/>
        <w:keepNext/>
      </w:pPr>
      <w:r>
        <w:lastRenderedPageBreak/>
        <w:fldChar w:fldCharType="end"/>
      </w:r>
      <w:bookmarkStart w:id="87" w:name="_Toc26922660"/>
      <w:r w:rsidR="000F58D4" w:rsidRPr="00CB1144">
        <w:rPr>
          <w:i w:val="0"/>
          <w:iCs w:val="0"/>
        </w:rPr>
        <w:t>Table 4.</w:t>
      </w:r>
      <w:r w:rsidR="000F58D4" w:rsidRPr="00CB1144">
        <w:rPr>
          <w:i w:val="0"/>
          <w:iCs w:val="0"/>
        </w:rPr>
        <w:fldChar w:fldCharType="begin"/>
      </w:r>
      <w:r w:rsidR="000F58D4" w:rsidRPr="00CB1144">
        <w:rPr>
          <w:i w:val="0"/>
          <w:iCs w:val="0"/>
        </w:rPr>
        <w:instrText xml:space="preserve"> SEQ Table_4. \* ARABIC </w:instrText>
      </w:r>
      <w:r w:rsidR="000F58D4" w:rsidRPr="00CB1144">
        <w:rPr>
          <w:i w:val="0"/>
          <w:iCs w:val="0"/>
        </w:rPr>
        <w:fldChar w:fldCharType="separate"/>
      </w:r>
      <w:r w:rsidR="00C73769">
        <w:rPr>
          <w:i w:val="0"/>
          <w:iCs w:val="0"/>
          <w:noProof/>
        </w:rPr>
        <w:t>1</w:t>
      </w:r>
      <w:r w:rsidR="000F58D4" w:rsidRPr="00CB1144">
        <w:rPr>
          <w:i w:val="0"/>
          <w:iCs w:val="0"/>
        </w:rPr>
        <w:fldChar w:fldCharType="end"/>
      </w:r>
      <w:r w:rsidR="000F58D4" w:rsidRPr="00CB1144">
        <w:rPr>
          <w:i w:val="0"/>
          <w:iCs w:val="0"/>
        </w:rPr>
        <w:t>: Separation efficienc</w:t>
      </w:r>
      <w:r w:rsidR="00EE7DDF">
        <w:rPr>
          <w:i w:val="0"/>
          <w:iCs w:val="0"/>
        </w:rPr>
        <w:t>y</w:t>
      </w:r>
      <w:r w:rsidR="000F58D4" w:rsidRPr="00CB1144">
        <w:rPr>
          <w:i w:val="0"/>
          <w:iCs w:val="0"/>
        </w:rPr>
        <w:t xml:space="preserve"> for different gas rate ranges</w:t>
      </w:r>
      <w:bookmarkEnd w:id="87"/>
    </w:p>
    <w:tbl>
      <w:tblPr>
        <w:tblStyle w:val="TableGrid"/>
        <w:tblpPr w:leftFromText="180" w:rightFromText="180" w:vertAnchor="text" w:horzAnchor="margin" w:tblpXSpec="center" w:tblpY="69"/>
        <w:tblW w:w="8587" w:type="dxa"/>
        <w:tblLook w:val="04A0" w:firstRow="1" w:lastRow="0" w:firstColumn="1" w:lastColumn="0" w:noHBand="0" w:noVBand="1"/>
      </w:tblPr>
      <w:tblGrid>
        <w:gridCol w:w="1129"/>
        <w:gridCol w:w="2018"/>
        <w:gridCol w:w="1636"/>
        <w:gridCol w:w="1902"/>
        <w:gridCol w:w="1902"/>
      </w:tblGrid>
      <w:tr w:rsidR="00935A10" w:rsidRPr="000F58D4" w14:paraId="3F6E7C62" w14:textId="77777777" w:rsidTr="00CB1144">
        <w:trPr>
          <w:trHeight w:val="892"/>
        </w:trPr>
        <w:tc>
          <w:tcPr>
            <w:tcW w:w="1129" w:type="dxa"/>
            <w:noWrap/>
            <w:hideMark/>
          </w:tcPr>
          <w:p w14:paraId="521F72C7" w14:textId="504B4CA2" w:rsidR="00935A10" w:rsidRPr="00CB1144" w:rsidRDefault="00443FED" w:rsidP="001F392E">
            <w:pPr>
              <w:spacing w:line="240" w:lineRule="auto"/>
              <w:jc w:val="center"/>
              <w:rPr>
                <w:rFonts w:eastAsia="Times New Roman" w:cs="Times New Roman"/>
                <w:b/>
                <w:bCs/>
                <w:szCs w:val="24"/>
              </w:rPr>
            </w:pPr>
            <w:r w:rsidRPr="00CB1144">
              <w:rPr>
                <w:rFonts w:eastAsia="Times New Roman" w:cs="Times New Roman"/>
                <w:b/>
                <w:bCs/>
                <w:szCs w:val="24"/>
              </w:rPr>
              <w:t>Test</w:t>
            </w:r>
            <w:r w:rsidR="00935A10" w:rsidRPr="00CB1144">
              <w:rPr>
                <w:rFonts w:eastAsia="Times New Roman" w:cs="Times New Roman"/>
                <w:b/>
                <w:bCs/>
                <w:szCs w:val="24"/>
              </w:rPr>
              <w:t xml:space="preserve"> No.</w:t>
            </w:r>
          </w:p>
        </w:tc>
        <w:tc>
          <w:tcPr>
            <w:tcW w:w="2018" w:type="dxa"/>
            <w:hideMark/>
          </w:tcPr>
          <w:p w14:paraId="1B831A2E"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Average liquid flowrate (bbl/day)</w:t>
            </w:r>
          </w:p>
        </w:tc>
        <w:tc>
          <w:tcPr>
            <w:tcW w:w="1636" w:type="dxa"/>
            <w:hideMark/>
          </w:tcPr>
          <w:p w14:paraId="0F90210B"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Average gas flowrate (</w:t>
            </w:r>
            <w:proofErr w:type="spellStart"/>
            <w:r w:rsidRPr="00CB1144">
              <w:rPr>
                <w:rFonts w:eastAsia="Times New Roman" w:cs="Times New Roman"/>
                <w:b/>
                <w:bCs/>
                <w:szCs w:val="24"/>
              </w:rPr>
              <w:t>scf</w:t>
            </w:r>
            <w:proofErr w:type="spellEnd"/>
            <w:r w:rsidRPr="00CB1144">
              <w:rPr>
                <w:rFonts w:eastAsia="Times New Roman" w:cs="Times New Roman"/>
                <w:b/>
                <w:bCs/>
                <w:szCs w:val="24"/>
              </w:rPr>
              <w:t>/day)</w:t>
            </w:r>
          </w:p>
        </w:tc>
        <w:tc>
          <w:tcPr>
            <w:tcW w:w="1902" w:type="dxa"/>
            <w:hideMark/>
          </w:tcPr>
          <w:p w14:paraId="27505DAB"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Separation efficiency of gas (%)</w:t>
            </w:r>
          </w:p>
        </w:tc>
        <w:tc>
          <w:tcPr>
            <w:tcW w:w="1902" w:type="dxa"/>
            <w:hideMark/>
          </w:tcPr>
          <w:p w14:paraId="51262536"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Separation efficiency of liquid (%)</w:t>
            </w:r>
          </w:p>
        </w:tc>
      </w:tr>
      <w:tr w:rsidR="00935A10" w:rsidRPr="000F58D4" w14:paraId="26FB3EE6" w14:textId="77777777" w:rsidTr="00CB1144">
        <w:trPr>
          <w:trHeight w:val="183"/>
        </w:trPr>
        <w:tc>
          <w:tcPr>
            <w:tcW w:w="1129" w:type="dxa"/>
            <w:noWrap/>
            <w:hideMark/>
          </w:tcPr>
          <w:p w14:paraId="0CA6876F"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w:t>
            </w:r>
          </w:p>
        </w:tc>
        <w:tc>
          <w:tcPr>
            <w:tcW w:w="2018" w:type="dxa"/>
            <w:noWrap/>
            <w:hideMark/>
          </w:tcPr>
          <w:p w14:paraId="6BA659E7"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34</w:t>
            </w:r>
          </w:p>
        </w:tc>
        <w:tc>
          <w:tcPr>
            <w:tcW w:w="1636" w:type="dxa"/>
            <w:noWrap/>
            <w:hideMark/>
          </w:tcPr>
          <w:p w14:paraId="67D3F60A"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48962</w:t>
            </w:r>
          </w:p>
        </w:tc>
        <w:tc>
          <w:tcPr>
            <w:tcW w:w="1902" w:type="dxa"/>
            <w:noWrap/>
            <w:hideMark/>
          </w:tcPr>
          <w:p w14:paraId="4992D90A"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94.7</w:t>
            </w:r>
          </w:p>
        </w:tc>
        <w:tc>
          <w:tcPr>
            <w:tcW w:w="1902" w:type="dxa"/>
            <w:noWrap/>
            <w:hideMark/>
          </w:tcPr>
          <w:p w14:paraId="219D34B1"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87.8</w:t>
            </w:r>
          </w:p>
        </w:tc>
      </w:tr>
      <w:tr w:rsidR="00935A10" w:rsidRPr="000F58D4" w14:paraId="10C164F4" w14:textId="77777777" w:rsidTr="00CB1144">
        <w:trPr>
          <w:trHeight w:val="183"/>
        </w:trPr>
        <w:tc>
          <w:tcPr>
            <w:tcW w:w="1129" w:type="dxa"/>
            <w:noWrap/>
            <w:hideMark/>
          </w:tcPr>
          <w:p w14:paraId="0FA8B3CE"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w:t>
            </w:r>
          </w:p>
        </w:tc>
        <w:tc>
          <w:tcPr>
            <w:tcW w:w="2018" w:type="dxa"/>
            <w:noWrap/>
            <w:hideMark/>
          </w:tcPr>
          <w:p w14:paraId="5606ACCB"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17</w:t>
            </w:r>
          </w:p>
        </w:tc>
        <w:tc>
          <w:tcPr>
            <w:tcW w:w="1636" w:type="dxa"/>
            <w:noWrap/>
            <w:hideMark/>
          </w:tcPr>
          <w:p w14:paraId="591FC21C"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57051</w:t>
            </w:r>
          </w:p>
        </w:tc>
        <w:tc>
          <w:tcPr>
            <w:tcW w:w="1902" w:type="dxa"/>
            <w:noWrap/>
            <w:hideMark/>
          </w:tcPr>
          <w:p w14:paraId="32668843"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86.5</w:t>
            </w:r>
          </w:p>
        </w:tc>
        <w:tc>
          <w:tcPr>
            <w:tcW w:w="1902" w:type="dxa"/>
            <w:noWrap/>
            <w:hideMark/>
          </w:tcPr>
          <w:p w14:paraId="22862EE2"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77.3</w:t>
            </w:r>
          </w:p>
        </w:tc>
      </w:tr>
      <w:tr w:rsidR="00935A10" w:rsidRPr="000F58D4" w14:paraId="7085823E" w14:textId="77777777" w:rsidTr="00CB1144">
        <w:trPr>
          <w:trHeight w:val="176"/>
        </w:trPr>
        <w:tc>
          <w:tcPr>
            <w:tcW w:w="1129" w:type="dxa"/>
            <w:noWrap/>
            <w:hideMark/>
          </w:tcPr>
          <w:p w14:paraId="664A97BD"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3</w:t>
            </w:r>
          </w:p>
        </w:tc>
        <w:tc>
          <w:tcPr>
            <w:tcW w:w="2018" w:type="dxa"/>
            <w:noWrap/>
            <w:hideMark/>
          </w:tcPr>
          <w:p w14:paraId="56AC2937"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240</w:t>
            </w:r>
          </w:p>
        </w:tc>
        <w:tc>
          <w:tcPr>
            <w:tcW w:w="1636" w:type="dxa"/>
            <w:noWrap/>
            <w:hideMark/>
          </w:tcPr>
          <w:p w14:paraId="25B610FA"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63788</w:t>
            </w:r>
          </w:p>
        </w:tc>
        <w:tc>
          <w:tcPr>
            <w:tcW w:w="1902" w:type="dxa"/>
            <w:noWrap/>
            <w:hideMark/>
          </w:tcPr>
          <w:p w14:paraId="54B6132C"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81.8</w:t>
            </w:r>
          </w:p>
        </w:tc>
        <w:tc>
          <w:tcPr>
            <w:tcW w:w="1902" w:type="dxa"/>
            <w:noWrap/>
            <w:hideMark/>
          </w:tcPr>
          <w:p w14:paraId="680A5C58"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97.8</w:t>
            </w:r>
          </w:p>
        </w:tc>
      </w:tr>
      <w:tr w:rsidR="00935A10" w:rsidRPr="000F58D4" w14:paraId="1093531A" w14:textId="77777777" w:rsidTr="00CB1144">
        <w:trPr>
          <w:trHeight w:val="183"/>
        </w:trPr>
        <w:tc>
          <w:tcPr>
            <w:tcW w:w="1129" w:type="dxa"/>
            <w:noWrap/>
            <w:hideMark/>
          </w:tcPr>
          <w:p w14:paraId="4CE28267"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4</w:t>
            </w:r>
          </w:p>
        </w:tc>
        <w:tc>
          <w:tcPr>
            <w:tcW w:w="2018" w:type="dxa"/>
            <w:noWrap/>
            <w:hideMark/>
          </w:tcPr>
          <w:p w14:paraId="28B18941"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103</w:t>
            </w:r>
          </w:p>
        </w:tc>
        <w:tc>
          <w:tcPr>
            <w:tcW w:w="1636" w:type="dxa"/>
            <w:noWrap/>
            <w:hideMark/>
          </w:tcPr>
          <w:p w14:paraId="3DEB424E"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64107</w:t>
            </w:r>
          </w:p>
        </w:tc>
        <w:tc>
          <w:tcPr>
            <w:tcW w:w="1902" w:type="dxa"/>
            <w:noWrap/>
            <w:hideMark/>
          </w:tcPr>
          <w:p w14:paraId="055B6CF3"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85.1</w:t>
            </w:r>
          </w:p>
        </w:tc>
        <w:tc>
          <w:tcPr>
            <w:tcW w:w="1902" w:type="dxa"/>
            <w:noWrap/>
            <w:hideMark/>
          </w:tcPr>
          <w:p w14:paraId="1F6F6C1D"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98.1</w:t>
            </w:r>
          </w:p>
        </w:tc>
      </w:tr>
      <w:tr w:rsidR="00935A10" w:rsidRPr="000F58D4" w14:paraId="6D91E799" w14:textId="77777777" w:rsidTr="00CB1144">
        <w:trPr>
          <w:trHeight w:val="183"/>
        </w:trPr>
        <w:tc>
          <w:tcPr>
            <w:tcW w:w="1129" w:type="dxa"/>
            <w:noWrap/>
            <w:hideMark/>
          </w:tcPr>
          <w:p w14:paraId="7EE7D99E"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5</w:t>
            </w:r>
          </w:p>
        </w:tc>
        <w:tc>
          <w:tcPr>
            <w:tcW w:w="2018" w:type="dxa"/>
            <w:noWrap/>
            <w:hideMark/>
          </w:tcPr>
          <w:p w14:paraId="1F94860D"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205</w:t>
            </w:r>
          </w:p>
        </w:tc>
        <w:tc>
          <w:tcPr>
            <w:tcW w:w="1636" w:type="dxa"/>
            <w:noWrap/>
            <w:hideMark/>
          </w:tcPr>
          <w:p w14:paraId="1FE759BF"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64309</w:t>
            </w:r>
          </w:p>
        </w:tc>
        <w:tc>
          <w:tcPr>
            <w:tcW w:w="1902" w:type="dxa"/>
            <w:noWrap/>
            <w:hideMark/>
          </w:tcPr>
          <w:p w14:paraId="096AB0A2"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81.0</w:t>
            </w:r>
          </w:p>
        </w:tc>
        <w:tc>
          <w:tcPr>
            <w:tcW w:w="1902" w:type="dxa"/>
            <w:noWrap/>
            <w:hideMark/>
          </w:tcPr>
          <w:p w14:paraId="5D06EBD3"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98.6</w:t>
            </w:r>
          </w:p>
        </w:tc>
      </w:tr>
      <w:tr w:rsidR="00935A10" w:rsidRPr="000F58D4" w14:paraId="1FABAC21" w14:textId="77777777" w:rsidTr="00CB1144">
        <w:trPr>
          <w:trHeight w:val="183"/>
        </w:trPr>
        <w:tc>
          <w:tcPr>
            <w:tcW w:w="1129" w:type="dxa"/>
            <w:noWrap/>
            <w:hideMark/>
          </w:tcPr>
          <w:p w14:paraId="116ED2A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6</w:t>
            </w:r>
          </w:p>
        </w:tc>
        <w:tc>
          <w:tcPr>
            <w:tcW w:w="2018" w:type="dxa"/>
            <w:noWrap/>
            <w:hideMark/>
          </w:tcPr>
          <w:p w14:paraId="6393B35F"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172</w:t>
            </w:r>
          </w:p>
        </w:tc>
        <w:tc>
          <w:tcPr>
            <w:tcW w:w="1636" w:type="dxa"/>
            <w:noWrap/>
            <w:hideMark/>
          </w:tcPr>
          <w:p w14:paraId="34551C87"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65314</w:t>
            </w:r>
          </w:p>
        </w:tc>
        <w:tc>
          <w:tcPr>
            <w:tcW w:w="1902" w:type="dxa"/>
            <w:noWrap/>
            <w:hideMark/>
          </w:tcPr>
          <w:p w14:paraId="403438CA"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82.2</w:t>
            </w:r>
          </w:p>
        </w:tc>
        <w:tc>
          <w:tcPr>
            <w:tcW w:w="1902" w:type="dxa"/>
            <w:noWrap/>
            <w:hideMark/>
          </w:tcPr>
          <w:p w14:paraId="2E737DBE"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96.6</w:t>
            </w:r>
          </w:p>
        </w:tc>
      </w:tr>
      <w:tr w:rsidR="00935A10" w:rsidRPr="000F58D4" w14:paraId="0E79C8B1" w14:textId="77777777" w:rsidTr="00CB1144">
        <w:trPr>
          <w:trHeight w:val="183"/>
        </w:trPr>
        <w:tc>
          <w:tcPr>
            <w:tcW w:w="1129" w:type="dxa"/>
            <w:noWrap/>
            <w:hideMark/>
          </w:tcPr>
          <w:p w14:paraId="17F73A1E"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7</w:t>
            </w:r>
          </w:p>
        </w:tc>
        <w:tc>
          <w:tcPr>
            <w:tcW w:w="2018" w:type="dxa"/>
            <w:noWrap/>
            <w:hideMark/>
          </w:tcPr>
          <w:p w14:paraId="027D595C"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274</w:t>
            </w:r>
          </w:p>
        </w:tc>
        <w:tc>
          <w:tcPr>
            <w:tcW w:w="1636" w:type="dxa"/>
            <w:noWrap/>
            <w:hideMark/>
          </w:tcPr>
          <w:p w14:paraId="1DD9C457"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65945</w:t>
            </w:r>
          </w:p>
        </w:tc>
        <w:tc>
          <w:tcPr>
            <w:tcW w:w="1902" w:type="dxa"/>
            <w:noWrap/>
            <w:hideMark/>
          </w:tcPr>
          <w:p w14:paraId="464DEDA3"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84.8</w:t>
            </w:r>
          </w:p>
        </w:tc>
        <w:tc>
          <w:tcPr>
            <w:tcW w:w="1902" w:type="dxa"/>
            <w:noWrap/>
            <w:hideMark/>
          </w:tcPr>
          <w:p w14:paraId="36A26141"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99.3</w:t>
            </w:r>
          </w:p>
        </w:tc>
      </w:tr>
      <w:tr w:rsidR="00935A10" w:rsidRPr="000F58D4" w14:paraId="66E12F52" w14:textId="77777777" w:rsidTr="00CB1144">
        <w:trPr>
          <w:trHeight w:val="183"/>
        </w:trPr>
        <w:tc>
          <w:tcPr>
            <w:tcW w:w="1129" w:type="dxa"/>
            <w:noWrap/>
            <w:hideMark/>
          </w:tcPr>
          <w:p w14:paraId="7114EC1D"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8</w:t>
            </w:r>
          </w:p>
        </w:tc>
        <w:tc>
          <w:tcPr>
            <w:tcW w:w="2018" w:type="dxa"/>
            <w:noWrap/>
            <w:hideMark/>
          </w:tcPr>
          <w:p w14:paraId="4AB30F1E"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137</w:t>
            </w:r>
          </w:p>
        </w:tc>
        <w:tc>
          <w:tcPr>
            <w:tcW w:w="1636" w:type="dxa"/>
            <w:noWrap/>
            <w:hideMark/>
          </w:tcPr>
          <w:p w14:paraId="5257D208"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68046</w:t>
            </w:r>
          </w:p>
        </w:tc>
        <w:tc>
          <w:tcPr>
            <w:tcW w:w="1902" w:type="dxa"/>
            <w:noWrap/>
            <w:hideMark/>
          </w:tcPr>
          <w:p w14:paraId="0E215879"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73.2</w:t>
            </w:r>
          </w:p>
        </w:tc>
        <w:tc>
          <w:tcPr>
            <w:tcW w:w="1902" w:type="dxa"/>
            <w:noWrap/>
            <w:hideMark/>
          </w:tcPr>
          <w:p w14:paraId="304BCC16"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96.1</w:t>
            </w:r>
          </w:p>
        </w:tc>
      </w:tr>
      <w:tr w:rsidR="00935A10" w:rsidRPr="000F58D4" w14:paraId="6BF31FF8" w14:textId="77777777" w:rsidTr="00CB1144">
        <w:trPr>
          <w:trHeight w:val="183"/>
        </w:trPr>
        <w:tc>
          <w:tcPr>
            <w:tcW w:w="1129" w:type="dxa"/>
            <w:noWrap/>
            <w:hideMark/>
          </w:tcPr>
          <w:p w14:paraId="67E159FE"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w:t>
            </w:r>
          </w:p>
        </w:tc>
        <w:tc>
          <w:tcPr>
            <w:tcW w:w="2018" w:type="dxa"/>
            <w:noWrap/>
            <w:hideMark/>
          </w:tcPr>
          <w:p w14:paraId="4B46531E"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686</w:t>
            </w:r>
          </w:p>
        </w:tc>
        <w:tc>
          <w:tcPr>
            <w:tcW w:w="1636" w:type="dxa"/>
            <w:noWrap/>
            <w:hideMark/>
          </w:tcPr>
          <w:p w14:paraId="63EF8AAD"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71041</w:t>
            </w:r>
          </w:p>
        </w:tc>
        <w:tc>
          <w:tcPr>
            <w:tcW w:w="1902" w:type="dxa"/>
            <w:noWrap/>
            <w:hideMark/>
          </w:tcPr>
          <w:p w14:paraId="77A7F473"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97.7</w:t>
            </w:r>
          </w:p>
        </w:tc>
        <w:tc>
          <w:tcPr>
            <w:tcW w:w="1902" w:type="dxa"/>
            <w:noWrap/>
            <w:hideMark/>
          </w:tcPr>
          <w:p w14:paraId="0159C54F"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98.8</w:t>
            </w:r>
          </w:p>
        </w:tc>
      </w:tr>
      <w:tr w:rsidR="00935A10" w:rsidRPr="000F58D4" w14:paraId="78F7D859" w14:textId="77777777" w:rsidTr="00CB1144">
        <w:trPr>
          <w:trHeight w:val="183"/>
        </w:trPr>
        <w:tc>
          <w:tcPr>
            <w:tcW w:w="1129" w:type="dxa"/>
            <w:noWrap/>
            <w:hideMark/>
          </w:tcPr>
          <w:p w14:paraId="691E56BE"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10</w:t>
            </w:r>
          </w:p>
        </w:tc>
        <w:tc>
          <w:tcPr>
            <w:tcW w:w="2018" w:type="dxa"/>
            <w:noWrap/>
            <w:hideMark/>
          </w:tcPr>
          <w:p w14:paraId="4BF2A0BF"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549</w:t>
            </w:r>
          </w:p>
        </w:tc>
        <w:tc>
          <w:tcPr>
            <w:tcW w:w="1636" w:type="dxa"/>
            <w:noWrap/>
            <w:hideMark/>
          </w:tcPr>
          <w:p w14:paraId="360DA48A"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72540</w:t>
            </w:r>
          </w:p>
        </w:tc>
        <w:tc>
          <w:tcPr>
            <w:tcW w:w="1902" w:type="dxa"/>
            <w:noWrap/>
            <w:hideMark/>
          </w:tcPr>
          <w:p w14:paraId="446E2437"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96.6</w:t>
            </w:r>
          </w:p>
        </w:tc>
        <w:tc>
          <w:tcPr>
            <w:tcW w:w="1902" w:type="dxa"/>
            <w:noWrap/>
            <w:hideMark/>
          </w:tcPr>
          <w:p w14:paraId="507022E7"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96.4</w:t>
            </w:r>
          </w:p>
        </w:tc>
      </w:tr>
      <w:tr w:rsidR="00935A10" w:rsidRPr="000F58D4" w14:paraId="2131942D" w14:textId="77777777" w:rsidTr="00CB1144">
        <w:trPr>
          <w:trHeight w:val="183"/>
        </w:trPr>
        <w:tc>
          <w:tcPr>
            <w:tcW w:w="1129" w:type="dxa"/>
            <w:noWrap/>
            <w:hideMark/>
          </w:tcPr>
          <w:p w14:paraId="5733C5C4"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11</w:t>
            </w:r>
          </w:p>
        </w:tc>
        <w:tc>
          <w:tcPr>
            <w:tcW w:w="2018" w:type="dxa"/>
            <w:noWrap/>
            <w:hideMark/>
          </w:tcPr>
          <w:p w14:paraId="7836DEB8"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137</w:t>
            </w:r>
          </w:p>
        </w:tc>
        <w:tc>
          <w:tcPr>
            <w:tcW w:w="1636" w:type="dxa"/>
            <w:noWrap/>
            <w:hideMark/>
          </w:tcPr>
          <w:p w14:paraId="6C0B35F9"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101592</w:t>
            </w:r>
          </w:p>
        </w:tc>
        <w:tc>
          <w:tcPr>
            <w:tcW w:w="1902" w:type="dxa"/>
            <w:noWrap/>
            <w:hideMark/>
          </w:tcPr>
          <w:p w14:paraId="0522787D"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96.3</w:t>
            </w:r>
          </w:p>
        </w:tc>
        <w:tc>
          <w:tcPr>
            <w:tcW w:w="1902" w:type="dxa"/>
            <w:noWrap/>
            <w:hideMark/>
          </w:tcPr>
          <w:p w14:paraId="1674FD99"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99.7</w:t>
            </w:r>
          </w:p>
        </w:tc>
      </w:tr>
      <w:tr w:rsidR="00935A10" w:rsidRPr="000F58D4" w14:paraId="2DDB5253" w14:textId="77777777" w:rsidTr="00CB1144">
        <w:trPr>
          <w:trHeight w:val="183"/>
        </w:trPr>
        <w:tc>
          <w:tcPr>
            <w:tcW w:w="1129" w:type="dxa"/>
            <w:noWrap/>
            <w:hideMark/>
          </w:tcPr>
          <w:p w14:paraId="060E41AA"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12</w:t>
            </w:r>
          </w:p>
        </w:tc>
        <w:tc>
          <w:tcPr>
            <w:tcW w:w="2018" w:type="dxa"/>
            <w:noWrap/>
            <w:hideMark/>
          </w:tcPr>
          <w:p w14:paraId="6BF9DCE3"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103</w:t>
            </w:r>
          </w:p>
        </w:tc>
        <w:tc>
          <w:tcPr>
            <w:tcW w:w="1636" w:type="dxa"/>
            <w:noWrap/>
            <w:hideMark/>
          </w:tcPr>
          <w:p w14:paraId="6B9BF144"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101782</w:t>
            </w:r>
          </w:p>
        </w:tc>
        <w:tc>
          <w:tcPr>
            <w:tcW w:w="1902" w:type="dxa"/>
            <w:noWrap/>
            <w:hideMark/>
          </w:tcPr>
          <w:p w14:paraId="5883A0D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96.5</w:t>
            </w:r>
          </w:p>
        </w:tc>
        <w:tc>
          <w:tcPr>
            <w:tcW w:w="1902" w:type="dxa"/>
            <w:noWrap/>
            <w:hideMark/>
          </w:tcPr>
          <w:p w14:paraId="4CBDF13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98.5</w:t>
            </w:r>
          </w:p>
        </w:tc>
      </w:tr>
      <w:tr w:rsidR="00935A10" w:rsidRPr="000F58D4" w14:paraId="3D0C56B2" w14:textId="77777777" w:rsidTr="00CB1144">
        <w:trPr>
          <w:trHeight w:val="183"/>
        </w:trPr>
        <w:tc>
          <w:tcPr>
            <w:tcW w:w="1129" w:type="dxa"/>
            <w:noWrap/>
            <w:hideMark/>
          </w:tcPr>
          <w:p w14:paraId="51F20C59"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13</w:t>
            </w:r>
          </w:p>
        </w:tc>
        <w:tc>
          <w:tcPr>
            <w:tcW w:w="2018" w:type="dxa"/>
            <w:noWrap/>
            <w:hideMark/>
          </w:tcPr>
          <w:p w14:paraId="4DD09623"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412</w:t>
            </w:r>
          </w:p>
        </w:tc>
        <w:tc>
          <w:tcPr>
            <w:tcW w:w="1636" w:type="dxa"/>
            <w:noWrap/>
            <w:hideMark/>
          </w:tcPr>
          <w:p w14:paraId="561C9474"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103538</w:t>
            </w:r>
          </w:p>
        </w:tc>
        <w:tc>
          <w:tcPr>
            <w:tcW w:w="1902" w:type="dxa"/>
            <w:noWrap/>
            <w:hideMark/>
          </w:tcPr>
          <w:p w14:paraId="21781AE2"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92.4</w:t>
            </w:r>
          </w:p>
        </w:tc>
        <w:tc>
          <w:tcPr>
            <w:tcW w:w="1902" w:type="dxa"/>
            <w:noWrap/>
            <w:hideMark/>
          </w:tcPr>
          <w:p w14:paraId="17AC036E"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98.2</w:t>
            </w:r>
          </w:p>
        </w:tc>
      </w:tr>
      <w:tr w:rsidR="00935A10" w:rsidRPr="000F58D4" w14:paraId="4807CAB3" w14:textId="77777777" w:rsidTr="00CB1144">
        <w:trPr>
          <w:trHeight w:val="183"/>
        </w:trPr>
        <w:tc>
          <w:tcPr>
            <w:tcW w:w="1129" w:type="dxa"/>
            <w:noWrap/>
            <w:hideMark/>
          </w:tcPr>
          <w:p w14:paraId="1D66CC4C"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14</w:t>
            </w:r>
          </w:p>
        </w:tc>
        <w:tc>
          <w:tcPr>
            <w:tcW w:w="2018" w:type="dxa"/>
            <w:noWrap/>
            <w:hideMark/>
          </w:tcPr>
          <w:p w14:paraId="0BB84D17"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69</w:t>
            </w:r>
          </w:p>
        </w:tc>
        <w:tc>
          <w:tcPr>
            <w:tcW w:w="1636" w:type="dxa"/>
            <w:noWrap/>
            <w:hideMark/>
          </w:tcPr>
          <w:p w14:paraId="387217CA"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113684</w:t>
            </w:r>
          </w:p>
        </w:tc>
        <w:tc>
          <w:tcPr>
            <w:tcW w:w="1902" w:type="dxa"/>
            <w:noWrap/>
            <w:hideMark/>
          </w:tcPr>
          <w:p w14:paraId="0C076F36"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95.7</w:t>
            </w:r>
          </w:p>
        </w:tc>
        <w:tc>
          <w:tcPr>
            <w:tcW w:w="1902" w:type="dxa"/>
            <w:noWrap/>
            <w:hideMark/>
          </w:tcPr>
          <w:p w14:paraId="1442216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93.6</w:t>
            </w:r>
          </w:p>
        </w:tc>
      </w:tr>
      <w:tr w:rsidR="00935A10" w:rsidRPr="000F58D4" w14:paraId="355D85BC" w14:textId="77777777" w:rsidTr="00CB1144">
        <w:trPr>
          <w:trHeight w:val="176"/>
        </w:trPr>
        <w:tc>
          <w:tcPr>
            <w:tcW w:w="1129" w:type="dxa"/>
            <w:noWrap/>
            <w:hideMark/>
          </w:tcPr>
          <w:p w14:paraId="6DF818E7"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15</w:t>
            </w:r>
          </w:p>
        </w:tc>
        <w:tc>
          <w:tcPr>
            <w:tcW w:w="2018" w:type="dxa"/>
            <w:noWrap/>
            <w:hideMark/>
          </w:tcPr>
          <w:p w14:paraId="61E05AFD"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309</w:t>
            </w:r>
          </w:p>
        </w:tc>
        <w:tc>
          <w:tcPr>
            <w:tcW w:w="1636" w:type="dxa"/>
            <w:noWrap/>
            <w:hideMark/>
          </w:tcPr>
          <w:p w14:paraId="770F8C86"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114159</w:t>
            </w:r>
          </w:p>
        </w:tc>
        <w:tc>
          <w:tcPr>
            <w:tcW w:w="1902" w:type="dxa"/>
            <w:noWrap/>
            <w:hideMark/>
          </w:tcPr>
          <w:p w14:paraId="2A8EF11C"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95.2</w:t>
            </w:r>
          </w:p>
        </w:tc>
        <w:tc>
          <w:tcPr>
            <w:tcW w:w="1902" w:type="dxa"/>
            <w:noWrap/>
            <w:hideMark/>
          </w:tcPr>
          <w:p w14:paraId="48C47F89"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97.9</w:t>
            </w:r>
          </w:p>
        </w:tc>
      </w:tr>
      <w:tr w:rsidR="00935A10" w:rsidRPr="000F58D4" w14:paraId="48F6FDCC" w14:textId="77777777" w:rsidTr="00CB1144">
        <w:trPr>
          <w:trHeight w:val="183"/>
        </w:trPr>
        <w:tc>
          <w:tcPr>
            <w:tcW w:w="1129" w:type="dxa"/>
            <w:noWrap/>
            <w:hideMark/>
          </w:tcPr>
          <w:p w14:paraId="5FE04467"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16</w:t>
            </w:r>
          </w:p>
        </w:tc>
        <w:tc>
          <w:tcPr>
            <w:tcW w:w="2018" w:type="dxa"/>
            <w:noWrap/>
            <w:hideMark/>
          </w:tcPr>
          <w:p w14:paraId="39AD0BB8"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34</w:t>
            </w:r>
          </w:p>
        </w:tc>
        <w:tc>
          <w:tcPr>
            <w:tcW w:w="1636" w:type="dxa"/>
            <w:noWrap/>
            <w:hideMark/>
          </w:tcPr>
          <w:p w14:paraId="3EA765B0"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114753</w:t>
            </w:r>
          </w:p>
        </w:tc>
        <w:tc>
          <w:tcPr>
            <w:tcW w:w="1902" w:type="dxa"/>
            <w:noWrap/>
            <w:hideMark/>
          </w:tcPr>
          <w:p w14:paraId="36F4F498"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96.7</w:t>
            </w:r>
          </w:p>
        </w:tc>
        <w:tc>
          <w:tcPr>
            <w:tcW w:w="1902" w:type="dxa"/>
            <w:noWrap/>
            <w:hideMark/>
          </w:tcPr>
          <w:p w14:paraId="6E58350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95.7</w:t>
            </w:r>
          </w:p>
        </w:tc>
      </w:tr>
      <w:tr w:rsidR="00935A10" w:rsidRPr="000F58D4" w14:paraId="53E2EB17" w14:textId="77777777" w:rsidTr="00CB1144">
        <w:trPr>
          <w:trHeight w:val="183"/>
        </w:trPr>
        <w:tc>
          <w:tcPr>
            <w:tcW w:w="1129" w:type="dxa"/>
            <w:noWrap/>
            <w:hideMark/>
          </w:tcPr>
          <w:p w14:paraId="4673540D"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17</w:t>
            </w:r>
          </w:p>
        </w:tc>
        <w:tc>
          <w:tcPr>
            <w:tcW w:w="2018" w:type="dxa"/>
            <w:noWrap/>
            <w:hideMark/>
          </w:tcPr>
          <w:p w14:paraId="516C4180"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206</w:t>
            </w:r>
          </w:p>
        </w:tc>
        <w:tc>
          <w:tcPr>
            <w:tcW w:w="1636" w:type="dxa"/>
            <w:noWrap/>
            <w:hideMark/>
          </w:tcPr>
          <w:p w14:paraId="4119AFFB"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114941</w:t>
            </w:r>
          </w:p>
        </w:tc>
        <w:tc>
          <w:tcPr>
            <w:tcW w:w="1902" w:type="dxa"/>
            <w:noWrap/>
            <w:hideMark/>
          </w:tcPr>
          <w:p w14:paraId="1180F9EB"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91.6</w:t>
            </w:r>
          </w:p>
        </w:tc>
        <w:tc>
          <w:tcPr>
            <w:tcW w:w="1902" w:type="dxa"/>
            <w:noWrap/>
            <w:hideMark/>
          </w:tcPr>
          <w:p w14:paraId="1C0055A9"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94.9</w:t>
            </w:r>
          </w:p>
        </w:tc>
      </w:tr>
      <w:tr w:rsidR="00935A10" w:rsidRPr="000F58D4" w14:paraId="10B823AB" w14:textId="77777777" w:rsidTr="00CB1144">
        <w:trPr>
          <w:trHeight w:val="183"/>
        </w:trPr>
        <w:tc>
          <w:tcPr>
            <w:tcW w:w="1129" w:type="dxa"/>
            <w:noWrap/>
            <w:hideMark/>
          </w:tcPr>
          <w:p w14:paraId="4361C21F"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18</w:t>
            </w:r>
          </w:p>
        </w:tc>
        <w:tc>
          <w:tcPr>
            <w:tcW w:w="2018" w:type="dxa"/>
            <w:noWrap/>
            <w:hideMark/>
          </w:tcPr>
          <w:p w14:paraId="18610744"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240</w:t>
            </w:r>
          </w:p>
        </w:tc>
        <w:tc>
          <w:tcPr>
            <w:tcW w:w="1636" w:type="dxa"/>
            <w:noWrap/>
            <w:hideMark/>
          </w:tcPr>
          <w:p w14:paraId="5D6073AC"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115458</w:t>
            </w:r>
          </w:p>
        </w:tc>
        <w:tc>
          <w:tcPr>
            <w:tcW w:w="1902" w:type="dxa"/>
            <w:noWrap/>
            <w:hideMark/>
          </w:tcPr>
          <w:p w14:paraId="5842819F"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91.9</w:t>
            </w:r>
          </w:p>
        </w:tc>
        <w:tc>
          <w:tcPr>
            <w:tcW w:w="1902" w:type="dxa"/>
            <w:noWrap/>
            <w:hideMark/>
          </w:tcPr>
          <w:p w14:paraId="0A739F6F"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99.8</w:t>
            </w:r>
          </w:p>
        </w:tc>
      </w:tr>
      <w:tr w:rsidR="00935A10" w:rsidRPr="000F58D4" w14:paraId="15A6D719" w14:textId="77777777" w:rsidTr="00CB1144">
        <w:trPr>
          <w:trHeight w:val="183"/>
        </w:trPr>
        <w:tc>
          <w:tcPr>
            <w:tcW w:w="1129" w:type="dxa"/>
            <w:noWrap/>
            <w:hideMark/>
          </w:tcPr>
          <w:p w14:paraId="033D0F6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19</w:t>
            </w:r>
          </w:p>
        </w:tc>
        <w:tc>
          <w:tcPr>
            <w:tcW w:w="2018" w:type="dxa"/>
            <w:noWrap/>
            <w:hideMark/>
          </w:tcPr>
          <w:p w14:paraId="588458FA"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686</w:t>
            </w:r>
          </w:p>
        </w:tc>
        <w:tc>
          <w:tcPr>
            <w:tcW w:w="1636" w:type="dxa"/>
            <w:noWrap/>
            <w:hideMark/>
          </w:tcPr>
          <w:p w14:paraId="68564D01"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115756</w:t>
            </w:r>
          </w:p>
        </w:tc>
        <w:tc>
          <w:tcPr>
            <w:tcW w:w="1902" w:type="dxa"/>
            <w:noWrap/>
            <w:hideMark/>
          </w:tcPr>
          <w:p w14:paraId="51D51C91"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92.2</w:t>
            </w:r>
          </w:p>
        </w:tc>
        <w:tc>
          <w:tcPr>
            <w:tcW w:w="1902" w:type="dxa"/>
            <w:noWrap/>
            <w:hideMark/>
          </w:tcPr>
          <w:p w14:paraId="77B5D48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96.4</w:t>
            </w:r>
          </w:p>
        </w:tc>
      </w:tr>
      <w:tr w:rsidR="00935A10" w:rsidRPr="000F58D4" w14:paraId="2847BB80" w14:textId="77777777" w:rsidTr="00CB1144">
        <w:trPr>
          <w:trHeight w:val="183"/>
        </w:trPr>
        <w:tc>
          <w:tcPr>
            <w:tcW w:w="1129" w:type="dxa"/>
            <w:noWrap/>
            <w:hideMark/>
          </w:tcPr>
          <w:p w14:paraId="3C969966"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20</w:t>
            </w:r>
          </w:p>
        </w:tc>
        <w:tc>
          <w:tcPr>
            <w:tcW w:w="2018" w:type="dxa"/>
            <w:noWrap/>
            <w:hideMark/>
          </w:tcPr>
          <w:p w14:paraId="7887A42F"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274</w:t>
            </w:r>
          </w:p>
        </w:tc>
        <w:tc>
          <w:tcPr>
            <w:tcW w:w="1636" w:type="dxa"/>
            <w:noWrap/>
            <w:hideMark/>
          </w:tcPr>
          <w:p w14:paraId="06B29FE1"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116150</w:t>
            </w:r>
          </w:p>
        </w:tc>
        <w:tc>
          <w:tcPr>
            <w:tcW w:w="1902" w:type="dxa"/>
            <w:noWrap/>
            <w:hideMark/>
          </w:tcPr>
          <w:p w14:paraId="0DAC3782"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97.3</w:t>
            </w:r>
          </w:p>
        </w:tc>
        <w:tc>
          <w:tcPr>
            <w:tcW w:w="1902" w:type="dxa"/>
            <w:noWrap/>
            <w:hideMark/>
          </w:tcPr>
          <w:p w14:paraId="22DA359E"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98.3</w:t>
            </w:r>
          </w:p>
        </w:tc>
      </w:tr>
      <w:tr w:rsidR="00935A10" w:rsidRPr="000F58D4" w14:paraId="55708BF2" w14:textId="77777777" w:rsidTr="00CB1144">
        <w:trPr>
          <w:trHeight w:val="183"/>
        </w:trPr>
        <w:tc>
          <w:tcPr>
            <w:tcW w:w="1129" w:type="dxa"/>
            <w:noWrap/>
            <w:hideMark/>
          </w:tcPr>
          <w:p w14:paraId="62F0F3D1"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21</w:t>
            </w:r>
          </w:p>
        </w:tc>
        <w:tc>
          <w:tcPr>
            <w:tcW w:w="2018" w:type="dxa"/>
            <w:noWrap/>
            <w:hideMark/>
          </w:tcPr>
          <w:p w14:paraId="50C67C5B"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549</w:t>
            </w:r>
          </w:p>
        </w:tc>
        <w:tc>
          <w:tcPr>
            <w:tcW w:w="1636" w:type="dxa"/>
            <w:noWrap/>
            <w:hideMark/>
          </w:tcPr>
          <w:p w14:paraId="699D8A52"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209578</w:t>
            </w:r>
          </w:p>
        </w:tc>
        <w:tc>
          <w:tcPr>
            <w:tcW w:w="1902" w:type="dxa"/>
            <w:noWrap/>
            <w:hideMark/>
          </w:tcPr>
          <w:p w14:paraId="5BD04EC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89.2</w:t>
            </w:r>
          </w:p>
        </w:tc>
        <w:tc>
          <w:tcPr>
            <w:tcW w:w="1902" w:type="dxa"/>
            <w:noWrap/>
            <w:hideMark/>
          </w:tcPr>
          <w:p w14:paraId="616AB361"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88.8</w:t>
            </w:r>
          </w:p>
        </w:tc>
      </w:tr>
      <w:tr w:rsidR="00935A10" w:rsidRPr="000F58D4" w14:paraId="3704EA2A" w14:textId="77777777" w:rsidTr="00CB1144">
        <w:trPr>
          <w:trHeight w:val="183"/>
        </w:trPr>
        <w:tc>
          <w:tcPr>
            <w:tcW w:w="1129" w:type="dxa"/>
            <w:noWrap/>
            <w:hideMark/>
          </w:tcPr>
          <w:p w14:paraId="59B5987B"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22</w:t>
            </w:r>
          </w:p>
        </w:tc>
        <w:tc>
          <w:tcPr>
            <w:tcW w:w="2018" w:type="dxa"/>
            <w:noWrap/>
            <w:hideMark/>
          </w:tcPr>
          <w:p w14:paraId="26A79129"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206</w:t>
            </w:r>
          </w:p>
        </w:tc>
        <w:tc>
          <w:tcPr>
            <w:tcW w:w="1636" w:type="dxa"/>
            <w:noWrap/>
            <w:hideMark/>
          </w:tcPr>
          <w:p w14:paraId="057889A5"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210292</w:t>
            </w:r>
          </w:p>
        </w:tc>
        <w:tc>
          <w:tcPr>
            <w:tcW w:w="1902" w:type="dxa"/>
            <w:noWrap/>
            <w:hideMark/>
          </w:tcPr>
          <w:p w14:paraId="7C4537CF"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95.8</w:t>
            </w:r>
          </w:p>
        </w:tc>
        <w:tc>
          <w:tcPr>
            <w:tcW w:w="1902" w:type="dxa"/>
            <w:noWrap/>
            <w:hideMark/>
          </w:tcPr>
          <w:p w14:paraId="067AFB3C"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99.1</w:t>
            </w:r>
          </w:p>
        </w:tc>
      </w:tr>
      <w:tr w:rsidR="00935A10" w:rsidRPr="000F58D4" w14:paraId="4496E378" w14:textId="77777777" w:rsidTr="00CB1144">
        <w:trPr>
          <w:trHeight w:val="183"/>
        </w:trPr>
        <w:tc>
          <w:tcPr>
            <w:tcW w:w="1129" w:type="dxa"/>
            <w:noWrap/>
            <w:hideMark/>
          </w:tcPr>
          <w:p w14:paraId="52981E08"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23</w:t>
            </w:r>
          </w:p>
        </w:tc>
        <w:tc>
          <w:tcPr>
            <w:tcW w:w="2018" w:type="dxa"/>
            <w:noWrap/>
            <w:hideMark/>
          </w:tcPr>
          <w:p w14:paraId="30C4EB67"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515</w:t>
            </w:r>
          </w:p>
        </w:tc>
        <w:tc>
          <w:tcPr>
            <w:tcW w:w="1636" w:type="dxa"/>
            <w:noWrap/>
            <w:hideMark/>
          </w:tcPr>
          <w:p w14:paraId="0D87A7BC"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210637</w:t>
            </w:r>
          </w:p>
        </w:tc>
        <w:tc>
          <w:tcPr>
            <w:tcW w:w="1902" w:type="dxa"/>
            <w:noWrap/>
            <w:hideMark/>
          </w:tcPr>
          <w:p w14:paraId="283A9E8E"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95.5</w:t>
            </w:r>
          </w:p>
        </w:tc>
        <w:tc>
          <w:tcPr>
            <w:tcW w:w="1902" w:type="dxa"/>
            <w:noWrap/>
            <w:hideMark/>
          </w:tcPr>
          <w:p w14:paraId="6BE17D7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71.7</w:t>
            </w:r>
          </w:p>
        </w:tc>
      </w:tr>
      <w:tr w:rsidR="00935A10" w:rsidRPr="000F58D4" w14:paraId="40FC588E" w14:textId="77777777" w:rsidTr="00CB1144">
        <w:trPr>
          <w:trHeight w:val="183"/>
        </w:trPr>
        <w:tc>
          <w:tcPr>
            <w:tcW w:w="1129" w:type="dxa"/>
            <w:noWrap/>
            <w:hideMark/>
          </w:tcPr>
          <w:p w14:paraId="6BA15712"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24</w:t>
            </w:r>
          </w:p>
        </w:tc>
        <w:tc>
          <w:tcPr>
            <w:tcW w:w="2018" w:type="dxa"/>
            <w:noWrap/>
            <w:hideMark/>
          </w:tcPr>
          <w:p w14:paraId="27963DA2"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480</w:t>
            </w:r>
          </w:p>
        </w:tc>
        <w:tc>
          <w:tcPr>
            <w:tcW w:w="1636" w:type="dxa"/>
            <w:noWrap/>
            <w:hideMark/>
          </w:tcPr>
          <w:p w14:paraId="49C73F80"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210689</w:t>
            </w:r>
          </w:p>
        </w:tc>
        <w:tc>
          <w:tcPr>
            <w:tcW w:w="1902" w:type="dxa"/>
            <w:noWrap/>
            <w:hideMark/>
          </w:tcPr>
          <w:p w14:paraId="7BDBEE8F"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95.2</w:t>
            </w:r>
          </w:p>
        </w:tc>
        <w:tc>
          <w:tcPr>
            <w:tcW w:w="1902" w:type="dxa"/>
            <w:noWrap/>
            <w:hideMark/>
          </w:tcPr>
          <w:p w14:paraId="3F5BD4B7"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96.9</w:t>
            </w:r>
          </w:p>
        </w:tc>
      </w:tr>
      <w:tr w:rsidR="00935A10" w:rsidRPr="000F58D4" w14:paraId="4ED9879A" w14:textId="77777777" w:rsidTr="00CB1144">
        <w:trPr>
          <w:trHeight w:val="183"/>
        </w:trPr>
        <w:tc>
          <w:tcPr>
            <w:tcW w:w="1129" w:type="dxa"/>
            <w:noWrap/>
            <w:hideMark/>
          </w:tcPr>
          <w:p w14:paraId="2BDE24E4"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25</w:t>
            </w:r>
          </w:p>
        </w:tc>
        <w:tc>
          <w:tcPr>
            <w:tcW w:w="2018" w:type="dxa"/>
            <w:noWrap/>
            <w:hideMark/>
          </w:tcPr>
          <w:p w14:paraId="043A087D"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446</w:t>
            </w:r>
          </w:p>
        </w:tc>
        <w:tc>
          <w:tcPr>
            <w:tcW w:w="1636" w:type="dxa"/>
            <w:noWrap/>
            <w:hideMark/>
          </w:tcPr>
          <w:p w14:paraId="416445BA"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210805</w:t>
            </w:r>
          </w:p>
        </w:tc>
        <w:tc>
          <w:tcPr>
            <w:tcW w:w="1902" w:type="dxa"/>
            <w:noWrap/>
            <w:hideMark/>
          </w:tcPr>
          <w:p w14:paraId="3ED3D1C1"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93.0</w:t>
            </w:r>
          </w:p>
        </w:tc>
        <w:tc>
          <w:tcPr>
            <w:tcW w:w="1902" w:type="dxa"/>
            <w:noWrap/>
            <w:hideMark/>
          </w:tcPr>
          <w:p w14:paraId="5F22A324"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99.2</w:t>
            </w:r>
          </w:p>
        </w:tc>
      </w:tr>
      <w:tr w:rsidR="00935A10" w:rsidRPr="000F58D4" w14:paraId="0D16A0A6" w14:textId="77777777" w:rsidTr="00CB1144">
        <w:trPr>
          <w:trHeight w:val="183"/>
        </w:trPr>
        <w:tc>
          <w:tcPr>
            <w:tcW w:w="1129" w:type="dxa"/>
            <w:noWrap/>
            <w:hideMark/>
          </w:tcPr>
          <w:p w14:paraId="0A33EB87"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26</w:t>
            </w:r>
          </w:p>
        </w:tc>
        <w:tc>
          <w:tcPr>
            <w:tcW w:w="2018" w:type="dxa"/>
            <w:noWrap/>
            <w:hideMark/>
          </w:tcPr>
          <w:p w14:paraId="04DF3F96"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412</w:t>
            </w:r>
          </w:p>
        </w:tc>
        <w:tc>
          <w:tcPr>
            <w:tcW w:w="1636" w:type="dxa"/>
            <w:noWrap/>
            <w:hideMark/>
          </w:tcPr>
          <w:p w14:paraId="0397110C"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211049</w:t>
            </w:r>
          </w:p>
        </w:tc>
        <w:tc>
          <w:tcPr>
            <w:tcW w:w="1902" w:type="dxa"/>
            <w:noWrap/>
            <w:hideMark/>
          </w:tcPr>
          <w:p w14:paraId="5575ABA3"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94.1</w:t>
            </w:r>
          </w:p>
        </w:tc>
        <w:tc>
          <w:tcPr>
            <w:tcW w:w="1902" w:type="dxa"/>
            <w:noWrap/>
            <w:hideMark/>
          </w:tcPr>
          <w:p w14:paraId="1E46617C"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99.8</w:t>
            </w:r>
          </w:p>
        </w:tc>
      </w:tr>
      <w:tr w:rsidR="00935A10" w:rsidRPr="000F58D4" w14:paraId="7178AA3E" w14:textId="77777777" w:rsidTr="00CB1144">
        <w:trPr>
          <w:trHeight w:val="183"/>
        </w:trPr>
        <w:tc>
          <w:tcPr>
            <w:tcW w:w="1129" w:type="dxa"/>
            <w:noWrap/>
            <w:hideMark/>
          </w:tcPr>
          <w:p w14:paraId="381DC889"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27</w:t>
            </w:r>
          </w:p>
        </w:tc>
        <w:tc>
          <w:tcPr>
            <w:tcW w:w="2018" w:type="dxa"/>
            <w:noWrap/>
            <w:hideMark/>
          </w:tcPr>
          <w:p w14:paraId="69A30D81"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240</w:t>
            </w:r>
          </w:p>
        </w:tc>
        <w:tc>
          <w:tcPr>
            <w:tcW w:w="1636" w:type="dxa"/>
            <w:noWrap/>
            <w:hideMark/>
          </w:tcPr>
          <w:p w14:paraId="2F49F09F"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213639</w:t>
            </w:r>
          </w:p>
        </w:tc>
        <w:tc>
          <w:tcPr>
            <w:tcW w:w="1902" w:type="dxa"/>
            <w:noWrap/>
            <w:hideMark/>
          </w:tcPr>
          <w:p w14:paraId="42A0C6AC"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93.9</w:t>
            </w:r>
          </w:p>
        </w:tc>
        <w:tc>
          <w:tcPr>
            <w:tcW w:w="1902" w:type="dxa"/>
            <w:noWrap/>
            <w:hideMark/>
          </w:tcPr>
          <w:p w14:paraId="2CF29631"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98.9</w:t>
            </w:r>
          </w:p>
        </w:tc>
      </w:tr>
      <w:tr w:rsidR="00935A10" w:rsidRPr="000F58D4" w14:paraId="2EF112E1" w14:textId="77777777" w:rsidTr="00CB1144">
        <w:trPr>
          <w:trHeight w:val="176"/>
        </w:trPr>
        <w:tc>
          <w:tcPr>
            <w:tcW w:w="1129" w:type="dxa"/>
            <w:noWrap/>
            <w:hideMark/>
          </w:tcPr>
          <w:p w14:paraId="3D280190"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28</w:t>
            </w:r>
          </w:p>
        </w:tc>
        <w:tc>
          <w:tcPr>
            <w:tcW w:w="2018" w:type="dxa"/>
            <w:noWrap/>
            <w:hideMark/>
          </w:tcPr>
          <w:p w14:paraId="42D0C0A9"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343</w:t>
            </w:r>
          </w:p>
        </w:tc>
        <w:tc>
          <w:tcPr>
            <w:tcW w:w="1636" w:type="dxa"/>
            <w:noWrap/>
            <w:hideMark/>
          </w:tcPr>
          <w:p w14:paraId="5D7BFAF2"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215214</w:t>
            </w:r>
          </w:p>
        </w:tc>
        <w:tc>
          <w:tcPr>
            <w:tcW w:w="1902" w:type="dxa"/>
            <w:noWrap/>
            <w:hideMark/>
          </w:tcPr>
          <w:p w14:paraId="7856F0CD"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93.6</w:t>
            </w:r>
          </w:p>
        </w:tc>
        <w:tc>
          <w:tcPr>
            <w:tcW w:w="1902" w:type="dxa"/>
            <w:noWrap/>
            <w:hideMark/>
          </w:tcPr>
          <w:p w14:paraId="3A60CEFA"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98.6</w:t>
            </w:r>
          </w:p>
        </w:tc>
      </w:tr>
      <w:tr w:rsidR="00935A10" w:rsidRPr="000F58D4" w14:paraId="087C462E" w14:textId="77777777" w:rsidTr="00CB1144">
        <w:trPr>
          <w:trHeight w:val="183"/>
        </w:trPr>
        <w:tc>
          <w:tcPr>
            <w:tcW w:w="1129" w:type="dxa"/>
            <w:noWrap/>
            <w:hideMark/>
          </w:tcPr>
          <w:p w14:paraId="716E1535"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29</w:t>
            </w:r>
          </w:p>
        </w:tc>
        <w:tc>
          <w:tcPr>
            <w:tcW w:w="2018" w:type="dxa"/>
            <w:noWrap/>
            <w:hideMark/>
          </w:tcPr>
          <w:p w14:paraId="2730796F"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342</w:t>
            </w:r>
          </w:p>
        </w:tc>
        <w:tc>
          <w:tcPr>
            <w:tcW w:w="1636" w:type="dxa"/>
            <w:noWrap/>
            <w:hideMark/>
          </w:tcPr>
          <w:p w14:paraId="09AF4F73"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215403</w:t>
            </w:r>
          </w:p>
        </w:tc>
        <w:tc>
          <w:tcPr>
            <w:tcW w:w="1902" w:type="dxa"/>
            <w:noWrap/>
            <w:hideMark/>
          </w:tcPr>
          <w:p w14:paraId="2587A421"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88.1</w:t>
            </w:r>
          </w:p>
        </w:tc>
        <w:tc>
          <w:tcPr>
            <w:tcW w:w="1902" w:type="dxa"/>
            <w:noWrap/>
            <w:hideMark/>
          </w:tcPr>
          <w:p w14:paraId="5FB0460D"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98.4</w:t>
            </w:r>
          </w:p>
        </w:tc>
      </w:tr>
      <w:tr w:rsidR="00935A10" w:rsidRPr="000F58D4" w14:paraId="10308225" w14:textId="77777777" w:rsidTr="00CB1144">
        <w:trPr>
          <w:trHeight w:val="183"/>
        </w:trPr>
        <w:tc>
          <w:tcPr>
            <w:tcW w:w="1129" w:type="dxa"/>
            <w:noWrap/>
            <w:hideMark/>
          </w:tcPr>
          <w:p w14:paraId="229D03F1"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30</w:t>
            </w:r>
          </w:p>
        </w:tc>
        <w:tc>
          <w:tcPr>
            <w:tcW w:w="2018" w:type="dxa"/>
            <w:noWrap/>
            <w:hideMark/>
          </w:tcPr>
          <w:p w14:paraId="7CACF4FC"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377</w:t>
            </w:r>
          </w:p>
        </w:tc>
        <w:tc>
          <w:tcPr>
            <w:tcW w:w="1636" w:type="dxa"/>
            <w:noWrap/>
            <w:hideMark/>
          </w:tcPr>
          <w:p w14:paraId="123F6FD8" w14:textId="77777777" w:rsidR="00935A10" w:rsidRPr="00CB1144" w:rsidRDefault="00935A10" w:rsidP="001F392E">
            <w:pPr>
              <w:spacing w:line="240" w:lineRule="auto"/>
              <w:jc w:val="center"/>
              <w:rPr>
                <w:rFonts w:eastAsia="Times New Roman" w:cs="Times New Roman"/>
                <w:szCs w:val="24"/>
              </w:rPr>
            </w:pPr>
            <w:r w:rsidRPr="00CB1144">
              <w:rPr>
                <w:rFonts w:cs="Times New Roman"/>
                <w:szCs w:val="24"/>
              </w:rPr>
              <w:t>215474</w:t>
            </w:r>
          </w:p>
        </w:tc>
        <w:tc>
          <w:tcPr>
            <w:tcW w:w="1902" w:type="dxa"/>
            <w:noWrap/>
            <w:hideMark/>
          </w:tcPr>
          <w:p w14:paraId="26B27488"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93.8</w:t>
            </w:r>
          </w:p>
        </w:tc>
        <w:tc>
          <w:tcPr>
            <w:tcW w:w="1902" w:type="dxa"/>
            <w:noWrap/>
            <w:hideMark/>
          </w:tcPr>
          <w:p w14:paraId="272D4EB0" w14:textId="77777777" w:rsidR="00935A10" w:rsidRPr="00CB1144" w:rsidRDefault="00935A10" w:rsidP="001F392E">
            <w:pPr>
              <w:spacing w:line="240" w:lineRule="auto"/>
              <w:jc w:val="center"/>
              <w:rPr>
                <w:rFonts w:eastAsia="Times New Roman" w:cs="Times New Roman"/>
                <w:szCs w:val="24"/>
              </w:rPr>
            </w:pPr>
            <w:r w:rsidRPr="00CB1144">
              <w:rPr>
                <w:rFonts w:eastAsia="Times New Roman" w:cs="Times New Roman"/>
                <w:szCs w:val="24"/>
              </w:rPr>
              <w:t>98.2</w:t>
            </w:r>
          </w:p>
        </w:tc>
      </w:tr>
    </w:tbl>
    <w:p w14:paraId="7C359C86" w14:textId="5B85C22D" w:rsidR="009B272D" w:rsidRDefault="009B272D" w:rsidP="004C0000">
      <w:pPr>
        <w:ind w:left="142"/>
        <w:rPr>
          <w:b/>
          <w:bCs/>
        </w:rPr>
      </w:pPr>
    </w:p>
    <w:p w14:paraId="35772AC4" w14:textId="07AA7845" w:rsidR="009B272D" w:rsidRDefault="002510D3">
      <w:pPr>
        <w:ind w:left="142"/>
        <w:rPr>
          <w:b/>
          <w:bCs/>
        </w:rPr>
      </w:pPr>
      <w:r>
        <w:rPr>
          <w:bCs/>
          <w:szCs w:val="18"/>
        </w:rPr>
        <w:t>G</w:t>
      </w:r>
      <w:r w:rsidRPr="0038094F">
        <w:rPr>
          <w:bCs/>
          <w:szCs w:val="18"/>
        </w:rPr>
        <w:t>as separation efficiency of the separator with respect to liquid flowrate for three gas flowrate ranges mentioned above</w:t>
      </w:r>
      <w:r>
        <w:rPr>
          <w:bCs/>
          <w:szCs w:val="18"/>
        </w:rPr>
        <w:t xml:space="preserve"> has been shown in below </w:t>
      </w:r>
      <w:r w:rsidRPr="00633F2E">
        <w:rPr>
          <w:b/>
          <w:szCs w:val="18"/>
        </w:rPr>
        <w:fldChar w:fldCharType="begin"/>
      </w:r>
      <w:r w:rsidRPr="00633F2E">
        <w:rPr>
          <w:b/>
          <w:szCs w:val="18"/>
        </w:rPr>
        <w:instrText xml:space="preserve"> REF _Ref25489315 \h  \* MERGEFORMAT </w:instrText>
      </w:r>
      <w:r w:rsidRPr="00633F2E">
        <w:rPr>
          <w:b/>
          <w:szCs w:val="18"/>
        </w:rPr>
      </w:r>
      <w:r w:rsidRPr="00633F2E">
        <w:rPr>
          <w:b/>
          <w:szCs w:val="18"/>
        </w:rPr>
        <w:fldChar w:fldCharType="separate"/>
      </w:r>
      <w:r w:rsidR="00C73769">
        <w:rPr>
          <w:bCs/>
          <w:szCs w:val="18"/>
        </w:rPr>
        <w:t>Error! Reference source not found.</w:t>
      </w:r>
      <w:r w:rsidRPr="00633F2E">
        <w:rPr>
          <w:b/>
          <w:szCs w:val="18"/>
        </w:rPr>
        <w:fldChar w:fldCharType="end"/>
      </w:r>
      <w:r>
        <w:rPr>
          <w:bCs/>
          <w:szCs w:val="18"/>
        </w:rPr>
        <w:t xml:space="preserve">. </w:t>
      </w:r>
      <w:r w:rsidR="00205709" w:rsidRPr="00E00364">
        <w:rPr>
          <w:bCs/>
          <w:szCs w:val="18"/>
        </w:rPr>
        <w:t xml:space="preserve">Error bar percentage in gas separation efficiency has also been shown in this graph for tests at different gas flowrate. Standard deviation for gas separation efficiency is around 5 means gas separation </w:t>
      </w:r>
      <w:r w:rsidR="00205709" w:rsidRPr="00E00364">
        <w:rPr>
          <w:bCs/>
          <w:szCs w:val="18"/>
        </w:rPr>
        <w:lastRenderedPageBreak/>
        <w:t>efficiency values can vary</w:t>
      </w:r>
      <w:r w:rsidR="00205709">
        <w:rPr>
          <w:bCs/>
          <w:szCs w:val="18"/>
        </w:rPr>
        <w:t xml:space="preserve"> </w:t>
      </w:r>
      <w:r w:rsidR="00205709" w:rsidRPr="00E00364">
        <w:rPr>
          <w:bCs/>
          <w:szCs w:val="18"/>
        </w:rPr>
        <w:t>+/-5 for all tests.</w:t>
      </w:r>
      <w:r w:rsidR="00205709">
        <w:rPr>
          <w:bCs/>
          <w:szCs w:val="18"/>
        </w:rPr>
        <w:t xml:space="preserve"> So, standard deviation value of 5 have been used in the graph to show error margin in the values of gas </w:t>
      </w:r>
      <w:proofErr w:type="spellStart"/>
      <w:r w:rsidR="00205709">
        <w:rPr>
          <w:bCs/>
          <w:szCs w:val="18"/>
        </w:rPr>
        <w:t>efficiency.</w:t>
      </w:r>
      <w:r w:rsidR="009B272D">
        <w:rPr>
          <w:bCs/>
          <w:szCs w:val="18"/>
        </w:rPr>
        <w:t>Maximum</w:t>
      </w:r>
      <w:proofErr w:type="spellEnd"/>
      <w:r w:rsidR="009B272D">
        <w:rPr>
          <w:bCs/>
          <w:szCs w:val="18"/>
        </w:rPr>
        <w:t xml:space="preserve"> average gas separation efficiency is observed in </w:t>
      </w:r>
      <w:r w:rsidR="004A0DAC">
        <w:rPr>
          <w:bCs/>
          <w:szCs w:val="18"/>
        </w:rPr>
        <w:t xml:space="preserve">medium </w:t>
      </w:r>
      <w:r w:rsidR="009B272D">
        <w:rPr>
          <w:bCs/>
          <w:szCs w:val="18"/>
        </w:rPr>
        <w:t xml:space="preserve">gas flowrate range </w:t>
      </w:r>
      <w:r w:rsidR="004A0DAC">
        <w:rPr>
          <w:bCs/>
          <w:szCs w:val="18"/>
        </w:rPr>
        <w:t>(</w:t>
      </w:r>
      <w:r w:rsidR="009B272D">
        <w:rPr>
          <w:bCs/>
          <w:szCs w:val="18"/>
        </w:rPr>
        <w:t xml:space="preserve">101,000-116,000 </w:t>
      </w:r>
      <w:proofErr w:type="spellStart"/>
      <w:r w:rsidR="009B272D">
        <w:rPr>
          <w:bCs/>
          <w:szCs w:val="18"/>
        </w:rPr>
        <w:t>scf</w:t>
      </w:r>
      <w:proofErr w:type="spellEnd"/>
      <w:r w:rsidR="009B272D">
        <w:rPr>
          <w:bCs/>
          <w:szCs w:val="18"/>
        </w:rPr>
        <w:t>/day</w:t>
      </w:r>
      <w:r w:rsidR="004A0DAC">
        <w:rPr>
          <w:bCs/>
          <w:szCs w:val="18"/>
        </w:rPr>
        <w:t>)</w:t>
      </w:r>
      <w:r w:rsidR="009B272D">
        <w:rPr>
          <w:bCs/>
          <w:szCs w:val="18"/>
        </w:rPr>
        <w:t xml:space="preserve"> and minimum average gas separation efficiency is observed in </w:t>
      </w:r>
      <w:r w:rsidR="004A0DAC">
        <w:rPr>
          <w:bCs/>
          <w:szCs w:val="18"/>
        </w:rPr>
        <w:t xml:space="preserve">low </w:t>
      </w:r>
      <w:r w:rsidR="009B272D">
        <w:rPr>
          <w:bCs/>
          <w:szCs w:val="18"/>
        </w:rPr>
        <w:t>gas flowrate range</w:t>
      </w:r>
      <w:r w:rsidR="004A0DAC">
        <w:rPr>
          <w:bCs/>
          <w:szCs w:val="18"/>
        </w:rPr>
        <w:t xml:space="preserve"> (</w:t>
      </w:r>
      <w:r w:rsidR="009B272D">
        <w:rPr>
          <w:bCs/>
          <w:szCs w:val="18"/>
        </w:rPr>
        <w:t xml:space="preserve">48,000-72,000 </w:t>
      </w:r>
      <w:proofErr w:type="spellStart"/>
      <w:r w:rsidR="009B272D">
        <w:rPr>
          <w:bCs/>
          <w:szCs w:val="18"/>
        </w:rPr>
        <w:t>scf</w:t>
      </w:r>
      <w:proofErr w:type="spellEnd"/>
      <w:r w:rsidR="009B272D">
        <w:rPr>
          <w:bCs/>
          <w:szCs w:val="18"/>
        </w:rPr>
        <w:t>/day</w:t>
      </w:r>
      <w:r w:rsidR="004A0DAC">
        <w:rPr>
          <w:bCs/>
          <w:szCs w:val="18"/>
        </w:rPr>
        <w:t>)</w:t>
      </w:r>
      <w:r w:rsidR="009B272D">
        <w:rPr>
          <w:bCs/>
          <w:szCs w:val="18"/>
        </w:rPr>
        <w:t xml:space="preserve">. </w:t>
      </w:r>
      <w:r w:rsidR="004A0DAC">
        <w:rPr>
          <w:bCs/>
          <w:szCs w:val="18"/>
        </w:rPr>
        <w:t>All the tests have</w:t>
      </w:r>
      <w:r w:rsidR="009B272D">
        <w:rPr>
          <w:bCs/>
          <w:szCs w:val="18"/>
        </w:rPr>
        <w:t xml:space="preserve"> gas separation efficienc</w:t>
      </w:r>
      <w:r w:rsidR="004A0DAC">
        <w:rPr>
          <w:bCs/>
          <w:szCs w:val="18"/>
        </w:rPr>
        <w:t>ies</w:t>
      </w:r>
      <w:r w:rsidR="009B272D">
        <w:rPr>
          <w:bCs/>
          <w:szCs w:val="18"/>
        </w:rPr>
        <w:t xml:space="preserve"> of more than 80% except one </w:t>
      </w:r>
      <w:r w:rsidR="004A0DAC">
        <w:rPr>
          <w:bCs/>
          <w:szCs w:val="18"/>
        </w:rPr>
        <w:t xml:space="preserve">case with </w:t>
      </w:r>
      <w:r w:rsidR="009B272D">
        <w:rPr>
          <w:bCs/>
          <w:szCs w:val="18"/>
        </w:rPr>
        <w:t xml:space="preserve">liquid flowrate of 137 bbl/day. At this test </w:t>
      </w:r>
      <w:r w:rsidR="005924EA">
        <w:rPr>
          <w:bCs/>
          <w:szCs w:val="18"/>
        </w:rPr>
        <w:t xml:space="preserve">liquid separation efficiency </w:t>
      </w:r>
      <w:r w:rsidR="007F7A5E">
        <w:rPr>
          <w:bCs/>
          <w:szCs w:val="18"/>
        </w:rPr>
        <w:t xml:space="preserve">is 96% and </w:t>
      </w:r>
      <w:r w:rsidR="009B272D">
        <w:rPr>
          <w:bCs/>
          <w:szCs w:val="18"/>
        </w:rPr>
        <w:t xml:space="preserve">gas separation efficiency is 73%. </w:t>
      </w:r>
      <w:r w:rsidR="004A0DAC">
        <w:rPr>
          <w:bCs/>
          <w:szCs w:val="18"/>
        </w:rPr>
        <w:t>This is</w:t>
      </w:r>
      <w:r w:rsidR="009B272D">
        <w:rPr>
          <w:bCs/>
          <w:szCs w:val="18"/>
        </w:rPr>
        <w:t xml:space="preserve"> </w:t>
      </w:r>
      <w:r w:rsidR="004A0DAC">
        <w:rPr>
          <w:bCs/>
          <w:szCs w:val="18"/>
        </w:rPr>
        <w:t>possibly</w:t>
      </w:r>
      <w:r w:rsidR="009B272D">
        <w:rPr>
          <w:bCs/>
          <w:szCs w:val="18"/>
        </w:rPr>
        <w:t xml:space="preserve"> because of low gas flowrate</w:t>
      </w:r>
      <w:r w:rsidR="00831A1F">
        <w:rPr>
          <w:bCs/>
          <w:szCs w:val="18"/>
        </w:rPr>
        <w:t xml:space="preserve"> and medium liquid flowrate, </w:t>
      </w:r>
      <w:r w:rsidR="004A0DAC">
        <w:rPr>
          <w:bCs/>
          <w:szCs w:val="18"/>
        </w:rPr>
        <w:t>result in longer required time for</w:t>
      </w:r>
      <w:r w:rsidR="009B272D">
        <w:rPr>
          <w:bCs/>
          <w:szCs w:val="18"/>
        </w:rPr>
        <w:t xml:space="preserve"> casing control valve to stabilize </w:t>
      </w:r>
      <w:r w:rsidR="004A0DAC">
        <w:rPr>
          <w:bCs/>
          <w:szCs w:val="18"/>
        </w:rPr>
        <w:t xml:space="preserve">the </w:t>
      </w:r>
      <w:r w:rsidR="009B272D">
        <w:rPr>
          <w:bCs/>
          <w:szCs w:val="18"/>
        </w:rPr>
        <w:t xml:space="preserve">liquid-gas interface, reducing the </w:t>
      </w:r>
      <w:r w:rsidR="00831A1F">
        <w:rPr>
          <w:bCs/>
          <w:szCs w:val="18"/>
        </w:rPr>
        <w:t xml:space="preserve">gas </w:t>
      </w:r>
      <w:r w:rsidR="009B272D">
        <w:rPr>
          <w:bCs/>
          <w:szCs w:val="18"/>
        </w:rPr>
        <w:t>separation efficiency.</w:t>
      </w:r>
      <w:r w:rsidR="00831A1F">
        <w:rPr>
          <w:bCs/>
          <w:szCs w:val="18"/>
        </w:rPr>
        <w:t xml:space="preserve"> </w:t>
      </w:r>
    </w:p>
    <w:p w14:paraId="240C983F" w14:textId="5B96B6CB" w:rsidR="000F58D4" w:rsidRDefault="004C0000" w:rsidP="00CB1144">
      <w:pPr>
        <w:keepNext/>
        <w:spacing w:after="0"/>
        <w:ind w:left="144"/>
      </w:pPr>
      <w:r>
        <w:rPr>
          <w:noProof/>
        </w:rPr>
        <w:drawing>
          <wp:inline distT="0" distB="0" distL="0" distR="0" wp14:anchorId="61070369" wp14:editId="7DE4DEDA">
            <wp:extent cx="5831305" cy="3280611"/>
            <wp:effectExtent l="0" t="0" r="0" b="0"/>
            <wp:docPr id="299" name="Chart 299">
              <a:extLst xmlns:a="http://schemas.openxmlformats.org/drawingml/2006/main">
                <a:ext uri="{FF2B5EF4-FFF2-40B4-BE49-F238E27FC236}">
                  <a16:creationId xmlns:a16="http://schemas.microsoft.com/office/drawing/2014/main" id="{DFD02E85-9D94-4D8A-A112-A916D3794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F24057A" w14:textId="469A8E16" w:rsidR="004C0000" w:rsidRPr="00CB1144" w:rsidRDefault="000F58D4" w:rsidP="00CB1144">
      <w:pPr>
        <w:pStyle w:val="Caption"/>
        <w:spacing w:line="240" w:lineRule="auto"/>
      </w:pPr>
      <w:bookmarkStart w:id="88" w:name="_Toc26922362"/>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11</w:t>
      </w:r>
      <w:r w:rsidRPr="00CB1144">
        <w:rPr>
          <w:i w:val="0"/>
          <w:iCs w:val="0"/>
        </w:rPr>
        <w:fldChar w:fldCharType="end"/>
      </w:r>
      <w:r w:rsidRPr="00CB1144">
        <w:rPr>
          <w:i w:val="0"/>
          <w:iCs w:val="0"/>
        </w:rPr>
        <w:t>: Gas separation efficiency of separator as a function of liquid flowrate for three different gas flowrate ranges</w:t>
      </w:r>
      <w:bookmarkEnd w:id="88"/>
    </w:p>
    <w:p w14:paraId="2B9088A8" w14:textId="7F73D9FB" w:rsidR="00800184" w:rsidRDefault="002510D3">
      <w:pPr>
        <w:ind w:left="142"/>
        <w:rPr>
          <w:bCs/>
          <w:szCs w:val="18"/>
        </w:rPr>
      </w:pPr>
      <w:r>
        <w:rPr>
          <w:bCs/>
          <w:szCs w:val="18"/>
        </w:rPr>
        <w:t>Liquid</w:t>
      </w:r>
      <w:r w:rsidRPr="0038094F">
        <w:rPr>
          <w:bCs/>
          <w:szCs w:val="18"/>
        </w:rPr>
        <w:t xml:space="preserve"> separation efficiency of the separator with respect to liquid flowrate for three gas flowrate ranges mentioned above</w:t>
      </w:r>
      <w:r>
        <w:rPr>
          <w:bCs/>
          <w:szCs w:val="18"/>
        </w:rPr>
        <w:t xml:space="preserve"> has been shown in </w:t>
      </w:r>
      <w:r w:rsidRPr="00633F2E">
        <w:rPr>
          <w:b/>
          <w:szCs w:val="18"/>
        </w:rPr>
        <w:fldChar w:fldCharType="begin"/>
      </w:r>
      <w:r w:rsidRPr="00633F2E">
        <w:rPr>
          <w:b/>
          <w:szCs w:val="18"/>
        </w:rPr>
        <w:instrText xml:space="preserve"> REF _Ref25489333 \h  \* MERGEFORMAT </w:instrText>
      </w:r>
      <w:r w:rsidRPr="00633F2E">
        <w:rPr>
          <w:b/>
          <w:szCs w:val="18"/>
        </w:rPr>
      </w:r>
      <w:r w:rsidRPr="00633F2E">
        <w:rPr>
          <w:b/>
          <w:szCs w:val="18"/>
        </w:rPr>
        <w:fldChar w:fldCharType="separate"/>
      </w:r>
      <w:r w:rsidR="00C73769">
        <w:rPr>
          <w:bCs/>
          <w:szCs w:val="18"/>
        </w:rPr>
        <w:t>Error! Reference source not found.</w:t>
      </w:r>
      <w:r w:rsidRPr="00633F2E">
        <w:rPr>
          <w:b/>
          <w:szCs w:val="18"/>
        </w:rPr>
        <w:fldChar w:fldCharType="end"/>
      </w:r>
      <w:r w:rsidRPr="00E00364">
        <w:rPr>
          <w:bCs/>
          <w:szCs w:val="18"/>
        </w:rPr>
        <w:t xml:space="preserve">. </w:t>
      </w:r>
      <w:r w:rsidR="00E00364" w:rsidRPr="00E00364">
        <w:rPr>
          <w:bCs/>
          <w:szCs w:val="18"/>
        </w:rPr>
        <w:t xml:space="preserve">Error bar percentage in </w:t>
      </w:r>
      <w:r w:rsidR="00205709">
        <w:rPr>
          <w:bCs/>
          <w:szCs w:val="18"/>
        </w:rPr>
        <w:t>liquid</w:t>
      </w:r>
      <w:r w:rsidR="00E00364" w:rsidRPr="00E00364">
        <w:rPr>
          <w:bCs/>
          <w:szCs w:val="18"/>
        </w:rPr>
        <w:t xml:space="preserve"> separation efficiency has also been shown in this graph for tests at different </w:t>
      </w:r>
      <w:r w:rsidR="00E00364" w:rsidRPr="00E00364">
        <w:rPr>
          <w:bCs/>
          <w:szCs w:val="18"/>
        </w:rPr>
        <w:lastRenderedPageBreak/>
        <w:t xml:space="preserve">gas flowrate. Standard deviation for </w:t>
      </w:r>
      <w:r w:rsidR="00205709">
        <w:rPr>
          <w:bCs/>
          <w:szCs w:val="18"/>
        </w:rPr>
        <w:t>liquid</w:t>
      </w:r>
      <w:r w:rsidR="00E00364" w:rsidRPr="00E00364">
        <w:rPr>
          <w:bCs/>
          <w:szCs w:val="18"/>
        </w:rPr>
        <w:t xml:space="preserve"> separation efficiency is around </w:t>
      </w:r>
      <w:r w:rsidR="00205709">
        <w:rPr>
          <w:bCs/>
          <w:szCs w:val="18"/>
        </w:rPr>
        <w:t>6</w:t>
      </w:r>
      <w:r w:rsidR="00E00364" w:rsidRPr="00E00364">
        <w:rPr>
          <w:bCs/>
          <w:szCs w:val="18"/>
        </w:rPr>
        <w:t xml:space="preserve"> means </w:t>
      </w:r>
      <w:r w:rsidR="00205709">
        <w:rPr>
          <w:bCs/>
          <w:szCs w:val="18"/>
        </w:rPr>
        <w:t>liquid</w:t>
      </w:r>
      <w:r w:rsidR="00E00364" w:rsidRPr="00E00364">
        <w:rPr>
          <w:bCs/>
          <w:szCs w:val="18"/>
        </w:rPr>
        <w:t xml:space="preserve"> separation efficiency values can vary +/-</w:t>
      </w:r>
      <w:r w:rsidR="00205709">
        <w:rPr>
          <w:bCs/>
          <w:szCs w:val="18"/>
        </w:rPr>
        <w:t>6</w:t>
      </w:r>
      <w:r w:rsidR="00E00364" w:rsidRPr="00E00364">
        <w:rPr>
          <w:bCs/>
          <w:szCs w:val="18"/>
        </w:rPr>
        <w:t xml:space="preserve"> for all tests.</w:t>
      </w:r>
      <w:r w:rsidR="00E00364">
        <w:rPr>
          <w:bCs/>
          <w:szCs w:val="18"/>
        </w:rPr>
        <w:t xml:space="preserve"> So, standard deviation value of </w:t>
      </w:r>
      <w:r w:rsidR="00205709">
        <w:rPr>
          <w:bCs/>
          <w:szCs w:val="18"/>
        </w:rPr>
        <w:t>6</w:t>
      </w:r>
      <w:r w:rsidR="00E00364">
        <w:rPr>
          <w:bCs/>
          <w:szCs w:val="18"/>
        </w:rPr>
        <w:t xml:space="preserve"> ha</w:t>
      </w:r>
      <w:r w:rsidR="00205709">
        <w:rPr>
          <w:bCs/>
          <w:szCs w:val="18"/>
        </w:rPr>
        <w:t>s</w:t>
      </w:r>
      <w:r w:rsidR="00E00364">
        <w:rPr>
          <w:bCs/>
          <w:szCs w:val="18"/>
        </w:rPr>
        <w:t xml:space="preserve"> been used in the graph to show error margin in the values of </w:t>
      </w:r>
      <w:r w:rsidR="00205709">
        <w:rPr>
          <w:bCs/>
          <w:szCs w:val="18"/>
        </w:rPr>
        <w:t>liquid</w:t>
      </w:r>
      <w:r w:rsidR="00E00364">
        <w:rPr>
          <w:bCs/>
          <w:szCs w:val="18"/>
        </w:rPr>
        <w:t xml:space="preserve"> efficiency. </w:t>
      </w:r>
      <w:r w:rsidR="00FD6EEA">
        <w:rPr>
          <w:bCs/>
          <w:szCs w:val="18"/>
        </w:rPr>
        <w:t xml:space="preserve">Maximum average liquid separation efficiency of 99.8% is observed in gas flowrate ranges of </w:t>
      </w:r>
      <w:r w:rsidR="00FD6EEA">
        <w:t xml:space="preserve">101,000-116,00 </w:t>
      </w:r>
      <w:proofErr w:type="spellStart"/>
      <w:r w:rsidR="00FD6EEA">
        <w:t>scf</w:t>
      </w:r>
      <w:proofErr w:type="spellEnd"/>
      <w:r w:rsidR="00FD6EEA">
        <w:t xml:space="preserve">/day and 209,000-215,000 </w:t>
      </w:r>
      <w:proofErr w:type="spellStart"/>
      <w:r w:rsidR="00FD6EEA">
        <w:t>scf</w:t>
      </w:r>
      <w:proofErr w:type="spellEnd"/>
      <w:r w:rsidR="00FD6EEA">
        <w:t xml:space="preserve">/day </w:t>
      </w:r>
      <w:r w:rsidR="00FD6EEA">
        <w:rPr>
          <w:bCs/>
          <w:szCs w:val="18"/>
        </w:rPr>
        <w:t xml:space="preserve">and minimum average liquid separation efficiency of 71.7% is observed in gas flowrate range of 209,000-215,000 </w:t>
      </w:r>
      <w:proofErr w:type="spellStart"/>
      <w:r w:rsidR="00FD6EEA">
        <w:rPr>
          <w:bCs/>
          <w:szCs w:val="18"/>
        </w:rPr>
        <w:t>scf</w:t>
      </w:r>
      <w:proofErr w:type="spellEnd"/>
      <w:r w:rsidR="00FD6EEA">
        <w:rPr>
          <w:bCs/>
          <w:szCs w:val="18"/>
        </w:rPr>
        <w:t xml:space="preserve">/day. </w:t>
      </w:r>
      <w:r w:rsidR="00E971D3">
        <w:rPr>
          <w:bCs/>
          <w:szCs w:val="18"/>
        </w:rPr>
        <w:t>All the tests have</w:t>
      </w:r>
      <w:r w:rsidR="00FD6EEA">
        <w:rPr>
          <w:bCs/>
          <w:szCs w:val="18"/>
        </w:rPr>
        <w:t xml:space="preserve"> liquid separation efficienc</w:t>
      </w:r>
      <w:r w:rsidR="00E971D3">
        <w:rPr>
          <w:bCs/>
          <w:szCs w:val="18"/>
        </w:rPr>
        <w:t>ies</w:t>
      </w:r>
      <w:r w:rsidR="00FD6EEA">
        <w:rPr>
          <w:bCs/>
          <w:szCs w:val="18"/>
        </w:rPr>
        <w:t xml:space="preserve"> </w:t>
      </w:r>
      <w:r w:rsidR="00E971D3">
        <w:rPr>
          <w:bCs/>
          <w:szCs w:val="18"/>
        </w:rPr>
        <w:t>higher</w:t>
      </w:r>
      <w:r w:rsidR="00FD6EEA">
        <w:rPr>
          <w:bCs/>
          <w:szCs w:val="18"/>
        </w:rPr>
        <w:t xml:space="preserve"> than 80% except two </w:t>
      </w:r>
      <w:r w:rsidR="00E971D3">
        <w:rPr>
          <w:bCs/>
          <w:szCs w:val="18"/>
        </w:rPr>
        <w:t xml:space="preserve">cases with </w:t>
      </w:r>
      <w:r w:rsidR="00FD6EEA">
        <w:rPr>
          <w:bCs/>
          <w:szCs w:val="18"/>
        </w:rPr>
        <w:t xml:space="preserve">liquid flowrates of 17 bbl/day and 515 bbl/day. </w:t>
      </w:r>
      <w:r w:rsidR="00545810">
        <w:rPr>
          <w:bCs/>
          <w:szCs w:val="18"/>
        </w:rPr>
        <w:t xml:space="preserve">We calculated the efficiency eliminating the first 5mins of tests in which flow remains </w:t>
      </w:r>
      <w:proofErr w:type="spellStart"/>
      <w:r w:rsidR="00545810">
        <w:rPr>
          <w:bCs/>
          <w:szCs w:val="18"/>
        </w:rPr>
        <w:t>unstabilized</w:t>
      </w:r>
      <w:proofErr w:type="spellEnd"/>
      <w:r w:rsidR="00545810">
        <w:rPr>
          <w:bCs/>
          <w:szCs w:val="18"/>
        </w:rPr>
        <w:t>. At low liquid rate</w:t>
      </w:r>
      <w:r w:rsidR="00800184">
        <w:rPr>
          <w:bCs/>
          <w:szCs w:val="18"/>
        </w:rPr>
        <w:t xml:space="preserve">, we observe intermittent flow of liquid throughout the test for 20mins through tubing to tubing return line. Here, at 17bbl/day liquid rate, gas flow rate is 72000 </w:t>
      </w:r>
      <w:proofErr w:type="spellStart"/>
      <w:r w:rsidR="00800184">
        <w:rPr>
          <w:bCs/>
          <w:szCs w:val="18"/>
        </w:rPr>
        <w:t>scf</w:t>
      </w:r>
      <w:proofErr w:type="spellEnd"/>
      <w:r w:rsidR="00800184">
        <w:rPr>
          <w:bCs/>
          <w:szCs w:val="18"/>
        </w:rPr>
        <w:t xml:space="preserve">/day (CV_GIL opening = 30%). Despite of casing control valve stabilization after 4-5mins, liquid production to tubing return line was intermittent, thus reducing the liquid separation efficiency of the separator for this test. </w:t>
      </w:r>
      <w:r w:rsidR="00FD6EEA">
        <w:rPr>
          <w:bCs/>
          <w:szCs w:val="18"/>
        </w:rPr>
        <w:t xml:space="preserve">At test </w:t>
      </w:r>
      <w:r w:rsidR="00E971D3">
        <w:rPr>
          <w:bCs/>
          <w:szCs w:val="18"/>
        </w:rPr>
        <w:t>with</w:t>
      </w:r>
      <w:r w:rsidR="00FD6EEA">
        <w:rPr>
          <w:bCs/>
          <w:szCs w:val="18"/>
        </w:rPr>
        <w:t xml:space="preserve"> liquid flowrate of 515 bbl/day,</w:t>
      </w:r>
      <w:r w:rsidR="00800184">
        <w:rPr>
          <w:bCs/>
          <w:szCs w:val="18"/>
        </w:rPr>
        <w:t xml:space="preserve">  part of low liquid separation efficiency can be because the liquid rates are high, so the turbulence is also too high and gas bubbles ger dispersed in liquid and get in the tubing.</w:t>
      </w:r>
      <w:r w:rsidR="00024A49">
        <w:rPr>
          <w:bCs/>
          <w:szCs w:val="18"/>
        </w:rPr>
        <w:t xml:space="preserve"> Also, due to high liquid rate there is intermittent flow of liquid through annulus to casing return line and reduces the liquid separation efficiency of the separator for this test.</w:t>
      </w:r>
    </w:p>
    <w:p w14:paraId="09AD8E30" w14:textId="77777777" w:rsidR="000F58D4" w:rsidRDefault="004C0000">
      <w:pPr>
        <w:keepNext/>
        <w:spacing w:after="0"/>
        <w:ind w:left="144"/>
      </w:pPr>
      <w:r>
        <w:rPr>
          <w:noProof/>
        </w:rPr>
        <w:lastRenderedPageBreak/>
        <w:drawing>
          <wp:inline distT="0" distB="0" distL="0" distR="0" wp14:anchorId="503959DE" wp14:editId="431124B5">
            <wp:extent cx="5758815" cy="3216442"/>
            <wp:effectExtent l="0" t="0" r="0" b="3175"/>
            <wp:docPr id="300" name="Chart 300">
              <a:extLst xmlns:a="http://schemas.openxmlformats.org/drawingml/2006/main">
                <a:ext uri="{FF2B5EF4-FFF2-40B4-BE49-F238E27FC236}">
                  <a16:creationId xmlns:a16="http://schemas.microsoft.com/office/drawing/2014/main" id="{9AFDF8B8-3A1E-4851-AD2D-B79172A537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6C4951F" w14:textId="416F5E9F" w:rsidR="004C0000" w:rsidRPr="00CB1144" w:rsidRDefault="000F58D4" w:rsidP="00CB1144">
      <w:pPr>
        <w:pStyle w:val="Caption"/>
        <w:spacing w:line="240" w:lineRule="auto"/>
      </w:pPr>
      <w:bookmarkStart w:id="89" w:name="_Toc26922363"/>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12</w:t>
      </w:r>
      <w:r w:rsidRPr="00CB1144">
        <w:rPr>
          <w:i w:val="0"/>
          <w:iCs w:val="0"/>
        </w:rPr>
        <w:fldChar w:fldCharType="end"/>
      </w:r>
      <w:r w:rsidRPr="00CB1144">
        <w:rPr>
          <w:i w:val="0"/>
          <w:iCs w:val="0"/>
        </w:rPr>
        <w:t>: Liquid separation efficiency of separator as a function of liquid flowrate for three different gas flowrate ranges</w:t>
      </w:r>
      <w:bookmarkEnd w:id="89"/>
    </w:p>
    <w:p w14:paraId="499022B7" w14:textId="77777777" w:rsidR="002D110D" w:rsidRPr="002D110D" w:rsidRDefault="002D110D" w:rsidP="00CB1144">
      <w:pPr>
        <w:pStyle w:val="Caption"/>
        <w:spacing w:line="240" w:lineRule="auto"/>
      </w:pPr>
    </w:p>
    <w:p w14:paraId="60843E1E" w14:textId="77777777" w:rsidR="002D110D" w:rsidRPr="002D110D" w:rsidRDefault="002D110D"/>
    <w:p w14:paraId="7D428AAE" w14:textId="45D0BDEB" w:rsidR="002D110D" w:rsidRDefault="002D110D" w:rsidP="002D110D">
      <w:pPr>
        <w:pStyle w:val="Heading3"/>
      </w:pPr>
      <w:bookmarkStart w:id="90" w:name="_Toc27134598"/>
      <w:r>
        <w:t>4</w:t>
      </w:r>
      <w:r w:rsidRPr="004C0000">
        <w:t>.</w:t>
      </w:r>
      <w:r w:rsidR="00760AEC">
        <w:t>3</w:t>
      </w:r>
      <w:r w:rsidRPr="004C0000">
        <w:t>.</w:t>
      </w:r>
      <w:r>
        <w:t>2</w:t>
      </w:r>
      <w:r w:rsidRPr="004C0000">
        <w:t xml:space="preserve"> </w:t>
      </w:r>
      <w:r>
        <w:t>Liquid</w:t>
      </w:r>
      <w:r w:rsidRPr="004C0000">
        <w:t xml:space="preserve"> </w:t>
      </w:r>
      <w:r>
        <w:t>R</w:t>
      </w:r>
      <w:r w:rsidRPr="004C0000">
        <w:t xml:space="preserve">ate </w:t>
      </w:r>
      <w:r>
        <w:t>Effect</w:t>
      </w:r>
      <w:r w:rsidRPr="004C0000">
        <w:t>s</w:t>
      </w:r>
      <w:bookmarkEnd w:id="90"/>
    </w:p>
    <w:p w14:paraId="75D3CBAD" w14:textId="3B60D871" w:rsidR="004C0000" w:rsidRPr="000F58D4" w:rsidRDefault="00935A10" w:rsidP="00CB1144">
      <w:pPr>
        <w:tabs>
          <w:tab w:val="left" w:pos="426"/>
        </w:tabs>
        <w:ind w:left="142"/>
      </w:pPr>
      <w:r w:rsidRPr="00935A10">
        <w:rPr>
          <w:b/>
          <w:bCs/>
        </w:rPr>
        <w:fldChar w:fldCharType="begin"/>
      </w:r>
      <w:r w:rsidRPr="00935A10">
        <w:rPr>
          <w:b/>
          <w:bCs/>
        </w:rPr>
        <w:instrText xml:space="preserve"> REF _Ref25668082 \h  \* MERGEFORMAT </w:instrText>
      </w:r>
      <w:r w:rsidRPr="00935A10">
        <w:rPr>
          <w:b/>
          <w:bCs/>
        </w:rPr>
      </w:r>
      <w:r w:rsidRPr="00935A10">
        <w:rPr>
          <w:b/>
          <w:bCs/>
        </w:rPr>
        <w:fldChar w:fldCharType="separate"/>
      </w:r>
      <w:r w:rsidR="00C73769">
        <w:t>Error! Reference source not found.</w:t>
      </w:r>
      <w:r w:rsidRPr="00935A10">
        <w:rPr>
          <w:b/>
          <w:bCs/>
        </w:rPr>
        <w:fldChar w:fldCharType="end"/>
      </w:r>
      <w:r>
        <w:rPr>
          <w:b/>
          <w:bCs/>
        </w:rPr>
        <w:t xml:space="preserve"> </w:t>
      </w:r>
      <w:r w:rsidR="004C0000">
        <w:t xml:space="preserve">shows separation efficiencies of liquid and gas at different liquid flowrate ranges. We have selected 102-137 bbl/day, 308-342 bbl/day and 617-685 bbl/day gas rate ranges to observe liquid and gas separation efficiency curve trend. Maximum gas separation efficiency is observed at liquid flowrate of 686 bbl/day and gas flowrate of 71000 </w:t>
      </w:r>
      <w:proofErr w:type="spellStart"/>
      <w:r w:rsidR="004C0000">
        <w:t>scf</w:t>
      </w:r>
      <w:proofErr w:type="spellEnd"/>
      <w:r w:rsidR="004C0000">
        <w:t xml:space="preserve">/day and maximum liquid separation efficiency is observed at liquid flowrate of 137 bbl/day and gas flowrate of 101,000 </w:t>
      </w:r>
      <w:proofErr w:type="spellStart"/>
      <w:r w:rsidR="004C0000">
        <w:t>scf</w:t>
      </w:r>
      <w:proofErr w:type="spellEnd"/>
      <w:r w:rsidR="004C0000">
        <w:t>/day.</w:t>
      </w:r>
    </w:p>
    <w:p w14:paraId="146DC35A" w14:textId="7EB7633D" w:rsidR="000F58D4" w:rsidRPr="00CB1144" w:rsidRDefault="000F58D4" w:rsidP="00CB1144">
      <w:pPr>
        <w:pStyle w:val="Caption"/>
        <w:keepNext/>
      </w:pPr>
      <w:bookmarkStart w:id="91" w:name="_Toc26922661"/>
      <w:r w:rsidRPr="00CB1144">
        <w:rPr>
          <w:i w:val="0"/>
          <w:iCs w:val="0"/>
        </w:rPr>
        <w:lastRenderedPageBreak/>
        <w:t>Table 4.</w:t>
      </w:r>
      <w:r w:rsidRPr="00CB1144">
        <w:rPr>
          <w:i w:val="0"/>
          <w:iCs w:val="0"/>
        </w:rPr>
        <w:fldChar w:fldCharType="begin"/>
      </w:r>
      <w:r w:rsidRPr="00CB1144">
        <w:rPr>
          <w:i w:val="0"/>
          <w:iCs w:val="0"/>
        </w:rPr>
        <w:instrText xml:space="preserve"> SEQ Table_4. \* ARABIC </w:instrText>
      </w:r>
      <w:r w:rsidRPr="00CB1144">
        <w:rPr>
          <w:i w:val="0"/>
          <w:iCs w:val="0"/>
        </w:rPr>
        <w:fldChar w:fldCharType="separate"/>
      </w:r>
      <w:r w:rsidR="00C73769">
        <w:rPr>
          <w:i w:val="0"/>
          <w:iCs w:val="0"/>
          <w:noProof/>
        </w:rPr>
        <w:t>2</w:t>
      </w:r>
      <w:r w:rsidRPr="00CB1144">
        <w:rPr>
          <w:i w:val="0"/>
          <w:iCs w:val="0"/>
        </w:rPr>
        <w:fldChar w:fldCharType="end"/>
      </w:r>
      <w:r w:rsidRPr="00CB1144">
        <w:rPr>
          <w:i w:val="0"/>
          <w:iCs w:val="0"/>
        </w:rPr>
        <w:t>: Separation efficienc</w:t>
      </w:r>
      <w:r w:rsidR="00EE7DDF">
        <w:rPr>
          <w:i w:val="0"/>
          <w:iCs w:val="0"/>
        </w:rPr>
        <w:t>y</w:t>
      </w:r>
      <w:r w:rsidRPr="00CB1144">
        <w:rPr>
          <w:i w:val="0"/>
          <w:iCs w:val="0"/>
        </w:rPr>
        <w:t xml:space="preserve"> for different liquid rate ranges</w:t>
      </w:r>
      <w:bookmarkEnd w:id="91"/>
    </w:p>
    <w:tbl>
      <w:tblPr>
        <w:tblStyle w:val="TableGrid"/>
        <w:tblW w:w="8520" w:type="dxa"/>
        <w:tblInd w:w="836" w:type="dxa"/>
        <w:tblLook w:val="04A0" w:firstRow="1" w:lastRow="0" w:firstColumn="1" w:lastColumn="0" w:noHBand="0" w:noVBand="1"/>
      </w:tblPr>
      <w:tblGrid>
        <w:gridCol w:w="1177"/>
        <w:gridCol w:w="2236"/>
        <w:gridCol w:w="1813"/>
        <w:gridCol w:w="1647"/>
        <w:gridCol w:w="1647"/>
      </w:tblGrid>
      <w:tr w:rsidR="00935A10" w:rsidRPr="00693B2F" w14:paraId="5B19B959" w14:textId="77777777" w:rsidTr="00CB1144">
        <w:trPr>
          <w:trHeight w:val="962"/>
        </w:trPr>
        <w:tc>
          <w:tcPr>
            <w:tcW w:w="1177" w:type="dxa"/>
            <w:noWrap/>
            <w:hideMark/>
          </w:tcPr>
          <w:p w14:paraId="3B1548C4" w14:textId="65AE4942" w:rsidR="00935A10" w:rsidRPr="00CB1144" w:rsidRDefault="00993CCE" w:rsidP="001F392E">
            <w:pPr>
              <w:spacing w:line="240" w:lineRule="auto"/>
              <w:jc w:val="center"/>
              <w:rPr>
                <w:rFonts w:eastAsia="Times New Roman" w:cs="Times New Roman"/>
                <w:b/>
                <w:bCs/>
                <w:szCs w:val="24"/>
              </w:rPr>
            </w:pPr>
            <w:r w:rsidRPr="00CB1144">
              <w:rPr>
                <w:rFonts w:eastAsia="Times New Roman" w:cs="Times New Roman"/>
                <w:b/>
                <w:bCs/>
                <w:szCs w:val="24"/>
              </w:rPr>
              <w:t>Test</w:t>
            </w:r>
            <w:r w:rsidR="00935A10" w:rsidRPr="00CB1144">
              <w:rPr>
                <w:rFonts w:eastAsia="Times New Roman" w:cs="Times New Roman"/>
                <w:b/>
                <w:bCs/>
                <w:szCs w:val="24"/>
              </w:rPr>
              <w:t xml:space="preserve"> No.</w:t>
            </w:r>
          </w:p>
        </w:tc>
        <w:tc>
          <w:tcPr>
            <w:tcW w:w="2236" w:type="dxa"/>
            <w:hideMark/>
          </w:tcPr>
          <w:p w14:paraId="3A956CF5"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Average liquid flowrate (bbl/day)</w:t>
            </w:r>
          </w:p>
        </w:tc>
        <w:tc>
          <w:tcPr>
            <w:tcW w:w="1813" w:type="dxa"/>
            <w:hideMark/>
          </w:tcPr>
          <w:p w14:paraId="1181C01C"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Average gas flowrate (</w:t>
            </w:r>
            <w:proofErr w:type="spellStart"/>
            <w:r w:rsidRPr="00CB1144">
              <w:rPr>
                <w:rFonts w:eastAsia="Times New Roman" w:cs="Times New Roman"/>
                <w:b/>
                <w:bCs/>
                <w:szCs w:val="24"/>
              </w:rPr>
              <w:t>scf</w:t>
            </w:r>
            <w:proofErr w:type="spellEnd"/>
            <w:r w:rsidRPr="00CB1144">
              <w:rPr>
                <w:rFonts w:eastAsia="Times New Roman" w:cs="Times New Roman"/>
                <w:b/>
                <w:bCs/>
                <w:szCs w:val="24"/>
              </w:rPr>
              <w:t>/day)</w:t>
            </w:r>
          </w:p>
        </w:tc>
        <w:tc>
          <w:tcPr>
            <w:tcW w:w="1647" w:type="dxa"/>
            <w:hideMark/>
          </w:tcPr>
          <w:p w14:paraId="39B3A220"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Separation efficiency of gas (%)</w:t>
            </w:r>
          </w:p>
        </w:tc>
        <w:tc>
          <w:tcPr>
            <w:tcW w:w="1647" w:type="dxa"/>
            <w:hideMark/>
          </w:tcPr>
          <w:p w14:paraId="3B5F890E" w14:textId="77777777" w:rsidR="00935A10" w:rsidRPr="00CB1144" w:rsidRDefault="00935A10" w:rsidP="001F392E">
            <w:pPr>
              <w:spacing w:line="240" w:lineRule="auto"/>
              <w:jc w:val="center"/>
              <w:rPr>
                <w:rFonts w:eastAsia="Times New Roman" w:cs="Times New Roman"/>
                <w:b/>
                <w:bCs/>
                <w:szCs w:val="24"/>
              </w:rPr>
            </w:pPr>
            <w:r w:rsidRPr="00CB1144">
              <w:rPr>
                <w:rFonts w:eastAsia="Times New Roman" w:cs="Times New Roman"/>
                <w:b/>
                <w:bCs/>
                <w:szCs w:val="24"/>
              </w:rPr>
              <w:t>Separation efficiency of liquid (%)</w:t>
            </w:r>
          </w:p>
        </w:tc>
      </w:tr>
      <w:tr w:rsidR="00935A10" w:rsidRPr="00693B2F" w14:paraId="0371D154" w14:textId="77777777" w:rsidTr="00CB1144">
        <w:trPr>
          <w:trHeight w:val="253"/>
        </w:trPr>
        <w:tc>
          <w:tcPr>
            <w:tcW w:w="1177" w:type="dxa"/>
            <w:noWrap/>
            <w:hideMark/>
          </w:tcPr>
          <w:p w14:paraId="04E86E51"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1</w:t>
            </w:r>
          </w:p>
        </w:tc>
        <w:tc>
          <w:tcPr>
            <w:tcW w:w="2236" w:type="dxa"/>
            <w:noWrap/>
            <w:hideMark/>
          </w:tcPr>
          <w:p w14:paraId="63DCCAE0"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103</w:t>
            </w:r>
          </w:p>
        </w:tc>
        <w:tc>
          <w:tcPr>
            <w:tcW w:w="1813" w:type="dxa"/>
            <w:noWrap/>
            <w:hideMark/>
          </w:tcPr>
          <w:p w14:paraId="285FEF15"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229858</w:t>
            </w:r>
          </w:p>
        </w:tc>
        <w:tc>
          <w:tcPr>
            <w:tcW w:w="1647" w:type="dxa"/>
            <w:noWrap/>
            <w:hideMark/>
          </w:tcPr>
          <w:p w14:paraId="0363CE33"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96.1</w:t>
            </w:r>
          </w:p>
        </w:tc>
        <w:tc>
          <w:tcPr>
            <w:tcW w:w="1647" w:type="dxa"/>
            <w:noWrap/>
            <w:hideMark/>
          </w:tcPr>
          <w:p w14:paraId="26EA3EA4"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97.7</w:t>
            </w:r>
          </w:p>
        </w:tc>
      </w:tr>
      <w:tr w:rsidR="00935A10" w:rsidRPr="00693B2F" w14:paraId="1070376C" w14:textId="77777777" w:rsidTr="00CB1144">
        <w:trPr>
          <w:trHeight w:val="253"/>
        </w:trPr>
        <w:tc>
          <w:tcPr>
            <w:tcW w:w="1177" w:type="dxa"/>
            <w:noWrap/>
            <w:hideMark/>
          </w:tcPr>
          <w:p w14:paraId="40783C63"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2</w:t>
            </w:r>
          </w:p>
        </w:tc>
        <w:tc>
          <w:tcPr>
            <w:tcW w:w="2236" w:type="dxa"/>
            <w:noWrap/>
            <w:hideMark/>
          </w:tcPr>
          <w:p w14:paraId="5FB176A2"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103</w:t>
            </w:r>
          </w:p>
        </w:tc>
        <w:tc>
          <w:tcPr>
            <w:tcW w:w="1813" w:type="dxa"/>
            <w:noWrap/>
            <w:hideMark/>
          </w:tcPr>
          <w:p w14:paraId="3621086F"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164240</w:t>
            </w:r>
          </w:p>
        </w:tc>
        <w:tc>
          <w:tcPr>
            <w:tcW w:w="1647" w:type="dxa"/>
            <w:noWrap/>
            <w:hideMark/>
          </w:tcPr>
          <w:p w14:paraId="2C4D4D29"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93.7</w:t>
            </w:r>
          </w:p>
        </w:tc>
        <w:tc>
          <w:tcPr>
            <w:tcW w:w="1647" w:type="dxa"/>
            <w:noWrap/>
            <w:hideMark/>
          </w:tcPr>
          <w:p w14:paraId="2C95F8A2"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96.8</w:t>
            </w:r>
          </w:p>
        </w:tc>
      </w:tr>
      <w:tr w:rsidR="00935A10" w:rsidRPr="00693B2F" w14:paraId="486C9EE8" w14:textId="77777777" w:rsidTr="00CB1144">
        <w:trPr>
          <w:trHeight w:val="253"/>
        </w:trPr>
        <w:tc>
          <w:tcPr>
            <w:tcW w:w="1177" w:type="dxa"/>
            <w:noWrap/>
            <w:hideMark/>
          </w:tcPr>
          <w:p w14:paraId="3C0AD22C"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3</w:t>
            </w:r>
          </w:p>
        </w:tc>
        <w:tc>
          <w:tcPr>
            <w:tcW w:w="2236" w:type="dxa"/>
            <w:noWrap/>
            <w:hideMark/>
          </w:tcPr>
          <w:p w14:paraId="062DB4B6"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103</w:t>
            </w:r>
          </w:p>
        </w:tc>
        <w:tc>
          <w:tcPr>
            <w:tcW w:w="1813" w:type="dxa"/>
            <w:noWrap/>
            <w:hideMark/>
          </w:tcPr>
          <w:p w14:paraId="227A4B9D"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43445</w:t>
            </w:r>
          </w:p>
        </w:tc>
        <w:tc>
          <w:tcPr>
            <w:tcW w:w="1647" w:type="dxa"/>
            <w:noWrap/>
            <w:hideMark/>
          </w:tcPr>
          <w:p w14:paraId="48B380EE"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92.2</w:t>
            </w:r>
          </w:p>
        </w:tc>
        <w:tc>
          <w:tcPr>
            <w:tcW w:w="1647" w:type="dxa"/>
            <w:noWrap/>
            <w:hideMark/>
          </w:tcPr>
          <w:p w14:paraId="2965FB76"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97.1</w:t>
            </w:r>
          </w:p>
        </w:tc>
      </w:tr>
      <w:tr w:rsidR="00935A10" w:rsidRPr="00693B2F" w14:paraId="0B2EFFB1" w14:textId="77777777" w:rsidTr="00CB1144">
        <w:trPr>
          <w:trHeight w:val="253"/>
        </w:trPr>
        <w:tc>
          <w:tcPr>
            <w:tcW w:w="1177" w:type="dxa"/>
            <w:noWrap/>
            <w:hideMark/>
          </w:tcPr>
          <w:p w14:paraId="0A18F73C"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4</w:t>
            </w:r>
          </w:p>
        </w:tc>
        <w:tc>
          <w:tcPr>
            <w:tcW w:w="2236" w:type="dxa"/>
            <w:noWrap/>
            <w:hideMark/>
          </w:tcPr>
          <w:p w14:paraId="7AD1812D"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103</w:t>
            </w:r>
          </w:p>
        </w:tc>
        <w:tc>
          <w:tcPr>
            <w:tcW w:w="1813" w:type="dxa"/>
            <w:noWrap/>
            <w:hideMark/>
          </w:tcPr>
          <w:p w14:paraId="52558705"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101782</w:t>
            </w:r>
          </w:p>
        </w:tc>
        <w:tc>
          <w:tcPr>
            <w:tcW w:w="1647" w:type="dxa"/>
            <w:noWrap/>
            <w:hideMark/>
          </w:tcPr>
          <w:p w14:paraId="3629A568"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96.5</w:t>
            </w:r>
          </w:p>
        </w:tc>
        <w:tc>
          <w:tcPr>
            <w:tcW w:w="1647" w:type="dxa"/>
            <w:noWrap/>
            <w:hideMark/>
          </w:tcPr>
          <w:p w14:paraId="76BB5168"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98.5</w:t>
            </w:r>
          </w:p>
        </w:tc>
      </w:tr>
      <w:tr w:rsidR="00935A10" w:rsidRPr="00693B2F" w14:paraId="73984EF6" w14:textId="77777777" w:rsidTr="00CB1144">
        <w:trPr>
          <w:trHeight w:val="253"/>
        </w:trPr>
        <w:tc>
          <w:tcPr>
            <w:tcW w:w="1177" w:type="dxa"/>
            <w:noWrap/>
            <w:hideMark/>
          </w:tcPr>
          <w:p w14:paraId="2513D4FC"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5</w:t>
            </w:r>
          </w:p>
        </w:tc>
        <w:tc>
          <w:tcPr>
            <w:tcW w:w="2236" w:type="dxa"/>
            <w:noWrap/>
            <w:hideMark/>
          </w:tcPr>
          <w:p w14:paraId="04DE9D6B"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103</w:t>
            </w:r>
          </w:p>
        </w:tc>
        <w:tc>
          <w:tcPr>
            <w:tcW w:w="1813" w:type="dxa"/>
            <w:noWrap/>
            <w:hideMark/>
          </w:tcPr>
          <w:p w14:paraId="6B49CB7D"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132578</w:t>
            </w:r>
          </w:p>
        </w:tc>
        <w:tc>
          <w:tcPr>
            <w:tcW w:w="1647" w:type="dxa"/>
            <w:noWrap/>
            <w:hideMark/>
          </w:tcPr>
          <w:p w14:paraId="09106E67"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95.3</w:t>
            </w:r>
          </w:p>
        </w:tc>
        <w:tc>
          <w:tcPr>
            <w:tcW w:w="1647" w:type="dxa"/>
            <w:noWrap/>
            <w:hideMark/>
          </w:tcPr>
          <w:p w14:paraId="56681FC9"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96.5</w:t>
            </w:r>
          </w:p>
        </w:tc>
      </w:tr>
      <w:tr w:rsidR="00935A10" w:rsidRPr="00693B2F" w14:paraId="2FEEBF5C" w14:textId="77777777" w:rsidTr="00CB1144">
        <w:trPr>
          <w:trHeight w:val="253"/>
        </w:trPr>
        <w:tc>
          <w:tcPr>
            <w:tcW w:w="1177" w:type="dxa"/>
            <w:noWrap/>
            <w:hideMark/>
          </w:tcPr>
          <w:p w14:paraId="351A379E"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6</w:t>
            </w:r>
          </w:p>
        </w:tc>
        <w:tc>
          <w:tcPr>
            <w:tcW w:w="2236" w:type="dxa"/>
            <w:noWrap/>
            <w:hideMark/>
          </w:tcPr>
          <w:p w14:paraId="49D472CD"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103</w:t>
            </w:r>
          </w:p>
        </w:tc>
        <w:tc>
          <w:tcPr>
            <w:tcW w:w="1813" w:type="dxa"/>
            <w:noWrap/>
            <w:hideMark/>
          </w:tcPr>
          <w:p w14:paraId="76450A78"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64107</w:t>
            </w:r>
          </w:p>
        </w:tc>
        <w:tc>
          <w:tcPr>
            <w:tcW w:w="1647" w:type="dxa"/>
            <w:noWrap/>
            <w:hideMark/>
          </w:tcPr>
          <w:p w14:paraId="51AFA24A"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85.1</w:t>
            </w:r>
          </w:p>
        </w:tc>
        <w:tc>
          <w:tcPr>
            <w:tcW w:w="1647" w:type="dxa"/>
            <w:noWrap/>
            <w:hideMark/>
          </w:tcPr>
          <w:p w14:paraId="59F1E518"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98.1</w:t>
            </w:r>
          </w:p>
        </w:tc>
      </w:tr>
      <w:tr w:rsidR="00935A10" w:rsidRPr="00693B2F" w14:paraId="0B62B82C" w14:textId="77777777" w:rsidTr="00CB1144">
        <w:trPr>
          <w:trHeight w:val="253"/>
        </w:trPr>
        <w:tc>
          <w:tcPr>
            <w:tcW w:w="1177" w:type="dxa"/>
            <w:noWrap/>
            <w:hideMark/>
          </w:tcPr>
          <w:p w14:paraId="752FE6A3"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7</w:t>
            </w:r>
          </w:p>
        </w:tc>
        <w:tc>
          <w:tcPr>
            <w:tcW w:w="2236" w:type="dxa"/>
            <w:noWrap/>
            <w:hideMark/>
          </w:tcPr>
          <w:p w14:paraId="49B00096"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137</w:t>
            </w:r>
          </w:p>
        </w:tc>
        <w:tc>
          <w:tcPr>
            <w:tcW w:w="1813" w:type="dxa"/>
            <w:noWrap/>
            <w:hideMark/>
          </w:tcPr>
          <w:p w14:paraId="001360A0"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101592</w:t>
            </w:r>
          </w:p>
        </w:tc>
        <w:tc>
          <w:tcPr>
            <w:tcW w:w="1647" w:type="dxa"/>
            <w:noWrap/>
            <w:hideMark/>
          </w:tcPr>
          <w:p w14:paraId="026E7D58"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96.3</w:t>
            </w:r>
          </w:p>
        </w:tc>
        <w:tc>
          <w:tcPr>
            <w:tcW w:w="1647" w:type="dxa"/>
            <w:noWrap/>
            <w:hideMark/>
          </w:tcPr>
          <w:p w14:paraId="63CB5AAE"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99.7</w:t>
            </w:r>
          </w:p>
        </w:tc>
      </w:tr>
      <w:tr w:rsidR="00935A10" w:rsidRPr="00693B2F" w14:paraId="20D0075B" w14:textId="77777777" w:rsidTr="00CB1144">
        <w:trPr>
          <w:trHeight w:val="253"/>
        </w:trPr>
        <w:tc>
          <w:tcPr>
            <w:tcW w:w="1177" w:type="dxa"/>
            <w:noWrap/>
            <w:hideMark/>
          </w:tcPr>
          <w:p w14:paraId="65403404"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8</w:t>
            </w:r>
          </w:p>
        </w:tc>
        <w:tc>
          <w:tcPr>
            <w:tcW w:w="2236" w:type="dxa"/>
            <w:noWrap/>
            <w:hideMark/>
          </w:tcPr>
          <w:p w14:paraId="6B187AF5"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137</w:t>
            </w:r>
          </w:p>
        </w:tc>
        <w:tc>
          <w:tcPr>
            <w:tcW w:w="1813" w:type="dxa"/>
            <w:noWrap/>
            <w:hideMark/>
          </w:tcPr>
          <w:p w14:paraId="2531EC5C"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164721</w:t>
            </w:r>
          </w:p>
        </w:tc>
        <w:tc>
          <w:tcPr>
            <w:tcW w:w="1647" w:type="dxa"/>
            <w:noWrap/>
            <w:hideMark/>
          </w:tcPr>
          <w:p w14:paraId="074559DF"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94.0</w:t>
            </w:r>
          </w:p>
        </w:tc>
        <w:tc>
          <w:tcPr>
            <w:tcW w:w="1647" w:type="dxa"/>
            <w:noWrap/>
            <w:hideMark/>
          </w:tcPr>
          <w:p w14:paraId="0A956854"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98.8</w:t>
            </w:r>
          </w:p>
        </w:tc>
      </w:tr>
      <w:tr w:rsidR="00935A10" w:rsidRPr="00693B2F" w14:paraId="46C647C6" w14:textId="77777777" w:rsidTr="00CB1144">
        <w:trPr>
          <w:trHeight w:val="244"/>
        </w:trPr>
        <w:tc>
          <w:tcPr>
            <w:tcW w:w="1177" w:type="dxa"/>
            <w:noWrap/>
            <w:hideMark/>
          </w:tcPr>
          <w:p w14:paraId="67B6E14F"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9</w:t>
            </w:r>
          </w:p>
        </w:tc>
        <w:tc>
          <w:tcPr>
            <w:tcW w:w="2236" w:type="dxa"/>
            <w:noWrap/>
            <w:hideMark/>
          </w:tcPr>
          <w:p w14:paraId="6DEE76D4"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137</w:t>
            </w:r>
          </w:p>
        </w:tc>
        <w:tc>
          <w:tcPr>
            <w:tcW w:w="1813" w:type="dxa"/>
            <w:noWrap/>
            <w:hideMark/>
          </w:tcPr>
          <w:p w14:paraId="705188C4" w14:textId="77777777" w:rsidR="00935A10" w:rsidRPr="00CB1144" w:rsidRDefault="00935A10" w:rsidP="001F392E">
            <w:pPr>
              <w:spacing w:line="240" w:lineRule="auto"/>
              <w:jc w:val="right"/>
              <w:rPr>
                <w:rFonts w:ascii="Arial" w:eastAsia="Times New Roman" w:hAnsi="Arial" w:cs="Arial"/>
                <w:sz w:val="20"/>
                <w:szCs w:val="20"/>
              </w:rPr>
            </w:pPr>
            <w:r w:rsidRPr="00CB1144">
              <w:rPr>
                <w:rFonts w:ascii="Arial" w:eastAsia="Times New Roman" w:hAnsi="Arial" w:cs="Arial"/>
                <w:sz w:val="20"/>
                <w:szCs w:val="20"/>
              </w:rPr>
              <w:t>45250</w:t>
            </w:r>
          </w:p>
        </w:tc>
        <w:tc>
          <w:tcPr>
            <w:tcW w:w="1647" w:type="dxa"/>
            <w:noWrap/>
            <w:hideMark/>
          </w:tcPr>
          <w:p w14:paraId="02F8BAD2"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94.7</w:t>
            </w:r>
          </w:p>
        </w:tc>
        <w:tc>
          <w:tcPr>
            <w:tcW w:w="1647" w:type="dxa"/>
            <w:noWrap/>
            <w:hideMark/>
          </w:tcPr>
          <w:p w14:paraId="1B23C842"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98.2</w:t>
            </w:r>
          </w:p>
        </w:tc>
      </w:tr>
      <w:tr w:rsidR="00935A10" w:rsidRPr="00693B2F" w14:paraId="40A31EFD" w14:textId="77777777" w:rsidTr="00CB1144">
        <w:trPr>
          <w:trHeight w:val="253"/>
        </w:trPr>
        <w:tc>
          <w:tcPr>
            <w:tcW w:w="1177" w:type="dxa"/>
            <w:noWrap/>
            <w:hideMark/>
          </w:tcPr>
          <w:p w14:paraId="3FBC3F76" w14:textId="77777777" w:rsidR="00935A10" w:rsidRPr="00993CCE" w:rsidRDefault="00935A10" w:rsidP="001F392E">
            <w:pPr>
              <w:spacing w:line="240" w:lineRule="auto"/>
              <w:jc w:val="center"/>
              <w:rPr>
                <w:rFonts w:ascii="Arial" w:eastAsia="Times New Roman" w:hAnsi="Arial" w:cs="Arial"/>
                <w:sz w:val="20"/>
                <w:szCs w:val="20"/>
              </w:rPr>
            </w:pPr>
            <w:r w:rsidRPr="00993CCE">
              <w:rPr>
                <w:rFonts w:ascii="Arial" w:eastAsia="Times New Roman" w:hAnsi="Arial" w:cs="Arial"/>
                <w:sz w:val="20"/>
                <w:szCs w:val="20"/>
              </w:rPr>
              <w:t>10</w:t>
            </w:r>
          </w:p>
        </w:tc>
        <w:tc>
          <w:tcPr>
            <w:tcW w:w="2236" w:type="dxa"/>
            <w:noWrap/>
            <w:hideMark/>
          </w:tcPr>
          <w:p w14:paraId="33DB651D"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137</w:t>
            </w:r>
          </w:p>
        </w:tc>
        <w:tc>
          <w:tcPr>
            <w:tcW w:w="1813" w:type="dxa"/>
            <w:noWrap/>
            <w:hideMark/>
          </w:tcPr>
          <w:p w14:paraId="02C2DBCF" w14:textId="77777777" w:rsidR="00935A10" w:rsidRPr="00993CCE" w:rsidRDefault="00935A10" w:rsidP="001F392E">
            <w:pPr>
              <w:spacing w:line="240" w:lineRule="auto"/>
              <w:jc w:val="right"/>
              <w:rPr>
                <w:rFonts w:ascii="Arial" w:eastAsia="Times New Roman" w:hAnsi="Arial" w:cs="Arial"/>
                <w:sz w:val="20"/>
                <w:szCs w:val="20"/>
              </w:rPr>
            </w:pPr>
            <w:r w:rsidRPr="00993CCE">
              <w:rPr>
                <w:rFonts w:ascii="Arial" w:eastAsia="Times New Roman" w:hAnsi="Arial" w:cs="Arial"/>
                <w:sz w:val="20"/>
                <w:szCs w:val="20"/>
              </w:rPr>
              <w:t>80388</w:t>
            </w:r>
          </w:p>
        </w:tc>
        <w:tc>
          <w:tcPr>
            <w:tcW w:w="1647" w:type="dxa"/>
            <w:noWrap/>
            <w:hideMark/>
          </w:tcPr>
          <w:p w14:paraId="0877589D"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96.3</w:t>
            </w:r>
          </w:p>
        </w:tc>
        <w:tc>
          <w:tcPr>
            <w:tcW w:w="1647" w:type="dxa"/>
            <w:noWrap/>
            <w:hideMark/>
          </w:tcPr>
          <w:p w14:paraId="658F2C4B" w14:textId="77777777" w:rsidR="00935A10" w:rsidRPr="00CB1144" w:rsidRDefault="00935A10" w:rsidP="001F392E">
            <w:pPr>
              <w:spacing w:line="240" w:lineRule="auto"/>
              <w:jc w:val="center"/>
              <w:rPr>
                <w:rFonts w:ascii="Arial" w:eastAsia="Times New Roman" w:hAnsi="Arial" w:cs="Arial"/>
                <w:sz w:val="20"/>
                <w:szCs w:val="20"/>
              </w:rPr>
            </w:pPr>
            <w:r w:rsidRPr="00CB1144">
              <w:rPr>
                <w:rFonts w:ascii="Arial" w:eastAsia="Times New Roman" w:hAnsi="Arial" w:cs="Arial"/>
                <w:sz w:val="20"/>
                <w:szCs w:val="20"/>
              </w:rPr>
              <w:t>99.1</w:t>
            </w:r>
          </w:p>
        </w:tc>
      </w:tr>
      <w:tr w:rsidR="00935A10" w:rsidRPr="00693B2F" w14:paraId="150A2CD9" w14:textId="77777777" w:rsidTr="00CB1144">
        <w:trPr>
          <w:trHeight w:val="244"/>
        </w:trPr>
        <w:tc>
          <w:tcPr>
            <w:tcW w:w="1177" w:type="dxa"/>
            <w:noWrap/>
            <w:hideMark/>
          </w:tcPr>
          <w:p w14:paraId="4CE8B417"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11</w:t>
            </w:r>
          </w:p>
        </w:tc>
        <w:tc>
          <w:tcPr>
            <w:tcW w:w="2236" w:type="dxa"/>
            <w:noWrap/>
            <w:hideMark/>
          </w:tcPr>
          <w:p w14:paraId="1651AA94"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308</w:t>
            </w:r>
          </w:p>
        </w:tc>
        <w:tc>
          <w:tcPr>
            <w:tcW w:w="1813" w:type="dxa"/>
            <w:noWrap/>
            <w:hideMark/>
          </w:tcPr>
          <w:p w14:paraId="5609A989"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92915</w:t>
            </w:r>
          </w:p>
        </w:tc>
        <w:tc>
          <w:tcPr>
            <w:tcW w:w="1647" w:type="dxa"/>
            <w:noWrap/>
            <w:hideMark/>
          </w:tcPr>
          <w:p w14:paraId="4BB9C855"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95.2</w:t>
            </w:r>
          </w:p>
        </w:tc>
        <w:tc>
          <w:tcPr>
            <w:tcW w:w="1647" w:type="dxa"/>
            <w:noWrap/>
            <w:hideMark/>
          </w:tcPr>
          <w:p w14:paraId="31473D5F"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98.5</w:t>
            </w:r>
          </w:p>
        </w:tc>
      </w:tr>
      <w:tr w:rsidR="00935A10" w:rsidRPr="00693B2F" w14:paraId="6E08FD62" w14:textId="77777777" w:rsidTr="00CB1144">
        <w:trPr>
          <w:trHeight w:val="253"/>
        </w:trPr>
        <w:tc>
          <w:tcPr>
            <w:tcW w:w="1177" w:type="dxa"/>
            <w:noWrap/>
            <w:hideMark/>
          </w:tcPr>
          <w:p w14:paraId="42673150"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12</w:t>
            </w:r>
          </w:p>
        </w:tc>
        <w:tc>
          <w:tcPr>
            <w:tcW w:w="2236" w:type="dxa"/>
            <w:noWrap/>
            <w:hideMark/>
          </w:tcPr>
          <w:p w14:paraId="0BDB918C"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308</w:t>
            </w:r>
          </w:p>
        </w:tc>
        <w:tc>
          <w:tcPr>
            <w:tcW w:w="1813" w:type="dxa"/>
            <w:noWrap/>
            <w:hideMark/>
          </w:tcPr>
          <w:p w14:paraId="016B6647"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42001</w:t>
            </w:r>
          </w:p>
        </w:tc>
        <w:tc>
          <w:tcPr>
            <w:tcW w:w="1647" w:type="dxa"/>
            <w:noWrap/>
            <w:hideMark/>
          </w:tcPr>
          <w:p w14:paraId="103F7109"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95.3</w:t>
            </w:r>
          </w:p>
        </w:tc>
        <w:tc>
          <w:tcPr>
            <w:tcW w:w="1647" w:type="dxa"/>
            <w:noWrap/>
            <w:hideMark/>
          </w:tcPr>
          <w:p w14:paraId="6CE0256F"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98.6</w:t>
            </w:r>
          </w:p>
        </w:tc>
      </w:tr>
      <w:tr w:rsidR="00935A10" w:rsidRPr="00693B2F" w14:paraId="1C16CB9D" w14:textId="77777777" w:rsidTr="00CB1144">
        <w:trPr>
          <w:trHeight w:val="253"/>
        </w:trPr>
        <w:tc>
          <w:tcPr>
            <w:tcW w:w="1177" w:type="dxa"/>
            <w:noWrap/>
            <w:hideMark/>
          </w:tcPr>
          <w:p w14:paraId="69ED89F7"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13</w:t>
            </w:r>
          </w:p>
        </w:tc>
        <w:tc>
          <w:tcPr>
            <w:tcW w:w="2236" w:type="dxa"/>
            <w:noWrap/>
            <w:hideMark/>
          </w:tcPr>
          <w:p w14:paraId="58D2C230"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309</w:t>
            </w:r>
          </w:p>
        </w:tc>
        <w:tc>
          <w:tcPr>
            <w:tcW w:w="1813" w:type="dxa"/>
            <w:noWrap/>
            <w:hideMark/>
          </w:tcPr>
          <w:p w14:paraId="28709623"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114159</w:t>
            </w:r>
          </w:p>
        </w:tc>
        <w:tc>
          <w:tcPr>
            <w:tcW w:w="1647" w:type="dxa"/>
            <w:noWrap/>
            <w:hideMark/>
          </w:tcPr>
          <w:p w14:paraId="023C895F"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95.2</w:t>
            </w:r>
          </w:p>
        </w:tc>
        <w:tc>
          <w:tcPr>
            <w:tcW w:w="1647" w:type="dxa"/>
            <w:noWrap/>
            <w:hideMark/>
          </w:tcPr>
          <w:p w14:paraId="676EAE04"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97.9</w:t>
            </w:r>
          </w:p>
        </w:tc>
      </w:tr>
      <w:tr w:rsidR="00935A10" w:rsidRPr="00693B2F" w14:paraId="114F8397" w14:textId="77777777" w:rsidTr="00CB1144">
        <w:trPr>
          <w:trHeight w:val="253"/>
        </w:trPr>
        <w:tc>
          <w:tcPr>
            <w:tcW w:w="1177" w:type="dxa"/>
            <w:noWrap/>
            <w:hideMark/>
          </w:tcPr>
          <w:p w14:paraId="318E0FB1"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14</w:t>
            </w:r>
          </w:p>
        </w:tc>
        <w:tc>
          <w:tcPr>
            <w:tcW w:w="2236" w:type="dxa"/>
            <w:noWrap/>
            <w:hideMark/>
          </w:tcPr>
          <w:p w14:paraId="31FCC1FB"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309</w:t>
            </w:r>
          </w:p>
        </w:tc>
        <w:tc>
          <w:tcPr>
            <w:tcW w:w="1813" w:type="dxa"/>
            <w:noWrap/>
            <w:hideMark/>
          </w:tcPr>
          <w:p w14:paraId="48AA9B5E"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217530</w:t>
            </w:r>
          </w:p>
        </w:tc>
        <w:tc>
          <w:tcPr>
            <w:tcW w:w="1647" w:type="dxa"/>
            <w:noWrap/>
            <w:hideMark/>
          </w:tcPr>
          <w:p w14:paraId="54172F2D"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87.5</w:t>
            </w:r>
          </w:p>
        </w:tc>
        <w:tc>
          <w:tcPr>
            <w:tcW w:w="1647" w:type="dxa"/>
            <w:noWrap/>
            <w:hideMark/>
          </w:tcPr>
          <w:p w14:paraId="1879BCDF"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98.8</w:t>
            </w:r>
          </w:p>
        </w:tc>
      </w:tr>
      <w:tr w:rsidR="00935A10" w:rsidRPr="00693B2F" w14:paraId="62327232" w14:textId="77777777" w:rsidTr="00CB1144">
        <w:trPr>
          <w:trHeight w:val="253"/>
        </w:trPr>
        <w:tc>
          <w:tcPr>
            <w:tcW w:w="1177" w:type="dxa"/>
            <w:noWrap/>
            <w:hideMark/>
          </w:tcPr>
          <w:p w14:paraId="327803C2"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15</w:t>
            </w:r>
          </w:p>
        </w:tc>
        <w:tc>
          <w:tcPr>
            <w:tcW w:w="2236" w:type="dxa"/>
            <w:noWrap/>
            <w:hideMark/>
          </w:tcPr>
          <w:p w14:paraId="41350364"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309</w:t>
            </w:r>
          </w:p>
        </w:tc>
        <w:tc>
          <w:tcPr>
            <w:tcW w:w="1813" w:type="dxa"/>
            <w:noWrap/>
            <w:hideMark/>
          </w:tcPr>
          <w:p w14:paraId="29CFEBF8"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78679</w:t>
            </w:r>
          </w:p>
        </w:tc>
        <w:tc>
          <w:tcPr>
            <w:tcW w:w="1647" w:type="dxa"/>
            <w:noWrap/>
            <w:hideMark/>
          </w:tcPr>
          <w:p w14:paraId="289C5E5D"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97.1</w:t>
            </w:r>
          </w:p>
        </w:tc>
        <w:tc>
          <w:tcPr>
            <w:tcW w:w="1647" w:type="dxa"/>
            <w:noWrap/>
            <w:hideMark/>
          </w:tcPr>
          <w:p w14:paraId="11DCE463"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97.6</w:t>
            </w:r>
          </w:p>
        </w:tc>
      </w:tr>
      <w:tr w:rsidR="00935A10" w:rsidRPr="00693B2F" w14:paraId="73D2E310" w14:textId="77777777" w:rsidTr="00CB1144">
        <w:trPr>
          <w:trHeight w:val="253"/>
        </w:trPr>
        <w:tc>
          <w:tcPr>
            <w:tcW w:w="1177" w:type="dxa"/>
            <w:noWrap/>
            <w:hideMark/>
          </w:tcPr>
          <w:p w14:paraId="4453C5E6"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16</w:t>
            </w:r>
          </w:p>
        </w:tc>
        <w:tc>
          <w:tcPr>
            <w:tcW w:w="2236" w:type="dxa"/>
            <w:noWrap/>
            <w:hideMark/>
          </w:tcPr>
          <w:p w14:paraId="5CDBEB4F"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309</w:t>
            </w:r>
          </w:p>
        </w:tc>
        <w:tc>
          <w:tcPr>
            <w:tcW w:w="1813" w:type="dxa"/>
            <w:noWrap/>
            <w:hideMark/>
          </w:tcPr>
          <w:p w14:paraId="7BDF1EF8"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220676</w:t>
            </w:r>
          </w:p>
        </w:tc>
        <w:tc>
          <w:tcPr>
            <w:tcW w:w="1647" w:type="dxa"/>
            <w:noWrap/>
            <w:hideMark/>
          </w:tcPr>
          <w:p w14:paraId="39B4182A"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93.1</w:t>
            </w:r>
          </w:p>
        </w:tc>
        <w:tc>
          <w:tcPr>
            <w:tcW w:w="1647" w:type="dxa"/>
            <w:noWrap/>
            <w:hideMark/>
          </w:tcPr>
          <w:p w14:paraId="4D0FD7B4"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97.1</w:t>
            </w:r>
          </w:p>
        </w:tc>
      </w:tr>
      <w:tr w:rsidR="00935A10" w:rsidRPr="00693B2F" w14:paraId="0C7C8C92" w14:textId="77777777" w:rsidTr="00CB1144">
        <w:trPr>
          <w:trHeight w:val="253"/>
        </w:trPr>
        <w:tc>
          <w:tcPr>
            <w:tcW w:w="1177" w:type="dxa"/>
            <w:noWrap/>
            <w:hideMark/>
          </w:tcPr>
          <w:p w14:paraId="7C5DD25F"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17</w:t>
            </w:r>
          </w:p>
        </w:tc>
        <w:tc>
          <w:tcPr>
            <w:tcW w:w="2236" w:type="dxa"/>
            <w:noWrap/>
            <w:hideMark/>
          </w:tcPr>
          <w:p w14:paraId="365C8691"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342</w:t>
            </w:r>
          </w:p>
        </w:tc>
        <w:tc>
          <w:tcPr>
            <w:tcW w:w="1813" w:type="dxa"/>
            <w:noWrap/>
            <w:hideMark/>
          </w:tcPr>
          <w:p w14:paraId="16A32C7D"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215403</w:t>
            </w:r>
          </w:p>
        </w:tc>
        <w:tc>
          <w:tcPr>
            <w:tcW w:w="1647" w:type="dxa"/>
            <w:noWrap/>
            <w:hideMark/>
          </w:tcPr>
          <w:p w14:paraId="0CEE79A6"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88.1</w:t>
            </w:r>
          </w:p>
        </w:tc>
        <w:tc>
          <w:tcPr>
            <w:tcW w:w="1647" w:type="dxa"/>
            <w:noWrap/>
            <w:hideMark/>
          </w:tcPr>
          <w:p w14:paraId="33BD9EA9"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98.4</w:t>
            </w:r>
          </w:p>
        </w:tc>
      </w:tr>
      <w:tr w:rsidR="00935A10" w:rsidRPr="00693B2F" w14:paraId="1F991B1A" w14:textId="77777777" w:rsidTr="00CB1144">
        <w:trPr>
          <w:trHeight w:val="253"/>
        </w:trPr>
        <w:tc>
          <w:tcPr>
            <w:tcW w:w="1177" w:type="dxa"/>
            <w:noWrap/>
            <w:hideMark/>
          </w:tcPr>
          <w:p w14:paraId="212961FB"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18</w:t>
            </w:r>
          </w:p>
        </w:tc>
        <w:tc>
          <w:tcPr>
            <w:tcW w:w="2236" w:type="dxa"/>
            <w:noWrap/>
            <w:hideMark/>
          </w:tcPr>
          <w:p w14:paraId="4BA0A2B7"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343</w:t>
            </w:r>
          </w:p>
        </w:tc>
        <w:tc>
          <w:tcPr>
            <w:tcW w:w="1813" w:type="dxa"/>
            <w:noWrap/>
            <w:hideMark/>
          </w:tcPr>
          <w:p w14:paraId="6C8F19B9"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75182</w:t>
            </w:r>
          </w:p>
        </w:tc>
        <w:tc>
          <w:tcPr>
            <w:tcW w:w="1647" w:type="dxa"/>
            <w:noWrap/>
            <w:hideMark/>
          </w:tcPr>
          <w:p w14:paraId="48DAC6D7"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94.9</w:t>
            </w:r>
          </w:p>
        </w:tc>
        <w:tc>
          <w:tcPr>
            <w:tcW w:w="1647" w:type="dxa"/>
            <w:noWrap/>
            <w:hideMark/>
          </w:tcPr>
          <w:p w14:paraId="0C0B1108"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98.9</w:t>
            </w:r>
          </w:p>
        </w:tc>
      </w:tr>
      <w:tr w:rsidR="00935A10" w:rsidRPr="00693B2F" w14:paraId="50CE9C8A" w14:textId="77777777" w:rsidTr="00CB1144">
        <w:trPr>
          <w:trHeight w:val="253"/>
        </w:trPr>
        <w:tc>
          <w:tcPr>
            <w:tcW w:w="1177" w:type="dxa"/>
            <w:noWrap/>
            <w:hideMark/>
          </w:tcPr>
          <w:p w14:paraId="4FB17AF4"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19</w:t>
            </w:r>
          </w:p>
        </w:tc>
        <w:tc>
          <w:tcPr>
            <w:tcW w:w="2236" w:type="dxa"/>
            <w:noWrap/>
            <w:hideMark/>
          </w:tcPr>
          <w:p w14:paraId="66C6B98E"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343</w:t>
            </w:r>
          </w:p>
        </w:tc>
        <w:tc>
          <w:tcPr>
            <w:tcW w:w="1813" w:type="dxa"/>
            <w:noWrap/>
            <w:hideMark/>
          </w:tcPr>
          <w:p w14:paraId="70C97166"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34985</w:t>
            </w:r>
          </w:p>
        </w:tc>
        <w:tc>
          <w:tcPr>
            <w:tcW w:w="1647" w:type="dxa"/>
            <w:noWrap/>
            <w:hideMark/>
          </w:tcPr>
          <w:p w14:paraId="7B1036B5"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92.1</w:t>
            </w:r>
          </w:p>
        </w:tc>
        <w:tc>
          <w:tcPr>
            <w:tcW w:w="1647" w:type="dxa"/>
            <w:noWrap/>
            <w:hideMark/>
          </w:tcPr>
          <w:p w14:paraId="380FCA3F"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98.5</w:t>
            </w:r>
          </w:p>
        </w:tc>
      </w:tr>
      <w:tr w:rsidR="00935A10" w:rsidRPr="00693B2F" w14:paraId="1778E50D" w14:textId="77777777" w:rsidTr="00CB1144">
        <w:trPr>
          <w:trHeight w:val="253"/>
        </w:trPr>
        <w:tc>
          <w:tcPr>
            <w:tcW w:w="1177" w:type="dxa"/>
            <w:noWrap/>
            <w:hideMark/>
          </w:tcPr>
          <w:p w14:paraId="2158492E"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20</w:t>
            </w:r>
          </w:p>
        </w:tc>
        <w:tc>
          <w:tcPr>
            <w:tcW w:w="2236" w:type="dxa"/>
            <w:noWrap/>
            <w:hideMark/>
          </w:tcPr>
          <w:p w14:paraId="52FC2487"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343</w:t>
            </w:r>
          </w:p>
        </w:tc>
        <w:tc>
          <w:tcPr>
            <w:tcW w:w="1813" w:type="dxa"/>
            <w:noWrap/>
            <w:hideMark/>
          </w:tcPr>
          <w:p w14:paraId="2E123F70"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159383</w:t>
            </w:r>
          </w:p>
        </w:tc>
        <w:tc>
          <w:tcPr>
            <w:tcW w:w="1647" w:type="dxa"/>
            <w:noWrap/>
            <w:hideMark/>
          </w:tcPr>
          <w:p w14:paraId="0D1870DA"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92.2</w:t>
            </w:r>
          </w:p>
        </w:tc>
        <w:tc>
          <w:tcPr>
            <w:tcW w:w="1647" w:type="dxa"/>
            <w:noWrap/>
            <w:hideMark/>
          </w:tcPr>
          <w:p w14:paraId="7DAE0168"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99.6</w:t>
            </w:r>
          </w:p>
        </w:tc>
      </w:tr>
      <w:tr w:rsidR="00935A10" w:rsidRPr="00693B2F" w14:paraId="244E2909" w14:textId="77777777" w:rsidTr="00CB1144">
        <w:trPr>
          <w:trHeight w:val="253"/>
        </w:trPr>
        <w:tc>
          <w:tcPr>
            <w:tcW w:w="1177" w:type="dxa"/>
            <w:noWrap/>
            <w:hideMark/>
          </w:tcPr>
          <w:p w14:paraId="13F7D75A"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21</w:t>
            </w:r>
          </w:p>
        </w:tc>
        <w:tc>
          <w:tcPr>
            <w:tcW w:w="2236" w:type="dxa"/>
            <w:noWrap/>
            <w:hideMark/>
          </w:tcPr>
          <w:p w14:paraId="260D50F1"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617</w:t>
            </w:r>
          </w:p>
        </w:tc>
        <w:tc>
          <w:tcPr>
            <w:tcW w:w="1813" w:type="dxa"/>
            <w:noWrap/>
            <w:hideMark/>
          </w:tcPr>
          <w:p w14:paraId="67E6FEB2"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98762</w:t>
            </w:r>
          </w:p>
        </w:tc>
        <w:tc>
          <w:tcPr>
            <w:tcW w:w="1647" w:type="dxa"/>
            <w:noWrap/>
            <w:hideMark/>
          </w:tcPr>
          <w:p w14:paraId="23C5E801"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93.3</w:t>
            </w:r>
          </w:p>
        </w:tc>
        <w:tc>
          <w:tcPr>
            <w:tcW w:w="1647" w:type="dxa"/>
            <w:noWrap/>
            <w:hideMark/>
          </w:tcPr>
          <w:p w14:paraId="7A623312"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98.3</w:t>
            </w:r>
          </w:p>
        </w:tc>
      </w:tr>
      <w:tr w:rsidR="00935A10" w:rsidRPr="00693B2F" w14:paraId="7703A95A" w14:textId="77777777" w:rsidTr="00CB1144">
        <w:trPr>
          <w:trHeight w:val="253"/>
        </w:trPr>
        <w:tc>
          <w:tcPr>
            <w:tcW w:w="1177" w:type="dxa"/>
            <w:noWrap/>
            <w:hideMark/>
          </w:tcPr>
          <w:p w14:paraId="6588FC88"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22</w:t>
            </w:r>
          </w:p>
        </w:tc>
        <w:tc>
          <w:tcPr>
            <w:tcW w:w="2236" w:type="dxa"/>
            <w:noWrap/>
            <w:hideMark/>
          </w:tcPr>
          <w:p w14:paraId="534CEB6F"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617</w:t>
            </w:r>
          </w:p>
        </w:tc>
        <w:tc>
          <w:tcPr>
            <w:tcW w:w="1813" w:type="dxa"/>
            <w:noWrap/>
            <w:hideMark/>
          </w:tcPr>
          <w:p w14:paraId="48F0EF18"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117289</w:t>
            </w:r>
          </w:p>
        </w:tc>
        <w:tc>
          <w:tcPr>
            <w:tcW w:w="1647" w:type="dxa"/>
            <w:noWrap/>
            <w:hideMark/>
          </w:tcPr>
          <w:p w14:paraId="5E114987"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94.2</w:t>
            </w:r>
          </w:p>
        </w:tc>
        <w:tc>
          <w:tcPr>
            <w:tcW w:w="1647" w:type="dxa"/>
            <w:noWrap/>
            <w:hideMark/>
          </w:tcPr>
          <w:p w14:paraId="583EA9C4"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94.3</w:t>
            </w:r>
          </w:p>
        </w:tc>
      </w:tr>
      <w:tr w:rsidR="00935A10" w:rsidRPr="00693B2F" w14:paraId="3B2B9603" w14:textId="77777777" w:rsidTr="00CB1144">
        <w:trPr>
          <w:trHeight w:val="253"/>
        </w:trPr>
        <w:tc>
          <w:tcPr>
            <w:tcW w:w="1177" w:type="dxa"/>
            <w:noWrap/>
            <w:hideMark/>
          </w:tcPr>
          <w:p w14:paraId="6284EA23"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23</w:t>
            </w:r>
          </w:p>
        </w:tc>
        <w:tc>
          <w:tcPr>
            <w:tcW w:w="2236" w:type="dxa"/>
            <w:noWrap/>
            <w:hideMark/>
          </w:tcPr>
          <w:p w14:paraId="20173814"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617</w:t>
            </w:r>
          </w:p>
        </w:tc>
        <w:tc>
          <w:tcPr>
            <w:tcW w:w="1813" w:type="dxa"/>
            <w:noWrap/>
            <w:hideMark/>
          </w:tcPr>
          <w:p w14:paraId="35CF184E"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152588</w:t>
            </w:r>
          </w:p>
        </w:tc>
        <w:tc>
          <w:tcPr>
            <w:tcW w:w="1647" w:type="dxa"/>
            <w:noWrap/>
            <w:hideMark/>
          </w:tcPr>
          <w:p w14:paraId="64E43549"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92.3</w:t>
            </w:r>
          </w:p>
        </w:tc>
        <w:tc>
          <w:tcPr>
            <w:tcW w:w="1647" w:type="dxa"/>
            <w:noWrap/>
            <w:hideMark/>
          </w:tcPr>
          <w:p w14:paraId="21DD2044"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97.8</w:t>
            </w:r>
          </w:p>
        </w:tc>
      </w:tr>
      <w:tr w:rsidR="00935A10" w:rsidRPr="00693B2F" w14:paraId="6C35C947" w14:textId="77777777" w:rsidTr="00CB1144">
        <w:trPr>
          <w:trHeight w:val="253"/>
        </w:trPr>
        <w:tc>
          <w:tcPr>
            <w:tcW w:w="1177" w:type="dxa"/>
            <w:noWrap/>
            <w:hideMark/>
          </w:tcPr>
          <w:p w14:paraId="1226CB9B"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24</w:t>
            </w:r>
          </w:p>
        </w:tc>
        <w:tc>
          <w:tcPr>
            <w:tcW w:w="2236" w:type="dxa"/>
            <w:noWrap/>
            <w:hideMark/>
          </w:tcPr>
          <w:p w14:paraId="755DBCF7"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617</w:t>
            </w:r>
          </w:p>
        </w:tc>
        <w:tc>
          <w:tcPr>
            <w:tcW w:w="1813" w:type="dxa"/>
            <w:noWrap/>
            <w:hideMark/>
          </w:tcPr>
          <w:p w14:paraId="282750C2"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73235</w:t>
            </w:r>
          </w:p>
        </w:tc>
        <w:tc>
          <w:tcPr>
            <w:tcW w:w="1647" w:type="dxa"/>
            <w:noWrap/>
            <w:hideMark/>
          </w:tcPr>
          <w:p w14:paraId="0751F43A"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96.1</w:t>
            </w:r>
          </w:p>
        </w:tc>
        <w:tc>
          <w:tcPr>
            <w:tcW w:w="1647" w:type="dxa"/>
            <w:noWrap/>
            <w:hideMark/>
          </w:tcPr>
          <w:p w14:paraId="6E130F10"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95.1</w:t>
            </w:r>
          </w:p>
        </w:tc>
      </w:tr>
      <w:tr w:rsidR="00935A10" w:rsidRPr="00693B2F" w14:paraId="447DF37A" w14:textId="77777777" w:rsidTr="00CB1144">
        <w:trPr>
          <w:trHeight w:val="253"/>
        </w:trPr>
        <w:tc>
          <w:tcPr>
            <w:tcW w:w="1177" w:type="dxa"/>
            <w:noWrap/>
            <w:hideMark/>
          </w:tcPr>
          <w:p w14:paraId="66779B5B"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25</w:t>
            </w:r>
          </w:p>
        </w:tc>
        <w:tc>
          <w:tcPr>
            <w:tcW w:w="2236" w:type="dxa"/>
            <w:noWrap/>
            <w:hideMark/>
          </w:tcPr>
          <w:p w14:paraId="158FE7EC"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617</w:t>
            </w:r>
          </w:p>
        </w:tc>
        <w:tc>
          <w:tcPr>
            <w:tcW w:w="1813" w:type="dxa"/>
            <w:noWrap/>
            <w:hideMark/>
          </w:tcPr>
          <w:p w14:paraId="4CC117DC"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43542</w:t>
            </w:r>
          </w:p>
        </w:tc>
        <w:tc>
          <w:tcPr>
            <w:tcW w:w="1647" w:type="dxa"/>
            <w:noWrap/>
            <w:hideMark/>
          </w:tcPr>
          <w:p w14:paraId="26BD2592"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85.5</w:t>
            </w:r>
          </w:p>
        </w:tc>
        <w:tc>
          <w:tcPr>
            <w:tcW w:w="1647" w:type="dxa"/>
            <w:noWrap/>
            <w:hideMark/>
          </w:tcPr>
          <w:p w14:paraId="415712ED"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90.2</w:t>
            </w:r>
          </w:p>
        </w:tc>
      </w:tr>
      <w:tr w:rsidR="00935A10" w:rsidRPr="00693B2F" w14:paraId="72C02656" w14:textId="77777777" w:rsidTr="00CB1144">
        <w:trPr>
          <w:trHeight w:val="253"/>
        </w:trPr>
        <w:tc>
          <w:tcPr>
            <w:tcW w:w="1177" w:type="dxa"/>
            <w:noWrap/>
            <w:hideMark/>
          </w:tcPr>
          <w:p w14:paraId="2EF25FF2"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26</w:t>
            </w:r>
          </w:p>
        </w:tc>
        <w:tc>
          <w:tcPr>
            <w:tcW w:w="2236" w:type="dxa"/>
            <w:noWrap/>
            <w:hideMark/>
          </w:tcPr>
          <w:p w14:paraId="23578B7A"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651</w:t>
            </w:r>
          </w:p>
        </w:tc>
        <w:tc>
          <w:tcPr>
            <w:tcW w:w="1813" w:type="dxa"/>
            <w:noWrap/>
            <w:hideMark/>
          </w:tcPr>
          <w:p w14:paraId="708E8283"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43730</w:t>
            </w:r>
          </w:p>
        </w:tc>
        <w:tc>
          <w:tcPr>
            <w:tcW w:w="1647" w:type="dxa"/>
            <w:noWrap/>
            <w:hideMark/>
          </w:tcPr>
          <w:p w14:paraId="2631C876"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87.5</w:t>
            </w:r>
          </w:p>
        </w:tc>
        <w:tc>
          <w:tcPr>
            <w:tcW w:w="1647" w:type="dxa"/>
            <w:noWrap/>
            <w:hideMark/>
          </w:tcPr>
          <w:p w14:paraId="5EE42DDB"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94.7</w:t>
            </w:r>
          </w:p>
        </w:tc>
      </w:tr>
      <w:tr w:rsidR="00935A10" w:rsidRPr="00693B2F" w14:paraId="477D338B" w14:textId="77777777" w:rsidTr="00CB1144">
        <w:trPr>
          <w:trHeight w:val="244"/>
        </w:trPr>
        <w:tc>
          <w:tcPr>
            <w:tcW w:w="1177" w:type="dxa"/>
            <w:noWrap/>
            <w:hideMark/>
          </w:tcPr>
          <w:p w14:paraId="508BB424"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27</w:t>
            </w:r>
          </w:p>
        </w:tc>
        <w:tc>
          <w:tcPr>
            <w:tcW w:w="2236" w:type="dxa"/>
            <w:noWrap/>
            <w:hideMark/>
          </w:tcPr>
          <w:p w14:paraId="1A8AAF82"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685</w:t>
            </w:r>
          </w:p>
        </w:tc>
        <w:tc>
          <w:tcPr>
            <w:tcW w:w="1813" w:type="dxa"/>
            <w:noWrap/>
            <w:hideMark/>
          </w:tcPr>
          <w:p w14:paraId="557BCD51"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151595</w:t>
            </w:r>
          </w:p>
        </w:tc>
        <w:tc>
          <w:tcPr>
            <w:tcW w:w="1647" w:type="dxa"/>
            <w:noWrap/>
            <w:hideMark/>
          </w:tcPr>
          <w:p w14:paraId="09807405"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90.8</w:t>
            </w:r>
          </w:p>
        </w:tc>
        <w:tc>
          <w:tcPr>
            <w:tcW w:w="1647" w:type="dxa"/>
            <w:noWrap/>
            <w:hideMark/>
          </w:tcPr>
          <w:p w14:paraId="1FEFA442"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99.5</w:t>
            </w:r>
          </w:p>
        </w:tc>
      </w:tr>
      <w:tr w:rsidR="00935A10" w:rsidRPr="00693B2F" w14:paraId="4A5F9741" w14:textId="77777777" w:rsidTr="00CB1144">
        <w:trPr>
          <w:trHeight w:val="253"/>
        </w:trPr>
        <w:tc>
          <w:tcPr>
            <w:tcW w:w="1177" w:type="dxa"/>
            <w:noWrap/>
            <w:hideMark/>
          </w:tcPr>
          <w:p w14:paraId="292F44D9"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28</w:t>
            </w:r>
          </w:p>
        </w:tc>
        <w:tc>
          <w:tcPr>
            <w:tcW w:w="2236" w:type="dxa"/>
            <w:noWrap/>
            <w:hideMark/>
          </w:tcPr>
          <w:p w14:paraId="1570FB26"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686</w:t>
            </w:r>
          </w:p>
        </w:tc>
        <w:tc>
          <w:tcPr>
            <w:tcW w:w="1813" w:type="dxa"/>
            <w:noWrap/>
            <w:hideMark/>
          </w:tcPr>
          <w:p w14:paraId="2A5F8AC4"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71041</w:t>
            </w:r>
          </w:p>
        </w:tc>
        <w:tc>
          <w:tcPr>
            <w:tcW w:w="1647" w:type="dxa"/>
            <w:noWrap/>
            <w:hideMark/>
          </w:tcPr>
          <w:p w14:paraId="2E5B5041"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97.7</w:t>
            </w:r>
          </w:p>
        </w:tc>
        <w:tc>
          <w:tcPr>
            <w:tcW w:w="1647" w:type="dxa"/>
            <w:noWrap/>
            <w:hideMark/>
          </w:tcPr>
          <w:p w14:paraId="0022994C"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98.8</w:t>
            </w:r>
          </w:p>
        </w:tc>
      </w:tr>
      <w:tr w:rsidR="00935A10" w:rsidRPr="00693B2F" w14:paraId="4710663C" w14:textId="77777777" w:rsidTr="00CB1144">
        <w:trPr>
          <w:trHeight w:val="253"/>
        </w:trPr>
        <w:tc>
          <w:tcPr>
            <w:tcW w:w="1177" w:type="dxa"/>
            <w:noWrap/>
            <w:hideMark/>
          </w:tcPr>
          <w:p w14:paraId="503A7D9E"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29</w:t>
            </w:r>
          </w:p>
        </w:tc>
        <w:tc>
          <w:tcPr>
            <w:tcW w:w="2236" w:type="dxa"/>
            <w:noWrap/>
            <w:hideMark/>
          </w:tcPr>
          <w:p w14:paraId="6EF1F8ED"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686</w:t>
            </w:r>
          </w:p>
        </w:tc>
        <w:tc>
          <w:tcPr>
            <w:tcW w:w="1813" w:type="dxa"/>
            <w:noWrap/>
            <w:hideMark/>
          </w:tcPr>
          <w:p w14:paraId="53E796D4"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35385</w:t>
            </w:r>
          </w:p>
        </w:tc>
        <w:tc>
          <w:tcPr>
            <w:tcW w:w="1647" w:type="dxa"/>
            <w:noWrap/>
            <w:hideMark/>
          </w:tcPr>
          <w:p w14:paraId="7692313B"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81.8</w:t>
            </w:r>
          </w:p>
        </w:tc>
        <w:tc>
          <w:tcPr>
            <w:tcW w:w="1647" w:type="dxa"/>
            <w:noWrap/>
            <w:hideMark/>
          </w:tcPr>
          <w:p w14:paraId="6177AC0D"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80.9</w:t>
            </w:r>
          </w:p>
        </w:tc>
      </w:tr>
      <w:tr w:rsidR="00935A10" w:rsidRPr="00693B2F" w14:paraId="2E485B79" w14:textId="77777777" w:rsidTr="00CB1144">
        <w:trPr>
          <w:trHeight w:val="253"/>
        </w:trPr>
        <w:tc>
          <w:tcPr>
            <w:tcW w:w="1177" w:type="dxa"/>
            <w:noWrap/>
            <w:hideMark/>
          </w:tcPr>
          <w:p w14:paraId="5B2EDAC5"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30</w:t>
            </w:r>
          </w:p>
        </w:tc>
        <w:tc>
          <w:tcPr>
            <w:tcW w:w="2236" w:type="dxa"/>
            <w:noWrap/>
            <w:hideMark/>
          </w:tcPr>
          <w:p w14:paraId="2F8BA2A4"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686</w:t>
            </w:r>
          </w:p>
        </w:tc>
        <w:tc>
          <w:tcPr>
            <w:tcW w:w="1813" w:type="dxa"/>
            <w:noWrap/>
            <w:hideMark/>
          </w:tcPr>
          <w:p w14:paraId="1AEB36B6" w14:textId="77777777" w:rsidR="00935A10" w:rsidRPr="00693B2F" w:rsidRDefault="00935A10" w:rsidP="001F392E">
            <w:pPr>
              <w:spacing w:line="240" w:lineRule="auto"/>
              <w:jc w:val="right"/>
              <w:rPr>
                <w:rFonts w:ascii="Arial" w:eastAsia="Times New Roman" w:hAnsi="Arial" w:cs="Arial"/>
                <w:sz w:val="20"/>
                <w:szCs w:val="20"/>
              </w:rPr>
            </w:pPr>
            <w:r w:rsidRPr="00693B2F">
              <w:rPr>
                <w:rFonts w:ascii="Arial" w:eastAsia="Times New Roman" w:hAnsi="Arial" w:cs="Arial"/>
                <w:sz w:val="20"/>
                <w:szCs w:val="20"/>
              </w:rPr>
              <w:t>115756</w:t>
            </w:r>
          </w:p>
        </w:tc>
        <w:tc>
          <w:tcPr>
            <w:tcW w:w="1647" w:type="dxa"/>
            <w:noWrap/>
            <w:hideMark/>
          </w:tcPr>
          <w:p w14:paraId="4C9EA262"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92.2</w:t>
            </w:r>
          </w:p>
        </w:tc>
        <w:tc>
          <w:tcPr>
            <w:tcW w:w="1647" w:type="dxa"/>
            <w:noWrap/>
            <w:hideMark/>
          </w:tcPr>
          <w:p w14:paraId="7CC86144" w14:textId="77777777" w:rsidR="00935A10" w:rsidRPr="00693B2F" w:rsidRDefault="00935A10" w:rsidP="001F392E">
            <w:pPr>
              <w:spacing w:line="240" w:lineRule="auto"/>
              <w:jc w:val="center"/>
              <w:rPr>
                <w:rFonts w:ascii="Arial" w:eastAsia="Times New Roman" w:hAnsi="Arial" w:cs="Arial"/>
                <w:sz w:val="20"/>
                <w:szCs w:val="20"/>
              </w:rPr>
            </w:pPr>
            <w:r w:rsidRPr="00693B2F">
              <w:rPr>
                <w:rFonts w:ascii="Arial" w:eastAsia="Times New Roman" w:hAnsi="Arial" w:cs="Arial"/>
                <w:sz w:val="20"/>
                <w:szCs w:val="20"/>
              </w:rPr>
              <w:t>96.4</w:t>
            </w:r>
          </w:p>
        </w:tc>
      </w:tr>
    </w:tbl>
    <w:p w14:paraId="1BD4E0D5" w14:textId="77777777" w:rsidR="004C0000" w:rsidRDefault="004C0000" w:rsidP="004C0000"/>
    <w:p w14:paraId="50C20646" w14:textId="3A2B96B4" w:rsidR="004C0000" w:rsidRDefault="00633F2E" w:rsidP="004C0000">
      <w:pPr>
        <w:ind w:left="142"/>
        <w:rPr>
          <w:bCs/>
          <w:szCs w:val="18"/>
        </w:rPr>
      </w:pPr>
      <w:r w:rsidRPr="00633F2E">
        <w:rPr>
          <w:b/>
          <w:szCs w:val="18"/>
        </w:rPr>
        <w:fldChar w:fldCharType="begin"/>
      </w:r>
      <w:r w:rsidRPr="00633F2E">
        <w:rPr>
          <w:b/>
          <w:szCs w:val="18"/>
        </w:rPr>
        <w:instrText xml:space="preserve"> REF _Ref25489422 \h  \* MERGEFORMAT </w:instrText>
      </w:r>
      <w:r w:rsidRPr="00633F2E">
        <w:rPr>
          <w:b/>
          <w:szCs w:val="18"/>
        </w:rPr>
      </w:r>
      <w:r w:rsidRPr="00633F2E">
        <w:rPr>
          <w:b/>
          <w:szCs w:val="18"/>
        </w:rPr>
        <w:fldChar w:fldCharType="separate"/>
      </w:r>
      <w:r w:rsidR="00C73769">
        <w:rPr>
          <w:bCs/>
          <w:szCs w:val="18"/>
        </w:rPr>
        <w:t>Error! Reference source not found.</w:t>
      </w:r>
      <w:r w:rsidRPr="00633F2E">
        <w:rPr>
          <w:b/>
          <w:szCs w:val="18"/>
        </w:rPr>
        <w:fldChar w:fldCharType="end"/>
      </w:r>
      <w:r>
        <w:rPr>
          <w:b/>
          <w:szCs w:val="18"/>
        </w:rPr>
        <w:t xml:space="preserve"> </w:t>
      </w:r>
      <w:r w:rsidR="004C0000" w:rsidRPr="00E9600E">
        <w:rPr>
          <w:bCs/>
          <w:szCs w:val="18"/>
        </w:rPr>
        <w:t>below</w:t>
      </w:r>
      <w:r w:rsidR="004C0000">
        <w:rPr>
          <w:b/>
          <w:szCs w:val="18"/>
        </w:rPr>
        <w:t xml:space="preserve"> </w:t>
      </w:r>
      <w:r w:rsidR="004C0000" w:rsidRPr="0038094F">
        <w:rPr>
          <w:bCs/>
          <w:szCs w:val="18"/>
        </w:rPr>
        <w:t xml:space="preserve">shows gas separation efficiency of the separator with respect to </w:t>
      </w:r>
      <w:r w:rsidR="004C0000">
        <w:rPr>
          <w:bCs/>
          <w:szCs w:val="18"/>
        </w:rPr>
        <w:t>gas</w:t>
      </w:r>
      <w:r w:rsidR="004C0000" w:rsidRPr="0038094F">
        <w:rPr>
          <w:bCs/>
          <w:szCs w:val="18"/>
        </w:rPr>
        <w:t xml:space="preserve"> flowrate for three different </w:t>
      </w:r>
      <w:r w:rsidR="004C0000">
        <w:rPr>
          <w:bCs/>
          <w:szCs w:val="18"/>
        </w:rPr>
        <w:t>liquid</w:t>
      </w:r>
      <w:r w:rsidR="004C0000" w:rsidRPr="0038094F">
        <w:rPr>
          <w:bCs/>
          <w:szCs w:val="18"/>
        </w:rPr>
        <w:t xml:space="preserve"> flowrate ranges mentioned above</w:t>
      </w:r>
      <w:r w:rsidR="004C0000">
        <w:rPr>
          <w:bCs/>
          <w:szCs w:val="18"/>
        </w:rPr>
        <w:t xml:space="preserve">. Maximum average gas separation efficiency is observed in liquid flowrate range of 102-137 bbl/day and minimum average gas separation efficiency is observed in liquid flowrate range of 617-685 bbl/day. Every gas flowrate point has gas separation efficiency of more than 80%. At one test </w:t>
      </w:r>
      <w:r w:rsidR="004C0000">
        <w:rPr>
          <w:bCs/>
          <w:szCs w:val="18"/>
        </w:rPr>
        <w:lastRenderedPageBreak/>
        <w:t>(CV</w:t>
      </w:r>
      <w:r w:rsidR="00BB0C2C">
        <w:rPr>
          <w:bCs/>
          <w:szCs w:val="18"/>
        </w:rPr>
        <w:t>_</w:t>
      </w:r>
      <w:r w:rsidR="004C0000">
        <w:rPr>
          <w:bCs/>
          <w:szCs w:val="18"/>
        </w:rPr>
        <w:t xml:space="preserve">GIL = 25% open, liquid rate = 20gpm, gas rate = 35,000 </w:t>
      </w:r>
      <w:proofErr w:type="spellStart"/>
      <w:r w:rsidR="004C0000">
        <w:rPr>
          <w:bCs/>
          <w:szCs w:val="18"/>
        </w:rPr>
        <w:t>scf</w:t>
      </w:r>
      <w:proofErr w:type="spellEnd"/>
      <w:r w:rsidR="004C0000">
        <w:rPr>
          <w:bCs/>
          <w:szCs w:val="18"/>
        </w:rPr>
        <w:t xml:space="preserve">/day), gas separation efficiency is 82%. Its maybe because of high liquid rate and low gas flowrate, </w:t>
      </w:r>
      <w:r w:rsidR="00BB0C2C">
        <w:rPr>
          <w:bCs/>
          <w:szCs w:val="18"/>
        </w:rPr>
        <w:t xml:space="preserve">gas dispersed in the liquid phase due to high turbulence and gets produced from tubing return line, reducing gas separation efficiency in this case. </w:t>
      </w:r>
    </w:p>
    <w:p w14:paraId="709E8D32" w14:textId="77777777" w:rsidR="005A3C77" w:rsidRDefault="004C0000" w:rsidP="00CB1144">
      <w:pPr>
        <w:keepNext/>
        <w:spacing w:after="0"/>
        <w:ind w:left="144"/>
      </w:pPr>
      <w:r w:rsidRPr="00CB1144">
        <w:rPr>
          <w:rFonts w:ascii="Arial" w:hAnsi="Arial" w:cs="Arial"/>
          <w:noProof/>
          <w:sz w:val="22"/>
          <w:szCs w:val="20"/>
        </w:rPr>
        <w:drawing>
          <wp:inline distT="0" distB="0" distL="0" distR="0" wp14:anchorId="0E21934F" wp14:editId="73DB524E">
            <wp:extent cx="5823284" cy="3160294"/>
            <wp:effectExtent l="0" t="0" r="6350" b="2540"/>
            <wp:docPr id="301" name="Chart 301">
              <a:extLst xmlns:a="http://schemas.openxmlformats.org/drawingml/2006/main">
                <a:ext uri="{FF2B5EF4-FFF2-40B4-BE49-F238E27FC236}">
                  <a16:creationId xmlns:a16="http://schemas.microsoft.com/office/drawing/2014/main" id="{3F792A72-8450-45F2-B140-09DA2141B7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E777C6D" w14:textId="6CFCFF8E" w:rsidR="004C0000" w:rsidRDefault="005A3C77" w:rsidP="005A3C77">
      <w:pPr>
        <w:pStyle w:val="Caption"/>
        <w:spacing w:line="240" w:lineRule="auto"/>
        <w:rPr>
          <w:i w:val="0"/>
          <w:iCs w:val="0"/>
        </w:rPr>
      </w:pPr>
      <w:bookmarkStart w:id="92" w:name="_Toc26922364"/>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13</w:t>
      </w:r>
      <w:r w:rsidRPr="00CB1144">
        <w:rPr>
          <w:i w:val="0"/>
          <w:iCs w:val="0"/>
        </w:rPr>
        <w:fldChar w:fldCharType="end"/>
      </w:r>
      <w:r w:rsidRPr="00CB1144">
        <w:rPr>
          <w:i w:val="0"/>
          <w:iCs w:val="0"/>
        </w:rPr>
        <w:t>: Gas separation efficiency of separator as a function of gas flowrate for three different liquid flowrate ranges</w:t>
      </w:r>
      <w:bookmarkEnd w:id="92"/>
    </w:p>
    <w:p w14:paraId="1C63FED0" w14:textId="77777777" w:rsidR="005A3C77" w:rsidRPr="005A3C77" w:rsidRDefault="005A3C77" w:rsidP="00CB1144"/>
    <w:p w14:paraId="00FBDE64" w14:textId="380EF370" w:rsidR="00BB0C2C" w:rsidRDefault="002510D3" w:rsidP="00BB0C2C">
      <w:pPr>
        <w:ind w:left="142"/>
        <w:rPr>
          <w:bCs/>
          <w:szCs w:val="18"/>
        </w:rPr>
      </w:pPr>
      <w:r>
        <w:rPr>
          <w:bCs/>
          <w:szCs w:val="18"/>
        </w:rPr>
        <w:t>Liquid</w:t>
      </w:r>
      <w:r w:rsidRPr="0038094F">
        <w:rPr>
          <w:bCs/>
          <w:szCs w:val="18"/>
        </w:rPr>
        <w:t xml:space="preserve"> separation efficiency of the separator with respect to </w:t>
      </w:r>
      <w:r>
        <w:rPr>
          <w:bCs/>
          <w:szCs w:val="18"/>
        </w:rPr>
        <w:t>gas</w:t>
      </w:r>
      <w:r w:rsidRPr="0038094F">
        <w:rPr>
          <w:bCs/>
          <w:szCs w:val="18"/>
        </w:rPr>
        <w:t xml:space="preserve"> flowrate for three different </w:t>
      </w:r>
      <w:r>
        <w:rPr>
          <w:bCs/>
          <w:szCs w:val="18"/>
        </w:rPr>
        <w:t>liquid</w:t>
      </w:r>
      <w:r w:rsidRPr="0038094F">
        <w:rPr>
          <w:bCs/>
          <w:szCs w:val="18"/>
        </w:rPr>
        <w:t xml:space="preserve"> flowrate ranges mentioned above</w:t>
      </w:r>
      <w:r>
        <w:rPr>
          <w:bCs/>
          <w:szCs w:val="18"/>
        </w:rPr>
        <w:t xml:space="preserve"> has been shown in </w:t>
      </w:r>
      <w:r w:rsidRPr="00633F2E">
        <w:rPr>
          <w:b/>
          <w:bCs/>
        </w:rPr>
        <w:fldChar w:fldCharType="begin"/>
      </w:r>
      <w:r w:rsidRPr="00633F2E">
        <w:rPr>
          <w:b/>
          <w:bCs/>
        </w:rPr>
        <w:instrText xml:space="preserve"> REF _Ref25489445 \h  \* MERGEFORMAT </w:instrText>
      </w:r>
      <w:r w:rsidRPr="00633F2E">
        <w:rPr>
          <w:b/>
          <w:bCs/>
        </w:rPr>
      </w:r>
      <w:r w:rsidRPr="00633F2E">
        <w:rPr>
          <w:b/>
          <w:bCs/>
        </w:rPr>
        <w:fldChar w:fldCharType="separate"/>
      </w:r>
      <w:r w:rsidR="00C73769">
        <w:t>Error! Reference source not found.</w:t>
      </w:r>
      <w:r w:rsidRPr="00633F2E">
        <w:rPr>
          <w:b/>
          <w:bCs/>
        </w:rPr>
        <w:fldChar w:fldCharType="end"/>
      </w:r>
      <w:r>
        <w:rPr>
          <w:bCs/>
          <w:szCs w:val="18"/>
        </w:rPr>
        <w:t xml:space="preserve">. </w:t>
      </w:r>
      <w:r w:rsidR="00FD6EEA">
        <w:rPr>
          <w:bCs/>
          <w:szCs w:val="18"/>
        </w:rPr>
        <w:t xml:space="preserve">Maximum average liquid separation efficiency of 98.4% is observed in liquid flowrate range of </w:t>
      </w:r>
      <w:r w:rsidR="00FD6EEA">
        <w:t xml:space="preserve">308-342 bbl/day </w:t>
      </w:r>
      <w:r w:rsidR="00FD6EEA">
        <w:rPr>
          <w:bCs/>
          <w:szCs w:val="18"/>
        </w:rPr>
        <w:t>and minimum average liquid separation efficiency of 94.6% is observed in liquid flowrate range of 617-685 bbl/day. Every liquid flowrate point has liquid separation efficiency of more than 80%.  At one test (CV</w:t>
      </w:r>
      <w:r w:rsidR="00BB0C2C">
        <w:rPr>
          <w:bCs/>
          <w:szCs w:val="18"/>
        </w:rPr>
        <w:t>_</w:t>
      </w:r>
      <w:r w:rsidR="00FD6EEA">
        <w:rPr>
          <w:bCs/>
          <w:szCs w:val="18"/>
        </w:rPr>
        <w:t xml:space="preserve">GIL = 25% open, liquid rate = 20 </w:t>
      </w:r>
      <w:proofErr w:type="spellStart"/>
      <w:r w:rsidR="00FD6EEA">
        <w:rPr>
          <w:bCs/>
          <w:szCs w:val="18"/>
        </w:rPr>
        <w:t>gpm</w:t>
      </w:r>
      <w:proofErr w:type="spellEnd"/>
      <w:r w:rsidR="00FD6EEA">
        <w:rPr>
          <w:bCs/>
          <w:szCs w:val="18"/>
        </w:rPr>
        <w:t xml:space="preserve">, gas rate = 35,000 </w:t>
      </w:r>
      <w:proofErr w:type="spellStart"/>
      <w:r w:rsidR="00FD6EEA">
        <w:rPr>
          <w:bCs/>
          <w:szCs w:val="18"/>
        </w:rPr>
        <w:t>scf</w:t>
      </w:r>
      <w:proofErr w:type="spellEnd"/>
      <w:r w:rsidR="00FD6EEA">
        <w:rPr>
          <w:bCs/>
          <w:szCs w:val="18"/>
        </w:rPr>
        <w:t>/day), liquid separation efficiency is 82%. It is because of high liquid rate</w:t>
      </w:r>
      <w:r w:rsidR="00BB0C2C">
        <w:rPr>
          <w:bCs/>
          <w:szCs w:val="18"/>
        </w:rPr>
        <w:t xml:space="preserve">, there is </w:t>
      </w:r>
      <w:r w:rsidR="00BB0C2C">
        <w:rPr>
          <w:bCs/>
          <w:szCs w:val="18"/>
        </w:rPr>
        <w:lastRenderedPageBreak/>
        <w:t>intermittent flow of liquid through annulus to casing return line and reduces the liquid separation efficiency of the separator for this test. Also, at high liquid flowrate, casing control valve stabilizes the gas-liquid interface sometimes during tests and during this stabilizing phase liquid produces from annulus to casing return line and reduce the overall liquid separation efficiency of the separator.</w:t>
      </w:r>
    </w:p>
    <w:p w14:paraId="3214846A" w14:textId="77777777" w:rsidR="005A3C77" w:rsidRDefault="004C0000" w:rsidP="00CB1144">
      <w:pPr>
        <w:keepNext/>
        <w:spacing w:after="120"/>
        <w:ind w:left="144"/>
      </w:pPr>
      <w:r>
        <w:rPr>
          <w:noProof/>
        </w:rPr>
        <w:drawing>
          <wp:inline distT="0" distB="0" distL="0" distR="0" wp14:anchorId="28570643" wp14:editId="67C4EC07">
            <wp:extent cx="5750560" cy="3157268"/>
            <wp:effectExtent l="0" t="0" r="2540" b="5080"/>
            <wp:docPr id="302" name="Chart 302">
              <a:extLst xmlns:a="http://schemas.openxmlformats.org/drawingml/2006/main">
                <a:ext uri="{FF2B5EF4-FFF2-40B4-BE49-F238E27FC236}">
                  <a16:creationId xmlns:a16="http://schemas.microsoft.com/office/drawing/2014/main" id="{900E9584-F8D4-4B2B-B5C6-C8DC319C9D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2A42B00" w14:textId="4FA5F09E" w:rsidR="004C0000" w:rsidRPr="00CB1144" w:rsidRDefault="005A3C77" w:rsidP="00CB1144">
      <w:pPr>
        <w:pStyle w:val="Caption"/>
        <w:spacing w:line="240" w:lineRule="auto"/>
      </w:pPr>
      <w:bookmarkStart w:id="93" w:name="_Toc26922365"/>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14</w:t>
      </w:r>
      <w:r w:rsidRPr="00CB1144">
        <w:rPr>
          <w:i w:val="0"/>
          <w:iCs w:val="0"/>
        </w:rPr>
        <w:fldChar w:fldCharType="end"/>
      </w:r>
      <w:r w:rsidRPr="00CB1144">
        <w:rPr>
          <w:i w:val="0"/>
          <w:iCs w:val="0"/>
        </w:rPr>
        <w:t>: Liquid separation efficiency of separator as a function of gas flowrate for three different liquid flowrate ranges</w:t>
      </w:r>
      <w:bookmarkEnd w:id="93"/>
    </w:p>
    <w:p w14:paraId="2C1F6B7B" w14:textId="77777777" w:rsidR="004C0000" w:rsidRPr="004C0000" w:rsidRDefault="004C0000" w:rsidP="00CB1144">
      <w:pPr>
        <w:pStyle w:val="Caption"/>
        <w:spacing w:line="276" w:lineRule="auto"/>
      </w:pPr>
    </w:p>
    <w:p w14:paraId="76659AC4" w14:textId="564C95F5" w:rsidR="004C0000" w:rsidRDefault="002D110D" w:rsidP="004C0000">
      <w:pPr>
        <w:pStyle w:val="Heading2"/>
      </w:pPr>
      <w:bookmarkStart w:id="94" w:name="_Toc27134599"/>
      <w:r>
        <w:t>4</w:t>
      </w:r>
      <w:r w:rsidR="004C0000">
        <w:t>.</w:t>
      </w:r>
      <w:r w:rsidR="00760AEC">
        <w:t>4</w:t>
      </w:r>
      <w:r w:rsidR="004C0000">
        <w:t xml:space="preserve"> </w:t>
      </w:r>
      <w:r w:rsidR="00A0719A">
        <w:t xml:space="preserve">Overall </w:t>
      </w:r>
      <w:r w:rsidR="004C0000">
        <w:t xml:space="preserve">Separation </w:t>
      </w:r>
      <w:r w:rsidR="00A0719A">
        <w:t>Efficiency Analysis</w:t>
      </w:r>
      <w:bookmarkEnd w:id="94"/>
    </w:p>
    <w:p w14:paraId="45F3DB06" w14:textId="0E5C67FA" w:rsidR="004C0000" w:rsidRDefault="004C0000">
      <w:pPr>
        <w:ind w:left="142"/>
      </w:pPr>
      <w:r>
        <w:t>To show liquid and gas separation efficiency trend of the separator, we have used data of 106 tests conducted. Average gas separation efficiency of the separator for all the test is 93% and average liquid separation efficiency of the separator for all tests is 96%.</w:t>
      </w:r>
    </w:p>
    <w:p w14:paraId="4F4FC8DA" w14:textId="6E4A13ED" w:rsidR="002D110D" w:rsidRDefault="002D110D" w:rsidP="002D110D">
      <w:pPr>
        <w:pStyle w:val="Heading3"/>
      </w:pPr>
      <w:bookmarkStart w:id="95" w:name="_Toc27134600"/>
      <w:r>
        <w:lastRenderedPageBreak/>
        <w:t>4.</w:t>
      </w:r>
      <w:r w:rsidR="00F469BF">
        <w:t>4</w:t>
      </w:r>
      <w:r>
        <w:t>.1 Overall Separation Efficiency with Liquid Flowrate</w:t>
      </w:r>
      <w:bookmarkEnd w:id="95"/>
    </w:p>
    <w:p w14:paraId="4A40E1A4" w14:textId="642248D6" w:rsidR="00805409" w:rsidRDefault="002510D3" w:rsidP="001F392E">
      <w:pPr>
        <w:ind w:left="144"/>
        <w:rPr>
          <w:bCs/>
          <w:lang w:val="en-IN"/>
        </w:rPr>
      </w:pPr>
      <w:r>
        <w:rPr>
          <w:lang w:val="en-IN"/>
        </w:rPr>
        <w:t xml:space="preserve">Overall liquid and gas separation efficiencies with respect to change in liquid flowrates for all tests have been indicated in </w:t>
      </w:r>
      <w:r w:rsidRPr="00633F2E">
        <w:rPr>
          <w:b/>
          <w:bCs/>
          <w:lang w:val="en-IN"/>
        </w:rPr>
        <w:fldChar w:fldCharType="begin"/>
      </w:r>
      <w:r w:rsidRPr="00633F2E">
        <w:rPr>
          <w:b/>
          <w:bCs/>
          <w:lang w:val="en-IN"/>
        </w:rPr>
        <w:instrText xml:space="preserve"> REF _Ref25489479 \h  \* MERGEFORMAT </w:instrText>
      </w:r>
      <w:r w:rsidRPr="00633F2E">
        <w:rPr>
          <w:b/>
          <w:bCs/>
          <w:lang w:val="en-IN"/>
        </w:rPr>
      </w:r>
      <w:r w:rsidRPr="00633F2E">
        <w:rPr>
          <w:b/>
          <w:bCs/>
          <w:lang w:val="en-IN"/>
        </w:rPr>
        <w:fldChar w:fldCharType="separate"/>
      </w:r>
      <w:r w:rsidR="00C73769">
        <w:t>Error! Reference source not found.</w:t>
      </w:r>
      <w:r w:rsidRPr="00633F2E">
        <w:rPr>
          <w:b/>
          <w:bCs/>
          <w:lang w:val="en-IN"/>
        </w:rPr>
        <w:fldChar w:fldCharType="end"/>
      </w:r>
      <w:r>
        <w:rPr>
          <w:lang w:val="en-IN"/>
        </w:rPr>
        <w:t xml:space="preserve">. </w:t>
      </w:r>
      <w:r w:rsidR="001F392E" w:rsidRPr="002F5550">
        <w:rPr>
          <w:lang w:val="en-IN"/>
        </w:rPr>
        <w:t xml:space="preserve">Gas separation efficiency is increasing with increase in liquid flowrate. Two lower values of </w:t>
      </w:r>
      <w:r w:rsidR="00831A1F">
        <w:rPr>
          <w:lang w:val="en-IN"/>
        </w:rPr>
        <w:t xml:space="preserve">gas </w:t>
      </w:r>
      <w:r w:rsidR="001F392E" w:rsidRPr="002F5550">
        <w:rPr>
          <w:lang w:val="en-IN"/>
        </w:rPr>
        <w:t>efficiencies of 67% at 68bbl/day (liq</w:t>
      </w:r>
      <w:r w:rsidR="00BB0C2C">
        <w:rPr>
          <w:lang w:val="en-IN"/>
        </w:rPr>
        <w:t>uid</w:t>
      </w:r>
      <w:r w:rsidR="001F392E" w:rsidRPr="002F5550">
        <w:rPr>
          <w:lang w:val="en-IN"/>
        </w:rPr>
        <w:t xml:space="preserve"> rate= 2gpm, CV_GIL= 25%open) and 73% at 137 bbl/day (liq</w:t>
      </w:r>
      <w:r w:rsidR="00831A1F">
        <w:rPr>
          <w:lang w:val="en-IN"/>
        </w:rPr>
        <w:t>uid</w:t>
      </w:r>
      <w:r w:rsidR="001F392E" w:rsidRPr="002F5550">
        <w:rPr>
          <w:lang w:val="en-IN"/>
        </w:rPr>
        <w:t xml:space="preserve"> rate= 4gpm, CV_GIL = 30 %open).</w:t>
      </w:r>
      <w:r w:rsidR="001F392E">
        <w:rPr>
          <w:lang w:val="en-IN"/>
        </w:rPr>
        <w:t xml:space="preserve"> </w:t>
      </w:r>
      <w:r w:rsidR="001F392E" w:rsidRPr="00F5462A">
        <w:rPr>
          <w:bCs/>
          <w:lang w:val="en-IN"/>
        </w:rPr>
        <w:t>Its due to lower values of gas flowrates and lower liquid flowrates.</w:t>
      </w:r>
      <w:r w:rsidR="00831A1F">
        <w:rPr>
          <w:bCs/>
          <w:lang w:val="en-IN"/>
        </w:rPr>
        <w:t xml:space="preserve"> </w:t>
      </w:r>
      <w:r w:rsidR="00407C3A">
        <w:rPr>
          <w:bCs/>
          <w:lang w:val="en-IN"/>
        </w:rPr>
        <w:t>At very low liquid and gas rates, casing control valve stabilizes gas-liquid interface several times, even after 4-5mins and gas starts producing from tubing to tubing return line.</w:t>
      </w:r>
      <w:r w:rsidR="00805409">
        <w:rPr>
          <w:bCs/>
          <w:lang w:val="en-IN"/>
        </w:rPr>
        <w:t xml:space="preserve"> </w:t>
      </w:r>
      <w:r w:rsidR="001F392E">
        <w:rPr>
          <w:bCs/>
          <w:lang w:val="en-IN"/>
        </w:rPr>
        <w:t xml:space="preserve">If we would perform these tests for more than 20mins, like 40-45 mins, separation efficiencies of the separator would have been increased. </w:t>
      </w:r>
    </w:p>
    <w:p w14:paraId="33578853" w14:textId="23ECB6A5" w:rsidR="001F392E" w:rsidRDefault="001F392E" w:rsidP="001F392E">
      <w:pPr>
        <w:ind w:left="144"/>
        <w:rPr>
          <w:bCs/>
          <w:lang w:val="en-IN"/>
        </w:rPr>
      </w:pPr>
      <w:r w:rsidRPr="002F5550">
        <w:rPr>
          <w:lang w:val="en-IN"/>
        </w:rPr>
        <w:t xml:space="preserve">Liquid separation efficiency is </w:t>
      </w:r>
      <w:r>
        <w:rPr>
          <w:lang w:val="en-IN"/>
        </w:rPr>
        <w:t xml:space="preserve">also </w:t>
      </w:r>
      <w:r w:rsidRPr="002F5550">
        <w:rPr>
          <w:lang w:val="en-IN"/>
        </w:rPr>
        <w:t>increasing with increase in liquid flowrate. One lower value of 54% liquid separation efficiency at 34 bbl/day (1GPM, CV_GIL = 25% open).</w:t>
      </w:r>
      <w:r>
        <w:rPr>
          <w:lang w:val="en-IN"/>
        </w:rPr>
        <w:t xml:space="preserve"> </w:t>
      </w:r>
      <w:r w:rsidRPr="00AF6C5E">
        <w:rPr>
          <w:bCs/>
          <w:lang w:val="en-IN"/>
        </w:rPr>
        <w:t>One lower value of 54% liquid separation efficiency at 34 bbl/day (1GPM) because at lower values of liquid flowrate of 0.5 and 1GPM, Casing control valve takes long</w:t>
      </w:r>
      <w:r w:rsidR="00805409">
        <w:rPr>
          <w:bCs/>
          <w:lang w:val="en-IN"/>
        </w:rPr>
        <w:t>er</w:t>
      </w:r>
      <w:r w:rsidRPr="00AF6C5E">
        <w:rPr>
          <w:bCs/>
          <w:lang w:val="en-IN"/>
        </w:rPr>
        <w:t xml:space="preserve"> time to stabilize gas-liquid interface. </w:t>
      </w:r>
      <w:bookmarkStart w:id="96" w:name="_Hlk25933286"/>
      <w:r w:rsidRPr="00AF6C5E">
        <w:rPr>
          <w:bCs/>
          <w:lang w:val="en-IN"/>
        </w:rPr>
        <w:t xml:space="preserve">Due to lower control valve opening of 25%, gas is not able to lift liquid from tubing to tubing return line. Also, liquid flowrate is very low, which takes time to flow from tubing to Tubing return line. </w:t>
      </w:r>
      <w:bookmarkEnd w:id="96"/>
      <w:r w:rsidRPr="00AF6C5E">
        <w:rPr>
          <w:bCs/>
          <w:lang w:val="en-IN"/>
        </w:rPr>
        <w:t>This test was conducted for 20mins and liquid started coming out in tubing return line after 10mins of experiments</w:t>
      </w:r>
      <w:r w:rsidR="00805409">
        <w:rPr>
          <w:bCs/>
          <w:lang w:val="en-IN"/>
        </w:rPr>
        <w:t xml:space="preserve"> and even after 10mins of test, liquid production was intermittent to tubing return line</w:t>
      </w:r>
      <w:r w:rsidRPr="00AF6C5E">
        <w:rPr>
          <w:bCs/>
          <w:lang w:val="en-IN"/>
        </w:rPr>
        <w:t xml:space="preserve">. If we would have performed test for 40-50mins, </w:t>
      </w:r>
      <w:r w:rsidR="00805409">
        <w:rPr>
          <w:bCs/>
          <w:lang w:val="en-IN"/>
        </w:rPr>
        <w:t xml:space="preserve">liquid </w:t>
      </w:r>
      <w:r w:rsidRPr="00AF6C5E">
        <w:rPr>
          <w:bCs/>
          <w:lang w:val="en-IN"/>
        </w:rPr>
        <w:t>separation efficiency would be higher.</w:t>
      </w:r>
    </w:p>
    <w:p w14:paraId="7DED4B36" w14:textId="77777777" w:rsidR="008E36EA" w:rsidRDefault="004C0000">
      <w:pPr>
        <w:keepNext/>
        <w:spacing w:after="0"/>
        <w:ind w:left="144"/>
      </w:pPr>
      <w:r>
        <w:rPr>
          <w:noProof/>
        </w:rPr>
        <w:lastRenderedPageBreak/>
        <w:drawing>
          <wp:inline distT="0" distB="0" distL="0" distR="0" wp14:anchorId="38B73D2B" wp14:editId="1BD9F624">
            <wp:extent cx="5735052" cy="3601453"/>
            <wp:effectExtent l="0" t="0" r="0" b="0"/>
            <wp:docPr id="303" name="Chart 303">
              <a:extLst xmlns:a="http://schemas.openxmlformats.org/drawingml/2006/main">
                <a:ext uri="{FF2B5EF4-FFF2-40B4-BE49-F238E27FC236}">
                  <a16:creationId xmlns:a16="http://schemas.microsoft.com/office/drawing/2014/main" id="{B2545375-D07C-4922-8309-4D8831B3D1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0789DFC" w14:textId="75F9A9FD" w:rsidR="004C0000" w:rsidRPr="00CB1144" w:rsidRDefault="008E36EA" w:rsidP="00CB1144">
      <w:pPr>
        <w:pStyle w:val="Caption"/>
      </w:pPr>
      <w:bookmarkStart w:id="97" w:name="_Toc26922366"/>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15</w:t>
      </w:r>
      <w:r w:rsidRPr="00CB1144">
        <w:rPr>
          <w:i w:val="0"/>
          <w:iCs w:val="0"/>
        </w:rPr>
        <w:fldChar w:fldCharType="end"/>
      </w:r>
      <w:r w:rsidRPr="00CB1144">
        <w:rPr>
          <w:i w:val="0"/>
          <w:iCs w:val="0"/>
        </w:rPr>
        <w:t>: Overall separation efficiency of the separator as a function of liquid flowrate</w:t>
      </w:r>
      <w:bookmarkEnd w:id="97"/>
    </w:p>
    <w:p w14:paraId="330ADA3E" w14:textId="3228EA8E" w:rsidR="00805409" w:rsidRPr="00CB1144" w:rsidRDefault="00805409" w:rsidP="00CB1144">
      <w:pPr>
        <w:rPr>
          <w:i/>
          <w:iCs/>
        </w:rPr>
      </w:pPr>
    </w:p>
    <w:p w14:paraId="7512BB54" w14:textId="38EDE5E8" w:rsidR="004C0000" w:rsidRDefault="002D110D">
      <w:pPr>
        <w:pStyle w:val="Heading3"/>
      </w:pPr>
      <w:bookmarkStart w:id="98" w:name="_Toc27134601"/>
      <w:r>
        <w:t>4</w:t>
      </w:r>
      <w:r w:rsidR="004C0000">
        <w:t>.</w:t>
      </w:r>
      <w:r w:rsidR="00F469BF">
        <w:t>4</w:t>
      </w:r>
      <w:r w:rsidR="004C0000">
        <w:t xml:space="preserve">.2 Overall </w:t>
      </w:r>
      <w:r w:rsidR="0091685F">
        <w:t xml:space="preserve">Separation Efficiency </w:t>
      </w:r>
      <w:r w:rsidR="004C0000">
        <w:t xml:space="preserve">with </w:t>
      </w:r>
      <w:r w:rsidR="0091685F">
        <w:t>G</w:t>
      </w:r>
      <w:r w:rsidR="004C0000">
        <w:t xml:space="preserve">as </w:t>
      </w:r>
      <w:r w:rsidR="0091685F">
        <w:t>Flowrate</w:t>
      </w:r>
      <w:bookmarkEnd w:id="98"/>
    </w:p>
    <w:p w14:paraId="0381A0C5" w14:textId="432C4B00" w:rsidR="004C0000" w:rsidRPr="002F5550" w:rsidRDefault="004C0000" w:rsidP="004C0000">
      <w:pPr>
        <w:ind w:left="144"/>
      </w:pPr>
      <w:r w:rsidRPr="002F5550">
        <w:t>Gas separation efficiency increases with increase in gas flowrate</w:t>
      </w:r>
      <w:r>
        <w:t xml:space="preserve"> as shown in </w:t>
      </w:r>
      <w:r w:rsidR="00190549" w:rsidRPr="00190549">
        <w:rPr>
          <w:b/>
        </w:rPr>
        <w:fldChar w:fldCharType="begin"/>
      </w:r>
      <w:r w:rsidR="00190549" w:rsidRPr="00190549">
        <w:rPr>
          <w:b/>
        </w:rPr>
        <w:instrText xml:space="preserve"> REF _Ref25489503 \h  \* MERGEFORMAT </w:instrText>
      </w:r>
      <w:r w:rsidR="00190549" w:rsidRPr="00190549">
        <w:rPr>
          <w:b/>
        </w:rPr>
      </w:r>
      <w:r w:rsidR="00190549" w:rsidRPr="00190549">
        <w:rPr>
          <w:b/>
        </w:rPr>
        <w:fldChar w:fldCharType="separate"/>
      </w:r>
      <w:r w:rsidR="00C73769">
        <w:rPr>
          <w:bCs/>
        </w:rPr>
        <w:t>Error! Reference source not found.</w:t>
      </w:r>
      <w:r w:rsidR="00190549" w:rsidRPr="00190549">
        <w:rPr>
          <w:b/>
        </w:rPr>
        <w:fldChar w:fldCharType="end"/>
      </w:r>
      <w:r w:rsidRPr="00190549">
        <w:rPr>
          <w:b/>
        </w:rPr>
        <w:t>.</w:t>
      </w:r>
      <w:r w:rsidRPr="002F5550">
        <w:t xml:space="preserve"> Two lower values of </w:t>
      </w:r>
      <w:r>
        <w:t xml:space="preserve">gas </w:t>
      </w:r>
      <w:r w:rsidRPr="002F5550">
        <w:t>separation efficiency at 43600</w:t>
      </w:r>
      <w:r>
        <w:t xml:space="preserve"> </w:t>
      </w:r>
      <w:proofErr w:type="spellStart"/>
      <w:r>
        <w:t>scf</w:t>
      </w:r>
      <w:proofErr w:type="spellEnd"/>
      <w:r>
        <w:t>/day (</w:t>
      </w:r>
      <w:r w:rsidRPr="00A12E03">
        <w:t xml:space="preserve">liquid rate=2 </w:t>
      </w:r>
      <w:proofErr w:type="spellStart"/>
      <w:r w:rsidRPr="00A12E03">
        <w:t>gpm</w:t>
      </w:r>
      <w:proofErr w:type="spellEnd"/>
      <w:r w:rsidRPr="00A12E03">
        <w:t>, CV_GIL=25% open</w:t>
      </w:r>
      <w:r>
        <w:t xml:space="preserve">, </w:t>
      </w:r>
      <w:r w:rsidRPr="00A12E03">
        <w:t>liquid efficiency= 92%)</w:t>
      </w:r>
      <w:r w:rsidRPr="002F5550">
        <w:rPr>
          <w:rFonts w:ascii="Arial" w:eastAsia="Times New Roman" w:hAnsi="Arial" w:cs="Arial"/>
          <w:color w:val="000000"/>
          <w:sz w:val="20"/>
          <w:szCs w:val="20"/>
        </w:rPr>
        <w:t xml:space="preserve"> </w:t>
      </w:r>
      <w:r w:rsidRPr="002F5550">
        <w:t xml:space="preserve">and 68000 </w:t>
      </w:r>
      <w:proofErr w:type="spellStart"/>
      <w:r w:rsidRPr="002F5550">
        <w:t>scf</w:t>
      </w:r>
      <w:proofErr w:type="spellEnd"/>
      <w:r w:rsidRPr="002F5550">
        <w:t>/day</w:t>
      </w:r>
      <w:r>
        <w:t xml:space="preserve"> (</w:t>
      </w:r>
      <w:r w:rsidRPr="00A12E03">
        <w:t>liquid rate = 4gpm, CV_GIL= 30% open</w:t>
      </w:r>
      <w:r>
        <w:t>, liquid efficiency = 96%</w:t>
      </w:r>
      <w:r>
        <w:rPr>
          <w:rFonts w:ascii="Arial" w:eastAsia="Times New Roman" w:hAnsi="Arial" w:cs="Arial"/>
          <w:color w:val="000000"/>
          <w:sz w:val="20"/>
          <w:szCs w:val="20"/>
        </w:rPr>
        <w:t>)</w:t>
      </w:r>
      <w:r w:rsidRPr="002F5550">
        <w:t xml:space="preserve"> because of lower liquid and gas rates of 2 and 4gpm &amp; </w:t>
      </w:r>
      <w:r w:rsidR="00805409">
        <w:t>43,000</w:t>
      </w:r>
      <w:r w:rsidR="00805409" w:rsidRPr="002F5550">
        <w:t xml:space="preserve"> </w:t>
      </w:r>
      <w:r w:rsidRPr="002F5550">
        <w:t xml:space="preserve">and </w:t>
      </w:r>
      <w:r w:rsidR="00805409">
        <w:t>68,000 sf/day</w:t>
      </w:r>
      <w:r w:rsidRPr="002F5550">
        <w:t xml:space="preserve">. Because of lower liquid and gas rate, </w:t>
      </w:r>
      <w:r w:rsidR="00805409">
        <w:t>casing control valve</w:t>
      </w:r>
      <w:r w:rsidR="00805409" w:rsidRPr="002F5550">
        <w:t xml:space="preserve"> </w:t>
      </w:r>
      <w:r w:rsidRPr="002F5550">
        <w:t xml:space="preserve">takes </w:t>
      </w:r>
      <w:r w:rsidR="00805409">
        <w:t xml:space="preserve">longer </w:t>
      </w:r>
      <w:r w:rsidRPr="002F5550">
        <w:t xml:space="preserve">time to stabilize gas-liquid interface and tries to push liquid level down in casing and produces water through </w:t>
      </w:r>
      <w:r>
        <w:t>tubing return line</w:t>
      </w:r>
      <w:r w:rsidRPr="002F5550">
        <w:t xml:space="preserve">. </w:t>
      </w:r>
    </w:p>
    <w:p w14:paraId="78878F1E" w14:textId="77777777" w:rsidR="008E36EA" w:rsidRDefault="004C0000">
      <w:pPr>
        <w:keepNext/>
        <w:spacing w:after="0"/>
        <w:ind w:left="144"/>
      </w:pPr>
      <w:r>
        <w:rPr>
          <w:noProof/>
        </w:rPr>
        <w:lastRenderedPageBreak/>
        <w:drawing>
          <wp:inline distT="0" distB="0" distL="0" distR="0" wp14:anchorId="1E284733" wp14:editId="3FF16376">
            <wp:extent cx="5743073" cy="3569368"/>
            <wp:effectExtent l="0" t="0" r="0" b="0"/>
            <wp:docPr id="304" name="Chart 304">
              <a:extLst xmlns:a="http://schemas.openxmlformats.org/drawingml/2006/main">
                <a:ext uri="{FF2B5EF4-FFF2-40B4-BE49-F238E27FC236}">
                  <a16:creationId xmlns:a16="http://schemas.microsoft.com/office/drawing/2014/main" id="{0D2742B0-0443-4ADD-9503-6D9A03E511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F0165DB" w14:textId="5F3AFD83" w:rsidR="004C0000" w:rsidRPr="00CB1144" w:rsidRDefault="008E36EA" w:rsidP="00CB1144">
      <w:pPr>
        <w:pStyle w:val="Caption"/>
      </w:pPr>
      <w:bookmarkStart w:id="99" w:name="_Toc26922367"/>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16</w:t>
      </w:r>
      <w:r w:rsidRPr="00CB1144">
        <w:rPr>
          <w:i w:val="0"/>
          <w:iCs w:val="0"/>
        </w:rPr>
        <w:fldChar w:fldCharType="end"/>
      </w:r>
      <w:r w:rsidRPr="00CB1144">
        <w:rPr>
          <w:i w:val="0"/>
          <w:iCs w:val="0"/>
        </w:rPr>
        <w:t>: Overall separation efficiency of the separator as a function of gas flowrate</w:t>
      </w:r>
      <w:bookmarkEnd w:id="99"/>
    </w:p>
    <w:p w14:paraId="7BDE50D0" w14:textId="20CC70D1" w:rsidR="004C0000" w:rsidRDefault="004C0000" w:rsidP="0099597E">
      <w:pPr>
        <w:ind w:left="142"/>
        <w:rPr>
          <w:bCs/>
        </w:rPr>
      </w:pPr>
      <w:r w:rsidRPr="002F5550">
        <w:t xml:space="preserve">As we can observe higher liquid separation efficiency in these two cases. At every other gas flowrate, gas separation efficiency is always more than 75%. After 75000 </w:t>
      </w:r>
      <w:proofErr w:type="spellStart"/>
      <w:r w:rsidRPr="002F5550">
        <w:t>scf</w:t>
      </w:r>
      <w:proofErr w:type="spellEnd"/>
      <w:r w:rsidRPr="002F5550">
        <w:t xml:space="preserve">/day, we can observe consistent increase in </w:t>
      </w:r>
      <w:r>
        <w:t xml:space="preserve">gas </w:t>
      </w:r>
      <w:r w:rsidRPr="002F5550">
        <w:t xml:space="preserve">separation </w:t>
      </w:r>
      <w:r w:rsidR="00805409" w:rsidRPr="002F5550">
        <w:t>efficiency,</w:t>
      </w:r>
      <w:r w:rsidRPr="002F5550">
        <w:t xml:space="preserve"> or our separation efficiency values are stable above </w:t>
      </w:r>
      <w:r>
        <w:t>this gas flowrate value</w:t>
      </w:r>
      <w:r w:rsidRPr="002F5550">
        <w:t>.</w:t>
      </w:r>
      <w:r>
        <w:t xml:space="preserve"> </w:t>
      </w:r>
      <w:r w:rsidRPr="002F5550">
        <w:rPr>
          <w:lang w:val="en-IN"/>
        </w:rPr>
        <w:t>Liquid separation efficiency is increasing with increase in gas flowrate</w:t>
      </w:r>
      <w:r>
        <w:rPr>
          <w:lang w:val="en-IN"/>
        </w:rPr>
        <w:t xml:space="preserve"> as shown in </w:t>
      </w:r>
      <w:r w:rsidR="00190549" w:rsidRPr="00190549">
        <w:rPr>
          <w:b/>
          <w:lang w:val="en-IN"/>
        </w:rPr>
        <w:fldChar w:fldCharType="begin"/>
      </w:r>
      <w:r w:rsidR="00190549" w:rsidRPr="00190549">
        <w:rPr>
          <w:b/>
          <w:lang w:val="en-IN"/>
        </w:rPr>
        <w:instrText xml:space="preserve"> REF _Ref25489503 \h  \* MERGEFORMAT </w:instrText>
      </w:r>
      <w:r w:rsidR="00190549" w:rsidRPr="00190549">
        <w:rPr>
          <w:b/>
          <w:lang w:val="en-IN"/>
        </w:rPr>
      </w:r>
      <w:r w:rsidR="00190549" w:rsidRPr="00190549">
        <w:rPr>
          <w:b/>
          <w:lang w:val="en-IN"/>
        </w:rPr>
        <w:fldChar w:fldCharType="separate"/>
      </w:r>
      <w:r w:rsidR="00C73769">
        <w:rPr>
          <w:bCs/>
        </w:rPr>
        <w:t>Error! Reference source not found.</w:t>
      </w:r>
      <w:r w:rsidR="00190549" w:rsidRPr="00190549">
        <w:rPr>
          <w:b/>
          <w:lang w:val="en-IN"/>
        </w:rPr>
        <w:fldChar w:fldCharType="end"/>
      </w:r>
      <w:r>
        <w:rPr>
          <w:lang w:val="en-IN"/>
        </w:rPr>
        <w:t>, e</w:t>
      </w:r>
      <w:r w:rsidRPr="002F5550">
        <w:rPr>
          <w:lang w:val="en-IN"/>
        </w:rPr>
        <w:t>xcept at two gas flowrates of 35000</w:t>
      </w:r>
      <w:r>
        <w:rPr>
          <w:lang w:val="en-IN"/>
        </w:rPr>
        <w:t xml:space="preserve"> </w:t>
      </w:r>
      <w:proofErr w:type="spellStart"/>
      <w:r>
        <w:rPr>
          <w:lang w:val="en-IN"/>
        </w:rPr>
        <w:t>scf</w:t>
      </w:r>
      <w:proofErr w:type="spellEnd"/>
      <w:r>
        <w:rPr>
          <w:lang w:val="en-IN"/>
        </w:rPr>
        <w:t>/day</w:t>
      </w:r>
      <w:r w:rsidRPr="002F5550">
        <w:rPr>
          <w:lang w:val="en-IN"/>
        </w:rPr>
        <w:t xml:space="preserve"> and 210,000scf/day.</w:t>
      </w:r>
      <w:r>
        <w:rPr>
          <w:lang w:val="en-IN"/>
        </w:rPr>
        <w:t xml:space="preserve"> </w:t>
      </w:r>
      <w:r w:rsidRPr="00A12E03">
        <w:rPr>
          <w:bCs/>
        </w:rPr>
        <w:t>It</w:t>
      </w:r>
      <w:r>
        <w:rPr>
          <w:bCs/>
        </w:rPr>
        <w:t xml:space="preserve"> is</w:t>
      </w:r>
      <w:r w:rsidRPr="00A12E03">
        <w:rPr>
          <w:bCs/>
        </w:rPr>
        <w:t xml:space="preserve"> because at higher liquid flowrate, it takes some time for casing control valve to stabilize gas-liquid interface</w:t>
      </w:r>
      <w:r w:rsidR="00805409">
        <w:rPr>
          <w:bCs/>
        </w:rPr>
        <w:t xml:space="preserve"> (longer than 4-5 mins)</w:t>
      </w:r>
      <w:r w:rsidRPr="00A12E03">
        <w:rPr>
          <w:bCs/>
        </w:rPr>
        <w:t xml:space="preserve"> and hence, for first few minutes most of the liquid flows from annulus to casing return line, reducing liquid separation efficiency of separator.</w:t>
      </w:r>
      <w:r w:rsidR="00805409">
        <w:rPr>
          <w:bCs/>
        </w:rPr>
        <w:t xml:space="preserve"> Also, due to high liquid rate liquid gets produced intermittently through casing return line and decreases the overall liquid separation efficiency.</w:t>
      </w:r>
      <w:r>
        <w:rPr>
          <w:bCs/>
        </w:rPr>
        <w:t xml:space="preserve"> </w:t>
      </w:r>
      <w:r w:rsidRPr="00A12E03">
        <w:rPr>
          <w:bCs/>
        </w:rPr>
        <w:t xml:space="preserve">In lower liquid rate as </w:t>
      </w:r>
      <w:r w:rsidRPr="00A12E03">
        <w:rPr>
          <w:bCs/>
        </w:rPr>
        <w:lastRenderedPageBreak/>
        <w:t xml:space="preserve">well as lower gas rate, it takes around 10-15mins to stabilize gas liquid interface by </w:t>
      </w:r>
      <w:r>
        <w:rPr>
          <w:bCs/>
        </w:rPr>
        <w:t>casing control valve</w:t>
      </w:r>
      <w:r w:rsidRPr="00A12E03">
        <w:rPr>
          <w:bCs/>
        </w:rPr>
        <w:t>.</w:t>
      </w:r>
    </w:p>
    <w:p w14:paraId="179149DB" w14:textId="05BC11EE" w:rsidR="004C0000" w:rsidRDefault="002D110D" w:rsidP="00CB1144">
      <w:pPr>
        <w:pStyle w:val="Heading3"/>
      </w:pPr>
      <w:bookmarkStart w:id="100" w:name="_Toc27134602"/>
      <w:r>
        <w:t>4</w:t>
      </w:r>
      <w:r w:rsidR="004C0000">
        <w:t>.</w:t>
      </w:r>
      <w:r w:rsidR="00F469BF">
        <w:t>4</w:t>
      </w:r>
      <w:r w:rsidR="004C0000">
        <w:t>.</w:t>
      </w:r>
      <w:r w:rsidR="00C44F44">
        <w:t>3</w:t>
      </w:r>
      <w:r w:rsidR="004C0000">
        <w:t xml:space="preserve"> Overall </w:t>
      </w:r>
      <w:r w:rsidR="00530B0B">
        <w:t>G</w:t>
      </w:r>
      <w:r w:rsidR="00C44F44">
        <w:t>as</w:t>
      </w:r>
      <w:r w:rsidR="00530B0B">
        <w:t>-L</w:t>
      </w:r>
      <w:r w:rsidR="00C44F44">
        <w:t xml:space="preserve">iquid </w:t>
      </w:r>
      <w:r w:rsidR="00530B0B">
        <w:t>Ratio</w:t>
      </w:r>
      <w:r w:rsidR="003326BE">
        <w:t xml:space="preserve"> (GLR)</w:t>
      </w:r>
      <w:r w:rsidR="00530B0B">
        <w:t xml:space="preserve"> Change by Separator</w:t>
      </w:r>
      <w:bookmarkEnd w:id="100"/>
      <w:r w:rsidR="003326BE">
        <w:t xml:space="preserve"> </w:t>
      </w:r>
    </w:p>
    <w:p w14:paraId="507007E1" w14:textId="7595F591" w:rsidR="00C44F44" w:rsidRPr="00C44F44" w:rsidRDefault="00190549" w:rsidP="00CB1144">
      <w:pPr>
        <w:ind w:left="142"/>
      </w:pPr>
      <w:r w:rsidRPr="00190549">
        <w:rPr>
          <w:b/>
          <w:lang w:val="en-IN"/>
        </w:rPr>
        <w:fldChar w:fldCharType="begin"/>
      </w:r>
      <w:r w:rsidRPr="00190549">
        <w:rPr>
          <w:b/>
          <w:lang w:val="en-IN"/>
        </w:rPr>
        <w:instrText xml:space="preserve"> REF _Ref25489587 \h  \* MERGEFORMAT </w:instrText>
      </w:r>
      <w:r w:rsidRPr="00190549">
        <w:rPr>
          <w:b/>
          <w:lang w:val="en-IN"/>
        </w:rPr>
      </w:r>
      <w:r w:rsidRPr="00190549">
        <w:rPr>
          <w:b/>
          <w:lang w:val="en-IN"/>
        </w:rPr>
        <w:fldChar w:fldCharType="separate"/>
      </w:r>
      <w:r w:rsidR="00C73769">
        <w:rPr>
          <w:bCs/>
        </w:rPr>
        <w:t>Error! Reference source not found.</w:t>
      </w:r>
      <w:r w:rsidRPr="00190549">
        <w:rPr>
          <w:b/>
          <w:lang w:val="en-IN"/>
        </w:rPr>
        <w:fldChar w:fldCharType="end"/>
      </w:r>
      <w:r w:rsidR="00C44F44">
        <w:rPr>
          <w:b/>
          <w:lang w:val="en-IN"/>
        </w:rPr>
        <w:t xml:space="preserve"> </w:t>
      </w:r>
      <w:r w:rsidR="00C44F44">
        <w:rPr>
          <w:lang w:val="en-IN"/>
        </w:rPr>
        <w:t xml:space="preserve">shows </w:t>
      </w:r>
      <w:r w:rsidR="00C44F44" w:rsidRPr="002F5550">
        <w:rPr>
          <w:lang w:val="en-IN"/>
        </w:rPr>
        <w:t xml:space="preserve">Outlet GLR increases with increase in Inlet GLR. Due to </w:t>
      </w:r>
      <w:r w:rsidR="00352680">
        <w:rPr>
          <w:lang w:val="en-IN"/>
        </w:rPr>
        <w:t xml:space="preserve">high </w:t>
      </w:r>
      <w:r w:rsidR="00C44F44" w:rsidRPr="002F5550">
        <w:rPr>
          <w:lang w:val="en-IN"/>
        </w:rPr>
        <w:t>efficiency of separator, at few inlet GLR points, outlet GLR is zero. Overall outlet GLR is very less for all inlet GLR values</w:t>
      </w:r>
      <w:r w:rsidR="00C44F44" w:rsidRPr="002F5550">
        <w:rPr>
          <w:b/>
          <w:bCs/>
          <w:lang w:val="en-IN"/>
        </w:rPr>
        <w:t xml:space="preserve">. </w:t>
      </w:r>
      <w:r w:rsidR="00C44F44" w:rsidRPr="001C4D1F">
        <w:rPr>
          <w:bCs/>
          <w:lang w:val="en-IN"/>
        </w:rPr>
        <w:t>As we can observe in th</w:t>
      </w:r>
      <w:r w:rsidR="00C44F44">
        <w:rPr>
          <w:bCs/>
          <w:lang w:val="en-IN"/>
        </w:rPr>
        <w:t xml:space="preserve">e </w:t>
      </w:r>
      <w:r w:rsidRPr="00190549">
        <w:rPr>
          <w:b/>
          <w:bCs/>
          <w:lang w:val="en-IN"/>
        </w:rPr>
        <w:fldChar w:fldCharType="begin"/>
      </w:r>
      <w:r w:rsidRPr="00190549">
        <w:rPr>
          <w:b/>
          <w:bCs/>
          <w:lang w:val="en-IN"/>
        </w:rPr>
        <w:instrText xml:space="preserve"> REF _Ref25489587 \h  \* MERGEFORMAT </w:instrText>
      </w:r>
      <w:r w:rsidRPr="00190549">
        <w:rPr>
          <w:b/>
          <w:bCs/>
          <w:lang w:val="en-IN"/>
        </w:rPr>
      </w:r>
      <w:r w:rsidRPr="00190549">
        <w:rPr>
          <w:b/>
          <w:bCs/>
          <w:lang w:val="en-IN"/>
        </w:rPr>
        <w:fldChar w:fldCharType="separate"/>
      </w:r>
      <w:r w:rsidR="00C73769">
        <w:t>Error! Reference source not found.</w:t>
      </w:r>
      <w:r w:rsidRPr="00190549">
        <w:rPr>
          <w:b/>
          <w:bCs/>
          <w:lang w:val="en-IN"/>
        </w:rPr>
        <w:fldChar w:fldCharType="end"/>
      </w:r>
      <w:r w:rsidR="00C44F44">
        <w:rPr>
          <w:b/>
          <w:bCs/>
          <w:lang w:val="en-IN"/>
        </w:rPr>
        <w:t xml:space="preserve">, </w:t>
      </w:r>
      <w:r w:rsidR="00C44F44" w:rsidRPr="001C4D1F">
        <w:rPr>
          <w:bCs/>
          <w:lang w:val="en-IN"/>
        </w:rPr>
        <w:t xml:space="preserve">that </w:t>
      </w:r>
      <w:r w:rsidR="00C44F44">
        <w:rPr>
          <w:bCs/>
          <w:lang w:val="en-IN"/>
        </w:rPr>
        <w:t xml:space="preserve">outlet GLR value are very low at most of the test data points. </w:t>
      </w:r>
      <w:r w:rsidR="006371A9">
        <w:rPr>
          <w:bCs/>
          <w:lang w:val="en-IN"/>
        </w:rPr>
        <w:t>It is</w:t>
      </w:r>
      <w:r w:rsidR="00C44F44">
        <w:rPr>
          <w:bCs/>
          <w:lang w:val="en-IN"/>
        </w:rPr>
        <w:t xml:space="preserve"> because our downhole gas separator, separates the gas from liquid-gas stream and directs the gas via annulus after separation from separator to the casing return line where flowmeter is installed to quantify the gas flowrate. Here, outlet GLR has been calculated using flowrate measured at tubing return line gas flowmeter (FM4). As we know majority of the gas is produced in the casing return line (high gas liquid ratio at CRL), that’s why gas liquid ratio calculated values at tubing return line are very low. </w:t>
      </w:r>
      <w:r w:rsidR="00C44F44" w:rsidRPr="001C4D1F">
        <w:rPr>
          <w:bCs/>
          <w:lang w:val="en-IN"/>
        </w:rPr>
        <w:t xml:space="preserve">Average inlet </w:t>
      </w:r>
      <w:r w:rsidR="00C44F44">
        <w:rPr>
          <w:bCs/>
          <w:lang w:val="en-IN"/>
        </w:rPr>
        <w:t>gas liquid ratio</w:t>
      </w:r>
      <w:r w:rsidR="00C44F44" w:rsidRPr="001C4D1F">
        <w:rPr>
          <w:bCs/>
          <w:lang w:val="en-IN"/>
        </w:rPr>
        <w:t xml:space="preserve"> is 846 </w:t>
      </w:r>
      <w:proofErr w:type="spellStart"/>
      <w:r w:rsidR="00C44F44" w:rsidRPr="001C4D1F">
        <w:rPr>
          <w:bCs/>
          <w:lang w:val="en-IN"/>
        </w:rPr>
        <w:t>scf</w:t>
      </w:r>
      <w:proofErr w:type="spellEnd"/>
      <w:r w:rsidR="00C44F44" w:rsidRPr="001C4D1F">
        <w:rPr>
          <w:bCs/>
          <w:lang w:val="en-IN"/>
        </w:rPr>
        <w:t xml:space="preserve">/day and Average outlet </w:t>
      </w:r>
      <w:r w:rsidR="00C44F44">
        <w:rPr>
          <w:bCs/>
          <w:lang w:val="en-IN"/>
        </w:rPr>
        <w:t>gas liquid ratio</w:t>
      </w:r>
      <w:r w:rsidR="00C44F44" w:rsidRPr="001C4D1F">
        <w:rPr>
          <w:bCs/>
          <w:lang w:val="en-IN"/>
        </w:rPr>
        <w:t xml:space="preserve"> is 35 </w:t>
      </w:r>
      <w:proofErr w:type="spellStart"/>
      <w:r w:rsidR="00C44F44" w:rsidRPr="001C4D1F">
        <w:rPr>
          <w:bCs/>
          <w:lang w:val="en-IN"/>
        </w:rPr>
        <w:t>scf</w:t>
      </w:r>
      <w:proofErr w:type="spellEnd"/>
      <w:r w:rsidR="00C44F44" w:rsidRPr="001C4D1F">
        <w:rPr>
          <w:bCs/>
          <w:lang w:val="en-IN"/>
        </w:rPr>
        <w:t>/day.</w:t>
      </w:r>
    </w:p>
    <w:p w14:paraId="2C15D08E" w14:textId="77777777" w:rsidR="008E36EA" w:rsidRDefault="004C0000">
      <w:pPr>
        <w:keepNext/>
        <w:spacing w:after="0"/>
        <w:ind w:left="144"/>
        <w:jc w:val="center"/>
      </w:pPr>
      <w:r>
        <w:rPr>
          <w:noProof/>
        </w:rPr>
        <w:lastRenderedPageBreak/>
        <w:drawing>
          <wp:inline distT="0" distB="0" distL="0" distR="0" wp14:anchorId="5E03BB90" wp14:editId="2A8179B7">
            <wp:extent cx="5510530" cy="3519577"/>
            <wp:effectExtent l="0" t="0" r="0" b="5080"/>
            <wp:docPr id="297" name="Chart 297">
              <a:extLst xmlns:a="http://schemas.openxmlformats.org/drawingml/2006/main">
                <a:ext uri="{FF2B5EF4-FFF2-40B4-BE49-F238E27FC236}">
                  <a16:creationId xmlns:a16="http://schemas.microsoft.com/office/drawing/2014/main" id="{6CF5B91A-9375-4B20-87DF-6ABEC4735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7276E9F" w14:textId="72A32634" w:rsidR="004C0000" w:rsidRPr="00CB1144" w:rsidRDefault="008E36EA" w:rsidP="00CB1144">
      <w:pPr>
        <w:pStyle w:val="Caption"/>
      </w:pPr>
      <w:bookmarkStart w:id="101" w:name="_Toc26922368"/>
      <w:r w:rsidRPr="00CB1144">
        <w:rPr>
          <w:i w:val="0"/>
          <w:iCs w:val="0"/>
        </w:rPr>
        <w:t>Figure 4.</w:t>
      </w:r>
      <w:r w:rsidRPr="00CB1144">
        <w:rPr>
          <w:i w:val="0"/>
          <w:iCs w:val="0"/>
        </w:rPr>
        <w:fldChar w:fldCharType="begin"/>
      </w:r>
      <w:r w:rsidRPr="00CB1144">
        <w:rPr>
          <w:i w:val="0"/>
          <w:iCs w:val="0"/>
        </w:rPr>
        <w:instrText xml:space="preserve"> SEQ Figure_4. \* ARABIC </w:instrText>
      </w:r>
      <w:r w:rsidRPr="00CB1144">
        <w:rPr>
          <w:i w:val="0"/>
          <w:iCs w:val="0"/>
        </w:rPr>
        <w:fldChar w:fldCharType="separate"/>
      </w:r>
      <w:r w:rsidR="00C73769">
        <w:rPr>
          <w:i w:val="0"/>
          <w:iCs w:val="0"/>
          <w:noProof/>
        </w:rPr>
        <w:t>17</w:t>
      </w:r>
      <w:r w:rsidRPr="00CB1144">
        <w:rPr>
          <w:i w:val="0"/>
          <w:iCs w:val="0"/>
        </w:rPr>
        <w:fldChar w:fldCharType="end"/>
      </w:r>
      <w:r w:rsidRPr="00CB1144">
        <w:rPr>
          <w:i w:val="0"/>
          <w:iCs w:val="0"/>
        </w:rPr>
        <w:t>: Outlet vs Inlet Gas liquid ratio (GLR)</w:t>
      </w:r>
      <w:bookmarkEnd w:id="101"/>
    </w:p>
    <w:p w14:paraId="2072E64F" w14:textId="23746271" w:rsidR="003250A4" w:rsidRPr="00F80875" w:rsidRDefault="00F80875" w:rsidP="003250A4">
      <w:pPr>
        <w:ind w:left="142"/>
      </w:pPr>
      <w:bookmarkStart w:id="102" w:name="OLE_LINK1"/>
      <w:r>
        <w:t xml:space="preserve">The conducted tests were </w:t>
      </w:r>
      <w:r w:rsidR="003250A4">
        <w:t>divided into</w:t>
      </w:r>
      <w:r>
        <w:t xml:space="preserve"> several</w:t>
      </w:r>
      <w:r w:rsidR="003250A4">
        <w:t xml:space="preserve"> categories </w:t>
      </w:r>
      <w:r>
        <w:t>based on the ranges of</w:t>
      </w:r>
      <w:r w:rsidR="003250A4">
        <w:t xml:space="preserve"> liquid and gas rates</w:t>
      </w:r>
      <w:r>
        <w:t xml:space="preserve">. This was done </w:t>
      </w:r>
      <w:r w:rsidR="00617B65">
        <w:t>to have</w:t>
      </w:r>
      <w:r>
        <w:t xml:space="preserve"> a</w:t>
      </w:r>
      <w:r w:rsidR="00617B65">
        <w:t xml:space="preserve"> clear insight </w:t>
      </w:r>
      <w:r>
        <w:t xml:space="preserve">into </w:t>
      </w:r>
      <w:r w:rsidR="00617B65">
        <w:t>separation efficiency of the separator</w:t>
      </w:r>
      <w:r>
        <w:t>. The results of this analysis are averaged and summarized</w:t>
      </w:r>
      <w:r w:rsidR="003250A4">
        <w:t xml:space="preserve"> as shown in</w:t>
      </w:r>
      <w:r w:rsidR="003250A4" w:rsidRPr="00AF25DA">
        <w:rPr>
          <w:b/>
          <w:bCs/>
        </w:rPr>
        <w:t xml:space="preserve"> </w:t>
      </w:r>
      <w:r w:rsidR="00190549" w:rsidRPr="00190549">
        <w:rPr>
          <w:b/>
          <w:bCs/>
        </w:rPr>
        <w:fldChar w:fldCharType="begin"/>
      </w:r>
      <w:r w:rsidR="00190549" w:rsidRPr="00190549">
        <w:rPr>
          <w:b/>
          <w:bCs/>
        </w:rPr>
        <w:instrText xml:space="preserve"> REF _Ref25671801 \h  \* MERGEFORMAT </w:instrText>
      </w:r>
      <w:r w:rsidR="00190549" w:rsidRPr="00190549">
        <w:rPr>
          <w:b/>
          <w:bCs/>
        </w:rPr>
      </w:r>
      <w:r w:rsidR="00190549" w:rsidRPr="00190549">
        <w:rPr>
          <w:b/>
          <w:bCs/>
        </w:rPr>
        <w:fldChar w:fldCharType="separate"/>
      </w:r>
      <w:r w:rsidR="00C73769">
        <w:t>Error! Reference source not found.</w:t>
      </w:r>
      <w:r w:rsidR="00190549" w:rsidRPr="00190549">
        <w:rPr>
          <w:b/>
          <w:bCs/>
        </w:rPr>
        <w:fldChar w:fldCharType="end"/>
      </w:r>
      <w:r w:rsidR="00157EA2">
        <w:rPr>
          <w:b/>
          <w:bCs/>
        </w:rPr>
        <w:t>3</w:t>
      </w:r>
      <w:r w:rsidR="00190549" w:rsidRPr="00190549">
        <w:rPr>
          <w:b/>
          <w:bCs/>
        </w:rPr>
        <w:t>.</w:t>
      </w:r>
      <w:r>
        <w:t xml:space="preserve"> The first two sections of the table show the separator’s efficiency for low, medium and high ranges of gas flowrates. </w:t>
      </w:r>
      <w:proofErr w:type="gramStart"/>
      <w:r>
        <w:t>It can be seen that average</w:t>
      </w:r>
      <w:proofErr w:type="gramEnd"/>
      <w:r>
        <w:t xml:space="preserve"> liquid and gas separation efficiencies are over 90% for all the range of gas rates. The efficiencies are slightly lower at lower gas rates, but this can be simply due to limited experimental times. The last two sections of the table show the average separation efficiencies at low, medium and </w:t>
      </w:r>
      <w:r w:rsidR="00BB7B0A">
        <w:t>high liquid rates. Again, the average liquid and gas separation efficiencies are all above 90%. In comparison, the separator seems to be most efficient for medium liquid rates in the range of 200-400 bpd.</w:t>
      </w:r>
    </w:p>
    <w:p w14:paraId="67B54FBE" w14:textId="29320783" w:rsidR="008E36EA" w:rsidRPr="00CB1144" w:rsidRDefault="008E36EA" w:rsidP="00CB1144">
      <w:pPr>
        <w:pStyle w:val="Caption"/>
        <w:keepNext/>
        <w:rPr>
          <w:i w:val="0"/>
          <w:iCs w:val="0"/>
        </w:rPr>
      </w:pPr>
      <w:bookmarkStart w:id="103" w:name="_Toc26922662"/>
      <w:r w:rsidRPr="00CB1144">
        <w:rPr>
          <w:i w:val="0"/>
          <w:iCs w:val="0"/>
        </w:rPr>
        <w:lastRenderedPageBreak/>
        <w:t>Table 4.</w:t>
      </w:r>
      <w:r w:rsidRPr="00CB1144">
        <w:rPr>
          <w:i w:val="0"/>
          <w:iCs w:val="0"/>
        </w:rPr>
        <w:fldChar w:fldCharType="begin"/>
      </w:r>
      <w:r w:rsidRPr="00CB1144">
        <w:rPr>
          <w:i w:val="0"/>
          <w:iCs w:val="0"/>
        </w:rPr>
        <w:instrText xml:space="preserve"> SEQ Table_4. \* ARABIC </w:instrText>
      </w:r>
      <w:r w:rsidRPr="00CB1144">
        <w:rPr>
          <w:i w:val="0"/>
          <w:iCs w:val="0"/>
        </w:rPr>
        <w:fldChar w:fldCharType="separate"/>
      </w:r>
      <w:r w:rsidR="00C73769">
        <w:rPr>
          <w:i w:val="0"/>
          <w:iCs w:val="0"/>
          <w:noProof/>
        </w:rPr>
        <w:t>3</w:t>
      </w:r>
      <w:r w:rsidRPr="00CB1144">
        <w:rPr>
          <w:i w:val="0"/>
          <w:iCs w:val="0"/>
        </w:rPr>
        <w:fldChar w:fldCharType="end"/>
      </w:r>
      <w:r w:rsidRPr="00CB1144">
        <w:rPr>
          <w:i w:val="0"/>
          <w:iCs w:val="0"/>
        </w:rPr>
        <w:t>: Average separation efficiency of the separator</w:t>
      </w:r>
      <w:bookmarkEnd w:id="103"/>
    </w:p>
    <w:p w14:paraId="28EAE98A" w14:textId="4173D42B" w:rsidR="003250A4" w:rsidRDefault="00935A10" w:rsidP="004C0000">
      <w:pPr>
        <w:ind w:left="142"/>
        <w:rPr>
          <w:bCs/>
          <w:lang w:val="en-IN"/>
        </w:rPr>
      </w:pPr>
      <w:r>
        <w:rPr>
          <w:noProof/>
        </w:rPr>
        <mc:AlternateContent>
          <mc:Choice Requires="wpg">
            <w:drawing>
              <wp:inline distT="0" distB="0" distL="0" distR="0" wp14:anchorId="139F3AB5" wp14:editId="5E9BF75C">
                <wp:extent cx="5649436" cy="6230679"/>
                <wp:effectExtent l="0" t="0" r="8890" b="0"/>
                <wp:docPr id="18" name="Group 18"/>
                <wp:cNvGraphicFramePr/>
                <a:graphic xmlns:a="http://schemas.openxmlformats.org/drawingml/2006/main">
                  <a:graphicData uri="http://schemas.microsoft.com/office/word/2010/wordprocessingGroup">
                    <wpg:wgp>
                      <wpg:cNvGrpSpPr/>
                      <wpg:grpSpPr>
                        <a:xfrm>
                          <a:off x="0" y="0"/>
                          <a:ext cx="5649436" cy="6230679"/>
                          <a:chOff x="0" y="0"/>
                          <a:chExt cx="5649436" cy="5896196"/>
                        </a:xfrm>
                      </wpg:grpSpPr>
                      <pic:pic xmlns:pic="http://schemas.openxmlformats.org/drawingml/2006/picture">
                        <pic:nvPicPr>
                          <pic:cNvPr id="20" name="table"/>
                          <pic:cNvPicPr>
                            <a:picLocks noChangeAspect="1"/>
                          </pic:cNvPicPr>
                        </pic:nvPicPr>
                        <pic:blipFill>
                          <a:blip r:embed="rId76"/>
                          <a:stretch>
                            <a:fillRect/>
                          </a:stretch>
                        </pic:blipFill>
                        <pic:spPr>
                          <a:xfrm>
                            <a:off x="0" y="0"/>
                            <a:ext cx="5622925" cy="1219200"/>
                          </a:xfrm>
                          <a:prstGeom prst="rect">
                            <a:avLst/>
                          </a:prstGeom>
                        </pic:spPr>
                      </pic:pic>
                      <pic:pic xmlns:pic="http://schemas.openxmlformats.org/drawingml/2006/picture">
                        <pic:nvPicPr>
                          <pic:cNvPr id="21" name="table"/>
                          <pic:cNvPicPr>
                            <a:picLocks noChangeAspect="1"/>
                          </pic:cNvPicPr>
                        </pic:nvPicPr>
                        <pic:blipFill>
                          <a:blip r:embed="rId77"/>
                          <a:stretch>
                            <a:fillRect/>
                          </a:stretch>
                        </pic:blipFill>
                        <pic:spPr>
                          <a:xfrm>
                            <a:off x="0" y="1254641"/>
                            <a:ext cx="5638800" cy="1483360"/>
                          </a:xfrm>
                          <a:prstGeom prst="rect">
                            <a:avLst/>
                          </a:prstGeom>
                        </pic:spPr>
                      </pic:pic>
                      <pic:pic xmlns:pic="http://schemas.openxmlformats.org/drawingml/2006/picture">
                        <pic:nvPicPr>
                          <pic:cNvPr id="24" name="table"/>
                          <pic:cNvPicPr>
                            <a:picLocks noChangeAspect="1"/>
                          </pic:cNvPicPr>
                        </pic:nvPicPr>
                        <pic:blipFill>
                          <a:blip r:embed="rId78"/>
                          <a:stretch>
                            <a:fillRect/>
                          </a:stretch>
                        </pic:blipFill>
                        <pic:spPr>
                          <a:xfrm>
                            <a:off x="10633" y="2785730"/>
                            <a:ext cx="5638800" cy="1483360"/>
                          </a:xfrm>
                          <a:prstGeom prst="rect">
                            <a:avLst/>
                          </a:prstGeom>
                        </pic:spPr>
                      </pic:pic>
                      <pic:pic xmlns:pic="http://schemas.openxmlformats.org/drawingml/2006/picture">
                        <pic:nvPicPr>
                          <pic:cNvPr id="25" name="table"/>
                          <pic:cNvPicPr>
                            <a:picLocks noChangeAspect="1"/>
                          </pic:cNvPicPr>
                        </pic:nvPicPr>
                        <pic:blipFill>
                          <a:blip r:embed="rId79"/>
                          <a:stretch>
                            <a:fillRect/>
                          </a:stretch>
                        </pic:blipFill>
                        <pic:spPr>
                          <a:xfrm>
                            <a:off x="10636" y="4391246"/>
                            <a:ext cx="5638800" cy="1504950"/>
                          </a:xfrm>
                          <a:prstGeom prst="rect">
                            <a:avLst/>
                          </a:prstGeom>
                        </pic:spPr>
                      </pic:pic>
                    </wpg:wgp>
                  </a:graphicData>
                </a:graphic>
              </wp:inline>
            </w:drawing>
          </mc:Choice>
          <mc:Fallback>
            <w:pict>
              <v:group w14:anchorId="15AC4E34" id="Group 18" o:spid="_x0000_s1026" style="width:444.85pt;height:490.6pt;mso-position-horizontal-relative:char;mso-position-vertical-relative:line" coordsize="56494,58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">
                <v:shape id="table" o:spid="_x0000_s1027" type="#_x0000_t75" style="position:absolute;width:56229;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">
                  <v:imagedata r:id="rId90" o:title=""/>
                </v:shape>
                <v:shape id="table" o:spid="_x0000_s1028" type="#_x0000_t75" style="position:absolute;top:12546;width:56388;height:14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">
                  <v:imagedata r:id="rId91" o:title=""/>
                </v:shape>
                <v:shape id="table" o:spid="_x0000_s1029" type="#_x0000_t75" style="position:absolute;left:106;top:27857;width:56388;height:14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">
                  <v:imagedata r:id="rId92" o:title=""/>
                </v:shape>
                <v:shape id="table" o:spid="_x0000_s1030" type="#_x0000_t75" style="position:absolute;left:106;top:43912;width:56388;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">
                  <v:imagedata r:id="rId93" o:title=""/>
                </v:shape>
                <w10:anchorlock/>
              </v:group>
            </w:pict>
          </mc:Fallback>
        </mc:AlternateContent>
      </w:r>
    </w:p>
    <w:p w14:paraId="66DBBB33" w14:textId="77777777" w:rsidR="00513C21" w:rsidRDefault="00513C21">
      <w:pPr>
        <w:spacing w:line="259" w:lineRule="auto"/>
        <w:jc w:val="left"/>
        <w:rPr>
          <w:lang w:val="en-IN"/>
        </w:rPr>
      </w:pPr>
      <w:r>
        <w:rPr>
          <w:lang w:val="en-IN"/>
        </w:rPr>
        <w:br w:type="page"/>
      </w:r>
    </w:p>
    <w:p w14:paraId="201B87AE" w14:textId="61A12769" w:rsidR="004C0000" w:rsidRDefault="006371A9" w:rsidP="00CB1144">
      <w:pPr>
        <w:pStyle w:val="Heading1"/>
      </w:pPr>
      <w:bookmarkStart w:id="104" w:name="_Toc27134603"/>
      <w:bookmarkEnd w:id="102"/>
      <w:r>
        <w:lastRenderedPageBreak/>
        <w:t xml:space="preserve">CHAPTER </w:t>
      </w:r>
      <w:r w:rsidR="00760AEC">
        <w:t>5</w:t>
      </w:r>
      <w:r>
        <w:t xml:space="preserve">: </w:t>
      </w:r>
      <w:r w:rsidR="00B03F36" w:rsidRPr="00125BBC">
        <w:t>CONCLUSIONS</w:t>
      </w:r>
      <w:r w:rsidR="003E6144">
        <w:t xml:space="preserve"> AND RECOMMENDATIONS</w:t>
      </w:r>
      <w:bookmarkEnd w:id="104"/>
    </w:p>
    <w:p w14:paraId="6204E6A9" w14:textId="77777777" w:rsidR="005C79CE" w:rsidRPr="005C79CE" w:rsidRDefault="005C79CE" w:rsidP="005C79CE"/>
    <w:p w14:paraId="5F517126" w14:textId="33C85209" w:rsidR="003E6144" w:rsidRDefault="00760AEC" w:rsidP="00CB1144">
      <w:pPr>
        <w:pStyle w:val="Heading2"/>
      </w:pPr>
      <w:bookmarkStart w:id="105" w:name="_Toc27134604"/>
      <w:r>
        <w:t>5</w:t>
      </w:r>
      <w:r w:rsidR="003E6144">
        <w:t>.1 Summary and Conclusions</w:t>
      </w:r>
      <w:bookmarkEnd w:id="105"/>
    </w:p>
    <w:p w14:paraId="4765EAD3" w14:textId="6BC6CEAD" w:rsidR="004C0000" w:rsidRPr="00125BBC" w:rsidRDefault="004C0000" w:rsidP="00CB1144">
      <w:pPr>
        <w:ind w:left="142"/>
      </w:pPr>
      <w:r w:rsidRPr="00665A15">
        <w:t>This research introduces an experimental investigation of the liquid and gas separation efficiency of the centrifugal packer-type downhole separator.</w:t>
      </w:r>
      <w:r>
        <w:t xml:space="preserve"> The combination of experimental facility, multiphase flow equipment and programming provided insight into the separation efficiency capability of the separator. Under aforementioned experimental results obtained, following are my conclusions</w:t>
      </w:r>
      <w:r w:rsidR="006E34AF">
        <w:t xml:space="preserve">: We </w:t>
      </w:r>
      <w:r w:rsidRPr="00125BBC">
        <w:t>Constructed a state-of-art experimental facility to evaluate performance of a centrifugal</w:t>
      </w:r>
      <w:r>
        <w:t xml:space="preserve"> packer-type</w:t>
      </w:r>
      <w:r w:rsidRPr="00125BBC">
        <w:t xml:space="preserve"> downhole separator</w:t>
      </w:r>
      <w:r w:rsidR="006E34AF">
        <w:t xml:space="preserve"> and </w:t>
      </w:r>
      <w:r w:rsidRPr="00125BBC">
        <w:t xml:space="preserve">Conducted </w:t>
      </w:r>
      <w:r>
        <w:t xml:space="preserve">106 </w:t>
      </w:r>
      <w:r w:rsidRPr="00125BBC">
        <w:t>experiments</w:t>
      </w:r>
      <w:r>
        <w:t xml:space="preserve"> to evaluate the separation efficiency of the separator</w:t>
      </w:r>
      <w:r w:rsidRPr="00125BBC">
        <w:t xml:space="preserve"> and observed that calculated separation efficiency of the separation is remarkable</w:t>
      </w:r>
      <w:r w:rsidR="006E34AF">
        <w:t xml:space="preserve">. </w:t>
      </w:r>
      <w:r>
        <w:t xml:space="preserve">Average inlet liquid flowrate for all tests is 298 bbl/day and average inlet gas flowrate for all tests is 113,000 </w:t>
      </w:r>
      <w:proofErr w:type="spellStart"/>
      <w:r>
        <w:t>scf</w:t>
      </w:r>
      <w:proofErr w:type="spellEnd"/>
      <w:r>
        <w:t>/day</w:t>
      </w:r>
    </w:p>
    <w:p w14:paraId="2BEE6896" w14:textId="77777777" w:rsidR="004C0000" w:rsidRPr="00CB1144" w:rsidRDefault="004C0000" w:rsidP="005C79CE">
      <w:pPr>
        <w:numPr>
          <w:ilvl w:val="0"/>
          <w:numId w:val="20"/>
        </w:numPr>
        <w:tabs>
          <w:tab w:val="clear" w:pos="720"/>
          <w:tab w:val="num" w:pos="851"/>
        </w:tabs>
        <w:ind w:left="709" w:hanging="283"/>
      </w:pPr>
      <w:r w:rsidRPr="00CB1144">
        <w:t>Average gas separation efficiency of the separator is 93% and average liquid separation efficiency of the separator is 96%</w:t>
      </w:r>
    </w:p>
    <w:p w14:paraId="742F045A" w14:textId="44F3B484" w:rsidR="004C0000" w:rsidRPr="00CB1144" w:rsidRDefault="004C0000" w:rsidP="005C79CE">
      <w:pPr>
        <w:numPr>
          <w:ilvl w:val="0"/>
          <w:numId w:val="20"/>
        </w:numPr>
        <w:tabs>
          <w:tab w:val="clear" w:pos="720"/>
          <w:tab w:val="num" w:pos="851"/>
        </w:tabs>
        <w:ind w:left="709" w:hanging="283"/>
      </w:pPr>
      <w:r w:rsidRPr="00CB1144">
        <w:t xml:space="preserve">Better trend of liquid and gas separation efficiencies are observed when plotted family of curves </w:t>
      </w:r>
    </w:p>
    <w:p w14:paraId="4AC6E3EF" w14:textId="77777777" w:rsidR="004C0000" w:rsidRPr="00CB1144" w:rsidRDefault="004C0000" w:rsidP="005C79CE">
      <w:pPr>
        <w:numPr>
          <w:ilvl w:val="0"/>
          <w:numId w:val="20"/>
        </w:numPr>
        <w:tabs>
          <w:tab w:val="clear" w:pos="720"/>
          <w:tab w:val="num" w:pos="851"/>
        </w:tabs>
        <w:ind w:left="709" w:hanging="283"/>
      </w:pPr>
      <w:r w:rsidRPr="00CB1144">
        <w:t>Liquid and gas separation efficiencies increase with increasing flowrate</w:t>
      </w:r>
    </w:p>
    <w:p w14:paraId="4B232FC0" w14:textId="77777777" w:rsidR="004C0000" w:rsidRPr="00CB1144" w:rsidRDefault="004C0000" w:rsidP="005C79CE">
      <w:pPr>
        <w:numPr>
          <w:ilvl w:val="0"/>
          <w:numId w:val="20"/>
        </w:numPr>
        <w:tabs>
          <w:tab w:val="clear" w:pos="720"/>
          <w:tab w:val="num" w:pos="851"/>
        </w:tabs>
        <w:ind w:left="709" w:hanging="283"/>
      </w:pPr>
      <w:r w:rsidRPr="00CB1144">
        <w:t>As inlet GLR increases, gas separation efficiency of the separator increases</w:t>
      </w:r>
    </w:p>
    <w:p w14:paraId="2FD040CC" w14:textId="6D7AD568" w:rsidR="004C0000" w:rsidRDefault="004C0000" w:rsidP="004C0000">
      <w:pPr>
        <w:numPr>
          <w:ilvl w:val="0"/>
          <w:numId w:val="20"/>
        </w:numPr>
        <w:tabs>
          <w:tab w:val="clear" w:pos="720"/>
          <w:tab w:val="num" w:pos="851"/>
        </w:tabs>
        <w:ind w:left="709" w:hanging="283"/>
      </w:pPr>
      <w:r>
        <w:t xml:space="preserve">Low outlet GLR values for all tests indicate the </w:t>
      </w:r>
      <w:r w:rsidR="00F65420">
        <w:t xml:space="preserve">high </w:t>
      </w:r>
      <w:r>
        <w:t>separation efficiency of the separator as it is expected to receive lower gas flowrates at tubing return line for good separation efficiency of the separator</w:t>
      </w:r>
    </w:p>
    <w:p w14:paraId="72EC59DB" w14:textId="4644A765" w:rsidR="004C0000" w:rsidRDefault="004C0000" w:rsidP="00CB1144">
      <w:pPr>
        <w:pStyle w:val="ListParagraph"/>
        <w:numPr>
          <w:ilvl w:val="0"/>
          <w:numId w:val="20"/>
        </w:numPr>
        <w:tabs>
          <w:tab w:val="clear" w:pos="720"/>
          <w:tab w:val="num" w:pos="851"/>
        </w:tabs>
        <w:ind w:left="709" w:hanging="283"/>
      </w:pPr>
      <w:r w:rsidRPr="00665A15">
        <w:rPr>
          <w:bCs/>
          <w:lang w:val="en-IN"/>
        </w:rPr>
        <w:lastRenderedPageBreak/>
        <w:t xml:space="preserve">Average inlet gas liquid ratio is 846 </w:t>
      </w:r>
      <w:proofErr w:type="spellStart"/>
      <w:r w:rsidRPr="00665A15">
        <w:rPr>
          <w:bCs/>
          <w:lang w:val="en-IN"/>
        </w:rPr>
        <w:t>scf</w:t>
      </w:r>
      <w:proofErr w:type="spellEnd"/>
      <w:r w:rsidRPr="00665A15">
        <w:rPr>
          <w:bCs/>
          <w:lang w:val="en-IN"/>
        </w:rPr>
        <w:t xml:space="preserve">/day and Average outlet gas liquid ratio is 35 </w:t>
      </w:r>
      <w:proofErr w:type="spellStart"/>
      <w:r w:rsidRPr="00665A15">
        <w:rPr>
          <w:bCs/>
          <w:lang w:val="en-IN"/>
        </w:rPr>
        <w:t>scf</w:t>
      </w:r>
      <w:proofErr w:type="spellEnd"/>
      <w:r w:rsidRPr="00665A15">
        <w:rPr>
          <w:bCs/>
          <w:lang w:val="en-IN"/>
        </w:rPr>
        <w:t>/day.</w:t>
      </w:r>
      <w:r w:rsidR="006E34AF">
        <w:rPr>
          <w:bCs/>
          <w:lang w:val="en-IN"/>
        </w:rPr>
        <w:t xml:space="preserve"> </w:t>
      </w:r>
      <w:r>
        <w:t xml:space="preserve">From Figure </w:t>
      </w:r>
      <w:r w:rsidR="006E34AF">
        <w:t>4</w:t>
      </w:r>
      <w:r>
        <w:t>.1</w:t>
      </w:r>
      <w:r w:rsidR="006E34AF">
        <w:t>7</w:t>
      </w:r>
      <w:r>
        <w:t>, outlet gas liquid ratio is 3.8% of the inlet gas liquid ratio.</w:t>
      </w:r>
    </w:p>
    <w:p w14:paraId="52D6A3B5" w14:textId="77777777" w:rsidR="001E251F" w:rsidRPr="001C4D1F" w:rsidRDefault="001E251F" w:rsidP="001E251F">
      <w:pPr>
        <w:pStyle w:val="ListParagraph"/>
        <w:ind w:left="709"/>
      </w:pPr>
    </w:p>
    <w:p w14:paraId="1D7C5D39" w14:textId="4C60B953" w:rsidR="003E6144" w:rsidRDefault="00760AEC" w:rsidP="00306A60">
      <w:pPr>
        <w:pStyle w:val="Heading2"/>
      </w:pPr>
      <w:bookmarkStart w:id="106" w:name="_Toc27134605"/>
      <w:r>
        <w:t>5</w:t>
      </w:r>
      <w:r w:rsidR="003E6144">
        <w:t>.2 Future Work Recommendations</w:t>
      </w:r>
      <w:bookmarkEnd w:id="106"/>
    </w:p>
    <w:p w14:paraId="2451D7C1" w14:textId="5D69F85A" w:rsidR="00306A60" w:rsidRPr="00831A1F" w:rsidRDefault="00306A60" w:rsidP="00CB1144">
      <w:pPr>
        <w:ind w:left="142"/>
      </w:pPr>
      <w:r>
        <w:t xml:space="preserve">Separation efficiency of the separator depends on the time duration of the tests conducted at different liquid and gas flowrates especially at very low liquid and gas flowrates. </w:t>
      </w:r>
      <w:r w:rsidRPr="004D6678">
        <w:rPr>
          <w:rFonts w:cs="Times New Roman"/>
          <w:szCs w:val="24"/>
        </w:rPr>
        <w:t>These are recommendations on further research:</w:t>
      </w:r>
    </w:p>
    <w:p w14:paraId="64D85489" w14:textId="659EFE4D" w:rsidR="00306A60" w:rsidRPr="00831A1F" w:rsidRDefault="00306A60" w:rsidP="00CB1144">
      <w:pPr>
        <w:numPr>
          <w:ilvl w:val="0"/>
          <w:numId w:val="20"/>
        </w:numPr>
        <w:tabs>
          <w:tab w:val="clear" w:pos="720"/>
          <w:tab w:val="num" w:pos="851"/>
        </w:tabs>
        <w:ind w:left="709" w:hanging="283"/>
      </w:pPr>
      <w:r w:rsidRPr="00407C3A">
        <w:t xml:space="preserve">More tests can be conducted at higher liquid flowrate of </w:t>
      </w:r>
      <w:proofErr w:type="spellStart"/>
      <w:r w:rsidRPr="00407C3A">
        <w:t>upto</w:t>
      </w:r>
      <w:proofErr w:type="spellEnd"/>
      <w:r w:rsidRPr="00407C3A">
        <w:t xml:space="preserve"> 60gpm</w:t>
      </w:r>
      <w:r w:rsidRPr="00CB1144">
        <w:t xml:space="preserve"> to observe efficiency trend of separator</w:t>
      </w:r>
    </w:p>
    <w:p w14:paraId="4428A7C7" w14:textId="1293ED53" w:rsidR="00306A60" w:rsidRDefault="00306A60" w:rsidP="00503FD4">
      <w:pPr>
        <w:numPr>
          <w:ilvl w:val="0"/>
          <w:numId w:val="20"/>
        </w:numPr>
        <w:tabs>
          <w:tab w:val="clear" w:pos="720"/>
          <w:tab w:val="num" w:pos="851"/>
        </w:tabs>
        <w:ind w:left="709" w:hanging="283"/>
      </w:pPr>
      <w:r w:rsidRPr="00407C3A">
        <w:t>More tests can be cond</w:t>
      </w:r>
      <w:r w:rsidRPr="00306A60">
        <w:t xml:space="preserve">ucted at higher gas flowrate of </w:t>
      </w:r>
      <w:proofErr w:type="spellStart"/>
      <w:r w:rsidRPr="00306A60">
        <w:t>upto</w:t>
      </w:r>
      <w:proofErr w:type="spellEnd"/>
      <w:r w:rsidRPr="00306A60">
        <w:t xml:space="preserve"> 300,000 </w:t>
      </w:r>
      <w:proofErr w:type="spellStart"/>
      <w:r w:rsidRPr="00306A60">
        <w:t>scf</w:t>
      </w:r>
      <w:proofErr w:type="spellEnd"/>
      <w:r w:rsidRPr="00306A60">
        <w:t>/day to observe efficiency trend of separator</w:t>
      </w:r>
    </w:p>
    <w:p w14:paraId="29BA432C" w14:textId="1F218AD8" w:rsidR="002312B6" w:rsidRPr="00306A60" w:rsidRDefault="002312B6" w:rsidP="00CB1144">
      <w:pPr>
        <w:numPr>
          <w:ilvl w:val="0"/>
          <w:numId w:val="20"/>
        </w:numPr>
        <w:tabs>
          <w:tab w:val="clear" w:pos="720"/>
          <w:tab w:val="num" w:pos="851"/>
        </w:tabs>
        <w:ind w:left="709" w:hanging="283"/>
      </w:pPr>
      <w:r w:rsidRPr="00407C3A">
        <w:t xml:space="preserve">Tests at low liquid and gas </w:t>
      </w:r>
      <w:r w:rsidRPr="00306A60">
        <w:t xml:space="preserve">flowrate </w:t>
      </w:r>
      <w:r w:rsidR="00306A60" w:rsidRPr="00306A60">
        <w:t>can be run for more time duration of 50-60mins</w:t>
      </w:r>
    </w:p>
    <w:p w14:paraId="7C15AB35" w14:textId="28CAA9A2" w:rsidR="00503FD4" w:rsidRPr="00831A1F" w:rsidRDefault="00306A60" w:rsidP="00CB1144">
      <w:pPr>
        <w:numPr>
          <w:ilvl w:val="0"/>
          <w:numId w:val="20"/>
        </w:numPr>
        <w:tabs>
          <w:tab w:val="clear" w:pos="720"/>
          <w:tab w:val="num" w:pos="851"/>
        </w:tabs>
        <w:ind w:left="709" w:hanging="283"/>
        <w:jc w:val="left"/>
      </w:pPr>
      <w:r w:rsidRPr="00306A60">
        <w:t xml:space="preserve">Tests which shows lower efficiency of the separator </w:t>
      </w:r>
      <w:r>
        <w:t>can</w:t>
      </w:r>
      <w:r w:rsidRPr="00831A1F">
        <w:t xml:space="preserve"> be conducted again</w:t>
      </w:r>
      <w:r>
        <w:t xml:space="preserve"> for better clarity of separator separation </w:t>
      </w:r>
      <w:r w:rsidR="00503FD4">
        <w:t>behavior</w:t>
      </w:r>
    </w:p>
    <w:p w14:paraId="7A72B450" w14:textId="0F615525" w:rsidR="003E6144" w:rsidRDefault="00503FD4" w:rsidP="00503FD4">
      <w:pPr>
        <w:numPr>
          <w:ilvl w:val="0"/>
          <w:numId w:val="20"/>
        </w:numPr>
        <w:tabs>
          <w:tab w:val="clear" w:pos="720"/>
          <w:tab w:val="num" w:pos="851"/>
        </w:tabs>
        <w:ind w:left="709" w:hanging="283"/>
        <w:jc w:val="left"/>
      </w:pPr>
      <w:r>
        <w:t xml:space="preserve">Tests can be conducted by providing backpressure in the tubing line by using control valves installed in the return lines to observe separator separation </w:t>
      </w:r>
      <w:r w:rsidR="00407C3A">
        <w:t>behavior</w:t>
      </w:r>
    </w:p>
    <w:p w14:paraId="77A4A35D" w14:textId="3F7A248A" w:rsidR="00503FD4" w:rsidRDefault="00503FD4" w:rsidP="00503FD4">
      <w:pPr>
        <w:numPr>
          <w:ilvl w:val="0"/>
          <w:numId w:val="20"/>
        </w:numPr>
        <w:tabs>
          <w:tab w:val="clear" w:pos="720"/>
          <w:tab w:val="num" w:pos="851"/>
        </w:tabs>
        <w:ind w:left="709" w:hanging="283"/>
        <w:jc w:val="left"/>
      </w:pPr>
      <w:r>
        <w:t>To simulate actual downhole fluid condition, crude oil can be used for experiments with different gas oil ratio</w:t>
      </w:r>
    </w:p>
    <w:p w14:paraId="4BD89E4B" w14:textId="0228556A" w:rsidR="00503FD4" w:rsidRDefault="00503FD4" w:rsidP="00CB1144">
      <w:pPr>
        <w:numPr>
          <w:ilvl w:val="0"/>
          <w:numId w:val="20"/>
        </w:numPr>
        <w:tabs>
          <w:tab w:val="clear" w:pos="720"/>
          <w:tab w:val="num" w:pos="851"/>
        </w:tabs>
        <w:ind w:left="709" w:hanging="283"/>
        <w:jc w:val="left"/>
      </w:pPr>
      <w:r>
        <w:t xml:space="preserve">To observe fluid flow behavior in the system especially around downhole separator installed in the vertical section, very </w:t>
      </w:r>
      <w:r w:rsidR="00407C3A">
        <w:t>slow-motion</w:t>
      </w:r>
      <w:r>
        <w:t xml:space="preserve"> video camera can be used</w:t>
      </w:r>
    </w:p>
    <w:p w14:paraId="704019CC" w14:textId="6E000C1D" w:rsidR="00B35FD3" w:rsidRDefault="00B35FD3">
      <w:pPr>
        <w:spacing w:line="259" w:lineRule="auto"/>
        <w:jc w:val="left"/>
      </w:pPr>
      <w:r>
        <w:br w:type="page"/>
      </w:r>
    </w:p>
    <w:p w14:paraId="07CFE76C" w14:textId="01DA81F3" w:rsidR="008A2F19" w:rsidRDefault="00B03F36" w:rsidP="00CB1144">
      <w:pPr>
        <w:pStyle w:val="Heading1"/>
      </w:pPr>
      <w:bookmarkStart w:id="107" w:name="_Toc27134606"/>
      <w:r w:rsidRPr="006859DD">
        <w:rPr>
          <w:rFonts w:eastAsia="MS Mincho"/>
        </w:rPr>
        <w:lastRenderedPageBreak/>
        <w:t>REFERENCES</w:t>
      </w:r>
      <w:bookmarkEnd w:id="107"/>
    </w:p>
    <w:p w14:paraId="4DEDE144" w14:textId="77777777" w:rsidR="008A2F19" w:rsidRPr="004D2019" w:rsidRDefault="008A2F19" w:rsidP="008A2F19">
      <w:pPr>
        <w:pStyle w:val="NormalWeb"/>
        <w:tabs>
          <w:tab w:val="left" w:pos="284"/>
        </w:tabs>
        <w:spacing w:line="480" w:lineRule="auto"/>
        <w:ind w:left="142"/>
      </w:pPr>
      <w:r w:rsidRPr="004D2019">
        <w:t>Gao C, Rivero M, Nakagawa E, Sanchez G (2007) Downhole Separation Technology—Past, Present and Future. APPEA J 47:283. https://doi.org/10.1071/aj06019</w:t>
      </w:r>
    </w:p>
    <w:p w14:paraId="39E7CF09" w14:textId="77777777" w:rsidR="008A2F19" w:rsidRPr="004D2019" w:rsidRDefault="008A2F19" w:rsidP="008A2F19">
      <w:pPr>
        <w:pStyle w:val="NormalWeb"/>
        <w:tabs>
          <w:tab w:val="left" w:pos="284"/>
        </w:tabs>
        <w:spacing w:line="480" w:lineRule="auto"/>
        <w:ind w:left="142"/>
      </w:pPr>
      <w:r w:rsidRPr="004D2019">
        <w:t xml:space="preserve">U.S. EIA (2019) Annual Energy Outlook 2019 with projections to 2050. </w:t>
      </w:r>
      <w:proofErr w:type="spellStart"/>
      <w:r w:rsidRPr="004D2019">
        <w:t>Annu</w:t>
      </w:r>
      <w:proofErr w:type="spellEnd"/>
      <w:r w:rsidRPr="004D2019">
        <w:t xml:space="preserve"> Energy Outlook 2019 with </w:t>
      </w:r>
      <w:proofErr w:type="spellStart"/>
      <w:r w:rsidRPr="004D2019">
        <w:t>Proj</w:t>
      </w:r>
      <w:proofErr w:type="spellEnd"/>
      <w:r w:rsidRPr="004D2019">
        <w:t xml:space="preserve"> to 2050 44:1–64. https://doi.org/DOE/EIA-0383(2012) U.S.</w:t>
      </w:r>
    </w:p>
    <w:p w14:paraId="0CFE643D" w14:textId="77777777" w:rsidR="008A2F19" w:rsidRDefault="008A2F19" w:rsidP="008A2F19">
      <w:pPr>
        <w:pStyle w:val="NormalWeb"/>
        <w:tabs>
          <w:tab w:val="left" w:pos="284"/>
        </w:tabs>
        <w:spacing w:line="480" w:lineRule="auto"/>
        <w:ind w:left="142"/>
      </w:pPr>
      <w:proofErr w:type="spellStart"/>
      <w:r w:rsidRPr="004D2019">
        <w:t>Bohorquez</w:t>
      </w:r>
      <w:proofErr w:type="spellEnd"/>
      <w:r w:rsidRPr="004D2019">
        <w:t xml:space="preserve"> R, </w:t>
      </w:r>
      <w:proofErr w:type="spellStart"/>
      <w:r w:rsidRPr="004D2019">
        <w:t>Ananaba</w:t>
      </w:r>
      <w:proofErr w:type="spellEnd"/>
      <w:r w:rsidRPr="004D2019">
        <w:t xml:space="preserve"> V, Alabi O, et al (2009) Laboratory testing of downhole gas separators. SPE Prod </w:t>
      </w:r>
      <w:proofErr w:type="spellStart"/>
      <w:r w:rsidRPr="004D2019">
        <w:t>Oper</w:t>
      </w:r>
      <w:proofErr w:type="spellEnd"/>
      <w:r w:rsidRPr="004D2019">
        <w:t xml:space="preserve"> 24:499–509. https://doi.org/10.2118/109532-PA</w:t>
      </w:r>
    </w:p>
    <w:p w14:paraId="16583514" w14:textId="77777777" w:rsidR="008A2F19" w:rsidRPr="004D2019" w:rsidRDefault="008A2F19" w:rsidP="008A2F19">
      <w:pPr>
        <w:pStyle w:val="NormalWeb"/>
        <w:tabs>
          <w:tab w:val="left" w:pos="284"/>
        </w:tabs>
        <w:spacing w:line="480" w:lineRule="auto"/>
        <w:ind w:left="142"/>
      </w:pPr>
      <w:r w:rsidRPr="004D2019">
        <w:t xml:space="preserve">McCoy JN, </w:t>
      </w:r>
      <w:proofErr w:type="spellStart"/>
      <w:r w:rsidRPr="004D2019">
        <w:t>Podio</w:t>
      </w:r>
      <w:proofErr w:type="spellEnd"/>
      <w:r w:rsidRPr="004D2019">
        <w:t xml:space="preserve"> AL, </w:t>
      </w:r>
      <w:proofErr w:type="spellStart"/>
      <w:r w:rsidRPr="004D2019">
        <w:t>Rowlan</w:t>
      </w:r>
      <w:proofErr w:type="spellEnd"/>
      <w:r w:rsidRPr="004D2019">
        <w:t xml:space="preserve"> OL, Becker D (2015) Evaluation and performance of packer-type downhole gas separators. SPE Prod </w:t>
      </w:r>
      <w:proofErr w:type="spellStart"/>
      <w:r w:rsidRPr="004D2019">
        <w:t>Oper</w:t>
      </w:r>
      <w:proofErr w:type="spellEnd"/>
      <w:r w:rsidRPr="004D2019">
        <w:t xml:space="preserve"> 30:236–242. https://doi.org/10.2118/164510-PA</w:t>
      </w:r>
    </w:p>
    <w:p w14:paraId="50F90D97" w14:textId="77777777" w:rsidR="008A2F19" w:rsidRPr="004D2019" w:rsidRDefault="008A2F19" w:rsidP="008A2F19">
      <w:pPr>
        <w:pStyle w:val="NormalWeb"/>
        <w:tabs>
          <w:tab w:val="left" w:pos="284"/>
        </w:tabs>
        <w:spacing w:line="480" w:lineRule="auto"/>
        <w:ind w:left="142"/>
      </w:pPr>
      <w:r w:rsidRPr="004D2019">
        <w:t xml:space="preserve">McCoy JN, </w:t>
      </w:r>
      <w:proofErr w:type="spellStart"/>
      <w:r w:rsidRPr="004D2019">
        <w:t>Podio</w:t>
      </w:r>
      <w:proofErr w:type="spellEnd"/>
      <w:r w:rsidRPr="004D2019">
        <w:t xml:space="preserve"> AL (1999) An improved downhole gas separator. </w:t>
      </w:r>
      <w:proofErr w:type="spellStart"/>
      <w:r w:rsidRPr="004D2019">
        <w:t>Annu</w:t>
      </w:r>
      <w:proofErr w:type="spellEnd"/>
      <w:r w:rsidRPr="004D2019">
        <w:t xml:space="preserve"> Tech Meet 1999, ATM 1999</w:t>
      </w:r>
    </w:p>
    <w:p w14:paraId="7D8B4513" w14:textId="77777777" w:rsidR="008A2F19" w:rsidRPr="004D2019" w:rsidRDefault="008A2F19" w:rsidP="008A2F19">
      <w:pPr>
        <w:pStyle w:val="NormalWeb"/>
        <w:tabs>
          <w:tab w:val="left" w:pos="284"/>
        </w:tabs>
        <w:spacing w:line="480" w:lineRule="auto"/>
        <w:ind w:left="142"/>
      </w:pPr>
      <w:r w:rsidRPr="004D2019">
        <w:t xml:space="preserve">McCoy JN, Patterson J, </w:t>
      </w:r>
      <w:proofErr w:type="spellStart"/>
      <w:r w:rsidRPr="004D2019">
        <w:t>Podio</w:t>
      </w:r>
      <w:proofErr w:type="spellEnd"/>
      <w:r w:rsidRPr="004D2019">
        <w:t xml:space="preserve"> AL (2005) A laboratory study with field data of downhole gas separators. Can Int Pet Conf 2005, CIPC 2005</w:t>
      </w:r>
    </w:p>
    <w:p w14:paraId="62E5E755" w14:textId="77777777" w:rsidR="008A2F19" w:rsidRPr="004D2019" w:rsidRDefault="008A2F19" w:rsidP="008A2F19">
      <w:pPr>
        <w:pStyle w:val="NormalWeb"/>
        <w:tabs>
          <w:tab w:val="left" w:pos="284"/>
        </w:tabs>
        <w:spacing w:line="480" w:lineRule="auto"/>
        <w:ind w:left="142"/>
      </w:pPr>
      <w:r w:rsidRPr="004D2019">
        <w:t xml:space="preserve">McCoy JM, Patterson J, </w:t>
      </w:r>
      <w:proofErr w:type="spellStart"/>
      <w:r w:rsidRPr="004D2019">
        <w:t>Podio</w:t>
      </w:r>
      <w:proofErr w:type="spellEnd"/>
      <w:r w:rsidRPr="004D2019">
        <w:t xml:space="preserve"> AL (2007) Downhole gas separators - A laboratory and field study. J Can Pet Technol 46:48–54. https://doi.org/10.2118/07-05-05</w:t>
      </w:r>
    </w:p>
    <w:p w14:paraId="28E8846B" w14:textId="77777777" w:rsidR="008A2F19" w:rsidRPr="004D2019" w:rsidRDefault="008A2F19" w:rsidP="008A2F19">
      <w:pPr>
        <w:pStyle w:val="NormalWeb"/>
        <w:spacing w:line="480" w:lineRule="auto"/>
        <w:ind w:left="480" w:hanging="480"/>
      </w:pPr>
      <w:r w:rsidRPr="004D2019">
        <w:t xml:space="preserve">   Gas Separator </w:t>
      </w:r>
      <w:proofErr w:type="spellStart"/>
      <w:r w:rsidRPr="004D2019">
        <w:t>Presentation_Jim</w:t>
      </w:r>
      <w:proofErr w:type="spellEnd"/>
      <w:r w:rsidRPr="004D2019">
        <w:t xml:space="preserve"> McCoy</w:t>
      </w:r>
    </w:p>
    <w:p w14:paraId="7B2CBCDB" w14:textId="77777777" w:rsidR="008A2F19" w:rsidRDefault="008A2F19" w:rsidP="008A2F19">
      <w:pPr>
        <w:tabs>
          <w:tab w:val="left" w:pos="284"/>
        </w:tabs>
        <w:spacing w:before="100" w:beforeAutospacing="1" w:after="100" w:afterAutospacing="1"/>
        <w:ind w:left="142" w:hanging="480"/>
        <w:jc w:val="left"/>
        <w:rPr>
          <w:rFonts w:eastAsia="Times New Roman" w:cs="Times New Roman"/>
          <w:szCs w:val="24"/>
        </w:rPr>
      </w:pPr>
      <w:r w:rsidRPr="004D2019">
        <w:rPr>
          <w:rFonts w:eastAsia="Times New Roman" w:cs="Times New Roman"/>
          <w:szCs w:val="24"/>
        </w:rPr>
        <w:tab/>
      </w:r>
      <w:proofErr w:type="spellStart"/>
      <w:r w:rsidRPr="004D2019">
        <w:rPr>
          <w:rFonts w:eastAsia="Times New Roman" w:cs="Times New Roman"/>
          <w:szCs w:val="24"/>
        </w:rPr>
        <w:t>Raglin</w:t>
      </w:r>
      <w:proofErr w:type="spellEnd"/>
      <w:r w:rsidRPr="004D2019">
        <w:rPr>
          <w:rFonts w:eastAsia="Times New Roman" w:cs="Times New Roman"/>
          <w:szCs w:val="24"/>
        </w:rPr>
        <w:t xml:space="preserve"> JM (2013) Down-Hole Gas Separator</w:t>
      </w:r>
    </w:p>
    <w:p w14:paraId="7E562267" w14:textId="77777777" w:rsidR="008A2F19" w:rsidRPr="004D2019" w:rsidRDefault="008A2F19" w:rsidP="008A2F19">
      <w:pPr>
        <w:pStyle w:val="NormalWeb"/>
        <w:tabs>
          <w:tab w:val="left" w:pos="284"/>
        </w:tabs>
        <w:spacing w:line="480" w:lineRule="auto"/>
        <w:ind w:left="142"/>
      </w:pPr>
      <w:r w:rsidRPr="004D2019">
        <w:t xml:space="preserve"> (2019) Quantifying a New Horizontal Well Gas Anchor Performance. Texas Tech</w:t>
      </w:r>
    </w:p>
    <w:p w14:paraId="4972CB91" w14:textId="77777777" w:rsidR="008A2F19" w:rsidRPr="004D2019" w:rsidRDefault="008A2F19" w:rsidP="008A2F19">
      <w:pPr>
        <w:tabs>
          <w:tab w:val="left" w:pos="284"/>
        </w:tabs>
        <w:spacing w:before="100" w:beforeAutospacing="1" w:after="100" w:afterAutospacing="1"/>
        <w:ind w:left="142" w:hanging="480"/>
        <w:jc w:val="left"/>
        <w:rPr>
          <w:rFonts w:eastAsia="Times New Roman" w:cs="Times New Roman"/>
          <w:szCs w:val="24"/>
        </w:rPr>
      </w:pPr>
      <w:r w:rsidRPr="004D2019">
        <w:rPr>
          <w:rFonts w:eastAsia="Times New Roman" w:cs="Times New Roman"/>
          <w:szCs w:val="24"/>
        </w:rPr>
        <w:lastRenderedPageBreak/>
        <w:tab/>
        <w:t>downhole-gas-separation @ www.don-nan.com</w:t>
      </w:r>
    </w:p>
    <w:p w14:paraId="53F86725" w14:textId="77777777" w:rsidR="008A2F19" w:rsidRPr="004D2019" w:rsidRDefault="008A2F19" w:rsidP="008A2F19">
      <w:pPr>
        <w:pStyle w:val="NormalWeb"/>
        <w:tabs>
          <w:tab w:val="left" w:pos="284"/>
        </w:tabs>
        <w:spacing w:line="480" w:lineRule="auto"/>
        <w:ind w:left="142"/>
      </w:pPr>
      <w:r w:rsidRPr="004D2019">
        <w:t xml:space="preserve">Walker JF, Cummins RL (1999) Development of a Centrifugal Downhole Separator. Proc </w:t>
      </w:r>
      <w:proofErr w:type="spellStart"/>
      <w:r w:rsidRPr="004D2019">
        <w:t>Annu</w:t>
      </w:r>
      <w:proofErr w:type="spellEnd"/>
      <w:r w:rsidRPr="004D2019">
        <w:t xml:space="preserve"> Offshore Technol Conf 3:649–659. https://doi.org/10.4043/11031-ms</w:t>
      </w:r>
    </w:p>
    <w:p w14:paraId="7B99DEBD" w14:textId="77777777" w:rsidR="008A2F19" w:rsidRPr="004D2019" w:rsidRDefault="008A2F19" w:rsidP="008A2F19">
      <w:pPr>
        <w:pStyle w:val="NormalWeb"/>
        <w:spacing w:line="480" w:lineRule="auto"/>
        <w:ind w:left="480" w:hanging="480"/>
      </w:pPr>
      <w:r>
        <w:t xml:space="preserve">  </w:t>
      </w:r>
      <w:r w:rsidRPr="004D2019">
        <w:t>downhole-gas-separators @ www.upstreampumping.com</w:t>
      </w:r>
    </w:p>
    <w:p w14:paraId="5902F2DE" w14:textId="77777777" w:rsidR="008A2F19" w:rsidRPr="004D2019" w:rsidRDefault="008A2F19" w:rsidP="008A2F19">
      <w:pPr>
        <w:pStyle w:val="NormalWeb"/>
        <w:tabs>
          <w:tab w:val="left" w:pos="284"/>
        </w:tabs>
        <w:spacing w:line="480" w:lineRule="auto"/>
        <w:ind w:left="142"/>
      </w:pPr>
      <w:proofErr w:type="spellStart"/>
      <w:r w:rsidRPr="004D2019">
        <w:t>Kolle</w:t>
      </w:r>
      <w:proofErr w:type="spellEnd"/>
      <w:r w:rsidRPr="004D2019">
        <w:t xml:space="preserve"> JJ, </w:t>
      </w:r>
      <w:proofErr w:type="spellStart"/>
      <w:r w:rsidRPr="004D2019">
        <w:t>Theimer</w:t>
      </w:r>
      <w:proofErr w:type="spellEnd"/>
      <w:r w:rsidRPr="004D2019">
        <w:t xml:space="preserve"> K, </w:t>
      </w:r>
      <w:proofErr w:type="spellStart"/>
      <w:r w:rsidRPr="004D2019">
        <w:t>Theimer</w:t>
      </w:r>
      <w:proofErr w:type="spellEnd"/>
      <w:r w:rsidRPr="004D2019">
        <w:t xml:space="preserve"> A, </w:t>
      </w:r>
      <w:proofErr w:type="spellStart"/>
      <w:r w:rsidRPr="004D2019">
        <w:t>Scherschel</w:t>
      </w:r>
      <w:proofErr w:type="spellEnd"/>
      <w:r w:rsidRPr="004D2019">
        <w:t xml:space="preserve"> SR (2007) Development of a downhole separator and intensifier for coiled tubing jetting. Can Int Pet Conf 2007, CIPC 2007. https://doi.org/10.2118/2007-169</w:t>
      </w:r>
    </w:p>
    <w:p w14:paraId="612C1260" w14:textId="77777777" w:rsidR="008A2F19" w:rsidRPr="004D2019" w:rsidRDefault="008A2F19" w:rsidP="008A2F19">
      <w:pPr>
        <w:pStyle w:val="NormalWeb"/>
        <w:tabs>
          <w:tab w:val="left" w:pos="284"/>
        </w:tabs>
        <w:spacing w:line="480" w:lineRule="auto"/>
        <w:ind w:left="142"/>
      </w:pPr>
      <w:proofErr w:type="spellStart"/>
      <w:r w:rsidRPr="004D2019">
        <w:t>Kobylinski</w:t>
      </w:r>
      <w:proofErr w:type="spellEnd"/>
      <w:r w:rsidRPr="004D2019">
        <w:t xml:space="preserve"> LS, Taylor FT, </w:t>
      </w:r>
      <w:proofErr w:type="spellStart"/>
      <w:r w:rsidRPr="004D2019">
        <w:t>Brienan</w:t>
      </w:r>
      <w:proofErr w:type="spellEnd"/>
      <w:r w:rsidRPr="004D2019">
        <w:t xml:space="preserve"> JW (1985) Development and Field Test Results of an Efficient Downhole Centrifugal Gas Separator. JPT, J Pet Technol 37:1295–1304. https://doi.org/10.2118/11743-pa</w:t>
      </w:r>
    </w:p>
    <w:p w14:paraId="72C9E402" w14:textId="77777777" w:rsidR="008A2F19" w:rsidRPr="004D2019" w:rsidRDefault="008A2F19" w:rsidP="008A2F19">
      <w:pPr>
        <w:pStyle w:val="NormalWeb"/>
        <w:tabs>
          <w:tab w:val="left" w:pos="284"/>
        </w:tabs>
        <w:spacing w:line="480" w:lineRule="auto"/>
        <w:ind w:left="142"/>
      </w:pPr>
      <w:r w:rsidRPr="004D2019">
        <w:t xml:space="preserve">Verbeek PHJ, </w:t>
      </w:r>
      <w:proofErr w:type="spellStart"/>
      <w:r w:rsidRPr="004D2019">
        <w:t>Smeenk</w:t>
      </w:r>
      <w:proofErr w:type="spellEnd"/>
      <w:r w:rsidRPr="004D2019">
        <w:t xml:space="preserve"> RG, Jacobs D (1998) Downhole separator produces less water and more oil. Proc Eur Pet Conf 1:429–432. https://doi.org/10.2118/0399-0070-jpt</w:t>
      </w:r>
    </w:p>
    <w:p w14:paraId="463D1996" w14:textId="77777777" w:rsidR="008A2F19" w:rsidRPr="004D2019" w:rsidRDefault="008A2F19" w:rsidP="008A2F19">
      <w:pPr>
        <w:pStyle w:val="NormalWeb"/>
        <w:tabs>
          <w:tab w:val="left" w:pos="284"/>
        </w:tabs>
        <w:spacing w:line="480" w:lineRule="auto"/>
        <w:ind w:left="142"/>
      </w:pPr>
      <w:r w:rsidRPr="004D2019">
        <w:t xml:space="preserve">Campbell JH, Brimhall RM (1989) An engineering approach to gas anchor design. Soc Pet </w:t>
      </w:r>
      <w:proofErr w:type="spellStart"/>
      <w:r w:rsidRPr="004D2019">
        <w:t>Eng</w:t>
      </w:r>
      <w:proofErr w:type="spellEnd"/>
      <w:r w:rsidRPr="004D2019">
        <w:t xml:space="preserve"> - SPE Prod </w:t>
      </w:r>
      <w:proofErr w:type="spellStart"/>
      <w:r w:rsidRPr="004D2019">
        <w:t>Oper</w:t>
      </w:r>
      <w:proofErr w:type="spellEnd"/>
      <w:r w:rsidRPr="004D2019">
        <w:t xml:space="preserve"> </w:t>
      </w:r>
      <w:proofErr w:type="spellStart"/>
      <w:r w:rsidRPr="004D2019">
        <w:t>Symp</w:t>
      </w:r>
      <w:proofErr w:type="spellEnd"/>
      <w:r w:rsidRPr="004D2019">
        <w:t xml:space="preserve"> POS 1989 71–80. https://doi.org/10.2523/18826-ms</w:t>
      </w:r>
    </w:p>
    <w:p w14:paraId="310B68E2" w14:textId="77777777" w:rsidR="008A2F19" w:rsidRPr="004D2019" w:rsidRDefault="008A2F19" w:rsidP="008A2F19">
      <w:pPr>
        <w:pStyle w:val="NormalWeb"/>
        <w:tabs>
          <w:tab w:val="left" w:pos="284"/>
        </w:tabs>
        <w:spacing w:line="480" w:lineRule="auto"/>
        <w:ind w:left="142"/>
      </w:pPr>
      <w:r w:rsidRPr="004D2019">
        <w:t xml:space="preserve">McCoy JN, </w:t>
      </w:r>
      <w:proofErr w:type="spellStart"/>
      <w:r w:rsidRPr="004D2019">
        <w:t>Podio</w:t>
      </w:r>
      <w:proofErr w:type="spellEnd"/>
      <w:r w:rsidRPr="004D2019">
        <w:t xml:space="preserve"> AL, </w:t>
      </w:r>
      <w:proofErr w:type="spellStart"/>
      <w:r w:rsidRPr="004D2019">
        <w:t>Lisigurski</w:t>
      </w:r>
      <w:proofErr w:type="spellEnd"/>
      <w:r w:rsidRPr="004D2019">
        <w:t xml:space="preserve"> O, et al (2007) A laboratory study with field data of downhole gas separators. SPE Prod </w:t>
      </w:r>
      <w:proofErr w:type="spellStart"/>
      <w:r w:rsidRPr="004D2019">
        <w:t>Oper</w:t>
      </w:r>
      <w:proofErr w:type="spellEnd"/>
      <w:r w:rsidRPr="004D2019">
        <w:t xml:space="preserve"> 22:20–40. https://doi.org/10.2118/96619-pa</w:t>
      </w:r>
    </w:p>
    <w:p w14:paraId="1DC37454" w14:textId="77777777" w:rsidR="008A2F19" w:rsidRPr="004D2019" w:rsidRDefault="008A2F19" w:rsidP="008A2F19">
      <w:pPr>
        <w:pStyle w:val="NormalWeb"/>
        <w:tabs>
          <w:tab w:val="left" w:pos="284"/>
        </w:tabs>
        <w:spacing w:line="480" w:lineRule="auto"/>
        <w:ind w:left="142"/>
      </w:pPr>
      <w:proofErr w:type="spellStart"/>
      <w:r w:rsidRPr="004D2019">
        <w:t>Wlhekds</w:t>
      </w:r>
      <w:proofErr w:type="spellEnd"/>
      <w:r w:rsidRPr="004D2019">
        <w:t xml:space="preserve"> T, </w:t>
      </w:r>
      <w:proofErr w:type="spellStart"/>
      <w:r w:rsidRPr="004D2019">
        <w:t>Mbrarian</w:t>
      </w:r>
      <w:proofErr w:type="spellEnd"/>
      <w:r w:rsidRPr="004D2019">
        <w:t xml:space="preserve"> W (1997) SPE 50617 Downhole Separator Produces Less Water and More Oil</w:t>
      </w:r>
    </w:p>
    <w:p w14:paraId="6E528644" w14:textId="77777777" w:rsidR="008A2F19" w:rsidRPr="004D2019" w:rsidRDefault="008A2F19" w:rsidP="008A2F19">
      <w:pPr>
        <w:pStyle w:val="NormalWeb"/>
        <w:tabs>
          <w:tab w:val="left" w:pos="284"/>
        </w:tabs>
        <w:spacing w:line="480" w:lineRule="auto"/>
        <w:ind w:left="142"/>
      </w:pPr>
      <w:r w:rsidRPr="004D2019">
        <w:lastRenderedPageBreak/>
        <w:t>Peachey BR, Matthews CM (1994) Downhole Oil/Water Separator Development. J Can Pet Technol 33:. https://doi.org/10.2118/94-07-01</w:t>
      </w:r>
    </w:p>
    <w:p w14:paraId="6EF5D10B" w14:textId="77777777" w:rsidR="008A2F19" w:rsidRPr="004D2019" w:rsidRDefault="008A2F19" w:rsidP="008A2F19">
      <w:pPr>
        <w:pStyle w:val="NormalWeb"/>
        <w:tabs>
          <w:tab w:val="left" w:pos="284"/>
        </w:tabs>
        <w:spacing w:line="480" w:lineRule="auto"/>
        <w:ind w:left="142"/>
      </w:pPr>
      <w:r w:rsidRPr="004D2019">
        <w:t xml:space="preserve">Nicholson BL, Tyler C, </w:t>
      </w:r>
      <w:proofErr w:type="spellStart"/>
      <w:r w:rsidRPr="004D2019">
        <w:t>Yicon</w:t>
      </w:r>
      <w:proofErr w:type="spellEnd"/>
      <w:r w:rsidRPr="004D2019">
        <w:t xml:space="preserve"> C, et al (2019) SPE-194396-MS Downhole Gas Separation in a High-GLR CO 2 Application CO 2 Flood – Enhanced Oil Recovery ( EOR ). 1–13</w:t>
      </w:r>
    </w:p>
    <w:p w14:paraId="67617407" w14:textId="77777777" w:rsidR="008A2F19" w:rsidRPr="004D2019" w:rsidRDefault="008A2F19" w:rsidP="008A2F19">
      <w:pPr>
        <w:pStyle w:val="NormalWeb"/>
        <w:tabs>
          <w:tab w:val="left" w:pos="284"/>
        </w:tabs>
        <w:spacing w:line="480" w:lineRule="auto"/>
        <w:ind w:left="142"/>
      </w:pPr>
      <w:r w:rsidRPr="004D2019">
        <w:t xml:space="preserve">Gonzalez G, </w:t>
      </w:r>
      <w:proofErr w:type="spellStart"/>
      <w:r w:rsidRPr="004D2019">
        <w:t>Loaiza</w:t>
      </w:r>
      <w:proofErr w:type="spellEnd"/>
      <w:r w:rsidRPr="004D2019">
        <w:t xml:space="preserve"> C (2019) Improving gas separation in ESP for unconventional wells in 5-1/2 casing case studies in the Permian basin. Soc Pet </w:t>
      </w:r>
      <w:proofErr w:type="spellStart"/>
      <w:r w:rsidRPr="004D2019">
        <w:t>Eng</w:t>
      </w:r>
      <w:proofErr w:type="spellEnd"/>
      <w:r w:rsidRPr="004D2019">
        <w:t xml:space="preserve"> - SPE Gulf Coast Sect </w:t>
      </w:r>
      <w:proofErr w:type="spellStart"/>
      <w:r w:rsidRPr="004D2019">
        <w:t>Electr</w:t>
      </w:r>
      <w:proofErr w:type="spellEnd"/>
      <w:r w:rsidRPr="004D2019">
        <w:t xml:space="preserve"> </w:t>
      </w:r>
      <w:proofErr w:type="spellStart"/>
      <w:r w:rsidRPr="004D2019">
        <w:t>Submers</w:t>
      </w:r>
      <w:proofErr w:type="spellEnd"/>
      <w:r w:rsidRPr="004D2019">
        <w:t xml:space="preserve"> Pumps </w:t>
      </w:r>
      <w:proofErr w:type="spellStart"/>
      <w:r w:rsidRPr="004D2019">
        <w:t>Symp</w:t>
      </w:r>
      <w:proofErr w:type="spellEnd"/>
      <w:r w:rsidRPr="004D2019">
        <w:t xml:space="preserve"> 2019, ESP 2019 1–23. https://doi.org/10.2118/194418-ms</w:t>
      </w:r>
    </w:p>
    <w:p w14:paraId="20AD1313" w14:textId="77777777" w:rsidR="008A2F19" w:rsidRPr="004D2019" w:rsidRDefault="008A2F19" w:rsidP="008A2F19">
      <w:pPr>
        <w:pStyle w:val="NormalWeb"/>
        <w:tabs>
          <w:tab w:val="left" w:pos="284"/>
        </w:tabs>
        <w:spacing w:line="480" w:lineRule="auto"/>
        <w:ind w:left="142"/>
      </w:pPr>
      <w:proofErr w:type="spellStart"/>
      <w:r w:rsidRPr="004D2019">
        <w:t>Mazzanti</w:t>
      </w:r>
      <w:proofErr w:type="spellEnd"/>
      <w:r w:rsidRPr="004D2019">
        <w:t xml:space="preserve"> D, Services G, Dixon D, et al (2016) SPE-181230-MS Artificial Lift System for Horizontal Wells and Other Wells with Problematic Lift Conditions Setting the Pump High to the Reservoir Frictional Forces</w:t>
      </w:r>
    </w:p>
    <w:p w14:paraId="2AC19446" w14:textId="77777777" w:rsidR="008A2F19" w:rsidRDefault="008A2F19" w:rsidP="008A2F19">
      <w:pPr>
        <w:pStyle w:val="NormalWeb"/>
        <w:tabs>
          <w:tab w:val="left" w:pos="284"/>
        </w:tabs>
        <w:spacing w:line="480" w:lineRule="auto"/>
        <w:ind w:left="142"/>
      </w:pPr>
      <w:r w:rsidRPr="004D2019">
        <w:t xml:space="preserve">Kennedy SC, </w:t>
      </w:r>
      <w:proofErr w:type="spellStart"/>
      <w:r w:rsidRPr="004D2019">
        <w:t>Madrazo</w:t>
      </w:r>
      <w:proofErr w:type="spellEnd"/>
      <w:r w:rsidRPr="004D2019">
        <w:t xml:space="preserve"> ZT, Rhinehart C, et al (2017) New ESP gas separator for slugging horizontal wells</w:t>
      </w:r>
    </w:p>
    <w:p w14:paraId="5F620922" w14:textId="77777777" w:rsidR="008A2F19" w:rsidRPr="004D2019" w:rsidRDefault="008A2F19" w:rsidP="008A2F19">
      <w:pPr>
        <w:pStyle w:val="NormalWeb"/>
        <w:tabs>
          <w:tab w:val="left" w:pos="284"/>
        </w:tabs>
        <w:spacing w:line="480" w:lineRule="auto"/>
        <w:ind w:left="142"/>
      </w:pPr>
      <w:r w:rsidRPr="004D2019">
        <w:t>(2015) Effect of fluid rheology and flow rate on wellbore cleanout process in horizontal and directional wells</w:t>
      </w:r>
    </w:p>
    <w:p w14:paraId="20CAD05B" w14:textId="10D93802" w:rsidR="0004464F" w:rsidRPr="0004464F" w:rsidRDefault="0004464F" w:rsidP="0004464F">
      <w:pPr>
        <w:spacing w:before="100" w:beforeAutospacing="1" w:after="100" w:afterAutospacing="1" w:line="240" w:lineRule="auto"/>
        <w:ind w:left="480" w:hanging="480"/>
        <w:jc w:val="left"/>
        <w:rPr>
          <w:rFonts w:eastAsia="Times New Roman" w:cs="Times New Roman"/>
          <w:szCs w:val="24"/>
        </w:rPr>
      </w:pPr>
      <w:r>
        <w:rPr>
          <w:rFonts w:eastAsia="Times New Roman" w:cs="Times New Roman"/>
          <w:szCs w:val="24"/>
        </w:rPr>
        <w:t xml:space="preserve">  </w:t>
      </w:r>
      <w:r w:rsidRPr="0004464F">
        <w:rPr>
          <w:rFonts w:eastAsia="Times New Roman" w:cs="Times New Roman"/>
          <w:szCs w:val="24"/>
        </w:rPr>
        <w:t>Progressive-cavity-pump_fig11_318672607 @ www.researchgate.net</w:t>
      </w:r>
    </w:p>
    <w:p w14:paraId="3829CFD5" w14:textId="7D2B1392" w:rsidR="00B35FD3" w:rsidRDefault="00B35FD3">
      <w:pPr>
        <w:spacing w:line="259" w:lineRule="auto"/>
        <w:jc w:val="left"/>
      </w:pPr>
      <w:r>
        <w:br w:type="page"/>
      </w:r>
    </w:p>
    <w:p w14:paraId="6ED3E8C4" w14:textId="38853C66" w:rsidR="00110762" w:rsidRDefault="00110762" w:rsidP="00CB1144">
      <w:pPr>
        <w:pStyle w:val="Heading1"/>
      </w:pPr>
      <w:bookmarkStart w:id="108" w:name="_Toc27134607"/>
      <w:r>
        <w:lastRenderedPageBreak/>
        <w:t>APPENDIX</w:t>
      </w:r>
      <w:bookmarkEnd w:id="108"/>
    </w:p>
    <w:p w14:paraId="6A6AF170" w14:textId="77777777" w:rsidR="00B23829" w:rsidRPr="00B23829" w:rsidRDefault="00B23829" w:rsidP="00B23829"/>
    <w:p w14:paraId="5B1C16AB" w14:textId="5444E8A5" w:rsidR="0099597E" w:rsidRDefault="00B23829" w:rsidP="0099597E">
      <w:r w:rsidRPr="00B23829">
        <w:rPr>
          <w:b/>
          <w:bCs/>
        </w:rPr>
        <w:t>Case 1</w:t>
      </w:r>
      <w:r>
        <w:t>: Liquid rate = 17</w:t>
      </w:r>
      <w:r w:rsidR="00B449D1">
        <w:t>2</w:t>
      </w:r>
      <w:r>
        <w:t xml:space="preserve"> bbl/day (5 </w:t>
      </w:r>
      <w:proofErr w:type="spellStart"/>
      <w:r>
        <w:t>gpm</w:t>
      </w:r>
      <w:proofErr w:type="spellEnd"/>
      <w:r>
        <w:t xml:space="preserve">), Gas rate = 42,000 </w:t>
      </w:r>
      <w:proofErr w:type="spellStart"/>
      <w:r>
        <w:t>scf</w:t>
      </w:r>
      <w:proofErr w:type="spellEnd"/>
      <w:r>
        <w:t>/day (25% gas inlet line control valve opening)</w:t>
      </w:r>
    </w:p>
    <w:p w14:paraId="315E3FF5" w14:textId="77777777" w:rsidR="00B23829" w:rsidRPr="0099597E" w:rsidRDefault="00B23829" w:rsidP="0099597E"/>
    <w:p w14:paraId="1522042C" w14:textId="77777777" w:rsidR="00B23829" w:rsidRDefault="00B23829" w:rsidP="00B23829">
      <w:pPr>
        <w:keepNext/>
      </w:pPr>
      <w:r>
        <w:rPr>
          <w:noProof/>
        </w:rPr>
        <w:drawing>
          <wp:inline distT="0" distB="0" distL="0" distR="0" wp14:anchorId="232A768D" wp14:editId="24A1F686">
            <wp:extent cx="5943600" cy="3505200"/>
            <wp:effectExtent l="0" t="0" r="0" b="0"/>
            <wp:docPr id="347" name="Chart 347">
              <a:extLst xmlns:a="http://schemas.openxmlformats.org/drawingml/2006/main">
                <a:ext uri="{FF2B5EF4-FFF2-40B4-BE49-F238E27FC236}">
                  <a16:creationId xmlns:a16="http://schemas.microsoft.com/office/drawing/2014/main" id="{246F546D-C327-47C9-B421-855EDD2E63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5F4174F5" w14:textId="22421443" w:rsidR="0099597E" w:rsidRPr="00190037" w:rsidRDefault="00B23829" w:rsidP="00B23829">
      <w:pPr>
        <w:pStyle w:val="Caption"/>
        <w:rPr>
          <w:i w:val="0"/>
          <w:iCs w:val="0"/>
        </w:rPr>
      </w:pPr>
      <w:bookmarkStart w:id="109" w:name="_Toc25520118"/>
      <w:bookmarkStart w:id="110" w:name="_Toc26922389"/>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1</w:t>
      </w:r>
      <w:r w:rsidRPr="00190037">
        <w:rPr>
          <w:i w:val="0"/>
          <w:iCs w:val="0"/>
        </w:rPr>
        <w:fldChar w:fldCharType="end"/>
      </w:r>
      <w:r w:rsidRPr="00190037">
        <w:rPr>
          <w:i w:val="0"/>
          <w:iCs w:val="0"/>
        </w:rPr>
        <w:t>: Inlet and Outlet liquid flowrate trend with respect to time</w:t>
      </w:r>
      <w:bookmarkEnd w:id="109"/>
      <w:bookmarkEnd w:id="110"/>
    </w:p>
    <w:p w14:paraId="0356D476" w14:textId="352159C2" w:rsidR="0099597E" w:rsidRPr="0099597E" w:rsidRDefault="0099597E" w:rsidP="0099597E"/>
    <w:p w14:paraId="590AB59A" w14:textId="77777777" w:rsidR="00B23829" w:rsidRDefault="00B23829" w:rsidP="00B23829">
      <w:pPr>
        <w:keepNext/>
      </w:pPr>
      <w:r>
        <w:rPr>
          <w:noProof/>
        </w:rPr>
        <w:lastRenderedPageBreak/>
        <w:drawing>
          <wp:inline distT="0" distB="0" distL="0" distR="0" wp14:anchorId="55AB02BA" wp14:editId="283DDE52">
            <wp:extent cx="5943600" cy="3305908"/>
            <wp:effectExtent l="0" t="0" r="0" b="8890"/>
            <wp:docPr id="354" name="Chart 354">
              <a:extLst xmlns:a="http://schemas.openxmlformats.org/drawingml/2006/main">
                <a:ext uri="{FF2B5EF4-FFF2-40B4-BE49-F238E27FC236}">
                  <a16:creationId xmlns:a16="http://schemas.microsoft.com/office/drawing/2014/main" id="{EF69D594-7D95-4074-BC00-52D3B50BE1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B7D255E" w14:textId="5F9A6493" w:rsidR="0099597E" w:rsidRPr="00B23829" w:rsidRDefault="00B23829" w:rsidP="00B23829">
      <w:pPr>
        <w:pStyle w:val="Caption"/>
        <w:rPr>
          <w:rFonts w:eastAsiaTheme="majorEastAsia" w:cs="Times New Roman"/>
          <w:b w:val="0"/>
          <w:bCs/>
          <w:i w:val="0"/>
          <w:iCs w:val="0"/>
          <w:color w:val="000000" w:themeColor="text1"/>
          <w:sz w:val="28"/>
          <w:szCs w:val="28"/>
        </w:rPr>
      </w:pPr>
      <w:bookmarkStart w:id="111" w:name="_Toc25520119"/>
      <w:bookmarkStart w:id="112" w:name="_Toc26922390"/>
      <w:r w:rsidRPr="00B23829">
        <w:rPr>
          <w:i w:val="0"/>
          <w:iCs w:val="0"/>
        </w:rPr>
        <w:t>Figure A.</w:t>
      </w:r>
      <w:r w:rsidRPr="00B23829">
        <w:rPr>
          <w:i w:val="0"/>
          <w:iCs w:val="0"/>
        </w:rPr>
        <w:fldChar w:fldCharType="begin"/>
      </w:r>
      <w:r w:rsidRPr="00B23829">
        <w:rPr>
          <w:i w:val="0"/>
          <w:iCs w:val="0"/>
        </w:rPr>
        <w:instrText xml:space="preserve"> SEQ Figure_A. \* ARABIC </w:instrText>
      </w:r>
      <w:r w:rsidRPr="00B23829">
        <w:rPr>
          <w:i w:val="0"/>
          <w:iCs w:val="0"/>
        </w:rPr>
        <w:fldChar w:fldCharType="separate"/>
      </w:r>
      <w:r w:rsidR="00C73769">
        <w:rPr>
          <w:i w:val="0"/>
          <w:iCs w:val="0"/>
          <w:noProof/>
        </w:rPr>
        <w:t>2</w:t>
      </w:r>
      <w:r w:rsidRPr="00B23829">
        <w:rPr>
          <w:i w:val="0"/>
          <w:iCs w:val="0"/>
        </w:rPr>
        <w:fldChar w:fldCharType="end"/>
      </w:r>
      <w:r w:rsidRPr="00B23829">
        <w:rPr>
          <w:i w:val="0"/>
          <w:iCs w:val="0"/>
        </w:rPr>
        <w:t>: Gas Flowrate at inlet and return lines with respect to time</w:t>
      </w:r>
      <w:bookmarkEnd w:id="111"/>
      <w:bookmarkEnd w:id="112"/>
    </w:p>
    <w:p w14:paraId="1956C9BF" w14:textId="77777777" w:rsidR="00B23829" w:rsidRDefault="00B23829" w:rsidP="00B23829">
      <w:pPr>
        <w:keepNext/>
      </w:pPr>
      <w:r>
        <w:rPr>
          <w:noProof/>
        </w:rPr>
        <w:drawing>
          <wp:inline distT="0" distB="0" distL="0" distR="0" wp14:anchorId="33B1D8E6" wp14:editId="1850BE71">
            <wp:extent cx="5943600" cy="3282950"/>
            <wp:effectExtent l="0" t="0" r="0" b="12700"/>
            <wp:docPr id="357" name="Chart 357">
              <a:extLst xmlns:a="http://schemas.openxmlformats.org/drawingml/2006/main">
                <a:ext uri="{FF2B5EF4-FFF2-40B4-BE49-F238E27FC236}">
                  <a16:creationId xmlns:a16="http://schemas.microsoft.com/office/drawing/2014/main" id="{C994DC19-3D52-4237-8701-E0323F0C0B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F3A8519" w14:textId="7DE60C12" w:rsidR="00B23829" w:rsidRPr="00190037" w:rsidRDefault="00B23829" w:rsidP="00B23829">
      <w:pPr>
        <w:pStyle w:val="Caption"/>
        <w:spacing w:line="276" w:lineRule="auto"/>
        <w:rPr>
          <w:i w:val="0"/>
          <w:iCs w:val="0"/>
        </w:rPr>
      </w:pPr>
      <w:bookmarkStart w:id="113" w:name="_Toc25520120"/>
      <w:bookmarkStart w:id="114" w:name="_Toc26922391"/>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3</w:t>
      </w:r>
      <w:r w:rsidRPr="00190037">
        <w:rPr>
          <w:i w:val="0"/>
          <w:iCs w:val="0"/>
        </w:rPr>
        <w:fldChar w:fldCharType="end"/>
      </w:r>
      <w:r w:rsidRPr="00190037">
        <w:rPr>
          <w:i w:val="0"/>
          <w:iCs w:val="0"/>
        </w:rPr>
        <w:t>: Pressure in the casing &amp; tubing line measured at wellhead and casing control valve opening % with respect to time</w:t>
      </w:r>
      <w:bookmarkEnd w:id="113"/>
      <w:bookmarkEnd w:id="114"/>
    </w:p>
    <w:p w14:paraId="188F7260" w14:textId="77777777" w:rsidR="00B23829" w:rsidRDefault="00B23829" w:rsidP="00B23829">
      <w:pPr>
        <w:keepNext/>
      </w:pPr>
      <w:r>
        <w:rPr>
          <w:noProof/>
        </w:rPr>
        <w:lastRenderedPageBreak/>
        <w:drawing>
          <wp:inline distT="0" distB="0" distL="0" distR="0" wp14:anchorId="06917EED" wp14:editId="37A62B23">
            <wp:extent cx="5511800" cy="3340806"/>
            <wp:effectExtent l="0" t="0" r="12700" b="12065"/>
            <wp:docPr id="361" name="Chart 361">
              <a:extLst xmlns:a="http://schemas.openxmlformats.org/drawingml/2006/main">
                <a:ext uri="{FF2B5EF4-FFF2-40B4-BE49-F238E27FC236}">
                  <a16:creationId xmlns:a16="http://schemas.microsoft.com/office/drawing/2014/main" id="{17400518-7ECA-458B-A99B-0DB9646AEA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6411CB3" w14:textId="15E44645" w:rsidR="00B23829" w:rsidRPr="00190037" w:rsidRDefault="00B23829" w:rsidP="00B23829">
      <w:pPr>
        <w:pStyle w:val="Caption"/>
        <w:rPr>
          <w:i w:val="0"/>
          <w:iCs w:val="0"/>
        </w:rPr>
      </w:pPr>
      <w:bookmarkStart w:id="115" w:name="_Toc25520121"/>
      <w:bookmarkStart w:id="116" w:name="_Toc26922392"/>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4</w:t>
      </w:r>
      <w:r w:rsidRPr="00190037">
        <w:rPr>
          <w:i w:val="0"/>
          <w:iCs w:val="0"/>
        </w:rPr>
        <w:fldChar w:fldCharType="end"/>
      </w:r>
      <w:r w:rsidRPr="00190037">
        <w:rPr>
          <w:i w:val="0"/>
          <w:iCs w:val="0"/>
        </w:rPr>
        <w:t>: Separation efficiency of the separator for the test with respect to time</w:t>
      </w:r>
      <w:bookmarkEnd w:id="115"/>
      <w:bookmarkEnd w:id="116"/>
    </w:p>
    <w:p w14:paraId="0AC25022" w14:textId="4F2C92F6" w:rsidR="00B23829" w:rsidRDefault="00B23829" w:rsidP="0099597E">
      <w:pPr>
        <w:rPr>
          <w:i/>
          <w:iCs/>
        </w:rPr>
      </w:pPr>
    </w:p>
    <w:p w14:paraId="7C0EC792" w14:textId="77777777" w:rsidR="00B449D1" w:rsidRDefault="00B449D1" w:rsidP="0099597E">
      <w:pPr>
        <w:rPr>
          <w:i/>
          <w:iCs/>
        </w:rPr>
      </w:pPr>
    </w:p>
    <w:p w14:paraId="3897F1FF" w14:textId="4D387FA8" w:rsidR="00B23829" w:rsidRDefault="00B23829" w:rsidP="00B23829">
      <w:r w:rsidRPr="00B23829">
        <w:rPr>
          <w:b/>
          <w:bCs/>
        </w:rPr>
        <w:t xml:space="preserve">Case </w:t>
      </w:r>
      <w:r w:rsidR="00B449D1">
        <w:rPr>
          <w:b/>
          <w:bCs/>
        </w:rPr>
        <w:t>2</w:t>
      </w:r>
      <w:r>
        <w:t>: Liquid rate = 34</w:t>
      </w:r>
      <w:r w:rsidR="00B449D1">
        <w:t>3</w:t>
      </w:r>
      <w:r>
        <w:t xml:space="preserve"> bbl/day (</w:t>
      </w:r>
      <w:r w:rsidR="00FF7564">
        <w:t>10</w:t>
      </w:r>
      <w:r>
        <w:t xml:space="preserve"> </w:t>
      </w:r>
      <w:proofErr w:type="spellStart"/>
      <w:r>
        <w:t>gpm</w:t>
      </w:r>
      <w:proofErr w:type="spellEnd"/>
      <w:r>
        <w:t xml:space="preserve">), Gas rate = 42,000 </w:t>
      </w:r>
      <w:proofErr w:type="spellStart"/>
      <w:r>
        <w:t>scf</w:t>
      </w:r>
      <w:proofErr w:type="spellEnd"/>
      <w:r>
        <w:t>/day (25% gas inlet line control valve opening)</w:t>
      </w:r>
    </w:p>
    <w:p w14:paraId="45A07AE8" w14:textId="5E0B34EE" w:rsidR="00B23829" w:rsidRDefault="00B23829" w:rsidP="0099597E">
      <w:pPr>
        <w:rPr>
          <w:i/>
          <w:iCs/>
        </w:rPr>
      </w:pPr>
    </w:p>
    <w:p w14:paraId="6EFA8944" w14:textId="1C70EABE" w:rsidR="00B449D1" w:rsidRDefault="00B449D1" w:rsidP="0099597E">
      <w:pPr>
        <w:rPr>
          <w:i/>
          <w:iCs/>
        </w:rPr>
      </w:pPr>
    </w:p>
    <w:p w14:paraId="32EA4A60" w14:textId="61340610" w:rsidR="00B449D1" w:rsidRDefault="00B449D1" w:rsidP="0099597E">
      <w:pPr>
        <w:rPr>
          <w:i/>
          <w:iCs/>
        </w:rPr>
      </w:pPr>
    </w:p>
    <w:p w14:paraId="23D96EB4" w14:textId="6778AF87" w:rsidR="00B449D1" w:rsidRDefault="00B449D1" w:rsidP="0099597E">
      <w:pPr>
        <w:rPr>
          <w:i/>
          <w:iCs/>
        </w:rPr>
      </w:pPr>
    </w:p>
    <w:p w14:paraId="1BF2BA77" w14:textId="49E83AB3" w:rsidR="00B449D1" w:rsidRDefault="00B449D1" w:rsidP="0099597E">
      <w:pPr>
        <w:rPr>
          <w:i/>
          <w:iCs/>
        </w:rPr>
      </w:pPr>
    </w:p>
    <w:p w14:paraId="1F09DC05" w14:textId="77777777" w:rsidR="00B449D1" w:rsidRDefault="00B449D1" w:rsidP="00B449D1">
      <w:pPr>
        <w:keepNext/>
      </w:pPr>
      <w:r>
        <w:rPr>
          <w:noProof/>
        </w:rPr>
        <w:lastRenderedPageBreak/>
        <w:drawing>
          <wp:inline distT="0" distB="0" distL="0" distR="0" wp14:anchorId="281A90BE" wp14:editId="558D4F30">
            <wp:extent cx="5943600" cy="3249637"/>
            <wp:effectExtent l="0" t="0" r="0" b="8255"/>
            <wp:docPr id="362" name="Chart 362">
              <a:extLst xmlns:a="http://schemas.openxmlformats.org/drawingml/2006/main">
                <a:ext uri="{FF2B5EF4-FFF2-40B4-BE49-F238E27FC236}">
                  <a16:creationId xmlns:a16="http://schemas.microsoft.com/office/drawing/2014/main" id="{65FE90B5-5238-4852-B056-2FE3974C4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6D20CC33" w14:textId="12844BAA" w:rsidR="00B449D1" w:rsidRPr="00190037" w:rsidRDefault="00B449D1" w:rsidP="00C038EA">
      <w:pPr>
        <w:pStyle w:val="Caption"/>
        <w:rPr>
          <w:i w:val="0"/>
          <w:iCs w:val="0"/>
        </w:rPr>
      </w:pPr>
      <w:bookmarkStart w:id="117" w:name="_Toc25520122"/>
      <w:bookmarkStart w:id="118" w:name="_Toc26922393"/>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5</w:t>
      </w:r>
      <w:r w:rsidRPr="00190037">
        <w:rPr>
          <w:i w:val="0"/>
          <w:iCs w:val="0"/>
        </w:rPr>
        <w:fldChar w:fldCharType="end"/>
      </w:r>
      <w:r w:rsidRPr="00190037">
        <w:rPr>
          <w:i w:val="0"/>
          <w:iCs w:val="0"/>
        </w:rPr>
        <w:t>: Inlet and Outlet liquid flowrate trend with respect to time</w:t>
      </w:r>
      <w:bookmarkEnd w:id="117"/>
      <w:bookmarkEnd w:id="118"/>
    </w:p>
    <w:p w14:paraId="0D65001C" w14:textId="77777777" w:rsidR="00B449D1" w:rsidRDefault="00B449D1" w:rsidP="00B449D1">
      <w:pPr>
        <w:keepNext/>
      </w:pPr>
      <w:r>
        <w:rPr>
          <w:noProof/>
        </w:rPr>
        <w:drawing>
          <wp:inline distT="0" distB="0" distL="0" distR="0" wp14:anchorId="7F552402" wp14:editId="2A50D043">
            <wp:extent cx="5943600" cy="3529965"/>
            <wp:effectExtent l="0" t="0" r="0" b="13335"/>
            <wp:docPr id="363" name="Chart 363">
              <a:extLst xmlns:a="http://schemas.openxmlformats.org/drawingml/2006/main">
                <a:ext uri="{FF2B5EF4-FFF2-40B4-BE49-F238E27FC236}">
                  <a16:creationId xmlns:a16="http://schemas.microsoft.com/office/drawing/2014/main" id="{4AAA6CEC-E21B-4584-AF12-9D149EB0E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1C0BEFB8" w14:textId="4B2A3A4E" w:rsidR="00B449D1" w:rsidRPr="00190037" w:rsidRDefault="00B449D1" w:rsidP="00C038EA">
      <w:pPr>
        <w:pStyle w:val="Caption"/>
        <w:rPr>
          <w:i w:val="0"/>
          <w:iCs w:val="0"/>
        </w:rPr>
      </w:pPr>
      <w:bookmarkStart w:id="119" w:name="_Toc25520123"/>
      <w:bookmarkStart w:id="120" w:name="_Toc26922394"/>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6</w:t>
      </w:r>
      <w:r w:rsidRPr="00190037">
        <w:rPr>
          <w:i w:val="0"/>
          <w:iCs w:val="0"/>
        </w:rPr>
        <w:fldChar w:fldCharType="end"/>
      </w:r>
      <w:r w:rsidRPr="00190037">
        <w:rPr>
          <w:i w:val="0"/>
          <w:iCs w:val="0"/>
        </w:rPr>
        <w:t>: Gas Flowrate at inlet and return lines with respect to time</w:t>
      </w:r>
      <w:bookmarkEnd w:id="119"/>
      <w:bookmarkEnd w:id="120"/>
    </w:p>
    <w:p w14:paraId="0E769A73" w14:textId="77777777" w:rsidR="00C038EA" w:rsidRDefault="00C038EA" w:rsidP="00C038EA">
      <w:pPr>
        <w:keepNext/>
      </w:pPr>
      <w:r>
        <w:rPr>
          <w:noProof/>
        </w:rPr>
        <w:lastRenderedPageBreak/>
        <w:drawing>
          <wp:inline distT="0" distB="0" distL="0" distR="0" wp14:anchorId="78FF30DB" wp14:editId="5CD4BA60">
            <wp:extent cx="5943600" cy="2954215"/>
            <wp:effectExtent l="0" t="0" r="0" b="17780"/>
            <wp:docPr id="365" name="Chart 365">
              <a:extLst xmlns:a="http://schemas.openxmlformats.org/drawingml/2006/main">
                <a:ext uri="{FF2B5EF4-FFF2-40B4-BE49-F238E27FC236}">
                  <a16:creationId xmlns:a16="http://schemas.microsoft.com/office/drawing/2014/main" id="{C6BCB580-7433-42E5-9566-3B6FDCAEB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5C29DB3" w14:textId="31CDC119" w:rsidR="00C038EA" w:rsidRDefault="00C038EA" w:rsidP="00280322">
      <w:pPr>
        <w:pStyle w:val="Caption"/>
        <w:spacing w:line="276" w:lineRule="auto"/>
        <w:rPr>
          <w:i w:val="0"/>
          <w:iCs w:val="0"/>
        </w:rPr>
      </w:pPr>
      <w:bookmarkStart w:id="121" w:name="_Toc25520124"/>
      <w:bookmarkStart w:id="122" w:name="_Toc26922395"/>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7</w:t>
      </w:r>
      <w:r w:rsidRPr="00190037">
        <w:rPr>
          <w:i w:val="0"/>
          <w:iCs w:val="0"/>
        </w:rPr>
        <w:fldChar w:fldCharType="end"/>
      </w:r>
      <w:r w:rsidRPr="00190037">
        <w:rPr>
          <w:i w:val="0"/>
          <w:iCs w:val="0"/>
        </w:rPr>
        <w:t>: Pressure in the casing &amp; tubing line measured at wellhead and casing control valve opening % with respect to time</w:t>
      </w:r>
      <w:bookmarkEnd w:id="121"/>
      <w:bookmarkEnd w:id="122"/>
    </w:p>
    <w:p w14:paraId="76AFF05A" w14:textId="77777777" w:rsidR="00C87A36" w:rsidRPr="00C87A36" w:rsidRDefault="00C87A36" w:rsidP="00C87A36"/>
    <w:p w14:paraId="77C8AAA3" w14:textId="77777777" w:rsidR="00C038EA" w:rsidRDefault="00B449D1" w:rsidP="00C038EA">
      <w:pPr>
        <w:keepNext/>
      </w:pPr>
      <w:r>
        <w:rPr>
          <w:noProof/>
        </w:rPr>
        <w:drawing>
          <wp:inline distT="0" distB="0" distL="0" distR="0" wp14:anchorId="5D6ABF9F" wp14:editId="46660688">
            <wp:extent cx="5511800" cy="3498112"/>
            <wp:effectExtent l="0" t="0" r="12700" b="7620"/>
            <wp:docPr id="364" name="Chart 364">
              <a:extLst xmlns:a="http://schemas.openxmlformats.org/drawingml/2006/main">
                <a:ext uri="{FF2B5EF4-FFF2-40B4-BE49-F238E27FC236}">
                  <a16:creationId xmlns:a16="http://schemas.microsoft.com/office/drawing/2014/main" id="{501DE3AB-B1E9-4A38-BDB6-3F0758BF68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FF50AF4" w14:textId="6887DC9F" w:rsidR="00B449D1" w:rsidRPr="00190037" w:rsidRDefault="00C038EA" w:rsidP="00280322">
      <w:pPr>
        <w:pStyle w:val="Caption"/>
        <w:rPr>
          <w:i w:val="0"/>
          <w:iCs w:val="0"/>
        </w:rPr>
      </w:pPr>
      <w:bookmarkStart w:id="123" w:name="_Toc25520125"/>
      <w:bookmarkStart w:id="124" w:name="_Toc26922396"/>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8</w:t>
      </w:r>
      <w:r w:rsidRPr="00190037">
        <w:rPr>
          <w:i w:val="0"/>
          <w:iCs w:val="0"/>
        </w:rPr>
        <w:fldChar w:fldCharType="end"/>
      </w:r>
      <w:r w:rsidRPr="00190037">
        <w:rPr>
          <w:i w:val="0"/>
          <w:iCs w:val="0"/>
        </w:rPr>
        <w:t>: Separation efficiency of the separator for the test with respect to time</w:t>
      </w:r>
      <w:bookmarkEnd w:id="123"/>
      <w:bookmarkEnd w:id="124"/>
    </w:p>
    <w:p w14:paraId="1B7133A0" w14:textId="2EA41834" w:rsidR="00B449D1" w:rsidRPr="00B449D1" w:rsidRDefault="00B449D1" w:rsidP="00B449D1">
      <w:pPr>
        <w:pStyle w:val="Caption"/>
        <w:jc w:val="both"/>
      </w:pPr>
    </w:p>
    <w:p w14:paraId="342DB959" w14:textId="2EE6DB29" w:rsidR="00280322" w:rsidRDefault="00280322" w:rsidP="00280322">
      <w:r w:rsidRPr="00B23829">
        <w:rPr>
          <w:b/>
          <w:bCs/>
        </w:rPr>
        <w:t xml:space="preserve">Case </w:t>
      </w:r>
      <w:r w:rsidR="00190037">
        <w:rPr>
          <w:b/>
          <w:bCs/>
        </w:rPr>
        <w:t>3</w:t>
      </w:r>
      <w:r>
        <w:t>: Liquid rate = 549</w:t>
      </w:r>
      <w:r w:rsidR="00190037">
        <w:t xml:space="preserve"> </w:t>
      </w:r>
      <w:r>
        <w:t>bbl/day (1</w:t>
      </w:r>
      <w:r w:rsidR="00FF7564">
        <w:t>6</w:t>
      </w:r>
      <w:r>
        <w:t xml:space="preserve"> </w:t>
      </w:r>
      <w:proofErr w:type="spellStart"/>
      <w:r>
        <w:t>gpm</w:t>
      </w:r>
      <w:proofErr w:type="spellEnd"/>
      <w:r>
        <w:t xml:space="preserve">), Gas rate = 42,000 </w:t>
      </w:r>
      <w:proofErr w:type="spellStart"/>
      <w:r>
        <w:t>scf</w:t>
      </w:r>
      <w:proofErr w:type="spellEnd"/>
      <w:r>
        <w:t>/day (25% gas inlet line control valve opening)</w:t>
      </w:r>
    </w:p>
    <w:p w14:paraId="39EA7F00" w14:textId="77777777" w:rsidR="00190037" w:rsidRDefault="00190037" w:rsidP="00280322"/>
    <w:p w14:paraId="488102E1" w14:textId="77777777" w:rsidR="00190037" w:rsidRPr="00190037" w:rsidRDefault="00190037" w:rsidP="00190037">
      <w:pPr>
        <w:keepNext/>
        <w:jc w:val="center"/>
      </w:pPr>
      <w:r w:rsidRPr="00190037">
        <w:rPr>
          <w:noProof/>
        </w:rPr>
        <w:drawing>
          <wp:inline distT="0" distB="0" distL="0" distR="0" wp14:anchorId="13167C8F" wp14:editId="7F890EE9">
            <wp:extent cx="5943600" cy="3505200"/>
            <wp:effectExtent l="0" t="0" r="0" b="0"/>
            <wp:docPr id="366" name="Chart 366">
              <a:extLst xmlns:a="http://schemas.openxmlformats.org/drawingml/2006/main">
                <a:ext uri="{FF2B5EF4-FFF2-40B4-BE49-F238E27FC236}">
                  <a16:creationId xmlns:a16="http://schemas.microsoft.com/office/drawing/2014/main" id="{2AD5DEA3-0A57-4627-BECF-33C572DFF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2E3E4A2" w14:textId="58CB575B" w:rsidR="00190037" w:rsidRPr="00190037" w:rsidRDefault="00190037" w:rsidP="00190037">
      <w:pPr>
        <w:pStyle w:val="Caption"/>
        <w:rPr>
          <w:i w:val="0"/>
          <w:iCs w:val="0"/>
        </w:rPr>
      </w:pPr>
      <w:bookmarkStart w:id="125" w:name="_Toc25520126"/>
      <w:bookmarkStart w:id="126" w:name="_Toc26922397"/>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9</w:t>
      </w:r>
      <w:r w:rsidRPr="00190037">
        <w:rPr>
          <w:i w:val="0"/>
          <w:iCs w:val="0"/>
        </w:rPr>
        <w:fldChar w:fldCharType="end"/>
      </w:r>
      <w:r w:rsidRPr="00190037">
        <w:rPr>
          <w:i w:val="0"/>
          <w:iCs w:val="0"/>
        </w:rPr>
        <w:t>: Inlet and Outlet liquid flowrate trend with respect to time</w:t>
      </w:r>
      <w:bookmarkEnd w:id="125"/>
      <w:bookmarkEnd w:id="126"/>
    </w:p>
    <w:p w14:paraId="1779F584" w14:textId="77777777" w:rsidR="00190037" w:rsidRPr="00190037" w:rsidRDefault="00190037" w:rsidP="00190037">
      <w:pPr>
        <w:keepNext/>
        <w:jc w:val="center"/>
      </w:pPr>
      <w:r w:rsidRPr="00190037">
        <w:rPr>
          <w:noProof/>
        </w:rPr>
        <w:lastRenderedPageBreak/>
        <w:drawing>
          <wp:inline distT="0" distB="0" distL="0" distR="0" wp14:anchorId="503539DB" wp14:editId="24EAFB3C">
            <wp:extent cx="5943600" cy="3172265"/>
            <wp:effectExtent l="0" t="0" r="0" b="9525"/>
            <wp:docPr id="367" name="Chart 367">
              <a:extLst xmlns:a="http://schemas.openxmlformats.org/drawingml/2006/main">
                <a:ext uri="{FF2B5EF4-FFF2-40B4-BE49-F238E27FC236}">
                  <a16:creationId xmlns:a16="http://schemas.microsoft.com/office/drawing/2014/main" id="{5D2F556A-28C8-451F-B7DA-C52C336209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39D827A" w14:textId="12805157" w:rsidR="00190037" w:rsidRPr="00190037" w:rsidRDefault="00190037" w:rsidP="00190037">
      <w:pPr>
        <w:pStyle w:val="Caption"/>
        <w:rPr>
          <w:i w:val="0"/>
          <w:iCs w:val="0"/>
        </w:rPr>
      </w:pPr>
      <w:bookmarkStart w:id="127" w:name="_Toc25520127"/>
      <w:bookmarkStart w:id="128" w:name="_Toc26922398"/>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10</w:t>
      </w:r>
      <w:r w:rsidRPr="00190037">
        <w:rPr>
          <w:i w:val="0"/>
          <w:iCs w:val="0"/>
        </w:rPr>
        <w:fldChar w:fldCharType="end"/>
      </w:r>
      <w:r w:rsidRPr="00190037">
        <w:rPr>
          <w:i w:val="0"/>
          <w:iCs w:val="0"/>
        </w:rPr>
        <w:t>: Gas Flowrate at inlet and return lines with respect to time</w:t>
      </w:r>
      <w:bookmarkEnd w:id="127"/>
      <w:bookmarkEnd w:id="128"/>
    </w:p>
    <w:p w14:paraId="4209583B" w14:textId="77777777" w:rsidR="00190037" w:rsidRPr="00190037" w:rsidRDefault="00190037" w:rsidP="00190037">
      <w:pPr>
        <w:keepNext/>
        <w:jc w:val="center"/>
      </w:pPr>
      <w:r w:rsidRPr="00190037">
        <w:rPr>
          <w:noProof/>
        </w:rPr>
        <w:drawing>
          <wp:inline distT="0" distB="0" distL="0" distR="0" wp14:anchorId="37F93FDF" wp14:editId="062881D1">
            <wp:extent cx="5943600" cy="3282950"/>
            <wp:effectExtent l="0" t="0" r="0" b="12700"/>
            <wp:docPr id="368" name="Chart 368">
              <a:extLst xmlns:a="http://schemas.openxmlformats.org/drawingml/2006/main">
                <a:ext uri="{FF2B5EF4-FFF2-40B4-BE49-F238E27FC236}">
                  <a16:creationId xmlns:a16="http://schemas.microsoft.com/office/drawing/2014/main" id="{EB258E7F-BBC2-4E19-9754-885B57C6A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4BD63A8F" w14:textId="4BE0E346" w:rsidR="00190037" w:rsidRPr="00190037" w:rsidRDefault="00190037" w:rsidP="00190037">
      <w:pPr>
        <w:pStyle w:val="Caption"/>
        <w:spacing w:line="276" w:lineRule="auto"/>
        <w:rPr>
          <w:i w:val="0"/>
          <w:iCs w:val="0"/>
        </w:rPr>
      </w:pPr>
      <w:bookmarkStart w:id="129" w:name="_Toc25520128"/>
      <w:bookmarkStart w:id="130" w:name="_Toc26922399"/>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11</w:t>
      </w:r>
      <w:r w:rsidRPr="00190037">
        <w:rPr>
          <w:i w:val="0"/>
          <w:iCs w:val="0"/>
        </w:rPr>
        <w:fldChar w:fldCharType="end"/>
      </w:r>
      <w:r w:rsidRPr="00190037">
        <w:rPr>
          <w:i w:val="0"/>
          <w:iCs w:val="0"/>
        </w:rPr>
        <w:t>: Pressure in the casing &amp; tubing line measured at wellhead and casing control valve opening % with respect to time</w:t>
      </w:r>
      <w:bookmarkEnd w:id="129"/>
      <w:bookmarkEnd w:id="130"/>
    </w:p>
    <w:p w14:paraId="6155AB66" w14:textId="77777777" w:rsidR="00190037" w:rsidRPr="00190037" w:rsidRDefault="00190037" w:rsidP="00190037">
      <w:pPr>
        <w:keepNext/>
        <w:jc w:val="center"/>
      </w:pPr>
      <w:r w:rsidRPr="00190037">
        <w:rPr>
          <w:noProof/>
        </w:rPr>
        <w:lastRenderedPageBreak/>
        <w:drawing>
          <wp:inline distT="0" distB="0" distL="0" distR="0" wp14:anchorId="7698D3B0" wp14:editId="5FFDFE39">
            <wp:extent cx="5511800" cy="3340806"/>
            <wp:effectExtent l="0" t="0" r="12700" b="12065"/>
            <wp:docPr id="369" name="Chart 369">
              <a:extLst xmlns:a="http://schemas.openxmlformats.org/drawingml/2006/main">
                <a:ext uri="{FF2B5EF4-FFF2-40B4-BE49-F238E27FC236}">
                  <a16:creationId xmlns:a16="http://schemas.microsoft.com/office/drawing/2014/main" id="{F6E04CBA-4156-4EE2-85CA-61C46D02E4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08694C68" w14:textId="326F39BF" w:rsidR="00190037" w:rsidRPr="00190037" w:rsidRDefault="00190037" w:rsidP="00190037">
      <w:pPr>
        <w:pStyle w:val="Caption"/>
        <w:rPr>
          <w:i w:val="0"/>
          <w:iCs w:val="0"/>
        </w:rPr>
      </w:pPr>
      <w:bookmarkStart w:id="131" w:name="_Toc25520129"/>
      <w:bookmarkStart w:id="132" w:name="_Toc26922400"/>
      <w:r w:rsidRPr="00190037">
        <w:rPr>
          <w:i w:val="0"/>
          <w:iCs w:val="0"/>
        </w:rPr>
        <w:t>Figure A.</w:t>
      </w:r>
      <w:r w:rsidRPr="00190037">
        <w:rPr>
          <w:i w:val="0"/>
          <w:iCs w:val="0"/>
        </w:rPr>
        <w:fldChar w:fldCharType="begin"/>
      </w:r>
      <w:r w:rsidRPr="00190037">
        <w:rPr>
          <w:i w:val="0"/>
          <w:iCs w:val="0"/>
        </w:rPr>
        <w:instrText xml:space="preserve"> SEQ Figure_A. \* ARABIC </w:instrText>
      </w:r>
      <w:r w:rsidRPr="00190037">
        <w:rPr>
          <w:i w:val="0"/>
          <w:iCs w:val="0"/>
        </w:rPr>
        <w:fldChar w:fldCharType="separate"/>
      </w:r>
      <w:r w:rsidR="00C73769">
        <w:rPr>
          <w:i w:val="0"/>
          <w:iCs w:val="0"/>
          <w:noProof/>
        </w:rPr>
        <w:t>12</w:t>
      </w:r>
      <w:r w:rsidRPr="00190037">
        <w:rPr>
          <w:i w:val="0"/>
          <w:iCs w:val="0"/>
        </w:rPr>
        <w:fldChar w:fldCharType="end"/>
      </w:r>
      <w:r w:rsidRPr="00190037">
        <w:rPr>
          <w:i w:val="0"/>
          <w:iCs w:val="0"/>
        </w:rPr>
        <w:t>: Separation efficiency of the separator for the test with respect to time</w:t>
      </w:r>
      <w:bookmarkEnd w:id="131"/>
      <w:bookmarkEnd w:id="132"/>
    </w:p>
    <w:p w14:paraId="48A71135" w14:textId="2C4F96D6" w:rsidR="00190037" w:rsidRDefault="00190037" w:rsidP="00190037">
      <w:pPr>
        <w:pStyle w:val="Caption"/>
        <w:jc w:val="both"/>
      </w:pPr>
    </w:p>
    <w:p w14:paraId="19E7DDF2" w14:textId="70A62B1A" w:rsidR="00190037" w:rsidRDefault="00190037" w:rsidP="00190037">
      <w:r w:rsidRPr="00B23829">
        <w:rPr>
          <w:b/>
          <w:bCs/>
        </w:rPr>
        <w:t xml:space="preserve">Case </w:t>
      </w:r>
      <w:r>
        <w:rPr>
          <w:b/>
          <w:bCs/>
        </w:rPr>
        <w:t>4</w:t>
      </w:r>
      <w:r>
        <w:t>: Liquid rate = 172 bbl/day (</w:t>
      </w:r>
      <w:r w:rsidR="00FF7564">
        <w:t>5</w:t>
      </w:r>
      <w:r>
        <w:t xml:space="preserve"> </w:t>
      </w:r>
      <w:proofErr w:type="spellStart"/>
      <w:r>
        <w:t>gpm</w:t>
      </w:r>
      <w:proofErr w:type="spellEnd"/>
      <w:r>
        <w:t xml:space="preserve">), Gas rate = 212,000 </w:t>
      </w:r>
      <w:proofErr w:type="spellStart"/>
      <w:r>
        <w:t>scf</w:t>
      </w:r>
      <w:proofErr w:type="spellEnd"/>
      <w:r>
        <w:t>/day (</w:t>
      </w:r>
      <w:r w:rsidR="00C87A36">
        <w:t>5</w:t>
      </w:r>
      <w:r>
        <w:t>5% gas inlet line control valve opening)</w:t>
      </w:r>
    </w:p>
    <w:p w14:paraId="0E811D39" w14:textId="77777777" w:rsidR="00C87A36" w:rsidRPr="00C87A36" w:rsidRDefault="00FF7564" w:rsidP="00C87A36">
      <w:pPr>
        <w:keepNext/>
        <w:jc w:val="center"/>
      </w:pPr>
      <w:r w:rsidRPr="00C87A36">
        <w:rPr>
          <w:noProof/>
        </w:rPr>
        <w:lastRenderedPageBreak/>
        <w:drawing>
          <wp:inline distT="0" distB="0" distL="0" distR="0" wp14:anchorId="01EAFC61" wp14:editId="3F990EC8">
            <wp:extent cx="5943600" cy="3413051"/>
            <wp:effectExtent l="0" t="0" r="0" b="16510"/>
            <wp:docPr id="370" name="Chart 370">
              <a:extLst xmlns:a="http://schemas.openxmlformats.org/drawingml/2006/main">
                <a:ext uri="{FF2B5EF4-FFF2-40B4-BE49-F238E27FC236}">
                  <a16:creationId xmlns:a16="http://schemas.microsoft.com/office/drawing/2014/main" id="{7BB863D5-C8BA-408A-B569-36B7777A52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D51C777" w14:textId="03FB9A1F" w:rsidR="00190037" w:rsidRDefault="00C87A36" w:rsidP="00C87A36">
      <w:pPr>
        <w:pStyle w:val="Caption"/>
        <w:rPr>
          <w:i w:val="0"/>
          <w:iCs w:val="0"/>
        </w:rPr>
      </w:pPr>
      <w:bookmarkStart w:id="133" w:name="_Toc25520130"/>
      <w:bookmarkStart w:id="134" w:name="_Toc26922401"/>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13</w:t>
      </w:r>
      <w:r w:rsidRPr="00C87A36">
        <w:rPr>
          <w:i w:val="0"/>
          <w:iCs w:val="0"/>
        </w:rPr>
        <w:fldChar w:fldCharType="end"/>
      </w:r>
      <w:r w:rsidRPr="00C87A36">
        <w:rPr>
          <w:i w:val="0"/>
          <w:iCs w:val="0"/>
        </w:rPr>
        <w:t>: Inlet and Outlet liquid flowrate trend with respect to time</w:t>
      </w:r>
      <w:bookmarkEnd w:id="133"/>
      <w:bookmarkEnd w:id="134"/>
    </w:p>
    <w:p w14:paraId="12D64F3F" w14:textId="77777777" w:rsidR="00C87A36" w:rsidRDefault="00FF7564" w:rsidP="00C87A36">
      <w:pPr>
        <w:keepNext/>
        <w:jc w:val="center"/>
      </w:pPr>
      <w:r>
        <w:rPr>
          <w:noProof/>
        </w:rPr>
        <w:drawing>
          <wp:inline distT="0" distB="0" distL="0" distR="0" wp14:anchorId="2F6077F8" wp14:editId="57765BEE">
            <wp:extent cx="5943600" cy="3370521"/>
            <wp:effectExtent l="0" t="0" r="0" b="1905"/>
            <wp:docPr id="371" name="Chart 371">
              <a:extLst xmlns:a="http://schemas.openxmlformats.org/drawingml/2006/main">
                <a:ext uri="{FF2B5EF4-FFF2-40B4-BE49-F238E27FC236}">
                  <a16:creationId xmlns:a16="http://schemas.microsoft.com/office/drawing/2014/main" id="{F6FA47C0-5BEF-417F-9D5E-4EFB4D3A5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11803404" w14:textId="35B5A585" w:rsidR="00190037" w:rsidRPr="00C87A36" w:rsidRDefault="00C87A36" w:rsidP="00C87A36">
      <w:pPr>
        <w:pStyle w:val="Caption"/>
        <w:rPr>
          <w:i w:val="0"/>
          <w:iCs w:val="0"/>
        </w:rPr>
      </w:pPr>
      <w:bookmarkStart w:id="135" w:name="_Toc25520131"/>
      <w:bookmarkStart w:id="136" w:name="_Toc26922402"/>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14</w:t>
      </w:r>
      <w:r w:rsidRPr="00C87A36">
        <w:rPr>
          <w:i w:val="0"/>
          <w:iCs w:val="0"/>
        </w:rPr>
        <w:fldChar w:fldCharType="end"/>
      </w:r>
      <w:r w:rsidRPr="00C87A36">
        <w:rPr>
          <w:i w:val="0"/>
          <w:iCs w:val="0"/>
        </w:rPr>
        <w:t>: Gas Flowrate at inlet and return lines with respect to time</w:t>
      </w:r>
      <w:bookmarkEnd w:id="135"/>
      <w:bookmarkEnd w:id="136"/>
    </w:p>
    <w:p w14:paraId="1E216C6C" w14:textId="77777777" w:rsidR="00C87A36" w:rsidRPr="00C87A36" w:rsidRDefault="00FF7564" w:rsidP="00C87A36">
      <w:pPr>
        <w:keepNext/>
        <w:jc w:val="center"/>
      </w:pPr>
      <w:r w:rsidRPr="00C87A36">
        <w:rPr>
          <w:noProof/>
        </w:rPr>
        <w:lastRenderedPageBreak/>
        <w:drawing>
          <wp:inline distT="0" distB="0" distL="0" distR="0" wp14:anchorId="14F546E9" wp14:editId="126BB192">
            <wp:extent cx="5943600" cy="3221665"/>
            <wp:effectExtent l="0" t="0" r="0" b="17145"/>
            <wp:docPr id="372" name="Chart 372">
              <a:extLst xmlns:a="http://schemas.openxmlformats.org/drawingml/2006/main">
                <a:ext uri="{FF2B5EF4-FFF2-40B4-BE49-F238E27FC236}">
                  <a16:creationId xmlns:a16="http://schemas.microsoft.com/office/drawing/2014/main" id="{0D2200FB-C74C-429D-8045-33C18E3E81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19488167" w14:textId="7EBC8218" w:rsidR="00190037" w:rsidRPr="00C87A36" w:rsidRDefault="00C87A36" w:rsidP="00C87A36">
      <w:pPr>
        <w:pStyle w:val="Caption"/>
        <w:spacing w:line="276" w:lineRule="auto"/>
        <w:rPr>
          <w:i w:val="0"/>
          <w:iCs w:val="0"/>
        </w:rPr>
      </w:pPr>
      <w:bookmarkStart w:id="137" w:name="_Toc25520132"/>
      <w:bookmarkStart w:id="138" w:name="_Toc26922403"/>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15</w:t>
      </w:r>
      <w:r w:rsidRPr="00C87A36">
        <w:rPr>
          <w:i w:val="0"/>
          <w:iCs w:val="0"/>
        </w:rPr>
        <w:fldChar w:fldCharType="end"/>
      </w:r>
      <w:r w:rsidRPr="00C87A36">
        <w:rPr>
          <w:i w:val="0"/>
          <w:iCs w:val="0"/>
        </w:rPr>
        <w:t>: Pressure in the casing &amp; tubing line measured at wellhead and casing control valve opening % with respect to time</w:t>
      </w:r>
      <w:bookmarkEnd w:id="137"/>
      <w:bookmarkEnd w:id="138"/>
    </w:p>
    <w:p w14:paraId="4499657D" w14:textId="77777777" w:rsidR="00C87A36" w:rsidRPr="00C87A36" w:rsidRDefault="00FF7564" w:rsidP="00C87A36">
      <w:pPr>
        <w:keepNext/>
        <w:jc w:val="center"/>
      </w:pPr>
      <w:r w:rsidRPr="00C87A36">
        <w:rPr>
          <w:noProof/>
        </w:rPr>
        <w:drawing>
          <wp:inline distT="0" distB="0" distL="0" distR="0" wp14:anchorId="1B33EAA1" wp14:editId="31BCF61C">
            <wp:extent cx="5511800" cy="3340806"/>
            <wp:effectExtent l="0" t="0" r="12700" b="12065"/>
            <wp:docPr id="373" name="Chart 373">
              <a:extLst xmlns:a="http://schemas.openxmlformats.org/drawingml/2006/main">
                <a:ext uri="{FF2B5EF4-FFF2-40B4-BE49-F238E27FC236}">
                  <a16:creationId xmlns:a16="http://schemas.microsoft.com/office/drawing/2014/main" id="{F2F41FFD-539A-4108-89E2-99FEA9A04E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420B00F3" w14:textId="3474F9F6" w:rsidR="00190037" w:rsidRPr="00C87A36" w:rsidRDefault="00C87A36" w:rsidP="00C87A36">
      <w:pPr>
        <w:pStyle w:val="Caption"/>
        <w:rPr>
          <w:i w:val="0"/>
          <w:iCs w:val="0"/>
        </w:rPr>
      </w:pPr>
      <w:bookmarkStart w:id="139" w:name="_Toc25520133"/>
      <w:bookmarkStart w:id="140" w:name="_Toc26922404"/>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16</w:t>
      </w:r>
      <w:r w:rsidRPr="00C87A36">
        <w:rPr>
          <w:i w:val="0"/>
          <w:iCs w:val="0"/>
        </w:rPr>
        <w:fldChar w:fldCharType="end"/>
      </w:r>
      <w:r w:rsidRPr="00C87A36">
        <w:rPr>
          <w:i w:val="0"/>
          <w:iCs w:val="0"/>
        </w:rPr>
        <w:t>: Separation efficiency of the separator for the test with respect to time</w:t>
      </w:r>
      <w:bookmarkEnd w:id="139"/>
      <w:bookmarkEnd w:id="140"/>
    </w:p>
    <w:p w14:paraId="474AD1EE" w14:textId="56A491C6" w:rsidR="00190037" w:rsidRDefault="00190037" w:rsidP="00190037">
      <w:r w:rsidRPr="00B23829">
        <w:rPr>
          <w:b/>
          <w:bCs/>
        </w:rPr>
        <w:lastRenderedPageBreak/>
        <w:t xml:space="preserve">Case </w:t>
      </w:r>
      <w:r>
        <w:rPr>
          <w:b/>
          <w:bCs/>
        </w:rPr>
        <w:t>5</w:t>
      </w:r>
      <w:r>
        <w:t xml:space="preserve">: Liquid rate = 343 bbl/day (10 </w:t>
      </w:r>
      <w:proofErr w:type="spellStart"/>
      <w:r>
        <w:t>gpm</w:t>
      </w:r>
      <w:proofErr w:type="spellEnd"/>
      <w:r>
        <w:t xml:space="preserve">), Gas rate = 212,000 </w:t>
      </w:r>
      <w:proofErr w:type="spellStart"/>
      <w:r>
        <w:t>scf</w:t>
      </w:r>
      <w:proofErr w:type="spellEnd"/>
      <w:r>
        <w:t>/day (</w:t>
      </w:r>
      <w:r w:rsidR="00C87A36">
        <w:t>5</w:t>
      </w:r>
      <w:r>
        <w:t>5% gas inlet line control valve opening)</w:t>
      </w:r>
    </w:p>
    <w:p w14:paraId="0279341F" w14:textId="77777777" w:rsidR="00C87A36" w:rsidRDefault="00C87A36" w:rsidP="00190037"/>
    <w:p w14:paraId="5327E454" w14:textId="77777777" w:rsidR="00C87A36" w:rsidRPr="00C87A36" w:rsidRDefault="00FF7564" w:rsidP="00C87A36">
      <w:pPr>
        <w:keepNext/>
        <w:jc w:val="center"/>
      </w:pPr>
      <w:r w:rsidRPr="00C87A36">
        <w:rPr>
          <w:noProof/>
        </w:rPr>
        <w:drawing>
          <wp:inline distT="0" distB="0" distL="0" distR="0" wp14:anchorId="01DB27D0" wp14:editId="4F9307B7">
            <wp:extent cx="5915378" cy="3576462"/>
            <wp:effectExtent l="0" t="0" r="9525" b="5080"/>
            <wp:docPr id="374" name="Chart 374">
              <a:extLst xmlns:a="http://schemas.openxmlformats.org/drawingml/2006/main">
                <a:ext uri="{FF2B5EF4-FFF2-40B4-BE49-F238E27FC236}">
                  <a16:creationId xmlns:a16="http://schemas.microsoft.com/office/drawing/2014/main" id="{0C42074A-8142-4884-BA9E-F34095E685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5280AC7" w14:textId="0B558E87" w:rsidR="00190037" w:rsidRPr="00C87A36" w:rsidRDefault="00C87A36" w:rsidP="00C87A36">
      <w:pPr>
        <w:pStyle w:val="Caption"/>
        <w:rPr>
          <w:i w:val="0"/>
          <w:iCs w:val="0"/>
        </w:rPr>
      </w:pPr>
      <w:bookmarkStart w:id="141" w:name="_Toc25520134"/>
      <w:bookmarkStart w:id="142" w:name="_Toc26922405"/>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17</w:t>
      </w:r>
      <w:r w:rsidRPr="00C87A36">
        <w:rPr>
          <w:i w:val="0"/>
          <w:iCs w:val="0"/>
        </w:rPr>
        <w:fldChar w:fldCharType="end"/>
      </w:r>
      <w:r w:rsidRPr="00C87A36">
        <w:rPr>
          <w:i w:val="0"/>
          <w:iCs w:val="0"/>
        </w:rPr>
        <w:t>: Inlet and Outlet liquid flowrate trend with respect to time</w:t>
      </w:r>
      <w:bookmarkEnd w:id="141"/>
      <w:bookmarkEnd w:id="142"/>
    </w:p>
    <w:p w14:paraId="2CAA5081" w14:textId="77777777" w:rsidR="00C87A36" w:rsidRPr="00C87A36" w:rsidRDefault="00FF7564" w:rsidP="00C87A36">
      <w:pPr>
        <w:keepNext/>
        <w:jc w:val="center"/>
      </w:pPr>
      <w:r w:rsidRPr="00C87A36">
        <w:rPr>
          <w:noProof/>
        </w:rPr>
        <w:lastRenderedPageBreak/>
        <w:drawing>
          <wp:inline distT="0" distB="0" distL="0" distR="0" wp14:anchorId="6A346F3A" wp14:editId="5475A185">
            <wp:extent cx="5918200" cy="3317358"/>
            <wp:effectExtent l="0" t="0" r="6350" b="16510"/>
            <wp:docPr id="375" name="Chart 375">
              <a:extLst xmlns:a="http://schemas.openxmlformats.org/drawingml/2006/main">
                <a:ext uri="{FF2B5EF4-FFF2-40B4-BE49-F238E27FC236}">
                  <a16:creationId xmlns:a16="http://schemas.microsoft.com/office/drawing/2014/main" id="{18FCA9D7-985D-4DF3-B99E-4EE6833EA4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5224880F" w14:textId="31567F2E" w:rsidR="00190037" w:rsidRPr="00C87A36" w:rsidRDefault="00C87A36" w:rsidP="00C87A36">
      <w:pPr>
        <w:pStyle w:val="Caption"/>
        <w:rPr>
          <w:i w:val="0"/>
          <w:iCs w:val="0"/>
        </w:rPr>
      </w:pPr>
      <w:bookmarkStart w:id="143" w:name="_Toc25520135"/>
      <w:bookmarkStart w:id="144" w:name="_Toc26922406"/>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18</w:t>
      </w:r>
      <w:r w:rsidRPr="00C87A36">
        <w:rPr>
          <w:i w:val="0"/>
          <w:iCs w:val="0"/>
        </w:rPr>
        <w:fldChar w:fldCharType="end"/>
      </w:r>
      <w:r w:rsidRPr="00C87A36">
        <w:rPr>
          <w:i w:val="0"/>
          <w:iCs w:val="0"/>
        </w:rPr>
        <w:t>: Gas Flowrate at inlet and return lines with respect to time</w:t>
      </w:r>
      <w:bookmarkEnd w:id="143"/>
      <w:bookmarkEnd w:id="144"/>
    </w:p>
    <w:p w14:paraId="0AF4368B" w14:textId="77777777" w:rsidR="00C87A36" w:rsidRDefault="00FF7564" w:rsidP="00C87A36">
      <w:pPr>
        <w:keepNext/>
        <w:spacing w:line="276" w:lineRule="auto"/>
        <w:jc w:val="center"/>
      </w:pPr>
      <w:r>
        <w:rPr>
          <w:noProof/>
        </w:rPr>
        <w:drawing>
          <wp:inline distT="0" distB="0" distL="0" distR="0" wp14:anchorId="21A8B1CE" wp14:editId="5FB9EAB3">
            <wp:extent cx="5918200" cy="3353506"/>
            <wp:effectExtent l="0" t="0" r="6350" b="18415"/>
            <wp:docPr id="376" name="Chart 376">
              <a:extLst xmlns:a="http://schemas.openxmlformats.org/drawingml/2006/main">
                <a:ext uri="{FF2B5EF4-FFF2-40B4-BE49-F238E27FC236}">
                  <a16:creationId xmlns:a16="http://schemas.microsoft.com/office/drawing/2014/main" id="{8BE8F381-F4E3-42CF-9105-1841789EF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1B6C708D" w14:textId="444B33DD" w:rsidR="00190037" w:rsidRPr="00E51BDE" w:rsidRDefault="00C87A36" w:rsidP="00C87A36">
      <w:pPr>
        <w:pStyle w:val="Caption"/>
        <w:spacing w:line="276" w:lineRule="auto"/>
        <w:rPr>
          <w:i w:val="0"/>
          <w:iCs w:val="0"/>
        </w:rPr>
      </w:pPr>
      <w:bookmarkStart w:id="145" w:name="_Toc25520136"/>
      <w:bookmarkStart w:id="146" w:name="_Toc26922407"/>
      <w:r w:rsidRPr="00E51BDE">
        <w:rPr>
          <w:i w:val="0"/>
          <w:iCs w:val="0"/>
        </w:rPr>
        <w:t>Figure A.</w:t>
      </w:r>
      <w:r w:rsidRPr="00E51BDE">
        <w:rPr>
          <w:i w:val="0"/>
          <w:iCs w:val="0"/>
        </w:rPr>
        <w:fldChar w:fldCharType="begin"/>
      </w:r>
      <w:r w:rsidRPr="00E51BDE">
        <w:rPr>
          <w:i w:val="0"/>
          <w:iCs w:val="0"/>
        </w:rPr>
        <w:instrText xml:space="preserve"> SEQ Figure_A. \* ARABIC </w:instrText>
      </w:r>
      <w:r w:rsidRPr="00E51BDE">
        <w:rPr>
          <w:i w:val="0"/>
          <w:iCs w:val="0"/>
        </w:rPr>
        <w:fldChar w:fldCharType="separate"/>
      </w:r>
      <w:r w:rsidR="00C73769">
        <w:rPr>
          <w:i w:val="0"/>
          <w:iCs w:val="0"/>
          <w:noProof/>
        </w:rPr>
        <w:t>19</w:t>
      </w:r>
      <w:r w:rsidRPr="00E51BDE">
        <w:rPr>
          <w:i w:val="0"/>
          <w:iCs w:val="0"/>
        </w:rPr>
        <w:fldChar w:fldCharType="end"/>
      </w:r>
      <w:r w:rsidRPr="00E51BDE">
        <w:rPr>
          <w:i w:val="0"/>
          <w:iCs w:val="0"/>
        </w:rPr>
        <w:t>: Pressure in the casing &amp; tubing line measured at wellhead and casing control valve opening % with respect to time</w:t>
      </w:r>
      <w:bookmarkEnd w:id="145"/>
      <w:bookmarkEnd w:id="146"/>
    </w:p>
    <w:p w14:paraId="7D3FBF64" w14:textId="77777777" w:rsidR="00C87A36" w:rsidRPr="00C87A36" w:rsidRDefault="00FF7564" w:rsidP="00C87A36">
      <w:pPr>
        <w:keepNext/>
        <w:jc w:val="center"/>
      </w:pPr>
      <w:r w:rsidRPr="00C87A36">
        <w:rPr>
          <w:noProof/>
        </w:rPr>
        <w:lastRenderedPageBreak/>
        <w:drawing>
          <wp:inline distT="0" distB="0" distL="0" distR="0" wp14:anchorId="0EC5682F" wp14:editId="463A8FFE">
            <wp:extent cx="5486400" cy="3414889"/>
            <wp:effectExtent l="0" t="0" r="0" b="14605"/>
            <wp:docPr id="377" name="Chart 377">
              <a:extLst xmlns:a="http://schemas.openxmlformats.org/drawingml/2006/main">
                <a:ext uri="{FF2B5EF4-FFF2-40B4-BE49-F238E27FC236}">
                  <a16:creationId xmlns:a16="http://schemas.microsoft.com/office/drawing/2014/main" id="{7189BE19-F700-4A2E-BDC8-571B98F5F0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236CF0D0" w14:textId="2EA5609C" w:rsidR="00190037" w:rsidRPr="00C87A36" w:rsidRDefault="00C87A36" w:rsidP="00C87A36">
      <w:pPr>
        <w:pStyle w:val="Caption"/>
        <w:rPr>
          <w:i w:val="0"/>
          <w:iCs w:val="0"/>
        </w:rPr>
      </w:pPr>
      <w:bookmarkStart w:id="147" w:name="_Toc25520137"/>
      <w:bookmarkStart w:id="148" w:name="_Toc26922408"/>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20</w:t>
      </w:r>
      <w:r w:rsidRPr="00C87A36">
        <w:rPr>
          <w:i w:val="0"/>
          <w:iCs w:val="0"/>
        </w:rPr>
        <w:fldChar w:fldCharType="end"/>
      </w:r>
      <w:r w:rsidRPr="00C87A36">
        <w:rPr>
          <w:i w:val="0"/>
          <w:iCs w:val="0"/>
        </w:rPr>
        <w:t>: Separation efficiency of the separator for the test with respect to time</w:t>
      </w:r>
      <w:bookmarkEnd w:id="147"/>
      <w:bookmarkEnd w:id="148"/>
    </w:p>
    <w:p w14:paraId="42ADF767" w14:textId="169E81CD" w:rsidR="00190037" w:rsidRDefault="00190037" w:rsidP="00190037"/>
    <w:p w14:paraId="59E64041" w14:textId="713BF2F3" w:rsidR="00C87A36" w:rsidRDefault="00C87A36" w:rsidP="00190037"/>
    <w:p w14:paraId="23E43F5A" w14:textId="77777777" w:rsidR="00C87A36" w:rsidRDefault="00C87A36" w:rsidP="00190037"/>
    <w:p w14:paraId="1C647580" w14:textId="0BB0EB28" w:rsidR="00190037" w:rsidRDefault="00190037" w:rsidP="00190037">
      <w:r w:rsidRPr="00B23829">
        <w:rPr>
          <w:b/>
          <w:bCs/>
        </w:rPr>
        <w:t xml:space="preserve">Case </w:t>
      </w:r>
      <w:r>
        <w:rPr>
          <w:b/>
          <w:bCs/>
        </w:rPr>
        <w:t>6</w:t>
      </w:r>
      <w:r>
        <w:t>: Liquid rate = 549 bbl/day (1</w:t>
      </w:r>
      <w:r w:rsidR="00FF7564">
        <w:t xml:space="preserve">6 </w:t>
      </w:r>
      <w:proofErr w:type="spellStart"/>
      <w:r>
        <w:t>gpm</w:t>
      </w:r>
      <w:proofErr w:type="spellEnd"/>
      <w:r>
        <w:t xml:space="preserve">), Gas rate = 212,000 </w:t>
      </w:r>
      <w:proofErr w:type="spellStart"/>
      <w:r>
        <w:t>scf</w:t>
      </w:r>
      <w:proofErr w:type="spellEnd"/>
      <w:r>
        <w:t>/day (</w:t>
      </w:r>
      <w:r w:rsidR="00C87A36">
        <w:t>5</w:t>
      </w:r>
      <w:r>
        <w:t>5% gas inlet line control valve opening)</w:t>
      </w:r>
    </w:p>
    <w:p w14:paraId="27D79A86" w14:textId="77777777" w:rsidR="00C87A36" w:rsidRPr="00C87A36" w:rsidRDefault="00FF7564" w:rsidP="00C87A36">
      <w:pPr>
        <w:keepNext/>
        <w:jc w:val="center"/>
      </w:pPr>
      <w:r w:rsidRPr="00C87A36">
        <w:rPr>
          <w:noProof/>
        </w:rPr>
        <w:lastRenderedPageBreak/>
        <w:drawing>
          <wp:inline distT="0" distB="0" distL="0" distR="0" wp14:anchorId="01757960" wp14:editId="74AA100C">
            <wp:extent cx="5915025" cy="3274828"/>
            <wp:effectExtent l="0" t="0" r="9525" b="1905"/>
            <wp:docPr id="378" name="Chart 378">
              <a:extLst xmlns:a="http://schemas.openxmlformats.org/drawingml/2006/main">
                <a:ext uri="{FF2B5EF4-FFF2-40B4-BE49-F238E27FC236}">
                  <a16:creationId xmlns:a16="http://schemas.microsoft.com/office/drawing/2014/main" id="{7EDC8109-AF15-4A0B-A4B7-2432EE208E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9F42AC1" w14:textId="24E54073" w:rsidR="00190037" w:rsidRPr="00C87A36" w:rsidRDefault="00C87A36" w:rsidP="00C87A36">
      <w:pPr>
        <w:pStyle w:val="Caption"/>
        <w:rPr>
          <w:i w:val="0"/>
          <w:iCs w:val="0"/>
        </w:rPr>
      </w:pPr>
      <w:bookmarkStart w:id="149" w:name="_Toc25520138"/>
      <w:bookmarkStart w:id="150" w:name="_Toc26922409"/>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21</w:t>
      </w:r>
      <w:r w:rsidRPr="00C87A36">
        <w:rPr>
          <w:i w:val="0"/>
          <w:iCs w:val="0"/>
        </w:rPr>
        <w:fldChar w:fldCharType="end"/>
      </w:r>
      <w:r w:rsidRPr="00C87A36">
        <w:rPr>
          <w:i w:val="0"/>
          <w:iCs w:val="0"/>
        </w:rPr>
        <w:t>: Inlet and Outlet liquid flowrate trend with respect to time</w:t>
      </w:r>
      <w:bookmarkEnd w:id="149"/>
      <w:bookmarkEnd w:id="150"/>
    </w:p>
    <w:p w14:paraId="60A607FB" w14:textId="77777777" w:rsidR="00C87A36" w:rsidRDefault="00FF7564" w:rsidP="00C87A36">
      <w:pPr>
        <w:keepNext/>
        <w:jc w:val="center"/>
      </w:pPr>
      <w:r>
        <w:rPr>
          <w:noProof/>
        </w:rPr>
        <w:drawing>
          <wp:inline distT="0" distB="0" distL="0" distR="0" wp14:anchorId="4B0FD0CC" wp14:editId="38CA06BD">
            <wp:extent cx="5918200" cy="3601860"/>
            <wp:effectExtent l="0" t="0" r="6350" b="17780"/>
            <wp:docPr id="379" name="Chart 379">
              <a:extLst xmlns:a="http://schemas.openxmlformats.org/drawingml/2006/main">
                <a:ext uri="{FF2B5EF4-FFF2-40B4-BE49-F238E27FC236}">
                  <a16:creationId xmlns:a16="http://schemas.microsoft.com/office/drawing/2014/main" id="{5DA51D57-6438-4030-8A08-8F75C2F990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5717787A" w14:textId="423F3D61" w:rsidR="00190037" w:rsidRDefault="00C87A36" w:rsidP="00C87A36">
      <w:pPr>
        <w:pStyle w:val="Caption"/>
      </w:pPr>
      <w:bookmarkStart w:id="151" w:name="_Toc25520139"/>
      <w:bookmarkStart w:id="152" w:name="_Toc26922410"/>
      <w:r>
        <w:t>Figure A.</w:t>
      </w:r>
      <w:r w:rsidR="00C20D88">
        <w:fldChar w:fldCharType="begin"/>
      </w:r>
      <w:r w:rsidR="00C20D88">
        <w:instrText xml:space="preserve"> SEQ Figure_A. \* ARABIC </w:instrText>
      </w:r>
      <w:r w:rsidR="00C20D88">
        <w:fldChar w:fldCharType="separate"/>
      </w:r>
      <w:r w:rsidR="00C73769">
        <w:rPr>
          <w:noProof/>
        </w:rPr>
        <w:t>22</w:t>
      </w:r>
      <w:r w:rsidR="00C20D88">
        <w:rPr>
          <w:noProof/>
        </w:rPr>
        <w:fldChar w:fldCharType="end"/>
      </w:r>
      <w:r>
        <w:t xml:space="preserve">: </w:t>
      </w:r>
      <w:r w:rsidRPr="00C07428">
        <w:t>Gas Flowrate at inlet and return lines with respect to time</w:t>
      </w:r>
      <w:bookmarkEnd w:id="151"/>
      <w:bookmarkEnd w:id="152"/>
    </w:p>
    <w:p w14:paraId="01487C21" w14:textId="77777777" w:rsidR="00C87A36" w:rsidRPr="00C87A36" w:rsidRDefault="00FF7564" w:rsidP="00C87A36">
      <w:pPr>
        <w:keepNext/>
        <w:spacing w:line="276" w:lineRule="auto"/>
        <w:jc w:val="center"/>
      </w:pPr>
      <w:r w:rsidRPr="00C87A36">
        <w:rPr>
          <w:noProof/>
        </w:rPr>
        <w:lastRenderedPageBreak/>
        <w:drawing>
          <wp:inline distT="0" distB="0" distL="0" distR="0" wp14:anchorId="74B57AB4" wp14:editId="71314140">
            <wp:extent cx="5918200" cy="3353506"/>
            <wp:effectExtent l="0" t="0" r="6350" b="18415"/>
            <wp:docPr id="380" name="Chart 380">
              <a:extLst xmlns:a="http://schemas.openxmlformats.org/drawingml/2006/main">
                <a:ext uri="{FF2B5EF4-FFF2-40B4-BE49-F238E27FC236}">
                  <a16:creationId xmlns:a16="http://schemas.microsoft.com/office/drawing/2014/main" id="{3B73CFCA-378C-4086-900C-A35B06C1B3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5547BC77" w14:textId="6918B7CC" w:rsidR="00190037" w:rsidRDefault="00C87A36" w:rsidP="00C87A36">
      <w:pPr>
        <w:pStyle w:val="Caption"/>
        <w:spacing w:line="276" w:lineRule="auto"/>
        <w:rPr>
          <w:i w:val="0"/>
          <w:iCs w:val="0"/>
        </w:rPr>
      </w:pPr>
      <w:bookmarkStart w:id="153" w:name="_Toc25520140"/>
      <w:bookmarkStart w:id="154" w:name="_Toc26922411"/>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23</w:t>
      </w:r>
      <w:r w:rsidRPr="00C87A36">
        <w:rPr>
          <w:i w:val="0"/>
          <w:iCs w:val="0"/>
        </w:rPr>
        <w:fldChar w:fldCharType="end"/>
      </w:r>
      <w:r w:rsidRPr="00C87A36">
        <w:rPr>
          <w:i w:val="0"/>
          <w:iCs w:val="0"/>
        </w:rPr>
        <w:t>: Pressure in the casing &amp; tubing line measured at wellhead and casing control valve opening % with respect to time</w:t>
      </w:r>
      <w:bookmarkEnd w:id="153"/>
      <w:bookmarkEnd w:id="154"/>
    </w:p>
    <w:p w14:paraId="7F15C51F" w14:textId="77777777" w:rsidR="00C87A36" w:rsidRPr="00C87A36" w:rsidRDefault="00C87A36" w:rsidP="00C87A36"/>
    <w:p w14:paraId="3017E3E3" w14:textId="77777777" w:rsidR="00C87A36" w:rsidRDefault="00FF7564" w:rsidP="00C87A36">
      <w:pPr>
        <w:keepNext/>
      </w:pPr>
      <w:r>
        <w:rPr>
          <w:noProof/>
        </w:rPr>
        <w:drawing>
          <wp:inline distT="0" distB="0" distL="0" distR="0" wp14:anchorId="4256A186" wp14:editId="04AE4AFA">
            <wp:extent cx="5486400" cy="3125972"/>
            <wp:effectExtent l="0" t="0" r="0" b="17780"/>
            <wp:docPr id="381" name="Chart 381">
              <a:extLst xmlns:a="http://schemas.openxmlformats.org/drawingml/2006/main">
                <a:ext uri="{FF2B5EF4-FFF2-40B4-BE49-F238E27FC236}">
                  <a16:creationId xmlns:a16="http://schemas.microsoft.com/office/drawing/2014/main" id="{6122FD26-3550-4379-B96B-14BE9CCA6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045A5E7F" w14:textId="71F35EDC" w:rsidR="00190037" w:rsidRPr="00C87A36" w:rsidRDefault="00C87A36" w:rsidP="00C87A36">
      <w:pPr>
        <w:pStyle w:val="Caption"/>
        <w:jc w:val="both"/>
        <w:rPr>
          <w:i w:val="0"/>
          <w:iCs w:val="0"/>
        </w:rPr>
      </w:pPr>
      <w:bookmarkStart w:id="155" w:name="_Toc25520141"/>
      <w:bookmarkStart w:id="156" w:name="_Toc26922412"/>
      <w:r w:rsidRPr="00C87A36">
        <w:rPr>
          <w:i w:val="0"/>
          <w:iCs w:val="0"/>
        </w:rPr>
        <w:t>Figure A.</w:t>
      </w:r>
      <w:r w:rsidRPr="00C87A36">
        <w:rPr>
          <w:i w:val="0"/>
          <w:iCs w:val="0"/>
        </w:rPr>
        <w:fldChar w:fldCharType="begin"/>
      </w:r>
      <w:r w:rsidRPr="00C87A36">
        <w:rPr>
          <w:i w:val="0"/>
          <w:iCs w:val="0"/>
        </w:rPr>
        <w:instrText xml:space="preserve"> SEQ Figure_A. \* ARABIC </w:instrText>
      </w:r>
      <w:r w:rsidRPr="00C87A36">
        <w:rPr>
          <w:i w:val="0"/>
          <w:iCs w:val="0"/>
        </w:rPr>
        <w:fldChar w:fldCharType="separate"/>
      </w:r>
      <w:r w:rsidR="00C73769">
        <w:rPr>
          <w:i w:val="0"/>
          <w:iCs w:val="0"/>
          <w:noProof/>
        </w:rPr>
        <w:t>24</w:t>
      </w:r>
      <w:r w:rsidRPr="00C87A36">
        <w:rPr>
          <w:i w:val="0"/>
          <w:iCs w:val="0"/>
        </w:rPr>
        <w:fldChar w:fldCharType="end"/>
      </w:r>
      <w:r w:rsidRPr="00C87A36">
        <w:rPr>
          <w:i w:val="0"/>
          <w:iCs w:val="0"/>
        </w:rPr>
        <w:t>: Separation efficiency of the separator for the test with respect to time</w:t>
      </w:r>
      <w:bookmarkEnd w:id="155"/>
      <w:bookmarkEnd w:id="156"/>
    </w:p>
    <w:sectPr w:rsidR="00190037" w:rsidRPr="00C87A36" w:rsidSect="00367B4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385AA" w14:textId="77777777" w:rsidR="00922765" w:rsidRDefault="00922765">
      <w:pPr>
        <w:spacing w:after="0" w:line="240" w:lineRule="auto"/>
      </w:pPr>
      <w:r>
        <w:separator/>
      </w:r>
    </w:p>
  </w:endnote>
  <w:endnote w:type="continuationSeparator" w:id="0">
    <w:p w14:paraId="6F56237D" w14:textId="77777777" w:rsidR="00922765" w:rsidRDefault="0092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530263"/>
      <w:docPartObj>
        <w:docPartGallery w:val="Page Numbers (Bottom of Page)"/>
        <w:docPartUnique/>
      </w:docPartObj>
    </w:sdtPr>
    <w:sdtEndPr>
      <w:rPr>
        <w:noProof/>
      </w:rPr>
    </w:sdtEndPr>
    <w:sdtContent>
      <w:p w14:paraId="720CF7CD" w14:textId="5BF0677A" w:rsidR="00E00364" w:rsidRDefault="00E003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4566C1" w14:textId="77777777" w:rsidR="00E00364" w:rsidRDefault="00E00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389358"/>
      <w:docPartObj>
        <w:docPartGallery w:val="Page Numbers (Bottom of Page)"/>
        <w:docPartUnique/>
      </w:docPartObj>
    </w:sdtPr>
    <w:sdtEndPr>
      <w:rPr>
        <w:b/>
        <w:bCs/>
        <w:noProof/>
      </w:rPr>
    </w:sdtEndPr>
    <w:sdtContent>
      <w:p w14:paraId="34736F52" w14:textId="74C5A5E7" w:rsidR="00E00364" w:rsidRPr="00DD4E7D" w:rsidRDefault="00E00364">
        <w:pPr>
          <w:pStyle w:val="Footer"/>
          <w:jc w:val="right"/>
          <w:rPr>
            <w:b/>
            <w:bCs/>
          </w:rPr>
        </w:pPr>
        <w:r w:rsidRPr="00DD4E7D">
          <w:rPr>
            <w:b/>
            <w:bCs/>
          </w:rPr>
          <w:fldChar w:fldCharType="begin"/>
        </w:r>
        <w:r w:rsidRPr="00DD4E7D">
          <w:rPr>
            <w:b/>
            <w:bCs/>
          </w:rPr>
          <w:instrText xml:space="preserve"> PAGE   \* MERGEFORMAT </w:instrText>
        </w:r>
        <w:r w:rsidRPr="00DD4E7D">
          <w:rPr>
            <w:b/>
            <w:bCs/>
          </w:rPr>
          <w:fldChar w:fldCharType="separate"/>
        </w:r>
        <w:r>
          <w:rPr>
            <w:b/>
            <w:bCs/>
            <w:noProof/>
          </w:rPr>
          <w:t>37</w:t>
        </w:r>
        <w:r w:rsidRPr="00DD4E7D">
          <w:rPr>
            <w:b/>
            <w:bCs/>
            <w:noProof/>
          </w:rPr>
          <w:fldChar w:fldCharType="end"/>
        </w:r>
      </w:p>
    </w:sdtContent>
  </w:sdt>
  <w:p w14:paraId="4B82761A" w14:textId="77777777" w:rsidR="00E00364" w:rsidRDefault="00E00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37478" w14:textId="77777777" w:rsidR="00922765" w:rsidRDefault="00922765">
      <w:pPr>
        <w:spacing w:after="0" w:line="240" w:lineRule="auto"/>
      </w:pPr>
      <w:r>
        <w:separator/>
      </w:r>
    </w:p>
  </w:footnote>
  <w:footnote w:type="continuationSeparator" w:id="0">
    <w:p w14:paraId="307B58CB" w14:textId="77777777" w:rsidR="00922765" w:rsidRDefault="00922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6A4C"/>
    <w:multiLevelType w:val="hybridMultilevel"/>
    <w:tmpl w:val="697C5168"/>
    <w:lvl w:ilvl="0" w:tplc="04090009">
      <w:start w:val="1"/>
      <w:numFmt w:val="bullet"/>
      <w:lvlText w:val=""/>
      <w:lvlJc w:val="left"/>
      <w:pPr>
        <w:tabs>
          <w:tab w:val="num" w:pos="720"/>
        </w:tabs>
        <w:ind w:left="720" w:hanging="360"/>
      </w:pPr>
      <w:rPr>
        <w:rFonts w:ascii="Wingdings" w:hAnsi="Wingdings" w:hint="default"/>
      </w:rPr>
    </w:lvl>
    <w:lvl w:ilvl="1" w:tplc="317E2FCE" w:tentative="1">
      <w:start w:val="1"/>
      <w:numFmt w:val="bullet"/>
      <w:lvlText w:val=""/>
      <w:lvlJc w:val="left"/>
      <w:pPr>
        <w:tabs>
          <w:tab w:val="num" w:pos="1440"/>
        </w:tabs>
        <w:ind w:left="1440" w:hanging="360"/>
      </w:pPr>
      <w:rPr>
        <w:rFonts w:ascii="Wingdings" w:hAnsi="Wingdings" w:hint="default"/>
      </w:rPr>
    </w:lvl>
    <w:lvl w:ilvl="2" w:tplc="3BB61CDA" w:tentative="1">
      <w:start w:val="1"/>
      <w:numFmt w:val="bullet"/>
      <w:lvlText w:val=""/>
      <w:lvlJc w:val="left"/>
      <w:pPr>
        <w:tabs>
          <w:tab w:val="num" w:pos="2160"/>
        </w:tabs>
        <w:ind w:left="2160" w:hanging="360"/>
      </w:pPr>
      <w:rPr>
        <w:rFonts w:ascii="Wingdings" w:hAnsi="Wingdings" w:hint="default"/>
      </w:rPr>
    </w:lvl>
    <w:lvl w:ilvl="3" w:tplc="170EC87E" w:tentative="1">
      <w:start w:val="1"/>
      <w:numFmt w:val="bullet"/>
      <w:lvlText w:val=""/>
      <w:lvlJc w:val="left"/>
      <w:pPr>
        <w:tabs>
          <w:tab w:val="num" w:pos="2880"/>
        </w:tabs>
        <w:ind w:left="2880" w:hanging="360"/>
      </w:pPr>
      <w:rPr>
        <w:rFonts w:ascii="Wingdings" w:hAnsi="Wingdings" w:hint="default"/>
      </w:rPr>
    </w:lvl>
    <w:lvl w:ilvl="4" w:tplc="0F800C36" w:tentative="1">
      <w:start w:val="1"/>
      <w:numFmt w:val="bullet"/>
      <w:lvlText w:val=""/>
      <w:lvlJc w:val="left"/>
      <w:pPr>
        <w:tabs>
          <w:tab w:val="num" w:pos="3600"/>
        </w:tabs>
        <w:ind w:left="3600" w:hanging="360"/>
      </w:pPr>
      <w:rPr>
        <w:rFonts w:ascii="Wingdings" w:hAnsi="Wingdings" w:hint="default"/>
      </w:rPr>
    </w:lvl>
    <w:lvl w:ilvl="5" w:tplc="E0302A1E" w:tentative="1">
      <w:start w:val="1"/>
      <w:numFmt w:val="bullet"/>
      <w:lvlText w:val=""/>
      <w:lvlJc w:val="left"/>
      <w:pPr>
        <w:tabs>
          <w:tab w:val="num" w:pos="4320"/>
        </w:tabs>
        <w:ind w:left="4320" w:hanging="360"/>
      </w:pPr>
      <w:rPr>
        <w:rFonts w:ascii="Wingdings" w:hAnsi="Wingdings" w:hint="default"/>
      </w:rPr>
    </w:lvl>
    <w:lvl w:ilvl="6" w:tplc="4DC26BF8" w:tentative="1">
      <w:start w:val="1"/>
      <w:numFmt w:val="bullet"/>
      <w:lvlText w:val=""/>
      <w:lvlJc w:val="left"/>
      <w:pPr>
        <w:tabs>
          <w:tab w:val="num" w:pos="5040"/>
        </w:tabs>
        <w:ind w:left="5040" w:hanging="360"/>
      </w:pPr>
      <w:rPr>
        <w:rFonts w:ascii="Wingdings" w:hAnsi="Wingdings" w:hint="default"/>
      </w:rPr>
    </w:lvl>
    <w:lvl w:ilvl="7" w:tplc="641C1504" w:tentative="1">
      <w:start w:val="1"/>
      <w:numFmt w:val="bullet"/>
      <w:lvlText w:val=""/>
      <w:lvlJc w:val="left"/>
      <w:pPr>
        <w:tabs>
          <w:tab w:val="num" w:pos="5760"/>
        </w:tabs>
        <w:ind w:left="5760" w:hanging="360"/>
      </w:pPr>
      <w:rPr>
        <w:rFonts w:ascii="Wingdings" w:hAnsi="Wingdings" w:hint="default"/>
      </w:rPr>
    </w:lvl>
    <w:lvl w:ilvl="8" w:tplc="C03A230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75B1C"/>
    <w:multiLevelType w:val="hybridMultilevel"/>
    <w:tmpl w:val="0FBC1EBC"/>
    <w:lvl w:ilvl="0" w:tplc="52C02894">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0C8D296C"/>
    <w:multiLevelType w:val="hybridMultilevel"/>
    <w:tmpl w:val="93D005B4"/>
    <w:lvl w:ilvl="0" w:tplc="04090009">
      <w:start w:val="1"/>
      <w:numFmt w:val="bullet"/>
      <w:lvlText w:val=""/>
      <w:lvlJc w:val="left"/>
      <w:pPr>
        <w:ind w:left="862" w:hanging="360"/>
      </w:pPr>
      <w:rPr>
        <w:rFonts w:ascii="Wingdings" w:hAnsi="Wingding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0DE11CEE"/>
    <w:multiLevelType w:val="hybridMultilevel"/>
    <w:tmpl w:val="3CCCCCDA"/>
    <w:lvl w:ilvl="0" w:tplc="52C02894">
      <w:start w:val="1"/>
      <w:numFmt w:val="bullet"/>
      <w:lvlText w:val=""/>
      <w:lvlJc w:val="left"/>
      <w:pPr>
        <w:tabs>
          <w:tab w:val="num" w:pos="720"/>
        </w:tabs>
        <w:ind w:left="720" w:hanging="360"/>
      </w:pPr>
      <w:rPr>
        <w:rFonts w:ascii="Wingdings" w:hAnsi="Wingdings" w:hint="default"/>
      </w:rPr>
    </w:lvl>
    <w:lvl w:ilvl="1" w:tplc="3056B322" w:tentative="1">
      <w:start w:val="1"/>
      <w:numFmt w:val="bullet"/>
      <w:lvlText w:val=""/>
      <w:lvlJc w:val="left"/>
      <w:pPr>
        <w:tabs>
          <w:tab w:val="num" w:pos="1440"/>
        </w:tabs>
        <w:ind w:left="1440" w:hanging="360"/>
      </w:pPr>
      <w:rPr>
        <w:rFonts w:ascii="Wingdings" w:hAnsi="Wingdings" w:hint="default"/>
      </w:rPr>
    </w:lvl>
    <w:lvl w:ilvl="2" w:tplc="A5FC3D4A" w:tentative="1">
      <w:start w:val="1"/>
      <w:numFmt w:val="bullet"/>
      <w:lvlText w:val=""/>
      <w:lvlJc w:val="left"/>
      <w:pPr>
        <w:tabs>
          <w:tab w:val="num" w:pos="2160"/>
        </w:tabs>
        <w:ind w:left="2160" w:hanging="360"/>
      </w:pPr>
      <w:rPr>
        <w:rFonts w:ascii="Wingdings" w:hAnsi="Wingdings" w:hint="default"/>
      </w:rPr>
    </w:lvl>
    <w:lvl w:ilvl="3" w:tplc="BE680DBC" w:tentative="1">
      <w:start w:val="1"/>
      <w:numFmt w:val="bullet"/>
      <w:lvlText w:val=""/>
      <w:lvlJc w:val="left"/>
      <w:pPr>
        <w:tabs>
          <w:tab w:val="num" w:pos="2880"/>
        </w:tabs>
        <w:ind w:left="2880" w:hanging="360"/>
      </w:pPr>
      <w:rPr>
        <w:rFonts w:ascii="Wingdings" w:hAnsi="Wingdings" w:hint="default"/>
      </w:rPr>
    </w:lvl>
    <w:lvl w:ilvl="4" w:tplc="57FE09A0" w:tentative="1">
      <w:start w:val="1"/>
      <w:numFmt w:val="bullet"/>
      <w:lvlText w:val=""/>
      <w:lvlJc w:val="left"/>
      <w:pPr>
        <w:tabs>
          <w:tab w:val="num" w:pos="3600"/>
        </w:tabs>
        <w:ind w:left="3600" w:hanging="360"/>
      </w:pPr>
      <w:rPr>
        <w:rFonts w:ascii="Wingdings" w:hAnsi="Wingdings" w:hint="default"/>
      </w:rPr>
    </w:lvl>
    <w:lvl w:ilvl="5" w:tplc="7FCAE53C" w:tentative="1">
      <w:start w:val="1"/>
      <w:numFmt w:val="bullet"/>
      <w:lvlText w:val=""/>
      <w:lvlJc w:val="left"/>
      <w:pPr>
        <w:tabs>
          <w:tab w:val="num" w:pos="4320"/>
        </w:tabs>
        <w:ind w:left="4320" w:hanging="360"/>
      </w:pPr>
      <w:rPr>
        <w:rFonts w:ascii="Wingdings" w:hAnsi="Wingdings" w:hint="default"/>
      </w:rPr>
    </w:lvl>
    <w:lvl w:ilvl="6" w:tplc="D618DF80" w:tentative="1">
      <w:start w:val="1"/>
      <w:numFmt w:val="bullet"/>
      <w:lvlText w:val=""/>
      <w:lvlJc w:val="left"/>
      <w:pPr>
        <w:tabs>
          <w:tab w:val="num" w:pos="5040"/>
        </w:tabs>
        <w:ind w:left="5040" w:hanging="360"/>
      </w:pPr>
      <w:rPr>
        <w:rFonts w:ascii="Wingdings" w:hAnsi="Wingdings" w:hint="default"/>
      </w:rPr>
    </w:lvl>
    <w:lvl w:ilvl="7" w:tplc="DF0C4FB2" w:tentative="1">
      <w:start w:val="1"/>
      <w:numFmt w:val="bullet"/>
      <w:lvlText w:val=""/>
      <w:lvlJc w:val="left"/>
      <w:pPr>
        <w:tabs>
          <w:tab w:val="num" w:pos="5760"/>
        </w:tabs>
        <w:ind w:left="5760" w:hanging="360"/>
      </w:pPr>
      <w:rPr>
        <w:rFonts w:ascii="Wingdings" w:hAnsi="Wingdings" w:hint="default"/>
      </w:rPr>
    </w:lvl>
    <w:lvl w:ilvl="8" w:tplc="DEB214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D0E7A"/>
    <w:multiLevelType w:val="hybridMultilevel"/>
    <w:tmpl w:val="4550A2E4"/>
    <w:lvl w:ilvl="0" w:tplc="0409000B">
      <w:start w:val="1"/>
      <w:numFmt w:val="bullet"/>
      <w:lvlText w:val=""/>
      <w:lvlJc w:val="left"/>
      <w:pPr>
        <w:ind w:left="862" w:hanging="360"/>
      </w:pPr>
      <w:rPr>
        <w:rFonts w:ascii="Wingdings" w:hAnsi="Wingding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15:restartNumberingAfterBreak="0">
    <w:nsid w:val="16630145"/>
    <w:multiLevelType w:val="multilevel"/>
    <w:tmpl w:val="BA8C2E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830D56"/>
    <w:multiLevelType w:val="multilevel"/>
    <w:tmpl w:val="88E07DD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2D76F5"/>
    <w:multiLevelType w:val="multilevel"/>
    <w:tmpl w:val="F3EEB7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F364B5"/>
    <w:multiLevelType w:val="hybridMultilevel"/>
    <w:tmpl w:val="D5908800"/>
    <w:lvl w:ilvl="0" w:tplc="0409000B">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9" w15:restartNumberingAfterBreak="0">
    <w:nsid w:val="3267579A"/>
    <w:multiLevelType w:val="multilevel"/>
    <w:tmpl w:val="DB108412"/>
    <w:lvl w:ilvl="0">
      <w:start w:val="1"/>
      <w:numFmt w:val="decimal"/>
      <w:lvlText w:val="%1"/>
      <w:lvlJc w:val="left"/>
      <w:pPr>
        <w:ind w:left="360" w:hanging="360"/>
      </w:pPr>
      <w:rPr>
        <w:rFonts w:hint="default"/>
      </w:rPr>
    </w:lvl>
    <w:lvl w:ilvl="1">
      <w:start w:val="1"/>
      <w:numFmt w:val="decimal"/>
      <w:lvlText w:val="%1.%2"/>
      <w:lvlJc w:val="left"/>
      <w:pPr>
        <w:ind w:left="1485" w:hanging="36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800" w:hanging="1800"/>
      </w:pPr>
      <w:rPr>
        <w:rFonts w:hint="default"/>
      </w:rPr>
    </w:lvl>
  </w:abstractNum>
  <w:abstractNum w:abstractNumId="10" w15:restartNumberingAfterBreak="0">
    <w:nsid w:val="32B0584F"/>
    <w:multiLevelType w:val="hybridMultilevel"/>
    <w:tmpl w:val="353CA7BE"/>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339A4796"/>
    <w:multiLevelType w:val="hybridMultilevel"/>
    <w:tmpl w:val="1B4C9C9C"/>
    <w:lvl w:ilvl="0" w:tplc="A2DAEE46">
      <w:start w:val="1"/>
      <w:numFmt w:val="bullet"/>
      <w:lvlText w:val=""/>
      <w:lvlJc w:val="left"/>
      <w:pPr>
        <w:tabs>
          <w:tab w:val="num" w:pos="720"/>
        </w:tabs>
        <w:ind w:left="720" w:hanging="360"/>
      </w:pPr>
      <w:rPr>
        <w:rFonts w:ascii="Wingdings" w:hAnsi="Wingdings" w:hint="default"/>
      </w:rPr>
    </w:lvl>
    <w:lvl w:ilvl="1" w:tplc="B3AA0E02" w:tentative="1">
      <w:start w:val="1"/>
      <w:numFmt w:val="bullet"/>
      <w:lvlText w:val=""/>
      <w:lvlJc w:val="left"/>
      <w:pPr>
        <w:tabs>
          <w:tab w:val="num" w:pos="1440"/>
        </w:tabs>
        <w:ind w:left="1440" w:hanging="360"/>
      </w:pPr>
      <w:rPr>
        <w:rFonts w:ascii="Wingdings" w:hAnsi="Wingdings" w:hint="default"/>
      </w:rPr>
    </w:lvl>
    <w:lvl w:ilvl="2" w:tplc="CED8D77E" w:tentative="1">
      <w:start w:val="1"/>
      <w:numFmt w:val="bullet"/>
      <w:lvlText w:val=""/>
      <w:lvlJc w:val="left"/>
      <w:pPr>
        <w:tabs>
          <w:tab w:val="num" w:pos="2160"/>
        </w:tabs>
        <w:ind w:left="2160" w:hanging="360"/>
      </w:pPr>
      <w:rPr>
        <w:rFonts w:ascii="Wingdings" w:hAnsi="Wingdings" w:hint="default"/>
      </w:rPr>
    </w:lvl>
    <w:lvl w:ilvl="3" w:tplc="B994E608" w:tentative="1">
      <w:start w:val="1"/>
      <w:numFmt w:val="bullet"/>
      <w:lvlText w:val=""/>
      <w:lvlJc w:val="left"/>
      <w:pPr>
        <w:tabs>
          <w:tab w:val="num" w:pos="2880"/>
        </w:tabs>
        <w:ind w:left="2880" w:hanging="360"/>
      </w:pPr>
      <w:rPr>
        <w:rFonts w:ascii="Wingdings" w:hAnsi="Wingdings" w:hint="default"/>
      </w:rPr>
    </w:lvl>
    <w:lvl w:ilvl="4" w:tplc="4E849FE4" w:tentative="1">
      <w:start w:val="1"/>
      <w:numFmt w:val="bullet"/>
      <w:lvlText w:val=""/>
      <w:lvlJc w:val="left"/>
      <w:pPr>
        <w:tabs>
          <w:tab w:val="num" w:pos="3600"/>
        </w:tabs>
        <w:ind w:left="3600" w:hanging="360"/>
      </w:pPr>
      <w:rPr>
        <w:rFonts w:ascii="Wingdings" w:hAnsi="Wingdings" w:hint="default"/>
      </w:rPr>
    </w:lvl>
    <w:lvl w:ilvl="5" w:tplc="567AF520" w:tentative="1">
      <w:start w:val="1"/>
      <w:numFmt w:val="bullet"/>
      <w:lvlText w:val=""/>
      <w:lvlJc w:val="left"/>
      <w:pPr>
        <w:tabs>
          <w:tab w:val="num" w:pos="4320"/>
        </w:tabs>
        <w:ind w:left="4320" w:hanging="360"/>
      </w:pPr>
      <w:rPr>
        <w:rFonts w:ascii="Wingdings" w:hAnsi="Wingdings" w:hint="default"/>
      </w:rPr>
    </w:lvl>
    <w:lvl w:ilvl="6" w:tplc="645A24EC" w:tentative="1">
      <w:start w:val="1"/>
      <w:numFmt w:val="bullet"/>
      <w:lvlText w:val=""/>
      <w:lvlJc w:val="left"/>
      <w:pPr>
        <w:tabs>
          <w:tab w:val="num" w:pos="5040"/>
        </w:tabs>
        <w:ind w:left="5040" w:hanging="360"/>
      </w:pPr>
      <w:rPr>
        <w:rFonts w:ascii="Wingdings" w:hAnsi="Wingdings" w:hint="default"/>
      </w:rPr>
    </w:lvl>
    <w:lvl w:ilvl="7" w:tplc="E31A1FD4" w:tentative="1">
      <w:start w:val="1"/>
      <w:numFmt w:val="bullet"/>
      <w:lvlText w:val=""/>
      <w:lvlJc w:val="left"/>
      <w:pPr>
        <w:tabs>
          <w:tab w:val="num" w:pos="5760"/>
        </w:tabs>
        <w:ind w:left="5760" w:hanging="360"/>
      </w:pPr>
      <w:rPr>
        <w:rFonts w:ascii="Wingdings" w:hAnsi="Wingdings" w:hint="default"/>
      </w:rPr>
    </w:lvl>
    <w:lvl w:ilvl="8" w:tplc="70AE5F1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9C5C9D"/>
    <w:multiLevelType w:val="hybridMultilevel"/>
    <w:tmpl w:val="5A1AF804"/>
    <w:lvl w:ilvl="0" w:tplc="52C028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0C3677"/>
    <w:multiLevelType w:val="hybridMultilevel"/>
    <w:tmpl w:val="2DF46554"/>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2861AE8"/>
    <w:multiLevelType w:val="hybridMultilevel"/>
    <w:tmpl w:val="B512E894"/>
    <w:lvl w:ilvl="0" w:tplc="3BDCEA26">
      <w:start w:val="1"/>
      <w:numFmt w:val="bullet"/>
      <w:lvlText w:val=""/>
      <w:lvlJc w:val="left"/>
      <w:pPr>
        <w:tabs>
          <w:tab w:val="num" w:pos="720"/>
        </w:tabs>
        <w:ind w:left="720" w:hanging="360"/>
      </w:pPr>
      <w:rPr>
        <w:rFonts w:ascii="Wingdings" w:hAnsi="Wingdings" w:hint="default"/>
      </w:rPr>
    </w:lvl>
    <w:lvl w:ilvl="1" w:tplc="317E2FCE" w:tentative="1">
      <w:start w:val="1"/>
      <w:numFmt w:val="bullet"/>
      <w:lvlText w:val=""/>
      <w:lvlJc w:val="left"/>
      <w:pPr>
        <w:tabs>
          <w:tab w:val="num" w:pos="1440"/>
        </w:tabs>
        <w:ind w:left="1440" w:hanging="360"/>
      </w:pPr>
      <w:rPr>
        <w:rFonts w:ascii="Wingdings" w:hAnsi="Wingdings" w:hint="default"/>
      </w:rPr>
    </w:lvl>
    <w:lvl w:ilvl="2" w:tplc="3BB61CDA" w:tentative="1">
      <w:start w:val="1"/>
      <w:numFmt w:val="bullet"/>
      <w:lvlText w:val=""/>
      <w:lvlJc w:val="left"/>
      <w:pPr>
        <w:tabs>
          <w:tab w:val="num" w:pos="2160"/>
        </w:tabs>
        <w:ind w:left="2160" w:hanging="360"/>
      </w:pPr>
      <w:rPr>
        <w:rFonts w:ascii="Wingdings" w:hAnsi="Wingdings" w:hint="default"/>
      </w:rPr>
    </w:lvl>
    <w:lvl w:ilvl="3" w:tplc="170EC87E" w:tentative="1">
      <w:start w:val="1"/>
      <w:numFmt w:val="bullet"/>
      <w:lvlText w:val=""/>
      <w:lvlJc w:val="left"/>
      <w:pPr>
        <w:tabs>
          <w:tab w:val="num" w:pos="2880"/>
        </w:tabs>
        <w:ind w:left="2880" w:hanging="360"/>
      </w:pPr>
      <w:rPr>
        <w:rFonts w:ascii="Wingdings" w:hAnsi="Wingdings" w:hint="default"/>
      </w:rPr>
    </w:lvl>
    <w:lvl w:ilvl="4" w:tplc="0F800C36" w:tentative="1">
      <w:start w:val="1"/>
      <w:numFmt w:val="bullet"/>
      <w:lvlText w:val=""/>
      <w:lvlJc w:val="left"/>
      <w:pPr>
        <w:tabs>
          <w:tab w:val="num" w:pos="3600"/>
        </w:tabs>
        <w:ind w:left="3600" w:hanging="360"/>
      </w:pPr>
      <w:rPr>
        <w:rFonts w:ascii="Wingdings" w:hAnsi="Wingdings" w:hint="default"/>
      </w:rPr>
    </w:lvl>
    <w:lvl w:ilvl="5" w:tplc="E0302A1E" w:tentative="1">
      <w:start w:val="1"/>
      <w:numFmt w:val="bullet"/>
      <w:lvlText w:val=""/>
      <w:lvlJc w:val="left"/>
      <w:pPr>
        <w:tabs>
          <w:tab w:val="num" w:pos="4320"/>
        </w:tabs>
        <w:ind w:left="4320" w:hanging="360"/>
      </w:pPr>
      <w:rPr>
        <w:rFonts w:ascii="Wingdings" w:hAnsi="Wingdings" w:hint="default"/>
      </w:rPr>
    </w:lvl>
    <w:lvl w:ilvl="6" w:tplc="4DC26BF8" w:tentative="1">
      <w:start w:val="1"/>
      <w:numFmt w:val="bullet"/>
      <w:lvlText w:val=""/>
      <w:lvlJc w:val="left"/>
      <w:pPr>
        <w:tabs>
          <w:tab w:val="num" w:pos="5040"/>
        </w:tabs>
        <w:ind w:left="5040" w:hanging="360"/>
      </w:pPr>
      <w:rPr>
        <w:rFonts w:ascii="Wingdings" w:hAnsi="Wingdings" w:hint="default"/>
      </w:rPr>
    </w:lvl>
    <w:lvl w:ilvl="7" w:tplc="641C1504" w:tentative="1">
      <w:start w:val="1"/>
      <w:numFmt w:val="bullet"/>
      <w:lvlText w:val=""/>
      <w:lvlJc w:val="left"/>
      <w:pPr>
        <w:tabs>
          <w:tab w:val="num" w:pos="5760"/>
        </w:tabs>
        <w:ind w:left="5760" w:hanging="360"/>
      </w:pPr>
      <w:rPr>
        <w:rFonts w:ascii="Wingdings" w:hAnsi="Wingdings" w:hint="default"/>
      </w:rPr>
    </w:lvl>
    <w:lvl w:ilvl="8" w:tplc="C03A230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BC1E53"/>
    <w:multiLevelType w:val="multilevel"/>
    <w:tmpl w:val="1AD0FCD8"/>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2150" w:hanging="144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794" w:hanging="180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15:restartNumberingAfterBreak="0">
    <w:nsid w:val="6273157A"/>
    <w:multiLevelType w:val="hybridMultilevel"/>
    <w:tmpl w:val="08DAF6BA"/>
    <w:lvl w:ilvl="0" w:tplc="817A8C5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62E40552"/>
    <w:multiLevelType w:val="multilevel"/>
    <w:tmpl w:val="B8982922"/>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662F5312"/>
    <w:multiLevelType w:val="hybridMultilevel"/>
    <w:tmpl w:val="F9025CEC"/>
    <w:lvl w:ilvl="0" w:tplc="7EC4B0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85333C"/>
    <w:multiLevelType w:val="multilevel"/>
    <w:tmpl w:val="63E6F5C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78B45127"/>
    <w:multiLevelType w:val="hybridMultilevel"/>
    <w:tmpl w:val="08B0C792"/>
    <w:lvl w:ilvl="0" w:tplc="04090011">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1" w15:restartNumberingAfterBreak="0">
    <w:nsid w:val="78FB045F"/>
    <w:multiLevelType w:val="hybridMultilevel"/>
    <w:tmpl w:val="D5B2C7C4"/>
    <w:lvl w:ilvl="0" w:tplc="04090009">
      <w:start w:val="1"/>
      <w:numFmt w:val="bullet"/>
      <w:lvlText w:val=""/>
      <w:lvlJc w:val="left"/>
      <w:pPr>
        <w:ind w:left="1582" w:hanging="360"/>
      </w:pPr>
      <w:rPr>
        <w:rFonts w:ascii="Wingdings" w:hAnsi="Wingdings"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22" w15:restartNumberingAfterBreak="0">
    <w:nsid w:val="7BC92540"/>
    <w:multiLevelType w:val="multilevel"/>
    <w:tmpl w:val="6DB63F60"/>
    <w:lvl w:ilvl="0">
      <w:start w:val="1"/>
      <w:numFmt w:val="decimal"/>
      <w:lvlText w:val="%1"/>
      <w:lvlJc w:val="left"/>
      <w:pPr>
        <w:ind w:left="360" w:hanging="360"/>
      </w:pPr>
      <w:rPr>
        <w:rFonts w:cs="Times New Roman" w:hint="default"/>
      </w:rPr>
    </w:lvl>
    <w:lvl w:ilvl="1">
      <w:start w:val="1"/>
      <w:numFmt w:val="decimal"/>
      <w:lvlText w:val="%1.%2"/>
      <w:lvlJc w:val="left"/>
      <w:pPr>
        <w:ind w:left="1125" w:hanging="360"/>
      </w:pPr>
      <w:rPr>
        <w:rFonts w:cs="Times New Roman" w:hint="default"/>
      </w:rPr>
    </w:lvl>
    <w:lvl w:ilvl="2">
      <w:start w:val="1"/>
      <w:numFmt w:val="decimal"/>
      <w:lvlText w:val="%1.%2.%3"/>
      <w:lvlJc w:val="left"/>
      <w:pPr>
        <w:ind w:left="2250" w:hanging="720"/>
      </w:pPr>
      <w:rPr>
        <w:rFonts w:cs="Times New Roman" w:hint="default"/>
      </w:rPr>
    </w:lvl>
    <w:lvl w:ilvl="3">
      <w:start w:val="1"/>
      <w:numFmt w:val="decimal"/>
      <w:lvlText w:val="%1.%2.%3.%4"/>
      <w:lvlJc w:val="left"/>
      <w:pPr>
        <w:ind w:left="3015" w:hanging="72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4905" w:hanging="108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6795" w:hanging="1440"/>
      </w:pPr>
      <w:rPr>
        <w:rFonts w:cs="Times New Roman" w:hint="default"/>
      </w:rPr>
    </w:lvl>
    <w:lvl w:ilvl="8">
      <w:start w:val="1"/>
      <w:numFmt w:val="decimal"/>
      <w:lvlText w:val="%1.%2.%3.%4.%5.%6.%7.%8.%9"/>
      <w:lvlJc w:val="left"/>
      <w:pPr>
        <w:ind w:left="7920" w:hanging="1800"/>
      </w:pPr>
      <w:rPr>
        <w:rFonts w:cs="Times New Roman" w:hint="default"/>
      </w:rPr>
    </w:lvl>
  </w:abstractNum>
  <w:abstractNum w:abstractNumId="23" w15:restartNumberingAfterBreak="0">
    <w:nsid w:val="7EF42BB0"/>
    <w:multiLevelType w:val="multilevel"/>
    <w:tmpl w:val="63E6F5C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2"/>
  </w:num>
  <w:num w:numId="2">
    <w:abstractNumId w:val="17"/>
  </w:num>
  <w:num w:numId="3">
    <w:abstractNumId w:val="13"/>
  </w:num>
  <w:num w:numId="4">
    <w:abstractNumId w:val="16"/>
  </w:num>
  <w:num w:numId="5">
    <w:abstractNumId w:val="7"/>
  </w:num>
  <w:num w:numId="6">
    <w:abstractNumId w:val="9"/>
  </w:num>
  <w:num w:numId="7">
    <w:abstractNumId w:val="5"/>
  </w:num>
  <w:num w:numId="8">
    <w:abstractNumId w:val="23"/>
  </w:num>
  <w:num w:numId="9">
    <w:abstractNumId w:val="6"/>
  </w:num>
  <w:num w:numId="10">
    <w:abstractNumId w:val="8"/>
  </w:num>
  <w:num w:numId="11">
    <w:abstractNumId w:val="19"/>
  </w:num>
  <w:num w:numId="12">
    <w:abstractNumId w:val="18"/>
  </w:num>
  <w:num w:numId="13">
    <w:abstractNumId w:val="20"/>
  </w:num>
  <w:num w:numId="14">
    <w:abstractNumId w:val="14"/>
  </w:num>
  <w:num w:numId="15">
    <w:abstractNumId w:val="0"/>
  </w:num>
  <w:num w:numId="16">
    <w:abstractNumId w:val="10"/>
  </w:num>
  <w:num w:numId="17">
    <w:abstractNumId w:val="21"/>
  </w:num>
  <w:num w:numId="18">
    <w:abstractNumId w:val="2"/>
  </w:num>
  <w:num w:numId="19">
    <w:abstractNumId w:val="4"/>
  </w:num>
  <w:num w:numId="20">
    <w:abstractNumId w:val="3"/>
  </w:num>
  <w:num w:numId="21">
    <w:abstractNumId w:val="1"/>
  </w:num>
  <w:num w:numId="22">
    <w:abstractNumId w:val="12"/>
  </w:num>
  <w:num w:numId="23">
    <w:abstractNumId w:val="1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D5F"/>
    <w:rsid w:val="0000043C"/>
    <w:rsid w:val="00001515"/>
    <w:rsid w:val="000032BC"/>
    <w:rsid w:val="00004BDB"/>
    <w:rsid w:val="0001360D"/>
    <w:rsid w:val="00022C28"/>
    <w:rsid w:val="00024A49"/>
    <w:rsid w:val="0002615F"/>
    <w:rsid w:val="0003068B"/>
    <w:rsid w:val="00036949"/>
    <w:rsid w:val="00036D31"/>
    <w:rsid w:val="00037858"/>
    <w:rsid w:val="000425EF"/>
    <w:rsid w:val="0004464F"/>
    <w:rsid w:val="0004488C"/>
    <w:rsid w:val="00052225"/>
    <w:rsid w:val="000544C5"/>
    <w:rsid w:val="000571AD"/>
    <w:rsid w:val="0006300C"/>
    <w:rsid w:val="000638F3"/>
    <w:rsid w:val="00064126"/>
    <w:rsid w:val="000645C0"/>
    <w:rsid w:val="00067D0C"/>
    <w:rsid w:val="00071D1A"/>
    <w:rsid w:val="00071F25"/>
    <w:rsid w:val="00076775"/>
    <w:rsid w:val="00081497"/>
    <w:rsid w:val="00083287"/>
    <w:rsid w:val="000866F7"/>
    <w:rsid w:val="00091F8C"/>
    <w:rsid w:val="000A6D50"/>
    <w:rsid w:val="000B35FE"/>
    <w:rsid w:val="000B3899"/>
    <w:rsid w:val="000C1A17"/>
    <w:rsid w:val="000C5A1E"/>
    <w:rsid w:val="000C6632"/>
    <w:rsid w:val="000D1639"/>
    <w:rsid w:val="000D6896"/>
    <w:rsid w:val="000E2B2A"/>
    <w:rsid w:val="000F11BF"/>
    <w:rsid w:val="000F58D4"/>
    <w:rsid w:val="00110762"/>
    <w:rsid w:val="00113E3D"/>
    <w:rsid w:val="0011660A"/>
    <w:rsid w:val="001204A2"/>
    <w:rsid w:val="0012140B"/>
    <w:rsid w:val="0012638C"/>
    <w:rsid w:val="0013154A"/>
    <w:rsid w:val="0014158E"/>
    <w:rsid w:val="00146195"/>
    <w:rsid w:val="00147CC9"/>
    <w:rsid w:val="00150A0E"/>
    <w:rsid w:val="001522CD"/>
    <w:rsid w:val="001528F9"/>
    <w:rsid w:val="00157899"/>
    <w:rsid w:val="00157EA2"/>
    <w:rsid w:val="00161249"/>
    <w:rsid w:val="00165DBA"/>
    <w:rsid w:val="0017227F"/>
    <w:rsid w:val="00172C18"/>
    <w:rsid w:val="00184279"/>
    <w:rsid w:val="00190037"/>
    <w:rsid w:val="00190549"/>
    <w:rsid w:val="0019060C"/>
    <w:rsid w:val="001945A7"/>
    <w:rsid w:val="0019598B"/>
    <w:rsid w:val="00197BC7"/>
    <w:rsid w:val="001A1A78"/>
    <w:rsid w:val="001A6782"/>
    <w:rsid w:val="001A6A1B"/>
    <w:rsid w:val="001A7320"/>
    <w:rsid w:val="001B0D3F"/>
    <w:rsid w:val="001B13A0"/>
    <w:rsid w:val="001B16D7"/>
    <w:rsid w:val="001B27A1"/>
    <w:rsid w:val="001C42C8"/>
    <w:rsid w:val="001C4376"/>
    <w:rsid w:val="001D15C3"/>
    <w:rsid w:val="001D2307"/>
    <w:rsid w:val="001D302B"/>
    <w:rsid w:val="001E251F"/>
    <w:rsid w:val="001E27F8"/>
    <w:rsid w:val="001E34DB"/>
    <w:rsid w:val="001E4B73"/>
    <w:rsid w:val="001E73F9"/>
    <w:rsid w:val="001F1A2E"/>
    <w:rsid w:val="001F392E"/>
    <w:rsid w:val="00200F20"/>
    <w:rsid w:val="00205709"/>
    <w:rsid w:val="0020582C"/>
    <w:rsid w:val="00207600"/>
    <w:rsid w:val="002149C7"/>
    <w:rsid w:val="002211C2"/>
    <w:rsid w:val="00224387"/>
    <w:rsid w:val="0022531C"/>
    <w:rsid w:val="0022799A"/>
    <w:rsid w:val="00230A30"/>
    <w:rsid w:val="002312B6"/>
    <w:rsid w:val="002323A7"/>
    <w:rsid w:val="002327AB"/>
    <w:rsid w:val="002510D3"/>
    <w:rsid w:val="00253D0B"/>
    <w:rsid w:val="00254B03"/>
    <w:rsid w:val="002603FC"/>
    <w:rsid w:val="00262E91"/>
    <w:rsid w:val="00265C62"/>
    <w:rsid w:val="0027005B"/>
    <w:rsid w:val="0027418F"/>
    <w:rsid w:val="00280322"/>
    <w:rsid w:val="002808C5"/>
    <w:rsid w:val="002809DA"/>
    <w:rsid w:val="00282524"/>
    <w:rsid w:val="002846B9"/>
    <w:rsid w:val="00287886"/>
    <w:rsid w:val="0029069A"/>
    <w:rsid w:val="00292A35"/>
    <w:rsid w:val="00295162"/>
    <w:rsid w:val="00296BC6"/>
    <w:rsid w:val="002A118D"/>
    <w:rsid w:val="002A4E0C"/>
    <w:rsid w:val="002A5A33"/>
    <w:rsid w:val="002B0076"/>
    <w:rsid w:val="002B2EA1"/>
    <w:rsid w:val="002B47EB"/>
    <w:rsid w:val="002B5101"/>
    <w:rsid w:val="002C1C51"/>
    <w:rsid w:val="002D110D"/>
    <w:rsid w:val="002D253B"/>
    <w:rsid w:val="002D3C7B"/>
    <w:rsid w:val="002D5955"/>
    <w:rsid w:val="002D5C63"/>
    <w:rsid w:val="002E0915"/>
    <w:rsid w:val="002E0B59"/>
    <w:rsid w:val="002E25B5"/>
    <w:rsid w:val="002E695D"/>
    <w:rsid w:val="002F4527"/>
    <w:rsid w:val="002F7233"/>
    <w:rsid w:val="00300C66"/>
    <w:rsid w:val="003037F4"/>
    <w:rsid w:val="00306A60"/>
    <w:rsid w:val="0030732F"/>
    <w:rsid w:val="003118F4"/>
    <w:rsid w:val="00311B59"/>
    <w:rsid w:val="00321100"/>
    <w:rsid w:val="003250A4"/>
    <w:rsid w:val="00325B7A"/>
    <w:rsid w:val="00325F8A"/>
    <w:rsid w:val="003262E1"/>
    <w:rsid w:val="003300F9"/>
    <w:rsid w:val="003326BE"/>
    <w:rsid w:val="003337EF"/>
    <w:rsid w:val="0033676A"/>
    <w:rsid w:val="00337FEE"/>
    <w:rsid w:val="00340A5B"/>
    <w:rsid w:val="00350E7F"/>
    <w:rsid w:val="00351269"/>
    <w:rsid w:val="00352680"/>
    <w:rsid w:val="00357F6D"/>
    <w:rsid w:val="00362C89"/>
    <w:rsid w:val="003655AF"/>
    <w:rsid w:val="00367B42"/>
    <w:rsid w:val="00375B93"/>
    <w:rsid w:val="00375CB8"/>
    <w:rsid w:val="00381A9D"/>
    <w:rsid w:val="0038218F"/>
    <w:rsid w:val="00383E7A"/>
    <w:rsid w:val="00390A3C"/>
    <w:rsid w:val="0039156B"/>
    <w:rsid w:val="00392D58"/>
    <w:rsid w:val="0039456F"/>
    <w:rsid w:val="003947BD"/>
    <w:rsid w:val="003961E6"/>
    <w:rsid w:val="003A07E8"/>
    <w:rsid w:val="003A5AA8"/>
    <w:rsid w:val="003B2DC6"/>
    <w:rsid w:val="003B3987"/>
    <w:rsid w:val="003B39BD"/>
    <w:rsid w:val="003B3EB2"/>
    <w:rsid w:val="003B5741"/>
    <w:rsid w:val="003B5EDE"/>
    <w:rsid w:val="003C2341"/>
    <w:rsid w:val="003C685A"/>
    <w:rsid w:val="003C6CBC"/>
    <w:rsid w:val="003C792C"/>
    <w:rsid w:val="003D4F62"/>
    <w:rsid w:val="003E0657"/>
    <w:rsid w:val="003E6144"/>
    <w:rsid w:val="003F0BC6"/>
    <w:rsid w:val="003F35D7"/>
    <w:rsid w:val="003F6A4F"/>
    <w:rsid w:val="0040304D"/>
    <w:rsid w:val="00403335"/>
    <w:rsid w:val="00406429"/>
    <w:rsid w:val="00407C3A"/>
    <w:rsid w:val="00412772"/>
    <w:rsid w:val="00415991"/>
    <w:rsid w:val="00422CB5"/>
    <w:rsid w:val="00427EF1"/>
    <w:rsid w:val="00427FDA"/>
    <w:rsid w:val="00430038"/>
    <w:rsid w:val="004300E8"/>
    <w:rsid w:val="00430828"/>
    <w:rsid w:val="004374F1"/>
    <w:rsid w:val="00443FED"/>
    <w:rsid w:val="00444424"/>
    <w:rsid w:val="004525B6"/>
    <w:rsid w:val="00454D98"/>
    <w:rsid w:val="00461D40"/>
    <w:rsid w:val="004630B6"/>
    <w:rsid w:val="00466A2A"/>
    <w:rsid w:val="00474785"/>
    <w:rsid w:val="004830F2"/>
    <w:rsid w:val="00493CF6"/>
    <w:rsid w:val="004A042E"/>
    <w:rsid w:val="004A0DAC"/>
    <w:rsid w:val="004A122D"/>
    <w:rsid w:val="004A1569"/>
    <w:rsid w:val="004A22D5"/>
    <w:rsid w:val="004A2636"/>
    <w:rsid w:val="004B05BA"/>
    <w:rsid w:val="004B7704"/>
    <w:rsid w:val="004C0000"/>
    <w:rsid w:val="004C0C38"/>
    <w:rsid w:val="004C4101"/>
    <w:rsid w:val="004C72FD"/>
    <w:rsid w:val="004D4E29"/>
    <w:rsid w:val="004E0358"/>
    <w:rsid w:val="004E4869"/>
    <w:rsid w:val="004E7CBE"/>
    <w:rsid w:val="004F17F7"/>
    <w:rsid w:val="004F3334"/>
    <w:rsid w:val="004F64F6"/>
    <w:rsid w:val="005004DA"/>
    <w:rsid w:val="00501ADE"/>
    <w:rsid w:val="00503FD4"/>
    <w:rsid w:val="0050524D"/>
    <w:rsid w:val="0050585C"/>
    <w:rsid w:val="00506A03"/>
    <w:rsid w:val="00507D2F"/>
    <w:rsid w:val="00511BE5"/>
    <w:rsid w:val="00513C21"/>
    <w:rsid w:val="00515DBB"/>
    <w:rsid w:val="005237E7"/>
    <w:rsid w:val="00530B0B"/>
    <w:rsid w:val="00531680"/>
    <w:rsid w:val="00531934"/>
    <w:rsid w:val="00532F73"/>
    <w:rsid w:val="00533026"/>
    <w:rsid w:val="00533A36"/>
    <w:rsid w:val="005342D8"/>
    <w:rsid w:val="00536A64"/>
    <w:rsid w:val="00537E91"/>
    <w:rsid w:val="005413EA"/>
    <w:rsid w:val="00542817"/>
    <w:rsid w:val="00545810"/>
    <w:rsid w:val="0055075A"/>
    <w:rsid w:val="0055625E"/>
    <w:rsid w:val="00562730"/>
    <w:rsid w:val="00562C04"/>
    <w:rsid w:val="005703E2"/>
    <w:rsid w:val="00571ECB"/>
    <w:rsid w:val="005727DA"/>
    <w:rsid w:val="00574502"/>
    <w:rsid w:val="00575074"/>
    <w:rsid w:val="0058122D"/>
    <w:rsid w:val="005924EA"/>
    <w:rsid w:val="005926BE"/>
    <w:rsid w:val="00592C93"/>
    <w:rsid w:val="00596B28"/>
    <w:rsid w:val="00596FF7"/>
    <w:rsid w:val="00597AA9"/>
    <w:rsid w:val="005A3C77"/>
    <w:rsid w:val="005A7998"/>
    <w:rsid w:val="005B3B14"/>
    <w:rsid w:val="005B4D5F"/>
    <w:rsid w:val="005C4EC4"/>
    <w:rsid w:val="005C7517"/>
    <w:rsid w:val="005C79CE"/>
    <w:rsid w:val="005D28CD"/>
    <w:rsid w:val="005D3FA7"/>
    <w:rsid w:val="005D4E1E"/>
    <w:rsid w:val="005D542F"/>
    <w:rsid w:val="005E1E67"/>
    <w:rsid w:val="005E24A0"/>
    <w:rsid w:val="005E379D"/>
    <w:rsid w:val="005E3C89"/>
    <w:rsid w:val="005E4504"/>
    <w:rsid w:val="005E5CAB"/>
    <w:rsid w:val="005E615E"/>
    <w:rsid w:val="005E7AF4"/>
    <w:rsid w:val="005F0573"/>
    <w:rsid w:val="005F27B9"/>
    <w:rsid w:val="005F2B9E"/>
    <w:rsid w:val="00603665"/>
    <w:rsid w:val="00603B29"/>
    <w:rsid w:val="0060725C"/>
    <w:rsid w:val="006079DE"/>
    <w:rsid w:val="00617B65"/>
    <w:rsid w:val="0062060C"/>
    <w:rsid w:val="00620C87"/>
    <w:rsid w:val="00621ACB"/>
    <w:rsid w:val="00622AD3"/>
    <w:rsid w:val="00624E97"/>
    <w:rsid w:val="00631C40"/>
    <w:rsid w:val="00631D06"/>
    <w:rsid w:val="00633F2E"/>
    <w:rsid w:val="006346B2"/>
    <w:rsid w:val="00635016"/>
    <w:rsid w:val="006371A9"/>
    <w:rsid w:val="0064675E"/>
    <w:rsid w:val="0065462B"/>
    <w:rsid w:val="00654DC6"/>
    <w:rsid w:val="00655DF4"/>
    <w:rsid w:val="0066139B"/>
    <w:rsid w:val="006635F5"/>
    <w:rsid w:val="00664704"/>
    <w:rsid w:val="006662E1"/>
    <w:rsid w:val="0066681C"/>
    <w:rsid w:val="006674C2"/>
    <w:rsid w:val="006706F5"/>
    <w:rsid w:val="0067092C"/>
    <w:rsid w:val="00670F6D"/>
    <w:rsid w:val="00675DE5"/>
    <w:rsid w:val="0067688B"/>
    <w:rsid w:val="00681B3F"/>
    <w:rsid w:val="00682186"/>
    <w:rsid w:val="00682EA2"/>
    <w:rsid w:val="006928A1"/>
    <w:rsid w:val="00692B1A"/>
    <w:rsid w:val="006967B0"/>
    <w:rsid w:val="006A3C34"/>
    <w:rsid w:val="006A46E1"/>
    <w:rsid w:val="006A6BC1"/>
    <w:rsid w:val="006B1661"/>
    <w:rsid w:val="006B721E"/>
    <w:rsid w:val="006C5B65"/>
    <w:rsid w:val="006D2569"/>
    <w:rsid w:val="006D67E6"/>
    <w:rsid w:val="006E24BE"/>
    <w:rsid w:val="006E34AF"/>
    <w:rsid w:val="006E5F1D"/>
    <w:rsid w:val="006F2595"/>
    <w:rsid w:val="006F5DA3"/>
    <w:rsid w:val="006F6869"/>
    <w:rsid w:val="00704409"/>
    <w:rsid w:val="00711082"/>
    <w:rsid w:val="00712A68"/>
    <w:rsid w:val="007136DF"/>
    <w:rsid w:val="007175DB"/>
    <w:rsid w:val="00724115"/>
    <w:rsid w:val="00725EA5"/>
    <w:rsid w:val="0072631D"/>
    <w:rsid w:val="00731320"/>
    <w:rsid w:val="007350EB"/>
    <w:rsid w:val="007373E6"/>
    <w:rsid w:val="0074128E"/>
    <w:rsid w:val="00744338"/>
    <w:rsid w:val="00744483"/>
    <w:rsid w:val="00744CB9"/>
    <w:rsid w:val="00745194"/>
    <w:rsid w:val="007513FC"/>
    <w:rsid w:val="00754D4F"/>
    <w:rsid w:val="00760AEC"/>
    <w:rsid w:val="007631B3"/>
    <w:rsid w:val="00764336"/>
    <w:rsid w:val="00764966"/>
    <w:rsid w:val="00770372"/>
    <w:rsid w:val="007710B3"/>
    <w:rsid w:val="0077328D"/>
    <w:rsid w:val="00781F4E"/>
    <w:rsid w:val="007832AA"/>
    <w:rsid w:val="00793C68"/>
    <w:rsid w:val="007A2EF6"/>
    <w:rsid w:val="007A4146"/>
    <w:rsid w:val="007B1724"/>
    <w:rsid w:val="007B56E1"/>
    <w:rsid w:val="007B6EDD"/>
    <w:rsid w:val="007C4E5B"/>
    <w:rsid w:val="007C5950"/>
    <w:rsid w:val="007C702A"/>
    <w:rsid w:val="007D41E3"/>
    <w:rsid w:val="007E3A32"/>
    <w:rsid w:val="007E3B7B"/>
    <w:rsid w:val="007F5368"/>
    <w:rsid w:val="007F5AD8"/>
    <w:rsid w:val="007F7A5E"/>
    <w:rsid w:val="00800184"/>
    <w:rsid w:val="00800E57"/>
    <w:rsid w:val="00804E99"/>
    <w:rsid w:val="00805409"/>
    <w:rsid w:val="008159E2"/>
    <w:rsid w:val="008268B6"/>
    <w:rsid w:val="00830020"/>
    <w:rsid w:val="00831A1F"/>
    <w:rsid w:val="00840441"/>
    <w:rsid w:val="00842CE2"/>
    <w:rsid w:val="008500DA"/>
    <w:rsid w:val="00850B73"/>
    <w:rsid w:val="008510A5"/>
    <w:rsid w:val="0085500C"/>
    <w:rsid w:val="008563F1"/>
    <w:rsid w:val="00860279"/>
    <w:rsid w:val="00861826"/>
    <w:rsid w:val="008740A7"/>
    <w:rsid w:val="008749B0"/>
    <w:rsid w:val="00874E76"/>
    <w:rsid w:val="00881BCE"/>
    <w:rsid w:val="00883876"/>
    <w:rsid w:val="008856F4"/>
    <w:rsid w:val="00885907"/>
    <w:rsid w:val="008901F3"/>
    <w:rsid w:val="00890B87"/>
    <w:rsid w:val="00891492"/>
    <w:rsid w:val="00892348"/>
    <w:rsid w:val="00897BDC"/>
    <w:rsid w:val="008A16BE"/>
    <w:rsid w:val="008A2F19"/>
    <w:rsid w:val="008A3761"/>
    <w:rsid w:val="008B22FD"/>
    <w:rsid w:val="008B68C9"/>
    <w:rsid w:val="008C03C4"/>
    <w:rsid w:val="008C0DD8"/>
    <w:rsid w:val="008C123D"/>
    <w:rsid w:val="008C300C"/>
    <w:rsid w:val="008C4AFD"/>
    <w:rsid w:val="008D2913"/>
    <w:rsid w:val="008D3D95"/>
    <w:rsid w:val="008D718F"/>
    <w:rsid w:val="008D7E1A"/>
    <w:rsid w:val="008E0059"/>
    <w:rsid w:val="008E0B69"/>
    <w:rsid w:val="008E34FA"/>
    <w:rsid w:val="008E36EA"/>
    <w:rsid w:val="008F25C5"/>
    <w:rsid w:val="008F2846"/>
    <w:rsid w:val="008F7E12"/>
    <w:rsid w:val="009036F1"/>
    <w:rsid w:val="00905A8C"/>
    <w:rsid w:val="009079B8"/>
    <w:rsid w:val="00912992"/>
    <w:rsid w:val="0091685F"/>
    <w:rsid w:val="00917AC6"/>
    <w:rsid w:val="00922765"/>
    <w:rsid w:val="009279A8"/>
    <w:rsid w:val="00935A10"/>
    <w:rsid w:val="0095044C"/>
    <w:rsid w:val="00955036"/>
    <w:rsid w:val="0095750C"/>
    <w:rsid w:val="00961662"/>
    <w:rsid w:val="009623C1"/>
    <w:rsid w:val="00962703"/>
    <w:rsid w:val="00963BCF"/>
    <w:rsid w:val="0096664A"/>
    <w:rsid w:val="0097314C"/>
    <w:rsid w:val="00973CA7"/>
    <w:rsid w:val="009769B4"/>
    <w:rsid w:val="00984466"/>
    <w:rsid w:val="009855F4"/>
    <w:rsid w:val="00992201"/>
    <w:rsid w:val="00993CCE"/>
    <w:rsid w:val="0099597E"/>
    <w:rsid w:val="00995C56"/>
    <w:rsid w:val="00996CF6"/>
    <w:rsid w:val="009A00E3"/>
    <w:rsid w:val="009A127A"/>
    <w:rsid w:val="009A4D8A"/>
    <w:rsid w:val="009A51D5"/>
    <w:rsid w:val="009A7082"/>
    <w:rsid w:val="009A7C94"/>
    <w:rsid w:val="009B19AD"/>
    <w:rsid w:val="009B272D"/>
    <w:rsid w:val="009B4E3D"/>
    <w:rsid w:val="009B67B7"/>
    <w:rsid w:val="009C53FA"/>
    <w:rsid w:val="009C7BF5"/>
    <w:rsid w:val="009D3B2F"/>
    <w:rsid w:val="009D51C0"/>
    <w:rsid w:val="009D521F"/>
    <w:rsid w:val="009E0BC9"/>
    <w:rsid w:val="009F0C13"/>
    <w:rsid w:val="009F61F2"/>
    <w:rsid w:val="00A03B54"/>
    <w:rsid w:val="00A060A6"/>
    <w:rsid w:val="00A0719A"/>
    <w:rsid w:val="00A167DE"/>
    <w:rsid w:val="00A17E8F"/>
    <w:rsid w:val="00A23654"/>
    <w:rsid w:val="00A37CE6"/>
    <w:rsid w:val="00A37D36"/>
    <w:rsid w:val="00A42345"/>
    <w:rsid w:val="00A42762"/>
    <w:rsid w:val="00A47B1D"/>
    <w:rsid w:val="00A552AE"/>
    <w:rsid w:val="00A55845"/>
    <w:rsid w:val="00A55A65"/>
    <w:rsid w:val="00A5608E"/>
    <w:rsid w:val="00A60CD3"/>
    <w:rsid w:val="00A61E88"/>
    <w:rsid w:val="00A716D9"/>
    <w:rsid w:val="00A902A1"/>
    <w:rsid w:val="00A93271"/>
    <w:rsid w:val="00A93B50"/>
    <w:rsid w:val="00A946CA"/>
    <w:rsid w:val="00A96691"/>
    <w:rsid w:val="00AA43EF"/>
    <w:rsid w:val="00AB0272"/>
    <w:rsid w:val="00AB267A"/>
    <w:rsid w:val="00AB6DAA"/>
    <w:rsid w:val="00AD052F"/>
    <w:rsid w:val="00AE034F"/>
    <w:rsid w:val="00AE38DD"/>
    <w:rsid w:val="00AE6076"/>
    <w:rsid w:val="00AE7ADE"/>
    <w:rsid w:val="00AF004B"/>
    <w:rsid w:val="00AF0BCB"/>
    <w:rsid w:val="00AF25DA"/>
    <w:rsid w:val="00AF2AF4"/>
    <w:rsid w:val="00AF6C0A"/>
    <w:rsid w:val="00B00BED"/>
    <w:rsid w:val="00B014BB"/>
    <w:rsid w:val="00B03F36"/>
    <w:rsid w:val="00B053C5"/>
    <w:rsid w:val="00B07B87"/>
    <w:rsid w:val="00B11CEC"/>
    <w:rsid w:val="00B171E5"/>
    <w:rsid w:val="00B20B56"/>
    <w:rsid w:val="00B21232"/>
    <w:rsid w:val="00B22AF9"/>
    <w:rsid w:val="00B23829"/>
    <w:rsid w:val="00B25E6A"/>
    <w:rsid w:val="00B2602C"/>
    <w:rsid w:val="00B307E4"/>
    <w:rsid w:val="00B34754"/>
    <w:rsid w:val="00B35FD3"/>
    <w:rsid w:val="00B37B0F"/>
    <w:rsid w:val="00B422F9"/>
    <w:rsid w:val="00B443CE"/>
    <w:rsid w:val="00B449D1"/>
    <w:rsid w:val="00B44AF8"/>
    <w:rsid w:val="00B53179"/>
    <w:rsid w:val="00B53357"/>
    <w:rsid w:val="00B54E51"/>
    <w:rsid w:val="00B54E9F"/>
    <w:rsid w:val="00B5782B"/>
    <w:rsid w:val="00B61240"/>
    <w:rsid w:val="00B65D9D"/>
    <w:rsid w:val="00B70271"/>
    <w:rsid w:val="00B70B18"/>
    <w:rsid w:val="00B731D5"/>
    <w:rsid w:val="00B81AFB"/>
    <w:rsid w:val="00B81C38"/>
    <w:rsid w:val="00B82546"/>
    <w:rsid w:val="00B83E64"/>
    <w:rsid w:val="00B84127"/>
    <w:rsid w:val="00B85ABF"/>
    <w:rsid w:val="00B861E8"/>
    <w:rsid w:val="00B96197"/>
    <w:rsid w:val="00B97092"/>
    <w:rsid w:val="00BA1081"/>
    <w:rsid w:val="00BA295F"/>
    <w:rsid w:val="00BA33F7"/>
    <w:rsid w:val="00BA7B13"/>
    <w:rsid w:val="00BB0C2C"/>
    <w:rsid w:val="00BB3B8F"/>
    <w:rsid w:val="00BB4380"/>
    <w:rsid w:val="00BB7B0A"/>
    <w:rsid w:val="00BC03CE"/>
    <w:rsid w:val="00BC2273"/>
    <w:rsid w:val="00BC3413"/>
    <w:rsid w:val="00BC3DD9"/>
    <w:rsid w:val="00BC7C11"/>
    <w:rsid w:val="00BD0F79"/>
    <w:rsid w:val="00BD1545"/>
    <w:rsid w:val="00BD5A06"/>
    <w:rsid w:val="00BE3881"/>
    <w:rsid w:val="00BE4FE7"/>
    <w:rsid w:val="00BE7312"/>
    <w:rsid w:val="00BF0B50"/>
    <w:rsid w:val="00BF29E1"/>
    <w:rsid w:val="00BF6E4C"/>
    <w:rsid w:val="00C00C91"/>
    <w:rsid w:val="00C03678"/>
    <w:rsid w:val="00C038EA"/>
    <w:rsid w:val="00C056F7"/>
    <w:rsid w:val="00C0625E"/>
    <w:rsid w:val="00C06CDC"/>
    <w:rsid w:val="00C13E4A"/>
    <w:rsid w:val="00C17837"/>
    <w:rsid w:val="00C206FB"/>
    <w:rsid w:val="00C20D88"/>
    <w:rsid w:val="00C2695D"/>
    <w:rsid w:val="00C27871"/>
    <w:rsid w:val="00C3287C"/>
    <w:rsid w:val="00C32D84"/>
    <w:rsid w:val="00C377DA"/>
    <w:rsid w:val="00C413E4"/>
    <w:rsid w:val="00C447C4"/>
    <w:rsid w:val="00C44F44"/>
    <w:rsid w:val="00C45F7D"/>
    <w:rsid w:val="00C5006E"/>
    <w:rsid w:val="00C50AC2"/>
    <w:rsid w:val="00C617E9"/>
    <w:rsid w:val="00C61E79"/>
    <w:rsid w:val="00C62D03"/>
    <w:rsid w:val="00C719CD"/>
    <w:rsid w:val="00C724BC"/>
    <w:rsid w:val="00C72FFB"/>
    <w:rsid w:val="00C73769"/>
    <w:rsid w:val="00C86383"/>
    <w:rsid w:val="00C87A36"/>
    <w:rsid w:val="00C90F35"/>
    <w:rsid w:val="00C91346"/>
    <w:rsid w:val="00C92593"/>
    <w:rsid w:val="00C94C75"/>
    <w:rsid w:val="00C97763"/>
    <w:rsid w:val="00C9799A"/>
    <w:rsid w:val="00CA1365"/>
    <w:rsid w:val="00CA159C"/>
    <w:rsid w:val="00CA2E3F"/>
    <w:rsid w:val="00CA32A8"/>
    <w:rsid w:val="00CA36BB"/>
    <w:rsid w:val="00CA42AC"/>
    <w:rsid w:val="00CB1144"/>
    <w:rsid w:val="00CB208B"/>
    <w:rsid w:val="00CB264A"/>
    <w:rsid w:val="00CB75A3"/>
    <w:rsid w:val="00CC1916"/>
    <w:rsid w:val="00CC19BD"/>
    <w:rsid w:val="00CC4F90"/>
    <w:rsid w:val="00CC7FF1"/>
    <w:rsid w:val="00CD0425"/>
    <w:rsid w:val="00CD0946"/>
    <w:rsid w:val="00CD3335"/>
    <w:rsid w:val="00CD736F"/>
    <w:rsid w:val="00CD7A3F"/>
    <w:rsid w:val="00CE528E"/>
    <w:rsid w:val="00CE6267"/>
    <w:rsid w:val="00CE6FA2"/>
    <w:rsid w:val="00CF27BC"/>
    <w:rsid w:val="00CF728B"/>
    <w:rsid w:val="00CF79D2"/>
    <w:rsid w:val="00D058AF"/>
    <w:rsid w:val="00D118C3"/>
    <w:rsid w:val="00D11F2B"/>
    <w:rsid w:val="00D11FD3"/>
    <w:rsid w:val="00D12C66"/>
    <w:rsid w:val="00D20448"/>
    <w:rsid w:val="00D22879"/>
    <w:rsid w:val="00D41029"/>
    <w:rsid w:val="00D50BD2"/>
    <w:rsid w:val="00D600F0"/>
    <w:rsid w:val="00D60C65"/>
    <w:rsid w:val="00D62427"/>
    <w:rsid w:val="00D63908"/>
    <w:rsid w:val="00D63983"/>
    <w:rsid w:val="00D65726"/>
    <w:rsid w:val="00D67763"/>
    <w:rsid w:val="00D700AF"/>
    <w:rsid w:val="00D70DE9"/>
    <w:rsid w:val="00D720C7"/>
    <w:rsid w:val="00D80929"/>
    <w:rsid w:val="00D937B1"/>
    <w:rsid w:val="00D96785"/>
    <w:rsid w:val="00DA77CB"/>
    <w:rsid w:val="00DB043F"/>
    <w:rsid w:val="00DB177A"/>
    <w:rsid w:val="00DB2C93"/>
    <w:rsid w:val="00DB69FC"/>
    <w:rsid w:val="00DB6A77"/>
    <w:rsid w:val="00DC25A2"/>
    <w:rsid w:val="00DD4E7D"/>
    <w:rsid w:val="00DE390F"/>
    <w:rsid w:val="00DE4829"/>
    <w:rsid w:val="00E00364"/>
    <w:rsid w:val="00E10175"/>
    <w:rsid w:val="00E10359"/>
    <w:rsid w:val="00E10ABF"/>
    <w:rsid w:val="00E12D5F"/>
    <w:rsid w:val="00E1538B"/>
    <w:rsid w:val="00E202D7"/>
    <w:rsid w:val="00E237AA"/>
    <w:rsid w:val="00E320BE"/>
    <w:rsid w:val="00E3464D"/>
    <w:rsid w:val="00E3768A"/>
    <w:rsid w:val="00E4279D"/>
    <w:rsid w:val="00E453D0"/>
    <w:rsid w:val="00E47F9E"/>
    <w:rsid w:val="00E50CB1"/>
    <w:rsid w:val="00E51BDE"/>
    <w:rsid w:val="00E52A7D"/>
    <w:rsid w:val="00E52DDD"/>
    <w:rsid w:val="00E54237"/>
    <w:rsid w:val="00E60656"/>
    <w:rsid w:val="00E626F2"/>
    <w:rsid w:val="00E76C9D"/>
    <w:rsid w:val="00E92EE4"/>
    <w:rsid w:val="00E9473D"/>
    <w:rsid w:val="00E947CB"/>
    <w:rsid w:val="00E95512"/>
    <w:rsid w:val="00E966C6"/>
    <w:rsid w:val="00E971D3"/>
    <w:rsid w:val="00EA0741"/>
    <w:rsid w:val="00EA1C67"/>
    <w:rsid w:val="00EA346B"/>
    <w:rsid w:val="00EA56C5"/>
    <w:rsid w:val="00EB1B35"/>
    <w:rsid w:val="00EB3BFC"/>
    <w:rsid w:val="00EB69EF"/>
    <w:rsid w:val="00EC7D7B"/>
    <w:rsid w:val="00ED2C2E"/>
    <w:rsid w:val="00ED5D89"/>
    <w:rsid w:val="00ED7CB8"/>
    <w:rsid w:val="00EE21B3"/>
    <w:rsid w:val="00EE3086"/>
    <w:rsid w:val="00EE3523"/>
    <w:rsid w:val="00EE7DDF"/>
    <w:rsid w:val="00EF191C"/>
    <w:rsid w:val="00EF62EB"/>
    <w:rsid w:val="00EF65A0"/>
    <w:rsid w:val="00F0296B"/>
    <w:rsid w:val="00F13CCF"/>
    <w:rsid w:val="00F16B68"/>
    <w:rsid w:val="00F248F4"/>
    <w:rsid w:val="00F26806"/>
    <w:rsid w:val="00F27EC1"/>
    <w:rsid w:val="00F32D36"/>
    <w:rsid w:val="00F33A62"/>
    <w:rsid w:val="00F3641D"/>
    <w:rsid w:val="00F40AF1"/>
    <w:rsid w:val="00F4327F"/>
    <w:rsid w:val="00F43D89"/>
    <w:rsid w:val="00F45894"/>
    <w:rsid w:val="00F469BF"/>
    <w:rsid w:val="00F46AA2"/>
    <w:rsid w:val="00F46EF1"/>
    <w:rsid w:val="00F478BA"/>
    <w:rsid w:val="00F514BD"/>
    <w:rsid w:val="00F52473"/>
    <w:rsid w:val="00F605D2"/>
    <w:rsid w:val="00F6107D"/>
    <w:rsid w:val="00F61B09"/>
    <w:rsid w:val="00F65420"/>
    <w:rsid w:val="00F66E3A"/>
    <w:rsid w:val="00F73B85"/>
    <w:rsid w:val="00F7579D"/>
    <w:rsid w:val="00F75F00"/>
    <w:rsid w:val="00F76946"/>
    <w:rsid w:val="00F8073A"/>
    <w:rsid w:val="00F80875"/>
    <w:rsid w:val="00F81774"/>
    <w:rsid w:val="00F8384F"/>
    <w:rsid w:val="00F86DCE"/>
    <w:rsid w:val="00F908F9"/>
    <w:rsid w:val="00F909F6"/>
    <w:rsid w:val="00F9342B"/>
    <w:rsid w:val="00F956A7"/>
    <w:rsid w:val="00FA0E52"/>
    <w:rsid w:val="00FA6C70"/>
    <w:rsid w:val="00FB61F3"/>
    <w:rsid w:val="00FB784E"/>
    <w:rsid w:val="00FB7AF9"/>
    <w:rsid w:val="00FC3387"/>
    <w:rsid w:val="00FC3A41"/>
    <w:rsid w:val="00FC58A4"/>
    <w:rsid w:val="00FC6F58"/>
    <w:rsid w:val="00FD1688"/>
    <w:rsid w:val="00FD1F95"/>
    <w:rsid w:val="00FD6EEA"/>
    <w:rsid w:val="00FD7771"/>
    <w:rsid w:val="00FE0F5D"/>
    <w:rsid w:val="00FE2A49"/>
    <w:rsid w:val="00FF40AB"/>
    <w:rsid w:val="00FF75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6A8034"/>
  <w15:chartTrackingRefBased/>
  <w15:docId w15:val="{C8E60169-902F-4A36-8A19-5D09D9CB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73D"/>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760AEC"/>
    <w:pPr>
      <w:keepNext/>
      <w:keepLines/>
      <w:spacing w:before="240" w:after="0"/>
      <w:jc w:val="center"/>
      <w:outlineLvl w:val="0"/>
    </w:pPr>
    <w:rPr>
      <w:rFonts w:eastAsiaTheme="majorEastAsia" w:cs="Times New Roman"/>
      <w:b/>
      <w:bCs/>
      <w:color w:val="000000" w:themeColor="text1"/>
      <w:sz w:val="28"/>
      <w:szCs w:val="28"/>
    </w:rPr>
  </w:style>
  <w:style w:type="paragraph" w:styleId="Heading2">
    <w:name w:val="heading 2"/>
    <w:basedOn w:val="Default"/>
    <w:next w:val="Normal"/>
    <w:link w:val="Heading2Char"/>
    <w:uiPriority w:val="9"/>
    <w:unhideWhenUsed/>
    <w:qFormat/>
    <w:rsid w:val="008A2F19"/>
    <w:pPr>
      <w:numPr>
        <w:ilvl w:val="1"/>
      </w:numPr>
      <w:spacing w:line="480" w:lineRule="auto"/>
      <w:ind w:left="502" w:right="146" w:hanging="360"/>
      <w:outlineLvl w:val="1"/>
    </w:pPr>
    <w:rPr>
      <w:b/>
      <w:sz w:val="26"/>
      <w:szCs w:val="26"/>
    </w:rPr>
  </w:style>
  <w:style w:type="paragraph" w:styleId="Heading3">
    <w:name w:val="heading 3"/>
    <w:basedOn w:val="Normal"/>
    <w:next w:val="Normal"/>
    <w:link w:val="Heading3Char"/>
    <w:uiPriority w:val="9"/>
    <w:unhideWhenUsed/>
    <w:qFormat/>
    <w:rsid w:val="002D110D"/>
    <w:pPr>
      <w:keepNext/>
      <w:keepLines/>
      <w:spacing w:before="40" w:after="0"/>
      <w:ind w:left="142"/>
      <w:outlineLvl w:val="2"/>
    </w:pPr>
    <w:rPr>
      <w:rFonts w:eastAsiaTheme="majorEastAsia" w:cs="Times New Roman"/>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AEC"/>
    <w:rPr>
      <w:rFonts w:ascii="Times New Roman" w:eastAsiaTheme="majorEastAsia" w:hAnsi="Times New Roman" w:cs="Times New Roman"/>
      <w:b/>
      <w:bCs/>
      <w:color w:val="000000" w:themeColor="text1"/>
      <w:sz w:val="28"/>
      <w:szCs w:val="28"/>
    </w:rPr>
  </w:style>
  <w:style w:type="paragraph" w:customStyle="1" w:styleId="Default">
    <w:name w:val="Default"/>
    <w:rsid w:val="001A1A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8A2F19"/>
    <w:rPr>
      <w:rFonts w:ascii="Times New Roman" w:hAnsi="Times New Roman" w:cs="Times New Roman"/>
      <w:b/>
      <w:color w:val="000000"/>
      <w:sz w:val="26"/>
      <w:szCs w:val="26"/>
    </w:rPr>
  </w:style>
  <w:style w:type="character" w:customStyle="1" w:styleId="Heading3Char">
    <w:name w:val="Heading 3 Char"/>
    <w:basedOn w:val="DefaultParagraphFont"/>
    <w:link w:val="Heading3"/>
    <w:uiPriority w:val="9"/>
    <w:rsid w:val="002D110D"/>
    <w:rPr>
      <w:rFonts w:ascii="Times New Roman" w:eastAsiaTheme="majorEastAsia" w:hAnsi="Times New Roman" w:cs="Times New Roman"/>
      <w:b/>
      <w:bCs/>
      <w:color w:val="000000" w:themeColor="text1"/>
      <w:sz w:val="24"/>
      <w:szCs w:val="24"/>
    </w:rPr>
  </w:style>
  <w:style w:type="paragraph" w:styleId="ListParagraph">
    <w:name w:val="List Paragraph"/>
    <w:basedOn w:val="Normal"/>
    <w:uiPriority w:val="34"/>
    <w:qFormat/>
    <w:rsid w:val="005B4D5F"/>
    <w:pPr>
      <w:ind w:left="720"/>
      <w:contextualSpacing/>
    </w:pPr>
  </w:style>
  <w:style w:type="paragraph" w:styleId="BalloonText">
    <w:name w:val="Balloon Text"/>
    <w:basedOn w:val="Normal"/>
    <w:link w:val="BalloonTextChar"/>
    <w:uiPriority w:val="99"/>
    <w:semiHidden/>
    <w:unhideWhenUsed/>
    <w:rsid w:val="001A1A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A78"/>
    <w:rPr>
      <w:rFonts w:ascii="Segoe UI" w:hAnsi="Segoe UI" w:cs="Segoe UI"/>
      <w:sz w:val="18"/>
      <w:szCs w:val="18"/>
    </w:rPr>
  </w:style>
  <w:style w:type="paragraph" w:styleId="Caption">
    <w:name w:val="caption"/>
    <w:basedOn w:val="Normal"/>
    <w:next w:val="Normal"/>
    <w:uiPriority w:val="35"/>
    <w:unhideWhenUsed/>
    <w:qFormat/>
    <w:rsid w:val="005342D8"/>
    <w:pPr>
      <w:spacing w:after="200"/>
      <w:jc w:val="center"/>
    </w:pPr>
    <w:rPr>
      <w:b/>
      <w:i/>
      <w:iCs/>
      <w:szCs w:val="18"/>
    </w:rPr>
  </w:style>
  <w:style w:type="character" w:styleId="CommentReference">
    <w:name w:val="annotation reference"/>
    <w:basedOn w:val="DefaultParagraphFont"/>
    <w:uiPriority w:val="99"/>
    <w:semiHidden/>
    <w:unhideWhenUsed/>
    <w:rsid w:val="001A1A78"/>
    <w:rPr>
      <w:sz w:val="16"/>
      <w:szCs w:val="16"/>
    </w:rPr>
  </w:style>
  <w:style w:type="paragraph" w:styleId="CommentText">
    <w:name w:val="annotation text"/>
    <w:basedOn w:val="Normal"/>
    <w:link w:val="CommentTextChar"/>
    <w:uiPriority w:val="99"/>
    <w:semiHidden/>
    <w:unhideWhenUsed/>
    <w:rsid w:val="001A1A78"/>
    <w:pPr>
      <w:spacing w:line="240" w:lineRule="auto"/>
    </w:pPr>
    <w:rPr>
      <w:sz w:val="20"/>
      <w:szCs w:val="20"/>
    </w:rPr>
  </w:style>
  <w:style w:type="character" w:customStyle="1" w:styleId="CommentTextChar">
    <w:name w:val="Comment Text Char"/>
    <w:basedOn w:val="DefaultParagraphFont"/>
    <w:link w:val="CommentText"/>
    <w:uiPriority w:val="99"/>
    <w:semiHidden/>
    <w:rsid w:val="001A1A78"/>
    <w:rPr>
      <w:sz w:val="20"/>
      <w:szCs w:val="20"/>
    </w:rPr>
  </w:style>
  <w:style w:type="paragraph" w:styleId="Footer">
    <w:name w:val="footer"/>
    <w:basedOn w:val="Normal"/>
    <w:link w:val="FooterChar"/>
    <w:uiPriority w:val="99"/>
    <w:unhideWhenUsed/>
    <w:rsid w:val="00B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CEC"/>
  </w:style>
  <w:style w:type="character" w:styleId="PlaceholderText">
    <w:name w:val="Placeholder Text"/>
    <w:basedOn w:val="DefaultParagraphFont"/>
    <w:uiPriority w:val="99"/>
    <w:semiHidden/>
    <w:rsid w:val="00B11CEC"/>
    <w:rPr>
      <w:color w:val="808080"/>
    </w:rPr>
  </w:style>
  <w:style w:type="paragraph" w:styleId="TableofFigures">
    <w:name w:val="table of figures"/>
    <w:basedOn w:val="Normal"/>
    <w:next w:val="Normal"/>
    <w:uiPriority w:val="99"/>
    <w:unhideWhenUsed/>
    <w:rsid w:val="002D3C7B"/>
    <w:pPr>
      <w:spacing w:after="0"/>
    </w:pPr>
  </w:style>
  <w:style w:type="paragraph" w:styleId="Header">
    <w:name w:val="header"/>
    <w:basedOn w:val="Normal"/>
    <w:link w:val="HeaderChar"/>
    <w:uiPriority w:val="99"/>
    <w:unhideWhenUsed/>
    <w:rsid w:val="00B20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B56"/>
  </w:style>
  <w:style w:type="paragraph" w:styleId="BodyTextIndent">
    <w:name w:val="Body Text Indent"/>
    <w:basedOn w:val="Normal"/>
    <w:link w:val="BodyTextIndentChar"/>
    <w:rsid w:val="00FC58A4"/>
    <w:pPr>
      <w:suppressAutoHyphens/>
      <w:overflowPunct w:val="0"/>
      <w:autoSpaceDE w:val="0"/>
      <w:autoSpaceDN w:val="0"/>
      <w:adjustRightInd w:val="0"/>
      <w:spacing w:after="0" w:line="240" w:lineRule="auto"/>
      <w:ind w:firstLine="360"/>
      <w:textAlignment w:val="baseline"/>
    </w:pPr>
    <w:rPr>
      <w:rFonts w:eastAsia="Times New Roman" w:cs="Times New Roman"/>
      <w:kern w:val="14"/>
      <w:sz w:val="20"/>
      <w:szCs w:val="20"/>
    </w:rPr>
  </w:style>
  <w:style w:type="character" w:customStyle="1" w:styleId="BodyTextIndentChar">
    <w:name w:val="Body Text Indent Char"/>
    <w:basedOn w:val="DefaultParagraphFont"/>
    <w:link w:val="BodyTextIndent"/>
    <w:rsid w:val="00FC58A4"/>
    <w:rPr>
      <w:rFonts w:ascii="Times New Roman" w:eastAsia="Times New Roman" w:hAnsi="Times New Roman" w:cs="Times New Roman"/>
      <w:kern w:val="14"/>
      <w:sz w:val="20"/>
      <w:szCs w:val="20"/>
    </w:rPr>
  </w:style>
  <w:style w:type="paragraph" w:styleId="Revision">
    <w:name w:val="Revision"/>
    <w:hidden/>
    <w:uiPriority w:val="99"/>
    <w:semiHidden/>
    <w:rsid w:val="00F86DCE"/>
    <w:pPr>
      <w:spacing w:after="0" w:line="240" w:lineRule="auto"/>
    </w:pPr>
  </w:style>
  <w:style w:type="paragraph" w:styleId="CommentSubject">
    <w:name w:val="annotation subject"/>
    <w:basedOn w:val="CommentText"/>
    <w:next w:val="CommentText"/>
    <w:link w:val="CommentSubjectChar"/>
    <w:uiPriority w:val="99"/>
    <w:semiHidden/>
    <w:unhideWhenUsed/>
    <w:rsid w:val="00F76946"/>
    <w:rPr>
      <w:b/>
      <w:bCs/>
    </w:rPr>
  </w:style>
  <w:style w:type="character" w:customStyle="1" w:styleId="CommentSubjectChar">
    <w:name w:val="Comment Subject Char"/>
    <w:basedOn w:val="CommentTextChar"/>
    <w:link w:val="CommentSubject"/>
    <w:uiPriority w:val="99"/>
    <w:semiHidden/>
    <w:rsid w:val="00F76946"/>
    <w:rPr>
      <w:b/>
      <w:bCs/>
      <w:sz w:val="20"/>
      <w:szCs w:val="20"/>
    </w:rPr>
  </w:style>
  <w:style w:type="character" w:styleId="Hyperlink">
    <w:name w:val="Hyperlink"/>
    <w:basedOn w:val="DefaultParagraphFont"/>
    <w:uiPriority w:val="99"/>
    <w:unhideWhenUsed/>
    <w:rsid w:val="00CD7A3F"/>
    <w:rPr>
      <w:color w:val="0563C1" w:themeColor="hyperlink"/>
      <w:u w:val="single"/>
    </w:rPr>
  </w:style>
  <w:style w:type="paragraph" w:styleId="NormalWeb">
    <w:name w:val="Normal (Web)"/>
    <w:basedOn w:val="Normal"/>
    <w:uiPriority w:val="99"/>
    <w:unhideWhenUsed/>
    <w:rsid w:val="008A2F19"/>
    <w:pPr>
      <w:spacing w:before="100" w:beforeAutospacing="1" w:after="100" w:afterAutospacing="1" w:line="240" w:lineRule="auto"/>
      <w:jc w:val="left"/>
    </w:pPr>
    <w:rPr>
      <w:rFonts w:eastAsia="Times New Roman" w:cs="Times New Roman"/>
      <w:szCs w:val="24"/>
    </w:rPr>
  </w:style>
  <w:style w:type="table" w:styleId="TableGrid">
    <w:name w:val="Table Grid"/>
    <w:basedOn w:val="TableNormal"/>
    <w:uiPriority w:val="39"/>
    <w:rsid w:val="004C0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4C000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Heading">
    <w:name w:val="TOC Heading"/>
    <w:basedOn w:val="Heading1"/>
    <w:next w:val="Normal"/>
    <w:uiPriority w:val="39"/>
    <w:unhideWhenUsed/>
    <w:qFormat/>
    <w:rsid w:val="009036F1"/>
    <w:pPr>
      <w:spacing w:line="259" w:lineRule="auto"/>
      <w:jc w:val="left"/>
      <w:outlineLvl w:val="9"/>
    </w:pPr>
    <w:rPr>
      <w:rFonts w:asciiTheme="majorHAnsi"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9036F1"/>
    <w:pPr>
      <w:spacing w:after="100"/>
    </w:pPr>
  </w:style>
  <w:style w:type="paragraph" w:styleId="TOC2">
    <w:name w:val="toc 2"/>
    <w:basedOn w:val="Normal"/>
    <w:next w:val="Normal"/>
    <w:autoRedefine/>
    <w:uiPriority w:val="39"/>
    <w:unhideWhenUsed/>
    <w:rsid w:val="009036F1"/>
    <w:pPr>
      <w:spacing w:after="100"/>
      <w:ind w:left="240"/>
    </w:pPr>
  </w:style>
  <w:style w:type="paragraph" w:styleId="TOC3">
    <w:name w:val="toc 3"/>
    <w:basedOn w:val="Normal"/>
    <w:next w:val="Normal"/>
    <w:autoRedefine/>
    <w:uiPriority w:val="39"/>
    <w:unhideWhenUsed/>
    <w:rsid w:val="009036F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9458">
      <w:bodyDiv w:val="1"/>
      <w:marLeft w:val="0"/>
      <w:marRight w:val="0"/>
      <w:marTop w:val="0"/>
      <w:marBottom w:val="0"/>
      <w:divBdr>
        <w:top w:val="none" w:sz="0" w:space="0" w:color="auto"/>
        <w:left w:val="none" w:sz="0" w:space="0" w:color="auto"/>
        <w:bottom w:val="none" w:sz="0" w:space="0" w:color="auto"/>
        <w:right w:val="none" w:sz="0" w:space="0" w:color="auto"/>
      </w:divBdr>
    </w:div>
    <w:div w:id="588006240">
      <w:bodyDiv w:val="1"/>
      <w:marLeft w:val="0"/>
      <w:marRight w:val="0"/>
      <w:marTop w:val="0"/>
      <w:marBottom w:val="0"/>
      <w:divBdr>
        <w:top w:val="none" w:sz="0" w:space="0" w:color="auto"/>
        <w:left w:val="none" w:sz="0" w:space="0" w:color="auto"/>
        <w:bottom w:val="none" w:sz="0" w:space="0" w:color="auto"/>
        <w:right w:val="none" w:sz="0" w:space="0" w:color="auto"/>
      </w:divBdr>
    </w:div>
    <w:div w:id="763303403">
      <w:bodyDiv w:val="1"/>
      <w:marLeft w:val="0"/>
      <w:marRight w:val="0"/>
      <w:marTop w:val="0"/>
      <w:marBottom w:val="0"/>
      <w:divBdr>
        <w:top w:val="none" w:sz="0" w:space="0" w:color="auto"/>
        <w:left w:val="none" w:sz="0" w:space="0" w:color="auto"/>
        <w:bottom w:val="none" w:sz="0" w:space="0" w:color="auto"/>
        <w:right w:val="none" w:sz="0" w:space="0" w:color="auto"/>
      </w:divBdr>
    </w:div>
    <w:div w:id="997224507">
      <w:bodyDiv w:val="1"/>
      <w:marLeft w:val="0"/>
      <w:marRight w:val="0"/>
      <w:marTop w:val="0"/>
      <w:marBottom w:val="0"/>
      <w:divBdr>
        <w:top w:val="none" w:sz="0" w:space="0" w:color="auto"/>
        <w:left w:val="none" w:sz="0" w:space="0" w:color="auto"/>
        <w:bottom w:val="none" w:sz="0" w:space="0" w:color="auto"/>
        <w:right w:val="none" w:sz="0" w:space="0" w:color="auto"/>
      </w:divBdr>
    </w:div>
    <w:div w:id="1063288788">
      <w:bodyDiv w:val="1"/>
      <w:marLeft w:val="0"/>
      <w:marRight w:val="0"/>
      <w:marTop w:val="0"/>
      <w:marBottom w:val="0"/>
      <w:divBdr>
        <w:top w:val="none" w:sz="0" w:space="0" w:color="auto"/>
        <w:left w:val="none" w:sz="0" w:space="0" w:color="auto"/>
        <w:bottom w:val="none" w:sz="0" w:space="0" w:color="auto"/>
        <w:right w:val="none" w:sz="0" w:space="0" w:color="auto"/>
      </w:divBdr>
    </w:div>
    <w:div w:id="1124037591">
      <w:bodyDiv w:val="1"/>
      <w:marLeft w:val="0"/>
      <w:marRight w:val="0"/>
      <w:marTop w:val="0"/>
      <w:marBottom w:val="0"/>
      <w:divBdr>
        <w:top w:val="none" w:sz="0" w:space="0" w:color="auto"/>
        <w:left w:val="none" w:sz="0" w:space="0" w:color="auto"/>
        <w:bottom w:val="none" w:sz="0" w:space="0" w:color="auto"/>
        <w:right w:val="none" w:sz="0" w:space="0" w:color="auto"/>
      </w:divBdr>
      <w:divsChild>
        <w:div w:id="301082922">
          <w:marLeft w:val="547"/>
          <w:marRight w:val="0"/>
          <w:marTop w:val="0"/>
          <w:marBottom w:val="160"/>
          <w:divBdr>
            <w:top w:val="none" w:sz="0" w:space="0" w:color="auto"/>
            <w:left w:val="none" w:sz="0" w:space="0" w:color="auto"/>
            <w:bottom w:val="none" w:sz="0" w:space="0" w:color="auto"/>
            <w:right w:val="none" w:sz="0" w:space="0" w:color="auto"/>
          </w:divBdr>
        </w:div>
      </w:divsChild>
    </w:div>
    <w:div w:id="1885603433">
      <w:bodyDiv w:val="1"/>
      <w:marLeft w:val="0"/>
      <w:marRight w:val="0"/>
      <w:marTop w:val="0"/>
      <w:marBottom w:val="0"/>
      <w:divBdr>
        <w:top w:val="none" w:sz="0" w:space="0" w:color="auto"/>
        <w:left w:val="none" w:sz="0" w:space="0" w:color="auto"/>
        <w:bottom w:val="none" w:sz="0" w:space="0" w:color="auto"/>
        <w:right w:val="none" w:sz="0" w:space="0" w:color="auto"/>
      </w:divBdr>
    </w:div>
    <w:div w:id="1990674756">
      <w:bodyDiv w:val="1"/>
      <w:marLeft w:val="0"/>
      <w:marRight w:val="0"/>
      <w:marTop w:val="0"/>
      <w:marBottom w:val="0"/>
      <w:divBdr>
        <w:top w:val="none" w:sz="0" w:space="0" w:color="auto"/>
        <w:left w:val="none" w:sz="0" w:space="0" w:color="auto"/>
        <w:bottom w:val="none" w:sz="0" w:space="0" w:color="auto"/>
        <w:right w:val="none" w:sz="0" w:space="0" w:color="auto"/>
      </w:divBdr>
    </w:div>
    <w:div w:id="213903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chart" Target="charts/chart38.xml"/><Relationship Id="rId21" Type="http://schemas.openxmlformats.org/officeDocument/2006/relationships/image" Target="media/image12.png"/><Relationship Id="rId42" Type="http://schemas.openxmlformats.org/officeDocument/2006/relationships/diagramColors" Target="diagrams/colors1.xml"/><Relationship Id="rId47" Type="http://schemas.openxmlformats.org/officeDocument/2006/relationships/diagramColors" Target="diagrams/colors2.xml"/><Relationship Id="rId63" Type="http://schemas.openxmlformats.org/officeDocument/2006/relationships/chart" Target="charts/chart2.xml"/><Relationship Id="rId68" Type="http://schemas.openxmlformats.org/officeDocument/2006/relationships/chart" Target="charts/chart7.xml"/><Relationship Id="rId112" Type="http://schemas.openxmlformats.org/officeDocument/2006/relationships/chart" Target="charts/chart33.xml"/><Relationship Id="rId7" Type="http://schemas.openxmlformats.org/officeDocument/2006/relationships/endnotes" Target="endnotes.xml"/><Relationship Id="rId71" Type="http://schemas.openxmlformats.org/officeDocument/2006/relationships/chart" Target="charts/chart10.xml"/><Relationship Id="rId92" Type="http://schemas.openxmlformats.org/officeDocument/2006/relationships/image" Target="media/image480.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chart" Target="charts/chart28.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diagramLayout" Target="diagrams/layout1.xml"/><Relationship Id="rId45" Type="http://schemas.openxmlformats.org/officeDocument/2006/relationships/diagramLayout" Target="diagrams/layout2.xml"/><Relationship Id="rId58" Type="http://schemas.openxmlformats.org/officeDocument/2006/relationships/image" Target="media/image36.png"/><Relationship Id="rId66" Type="http://schemas.openxmlformats.org/officeDocument/2006/relationships/chart" Target="charts/chart5.xml"/><Relationship Id="rId74" Type="http://schemas.openxmlformats.org/officeDocument/2006/relationships/chart" Target="charts/chart13.xml"/><Relationship Id="rId79" Type="http://schemas.openxmlformats.org/officeDocument/2006/relationships/image" Target="media/image43.png"/><Relationship Id="rId102" Type="http://schemas.openxmlformats.org/officeDocument/2006/relationships/chart" Target="charts/chart23.xml"/><Relationship Id="rId110" Type="http://schemas.openxmlformats.org/officeDocument/2006/relationships/chart" Target="charts/chart31.xml"/><Relationship Id="rId115" Type="http://schemas.openxmlformats.org/officeDocument/2006/relationships/chart" Target="charts/chart36.xml"/><Relationship Id="rId5" Type="http://schemas.openxmlformats.org/officeDocument/2006/relationships/webSettings" Target="webSettings.xml"/><Relationship Id="rId61" Type="http://schemas.openxmlformats.org/officeDocument/2006/relationships/image" Target="media/image39.png"/><Relationship Id="rId90" Type="http://schemas.openxmlformats.org/officeDocument/2006/relationships/image" Target="media/image460.png"/><Relationship Id="rId95" Type="http://schemas.openxmlformats.org/officeDocument/2006/relationships/chart" Target="charts/chart16.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microsoft.com/office/2007/relationships/diagramDrawing" Target="diagrams/drawing1.xml"/><Relationship Id="rId48" Type="http://schemas.microsoft.com/office/2007/relationships/diagramDrawing" Target="diagrams/drawing2.xml"/><Relationship Id="rId56" Type="http://schemas.openxmlformats.org/officeDocument/2006/relationships/image" Target="media/image34.png"/><Relationship Id="rId64" Type="http://schemas.openxmlformats.org/officeDocument/2006/relationships/chart" Target="charts/chart3.xml"/><Relationship Id="rId69" Type="http://schemas.openxmlformats.org/officeDocument/2006/relationships/chart" Target="charts/chart8.xml"/><Relationship Id="rId77" Type="http://schemas.openxmlformats.org/officeDocument/2006/relationships/image" Target="media/image41.png"/><Relationship Id="rId100" Type="http://schemas.openxmlformats.org/officeDocument/2006/relationships/chart" Target="charts/chart21.xml"/><Relationship Id="rId105" Type="http://schemas.openxmlformats.org/officeDocument/2006/relationships/chart" Target="charts/chart26.xml"/><Relationship Id="rId113" Type="http://schemas.openxmlformats.org/officeDocument/2006/relationships/chart" Target="charts/chart34.xml"/><Relationship Id="rId118"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chart" Target="charts/chart11.xml"/><Relationship Id="rId93" Type="http://schemas.openxmlformats.org/officeDocument/2006/relationships/image" Target="media/image490.png"/><Relationship Id="rId98" Type="http://schemas.openxmlformats.org/officeDocument/2006/relationships/chart" Target="charts/chart19.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diagramQuickStyle" Target="diagrams/quickStyle2.xml"/><Relationship Id="rId59" Type="http://schemas.openxmlformats.org/officeDocument/2006/relationships/image" Target="media/image37.png"/><Relationship Id="rId67" Type="http://schemas.openxmlformats.org/officeDocument/2006/relationships/chart" Target="charts/chart6.xml"/><Relationship Id="rId103" Type="http://schemas.openxmlformats.org/officeDocument/2006/relationships/chart" Target="charts/chart24.xml"/><Relationship Id="rId108" Type="http://schemas.openxmlformats.org/officeDocument/2006/relationships/chart" Target="charts/chart29.xml"/><Relationship Id="rId116" Type="http://schemas.openxmlformats.org/officeDocument/2006/relationships/chart" Target="charts/chart37.xml"/><Relationship Id="rId20" Type="http://schemas.openxmlformats.org/officeDocument/2006/relationships/image" Target="media/image11.png"/><Relationship Id="rId41" Type="http://schemas.openxmlformats.org/officeDocument/2006/relationships/diagramQuickStyle" Target="diagrams/quickStyle1.xml"/><Relationship Id="rId62" Type="http://schemas.openxmlformats.org/officeDocument/2006/relationships/chart" Target="charts/chart1.xml"/><Relationship Id="rId70" Type="http://schemas.openxmlformats.org/officeDocument/2006/relationships/chart" Target="charts/chart9.xml"/><Relationship Id="rId75" Type="http://schemas.openxmlformats.org/officeDocument/2006/relationships/chart" Target="charts/chart14.xml"/><Relationship Id="rId91" Type="http://schemas.openxmlformats.org/officeDocument/2006/relationships/image" Target="media/image470.png"/><Relationship Id="rId96" Type="http://schemas.openxmlformats.org/officeDocument/2006/relationships/chart" Target="charts/chart17.xml"/><Relationship Id="rId111" Type="http://schemas.openxmlformats.org/officeDocument/2006/relationships/chart" Target="charts/chart3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0.png"/><Relationship Id="rId57" Type="http://schemas.openxmlformats.org/officeDocument/2006/relationships/image" Target="media/image35.png"/><Relationship Id="rId106" Type="http://schemas.openxmlformats.org/officeDocument/2006/relationships/chart" Target="charts/chart27.xml"/><Relationship Id="rId114" Type="http://schemas.openxmlformats.org/officeDocument/2006/relationships/chart" Target="charts/chart35.xml"/><Relationship Id="rId119" Type="http://schemas.openxmlformats.org/officeDocument/2006/relationships/glossaryDocument" Target="glossary/document.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diagramData" Target="diagrams/data2.xml"/><Relationship Id="rId60" Type="http://schemas.openxmlformats.org/officeDocument/2006/relationships/image" Target="media/image38.png"/><Relationship Id="rId65" Type="http://schemas.openxmlformats.org/officeDocument/2006/relationships/chart" Target="charts/chart4.xml"/><Relationship Id="rId73" Type="http://schemas.openxmlformats.org/officeDocument/2006/relationships/chart" Target="charts/chart12.xml"/><Relationship Id="rId78" Type="http://schemas.openxmlformats.org/officeDocument/2006/relationships/image" Target="media/image42.png"/><Relationship Id="rId94" Type="http://schemas.openxmlformats.org/officeDocument/2006/relationships/chart" Target="charts/chart15.xml"/><Relationship Id="rId99" Type="http://schemas.openxmlformats.org/officeDocument/2006/relationships/chart" Target="charts/chart20.xml"/><Relationship Id="rId101"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diagramData" Target="diagrams/data1.xml"/><Relationship Id="rId109" Type="http://schemas.openxmlformats.org/officeDocument/2006/relationships/chart" Target="charts/chart30.xml"/><Relationship Id="rId34" Type="http://schemas.openxmlformats.org/officeDocument/2006/relationships/image" Target="media/image25.png"/><Relationship Id="rId50" Type="http://schemas.openxmlformats.org/officeDocument/2006/relationships/image" Target="media/image31.png"/><Relationship Id="rId55" Type="http://schemas.openxmlformats.org/officeDocument/2006/relationships/image" Target="media/image33.png"/><Relationship Id="rId76" Type="http://schemas.openxmlformats.org/officeDocument/2006/relationships/image" Target="media/image40.png"/><Relationship Id="rId97" Type="http://schemas.openxmlformats.org/officeDocument/2006/relationships/chart" Target="charts/chart18.xml"/><Relationship Id="rId104" Type="http://schemas.openxmlformats.org/officeDocument/2006/relationships/chart" Target="charts/chart25.xml"/><Relationship Id="rId12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Ashutosh%20Sharma\Desktop\Final%20result%20table_13th%20Nov.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shutosh%20Sharma\Desktop\Final%20result%20table_13th%20Nov.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shutosh%20Sharma\Desktop\Final%20result%20table_13th%20Nov.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shutosh%20Sharma\Desktop\Final%20result%20table_13th%20Nov.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shutosh%20Sharma\Desktop\Final%20result%20table_13th%20Nov.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Ashutosh%20Sharma\Desktop\Graphs%20Plotting1\Oct%2023\Test2_23.xls"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Ashutosh%20Sharma\Desktop\Graphs%20Plotting1\Oct%2023\Test2_23.xls"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Ashutosh%20Sharma\Desktop\Graphs%20Plotting1\Oct%2023\Test2_23.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shutosh%20Sharma\Desktop\Graphs%20Plotting1\Oct%2023\Test2_23.xls"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Ashutosh%20Sharma\Desktop\Graphs%20Plotting1\Oct%2023\Test7_23.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Ashutosh%20Sharma\Desktop\Graphs%20Plotting1\Oct%2023\Test7_23.xls"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Ashutosh%20Sharma\Desktop\Graphs%20Plotting1\Oct%2023\Test7_23.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shutosh%20Sharma\Desktop\Graphs%20Plotting1\Oct%2023\Test7_23.xls"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Ashutosh%20Sharma\Desktop\Graphs%20Plotting1\Oct%2022\Test2_22_2.xls"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Ashutosh%20Sharma\Desktop\Graphs%20Plotting1\Oct%2022\Test2_22_2.xls"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Ashutosh%20Sharma\Desktop\Graphs%20Plotting1\Oct%2022\Test2_22_2.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shutosh%20Sharma\Desktop\Graphs%20Plotting1\Oct%2022\Test2_22_2.xls" TargetMode="External"/></Relationships>
</file>

<file path=word/charts/_rels/chart27.xml.rels><?xml version="1.0" encoding="UTF-8" standalone="yes"?>
<Relationships xmlns="http://schemas.openxmlformats.org/package/2006/relationships"><Relationship Id="rId2" Type="http://schemas.openxmlformats.org/officeDocument/2006/relationships/oleObject" Target="file:///C:\Users\Ashutosh%20Sharma\Desktop\Graphs%20Plotting1\Oct%2011\Test5_11.xls" TargetMode="External"/><Relationship Id="rId1" Type="http://schemas.openxmlformats.org/officeDocument/2006/relationships/themeOverride" Target="../theme/themeOverride14.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Ashutosh%20Sharma\Desktop\Graphs%20Plotting1\Oct%2011\Test5_11.xls" TargetMode="External"/><Relationship Id="rId1" Type="http://schemas.openxmlformats.org/officeDocument/2006/relationships/themeOverride" Target="../theme/themeOverride15.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Ashutosh%20Sharma\Desktop\Graphs%20Plotting1\Oct%2011\Test5_11.xls" TargetMode="External"/><Relationship Id="rId1" Type="http://schemas.openxmlformats.org/officeDocument/2006/relationships/themeOverride" Target="../theme/themeOverride16.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oleObject" Target="file:///C:\Users\Ashutosh%20Sharma\Desktop\Graphs%20Plotting1\Oct%2011\Test5_11.xls"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Ashutosh%20Sharma\Desktop\Graphs%20Plotting1\Oct-18\Test2_18.xls"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Ashutosh%20Sharma\Desktop\Graphs%20Plotting1\Oct-18\Test2_18.xls"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Users\Ashutosh%20Sharma\Desktop\Graphs%20Plotting1\Oct-18\Test2_18.xls"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Ashutosh%20Sharma\Desktop\Graphs%20Plotting1\Oct-18\Test2_18.xls"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Users\Ashutosh%20Sharma\Desktop\Graphs%20Plotting1\Oct-18\Test8_18.xls"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C:\Users\Ashutosh%20Sharma\Desktop\Graphs%20Plotting1\Oct-18\Test8_18.xls"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C:\Users\Ashutosh%20Sharma\Desktop\Graphs%20Plotting1\Oct-18\Test8_18.xls"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Ashutosh%20Sharma\Desktop\Graphs%20Plotting1\Oct-18\Test8_18.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Ashutosh%20Sharma\Desktop\Graphs%20Plotting1\Oct%2011\Test5_11.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shutosh%20Sharma\Desktop\Graphs%20Plotting1\Nov%205\Test5_5.xls"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oleObject" Target="file:///C:\Users\Ashutosh%20Sharma\Desktop\Final%20result%20table_13th%20Nov.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95605357022679"/>
          <c:y val="4.9660542432195975E-2"/>
          <c:w val="0.79322565448549698"/>
          <c:h val="0.79473622047244097"/>
        </c:manualLayout>
      </c:layout>
      <c:scatterChart>
        <c:scatterStyle val="lineMarker"/>
        <c:varyColors val="0"/>
        <c:ser>
          <c:idx val="0"/>
          <c:order val="0"/>
          <c:tx>
            <c:v>Inlet Liquid Flowrate</c:v>
          </c:tx>
          <c:spPr>
            <a:ln w="19050" cap="rnd">
              <a:noFill/>
              <a:round/>
            </a:ln>
            <a:effectLst/>
          </c:spPr>
          <c:marker>
            <c:symbol val="circle"/>
            <c:size val="4"/>
            <c:spPr>
              <a:solidFill>
                <a:schemeClr val="accent1"/>
              </a:solidFill>
              <a:ln w="50800">
                <a:solidFill>
                  <a:schemeClr val="accent1"/>
                </a:solidFill>
              </a:ln>
              <a:effectLst/>
            </c:spPr>
          </c:marker>
          <c:xVal>
            <c:numRef>
              <c:f>Sheet1!$B$9:$B$239</c:f>
              <c:numCache>
                <c:formatCode>0.0</c:formatCode>
                <c:ptCount val="231"/>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Sheet1!$AV$9:$AV$239</c:f>
              <c:numCache>
                <c:formatCode>General</c:formatCode>
                <c:ptCount val="231"/>
                <c:pt idx="0">
                  <c:v>119.87750959942748</c:v>
                </c:pt>
                <c:pt idx="1">
                  <c:v>199.25561835575078</c:v>
                </c:pt>
                <c:pt idx="2">
                  <c:v>194.8266899787719</c:v>
                </c:pt>
                <c:pt idx="3">
                  <c:v>167.19024687866391</c:v>
                </c:pt>
                <c:pt idx="4">
                  <c:v>163.29995647389293</c:v>
                </c:pt>
                <c:pt idx="5">
                  <c:v>155.41420437226034</c:v>
                </c:pt>
                <c:pt idx="6">
                  <c:v>162.52539431737046</c:v>
                </c:pt>
                <c:pt idx="7">
                  <c:v>173.04920384848683</c:v>
                </c:pt>
                <c:pt idx="8">
                  <c:v>173.91096364101824</c:v>
                </c:pt>
                <c:pt idx="9">
                  <c:v>175.12542616282687</c:v>
                </c:pt>
                <c:pt idx="10">
                  <c:v>170.44434240107506</c:v>
                </c:pt>
                <c:pt idx="11">
                  <c:v>164.96611761328532</c:v>
                </c:pt>
                <c:pt idx="12">
                  <c:v>173.51039620601773</c:v>
                </c:pt>
                <c:pt idx="13">
                  <c:v>179.22111544801774</c:v>
                </c:pt>
                <c:pt idx="14">
                  <c:v>166.3483318674333</c:v>
                </c:pt>
                <c:pt idx="15">
                  <c:v>171.61713651866043</c:v>
                </c:pt>
                <c:pt idx="16">
                  <c:v>169.67488441841641</c:v>
                </c:pt>
                <c:pt idx="17">
                  <c:v>173.81226182623575</c:v>
                </c:pt>
                <c:pt idx="18">
                  <c:v>168.45817041616101</c:v>
                </c:pt>
                <c:pt idx="19">
                  <c:v>168.54915567319074</c:v>
                </c:pt>
                <c:pt idx="20">
                  <c:v>174.64178602606913</c:v>
                </c:pt>
                <c:pt idx="21">
                  <c:v>170.0668455507959</c:v>
                </c:pt>
                <c:pt idx="22">
                  <c:v>172.00125879946623</c:v>
                </c:pt>
                <c:pt idx="23">
                  <c:v>167.82457102023153</c:v>
                </c:pt>
                <c:pt idx="24">
                  <c:v>172.17371731655311</c:v>
                </c:pt>
                <c:pt idx="25">
                  <c:v>178.78932310988267</c:v>
                </c:pt>
                <c:pt idx="26">
                  <c:v>165.05339391502235</c:v>
                </c:pt>
                <c:pt idx="27">
                  <c:v>177.06954912650727</c:v>
                </c:pt>
                <c:pt idx="28">
                  <c:v>163.99241224975438</c:v>
                </c:pt>
                <c:pt idx="29">
                  <c:v>176.23110621332316</c:v>
                </c:pt>
                <c:pt idx="30">
                  <c:v>168.79093542763275</c:v>
                </c:pt>
                <c:pt idx="31">
                  <c:v>170.4509715707282</c:v>
                </c:pt>
                <c:pt idx="32">
                  <c:v>173.024490924574</c:v>
                </c:pt>
                <c:pt idx="33">
                  <c:v>166.79462154075455</c:v>
                </c:pt>
                <c:pt idx="34">
                  <c:v>175.15172922396991</c:v>
                </c:pt>
                <c:pt idx="35">
                  <c:v>172.02125562481154</c:v>
                </c:pt>
                <c:pt idx="36">
                  <c:v>166.80089021496036</c:v>
                </c:pt>
                <c:pt idx="37">
                  <c:v>171.19837432068701</c:v>
                </c:pt>
                <c:pt idx="38">
                  <c:v>176.01049937471333</c:v>
                </c:pt>
                <c:pt idx="39">
                  <c:v>169.74954063097056</c:v>
                </c:pt>
                <c:pt idx="40">
                  <c:v>168.22871964219698</c:v>
                </c:pt>
                <c:pt idx="41">
                  <c:v>173.81699950937175</c:v>
                </c:pt>
                <c:pt idx="42">
                  <c:v>166.91742240488156</c:v>
                </c:pt>
                <c:pt idx="43">
                  <c:v>177.63592369177582</c:v>
                </c:pt>
                <c:pt idx="44">
                  <c:v>170.48610879947066</c:v>
                </c:pt>
                <c:pt idx="45">
                  <c:v>165.33111808340772</c:v>
                </c:pt>
                <c:pt idx="46">
                  <c:v>175.40672354155831</c:v>
                </c:pt>
                <c:pt idx="47">
                  <c:v>175.29968184383657</c:v>
                </c:pt>
                <c:pt idx="48">
                  <c:v>168.43699011992055</c:v>
                </c:pt>
                <c:pt idx="49">
                  <c:v>166.40428759127363</c:v>
                </c:pt>
                <c:pt idx="50">
                  <c:v>175.72155097329045</c:v>
                </c:pt>
                <c:pt idx="51">
                  <c:v>167.71607963586644</c:v>
                </c:pt>
                <c:pt idx="52">
                  <c:v>172.40070754696592</c:v>
                </c:pt>
                <c:pt idx="53">
                  <c:v>174.41934099435565</c:v>
                </c:pt>
                <c:pt idx="54">
                  <c:v>169.77455588992683</c:v>
                </c:pt>
                <c:pt idx="55">
                  <c:v>175.47986273983787</c:v>
                </c:pt>
                <c:pt idx="56">
                  <c:v>165.92613361984451</c:v>
                </c:pt>
                <c:pt idx="57">
                  <c:v>171.64023499309425</c:v>
                </c:pt>
                <c:pt idx="58">
                  <c:v>177.36493497571101</c:v>
                </c:pt>
                <c:pt idx="59">
                  <c:v>170.19252937890471</c:v>
                </c:pt>
                <c:pt idx="60">
                  <c:v>165.88903047883539</c:v>
                </c:pt>
                <c:pt idx="61">
                  <c:v>176.12304668474471</c:v>
                </c:pt>
                <c:pt idx="62">
                  <c:v>167.86904601521641</c:v>
                </c:pt>
                <c:pt idx="63">
                  <c:v>168.5290867786357</c:v>
                </c:pt>
                <c:pt idx="64">
                  <c:v>169.34418079649561</c:v>
                </c:pt>
                <c:pt idx="65">
                  <c:v>171.8820406768593</c:v>
                </c:pt>
                <c:pt idx="66">
                  <c:v>175.20776054201431</c:v>
                </c:pt>
                <c:pt idx="67">
                  <c:v>164.25900319657907</c:v>
                </c:pt>
                <c:pt idx="68">
                  <c:v>176.6290869437301</c:v>
                </c:pt>
                <c:pt idx="69">
                  <c:v>170.4221324903875</c:v>
                </c:pt>
                <c:pt idx="70">
                  <c:v>166.456098479107</c:v>
                </c:pt>
                <c:pt idx="71">
                  <c:v>178.10483014804279</c:v>
                </c:pt>
                <c:pt idx="72">
                  <c:v>166.47958630867311</c:v>
                </c:pt>
                <c:pt idx="73">
                  <c:v>174.19332391509661</c:v>
                </c:pt>
                <c:pt idx="74">
                  <c:v>175.63484595859066</c:v>
                </c:pt>
                <c:pt idx="75">
                  <c:v>168.41313309112746</c:v>
                </c:pt>
                <c:pt idx="76">
                  <c:v>167.88911065360375</c:v>
                </c:pt>
                <c:pt idx="77">
                  <c:v>173.94337437331427</c:v>
                </c:pt>
                <c:pt idx="78">
                  <c:v>177.35933681464945</c:v>
                </c:pt>
                <c:pt idx="79">
                  <c:v>168.33735114288655</c:v>
                </c:pt>
                <c:pt idx="80">
                  <c:v>169.16093501683449</c:v>
                </c:pt>
                <c:pt idx="81">
                  <c:v>163.16145370409978</c:v>
                </c:pt>
                <c:pt idx="82">
                  <c:v>175.65848087511699</c:v>
                </c:pt>
                <c:pt idx="83">
                  <c:v>168.04030036759798</c:v>
                </c:pt>
                <c:pt idx="84">
                  <c:v>173.48655670742849</c:v>
                </c:pt>
                <c:pt idx="85">
                  <c:v>167.24962658905392</c:v>
                </c:pt>
                <c:pt idx="86">
                  <c:v>173.79761154298907</c:v>
                </c:pt>
                <c:pt idx="87">
                  <c:v>178.52578503804966</c:v>
                </c:pt>
                <c:pt idx="88">
                  <c:v>165.65234715963419</c:v>
                </c:pt>
                <c:pt idx="89">
                  <c:v>176.19957693022533</c:v>
                </c:pt>
                <c:pt idx="90">
                  <c:v>170.27752740574184</c:v>
                </c:pt>
                <c:pt idx="91">
                  <c:v>164.22631950454291</c:v>
                </c:pt>
                <c:pt idx="92">
                  <c:v>173.21194451153212</c:v>
                </c:pt>
                <c:pt idx="93">
                  <c:v>178.26844466856861</c:v>
                </c:pt>
                <c:pt idx="94">
                  <c:v>166.76041556144932</c:v>
                </c:pt>
                <c:pt idx="95">
                  <c:v>176.11860148126385</c:v>
                </c:pt>
                <c:pt idx="96">
                  <c:v>166.38110211163098</c:v>
                </c:pt>
                <c:pt idx="97">
                  <c:v>176.15959600780599</c:v>
                </c:pt>
                <c:pt idx="98">
                  <c:v>171.60055547419165</c:v>
                </c:pt>
                <c:pt idx="99">
                  <c:v>170.04145004398725</c:v>
                </c:pt>
                <c:pt idx="100">
                  <c:v>165.5234726103206</c:v>
                </c:pt>
                <c:pt idx="101">
                  <c:v>174.19500213903692</c:v>
                </c:pt>
                <c:pt idx="102">
                  <c:v>176.61639832368752</c:v>
                </c:pt>
                <c:pt idx="103">
                  <c:v>169.49014410898354</c:v>
                </c:pt>
                <c:pt idx="104">
                  <c:v>171.6324788533548</c:v>
                </c:pt>
                <c:pt idx="105">
                  <c:v>168.85387261510891</c:v>
                </c:pt>
                <c:pt idx="106">
                  <c:v>173.4223464846707</c:v>
                </c:pt>
                <c:pt idx="107">
                  <c:v>167.36574861657758</c:v>
                </c:pt>
                <c:pt idx="108">
                  <c:v>177.14974544862045</c:v>
                </c:pt>
                <c:pt idx="109">
                  <c:v>165.52120487339451</c:v>
                </c:pt>
                <c:pt idx="110">
                  <c:v>175.13505244338501</c:v>
                </c:pt>
                <c:pt idx="111">
                  <c:v>173.59362856230948</c:v>
                </c:pt>
                <c:pt idx="112">
                  <c:v>167.45570933984038</c:v>
                </c:pt>
                <c:pt idx="113">
                  <c:v>172.85251507441527</c:v>
                </c:pt>
                <c:pt idx="114">
                  <c:v>173.37667885664561</c:v>
                </c:pt>
                <c:pt idx="115">
                  <c:v>173.17485827983094</c:v>
                </c:pt>
                <c:pt idx="116">
                  <c:v>174.99668217556015</c:v>
                </c:pt>
                <c:pt idx="117">
                  <c:v>167.57851723067122</c:v>
                </c:pt>
                <c:pt idx="118">
                  <c:v>177.04570145348757</c:v>
                </c:pt>
                <c:pt idx="119">
                  <c:v>166.94950040858976</c:v>
                </c:pt>
                <c:pt idx="120">
                  <c:v>177.08468384870758</c:v>
                </c:pt>
                <c:pt idx="121">
                  <c:v>165.31237258336685</c:v>
                </c:pt>
                <c:pt idx="122">
                  <c:v>176.97728934678437</c:v>
                </c:pt>
                <c:pt idx="123">
                  <c:v>165.7768896074092</c:v>
                </c:pt>
                <c:pt idx="124">
                  <c:v>173.8648140567619</c:v>
                </c:pt>
                <c:pt idx="125">
                  <c:v>171.85481798016662</c:v>
                </c:pt>
                <c:pt idx="126">
                  <c:v>172.27438994132743</c:v>
                </c:pt>
                <c:pt idx="127">
                  <c:v>175.65039433135351</c:v>
                </c:pt>
                <c:pt idx="128">
                  <c:v>169.19598742729147</c:v>
                </c:pt>
                <c:pt idx="129">
                  <c:v>173.70894119996498</c:v>
                </c:pt>
                <c:pt idx="130">
                  <c:v>171.40937751615812</c:v>
                </c:pt>
                <c:pt idx="131">
                  <c:v>165.98239110352651</c:v>
                </c:pt>
                <c:pt idx="132">
                  <c:v>172.86538904614352</c:v>
                </c:pt>
                <c:pt idx="133">
                  <c:v>176.07307080419193</c:v>
                </c:pt>
                <c:pt idx="134">
                  <c:v>173.46980529781274</c:v>
                </c:pt>
                <c:pt idx="135">
                  <c:v>167.40308750153019</c:v>
                </c:pt>
                <c:pt idx="136">
                  <c:v>175.90144604092842</c:v>
                </c:pt>
                <c:pt idx="137">
                  <c:v>167.7790607361413</c:v>
                </c:pt>
                <c:pt idx="138">
                  <c:v>176.51219768165953</c:v>
                </c:pt>
                <c:pt idx="139">
                  <c:v>169.34144025465821</c:v>
                </c:pt>
                <c:pt idx="140">
                  <c:v>165.1081205019693</c:v>
                </c:pt>
                <c:pt idx="141">
                  <c:v>175.41441776667187</c:v>
                </c:pt>
                <c:pt idx="142">
                  <c:v>170.39869620370902</c:v>
                </c:pt>
                <c:pt idx="143">
                  <c:v>174.60639096716523</c:v>
                </c:pt>
                <c:pt idx="144">
                  <c:v>169.11550039804973</c:v>
                </c:pt>
                <c:pt idx="145">
                  <c:v>174.01378766021378</c:v>
                </c:pt>
                <c:pt idx="146">
                  <c:v>172.63824036472778</c:v>
                </c:pt>
                <c:pt idx="147">
                  <c:v>167.83045838881978</c:v>
                </c:pt>
                <c:pt idx="148">
                  <c:v>176.32110744403633</c:v>
                </c:pt>
                <c:pt idx="149">
                  <c:v>171.47988955564165</c:v>
                </c:pt>
                <c:pt idx="150">
                  <c:v>168.864422399565</c:v>
                </c:pt>
                <c:pt idx="151">
                  <c:v>171.76537453400715</c:v>
                </c:pt>
                <c:pt idx="152">
                  <c:v>171.20414669889908</c:v>
                </c:pt>
                <c:pt idx="153">
                  <c:v>169.72199535867614</c:v>
                </c:pt>
                <c:pt idx="154">
                  <c:v>166.99441485761091</c:v>
                </c:pt>
                <c:pt idx="155">
                  <c:v>170.50628150976075</c:v>
                </c:pt>
                <c:pt idx="156">
                  <c:v>172.67478438657025</c:v>
                </c:pt>
                <c:pt idx="157">
                  <c:v>171.49404263895832</c:v>
                </c:pt>
                <c:pt idx="158">
                  <c:v>172.12265288734673</c:v>
                </c:pt>
                <c:pt idx="159">
                  <c:v>178.02152765957598</c:v>
                </c:pt>
                <c:pt idx="160">
                  <c:v>171.17580891613582</c:v>
                </c:pt>
                <c:pt idx="161">
                  <c:v>168.89068912672673</c:v>
                </c:pt>
                <c:pt idx="162">
                  <c:v>168.64658471264423</c:v>
                </c:pt>
                <c:pt idx="163">
                  <c:v>164.94339012632275</c:v>
                </c:pt>
                <c:pt idx="164">
                  <c:v>170.78873362403883</c:v>
                </c:pt>
                <c:pt idx="165">
                  <c:v>175.64126516168969</c:v>
                </c:pt>
                <c:pt idx="166">
                  <c:v>174.19357721413874</c:v>
                </c:pt>
                <c:pt idx="167">
                  <c:v>170.06971458747662</c:v>
                </c:pt>
                <c:pt idx="168">
                  <c:v>167.26207120282425</c:v>
                </c:pt>
                <c:pt idx="169">
                  <c:v>171.09400192104101</c:v>
                </c:pt>
                <c:pt idx="170">
                  <c:v>177.61903530140214</c:v>
                </c:pt>
                <c:pt idx="171">
                  <c:v>170.60223669773268</c:v>
                </c:pt>
                <c:pt idx="172">
                  <c:v>166.83652763483525</c:v>
                </c:pt>
                <c:pt idx="173">
                  <c:v>176.39277351346809</c:v>
                </c:pt>
                <c:pt idx="174">
                  <c:v>165.64296872188976</c:v>
                </c:pt>
                <c:pt idx="175">
                  <c:v>172.37150759545102</c:v>
                </c:pt>
                <c:pt idx="176">
                  <c:v>173.27097297918351</c:v>
                </c:pt>
                <c:pt idx="177">
                  <c:v>173.35307145796409</c:v>
                </c:pt>
                <c:pt idx="178">
                  <c:v>172.9867279548871</c:v>
                </c:pt>
                <c:pt idx="179">
                  <c:v>171.21105643374477</c:v>
                </c:pt>
                <c:pt idx="180">
                  <c:v>176.66893260784104</c:v>
                </c:pt>
                <c:pt idx="181">
                  <c:v>169.60310692186363</c:v>
                </c:pt>
                <c:pt idx="182">
                  <c:v>164.9998942594577</c:v>
                </c:pt>
                <c:pt idx="183">
                  <c:v>176.48764594798513</c:v>
                </c:pt>
                <c:pt idx="184">
                  <c:v>169.37765238794526</c:v>
                </c:pt>
                <c:pt idx="185">
                  <c:v>167.64282006490029</c:v>
                </c:pt>
                <c:pt idx="186">
                  <c:v>171.38837427567802</c:v>
                </c:pt>
                <c:pt idx="187">
                  <c:v>178.12555570774006</c:v>
                </c:pt>
                <c:pt idx="188">
                  <c:v>168.56252313851158</c:v>
                </c:pt>
                <c:pt idx="189">
                  <c:v>168.40089906977602</c:v>
                </c:pt>
                <c:pt idx="190">
                  <c:v>168.9691862727484</c:v>
                </c:pt>
                <c:pt idx="191">
                  <c:v>167.64578658195296</c:v>
                </c:pt>
                <c:pt idx="192">
                  <c:v>168.16485811423962</c:v>
                </c:pt>
                <c:pt idx="193">
                  <c:v>167.59974310980002</c:v>
                </c:pt>
                <c:pt idx="194">
                  <c:v>171.68729896195489</c:v>
                </c:pt>
                <c:pt idx="195">
                  <c:v>172.47034327370915</c:v>
                </c:pt>
                <c:pt idx="196">
                  <c:v>173.9235887334718</c:v>
                </c:pt>
                <c:pt idx="197">
                  <c:v>177.48348856121018</c:v>
                </c:pt>
                <c:pt idx="198">
                  <c:v>169.53140788242911</c:v>
                </c:pt>
                <c:pt idx="199">
                  <c:v>165.26552063286411</c:v>
                </c:pt>
                <c:pt idx="200">
                  <c:v>173.23061296835536</c:v>
                </c:pt>
                <c:pt idx="201">
                  <c:v>171.46127052013668</c:v>
                </c:pt>
                <c:pt idx="202">
                  <c:v>174.47177398653619</c:v>
                </c:pt>
                <c:pt idx="203">
                  <c:v>171.75711887498758</c:v>
                </c:pt>
                <c:pt idx="204">
                  <c:v>177.16908401825697</c:v>
                </c:pt>
                <c:pt idx="205">
                  <c:v>170.98898537670627</c:v>
                </c:pt>
                <c:pt idx="206">
                  <c:v>164.08371372615417</c:v>
                </c:pt>
                <c:pt idx="207">
                  <c:v>172.24809000229362</c:v>
                </c:pt>
                <c:pt idx="208">
                  <c:v>177.04435980581022</c:v>
                </c:pt>
                <c:pt idx="209">
                  <c:v>174.00746099559208</c:v>
                </c:pt>
                <c:pt idx="210">
                  <c:v>166.20174477541423</c:v>
                </c:pt>
                <c:pt idx="211">
                  <c:v>176.61223230123201</c:v>
                </c:pt>
                <c:pt idx="212">
                  <c:v>167.80989365106862</c:v>
                </c:pt>
                <c:pt idx="213">
                  <c:v>176.89252638989106</c:v>
                </c:pt>
                <c:pt idx="214">
                  <c:v>170.13511115956001</c:v>
                </c:pt>
                <c:pt idx="215">
                  <c:v>168.41053969729373</c:v>
                </c:pt>
                <c:pt idx="216">
                  <c:v>166.78746464058054</c:v>
                </c:pt>
                <c:pt idx="217">
                  <c:v>176.61785109220884</c:v>
                </c:pt>
                <c:pt idx="218">
                  <c:v>163.86303006350735</c:v>
                </c:pt>
                <c:pt idx="219">
                  <c:v>173.17095977734763</c:v>
                </c:pt>
                <c:pt idx="220">
                  <c:v>177.26678597485923</c:v>
                </c:pt>
                <c:pt idx="221">
                  <c:v>174.2812574457146</c:v>
                </c:pt>
                <c:pt idx="222">
                  <c:v>166.70401227202717</c:v>
                </c:pt>
                <c:pt idx="223">
                  <c:v>171.48186655187172</c:v>
                </c:pt>
                <c:pt idx="224">
                  <c:v>178.06224883876388</c:v>
                </c:pt>
                <c:pt idx="225">
                  <c:v>166.80232323227608</c:v>
                </c:pt>
                <c:pt idx="226">
                  <c:v>170.35284381985412</c:v>
                </c:pt>
                <c:pt idx="227">
                  <c:v>175.35448916781775</c:v>
                </c:pt>
                <c:pt idx="228">
                  <c:v>165.72060809048625</c:v>
                </c:pt>
                <c:pt idx="229">
                  <c:v>174.69049939797779</c:v>
                </c:pt>
                <c:pt idx="230">
                  <c:v>178.13264717155329</c:v>
                </c:pt>
              </c:numCache>
            </c:numRef>
          </c:yVal>
          <c:smooth val="0"/>
          <c:extLst>
            <c:ext xmlns:c16="http://schemas.microsoft.com/office/drawing/2014/chart" uri="{C3380CC4-5D6E-409C-BE32-E72D297353CC}">
              <c16:uniqueId val="{00000000-99F8-4957-A756-7AC72283BA24}"/>
            </c:ext>
          </c:extLst>
        </c:ser>
        <c:ser>
          <c:idx val="1"/>
          <c:order val="1"/>
          <c:tx>
            <c:v>Outlet Liquid Flowrate</c:v>
          </c:tx>
          <c:spPr>
            <a:ln w="25400" cap="rnd">
              <a:noFill/>
              <a:round/>
            </a:ln>
            <a:effectLst/>
          </c:spPr>
          <c:marker>
            <c:symbol val="triangle"/>
            <c:size val="4"/>
            <c:spPr>
              <a:solidFill>
                <a:schemeClr val="accent2"/>
              </a:solidFill>
              <a:ln w="50800">
                <a:solidFill>
                  <a:srgbClr val="ED7D31">
                    <a:alpha val="88000"/>
                  </a:srgbClr>
                </a:solidFill>
              </a:ln>
              <a:effectLst/>
            </c:spPr>
          </c:marker>
          <c:xVal>
            <c:numRef>
              <c:f>Sheet1!$B$9:$B$239</c:f>
              <c:numCache>
                <c:formatCode>0.0</c:formatCode>
                <c:ptCount val="231"/>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Sheet1!$AT$9:$AT$239</c:f>
              <c:numCache>
                <c:formatCode>0.000</c:formatCode>
                <c:ptCount val="231"/>
                <c:pt idx="0">
                  <c:v>0</c:v>
                </c:pt>
                <c:pt idx="1">
                  <c:v>0</c:v>
                </c:pt>
                <c:pt idx="2">
                  <c:v>0</c:v>
                </c:pt>
                <c:pt idx="3">
                  <c:v>0</c:v>
                </c:pt>
                <c:pt idx="4">
                  <c:v>0</c:v>
                </c:pt>
                <c:pt idx="5">
                  <c:v>22.050405631407301</c:v>
                </c:pt>
                <c:pt idx="6">
                  <c:v>12.479873875453242</c:v>
                </c:pt>
                <c:pt idx="7">
                  <c:v>0</c:v>
                </c:pt>
                <c:pt idx="8">
                  <c:v>0</c:v>
                </c:pt>
                <c:pt idx="9">
                  <c:v>0</c:v>
                </c:pt>
                <c:pt idx="10">
                  <c:v>0</c:v>
                </c:pt>
                <c:pt idx="11">
                  <c:v>0</c:v>
                </c:pt>
                <c:pt idx="12">
                  <c:v>0</c:v>
                </c:pt>
                <c:pt idx="13">
                  <c:v>0</c:v>
                </c:pt>
                <c:pt idx="14">
                  <c:v>4.5779892252101337</c:v>
                </c:pt>
                <c:pt idx="15">
                  <c:v>0</c:v>
                </c:pt>
                <c:pt idx="16">
                  <c:v>0</c:v>
                </c:pt>
                <c:pt idx="17">
                  <c:v>0</c:v>
                </c:pt>
                <c:pt idx="18">
                  <c:v>0</c:v>
                </c:pt>
                <c:pt idx="19">
                  <c:v>0</c:v>
                </c:pt>
                <c:pt idx="20">
                  <c:v>11.727004784469333</c:v>
                </c:pt>
                <c:pt idx="21">
                  <c:v>25.860389640434931</c:v>
                </c:pt>
                <c:pt idx="22">
                  <c:v>45.089456045112122</c:v>
                </c:pt>
                <c:pt idx="23">
                  <c:v>78.19230879519553</c:v>
                </c:pt>
                <c:pt idx="24">
                  <c:v>105.81739909994464</c:v>
                </c:pt>
                <c:pt idx="25">
                  <c:v>129.69798970463631</c:v>
                </c:pt>
                <c:pt idx="26">
                  <c:v>137.51300741440889</c:v>
                </c:pt>
                <c:pt idx="27">
                  <c:v>139.47980858810357</c:v>
                </c:pt>
                <c:pt idx="28">
                  <c:v>146.74809913870101</c:v>
                </c:pt>
                <c:pt idx="29">
                  <c:v>153.05831415663405</c:v>
                </c:pt>
                <c:pt idx="30">
                  <c:v>170.76794413103894</c:v>
                </c:pt>
                <c:pt idx="31">
                  <c:v>174.87107065379197</c:v>
                </c:pt>
                <c:pt idx="32">
                  <c:v>189.49124448000839</c:v>
                </c:pt>
                <c:pt idx="33">
                  <c:v>175.09218042765076</c:v>
                </c:pt>
                <c:pt idx="34">
                  <c:v>172.77256583419981</c:v>
                </c:pt>
                <c:pt idx="35">
                  <c:v>172.29058795603646</c:v>
                </c:pt>
                <c:pt idx="36">
                  <c:v>175.82052631313226</c:v>
                </c:pt>
                <c:pt idx="37">
                  <c:v>174.8170126885301</c:v>
                </c:pt>
                <c:pt idx="38">
                  <c:v>188.11807861334319</c:v>
                </c:pt>
                <c:pt idx="39">
                  <c:v>204.0790102553571</c:v>
                </c:pt>
                <c:pt idx="40">
                  <c:v>201.9202999639466</c:v>
                </c:pt>
                <c:pt idx="41">
                  <c:v>197.98536120208865</c:v>
                </c:pt>
                <c:pt idx="42">
                  <c:v>182.84017695181421</c:v>
                </c:pt>
                <c:pt idx="43">
                  <c:v>179.91269423724162</c:v>
                </c:pt>
                <c:pt idx="44">
                  <c:v>175.93886581434231</c:v>
                </c:pt>
                <c:pt idx="45">
                  <c:v>184.19309613927743</c:v>
                </c:pt>
                <c:pt idx="46">
                  <c:v>166.86274059111102</c:v>
                </c:pt>
                <c:pt idx="47">
                  <c:v>167.63712595504214</c:v>
                </c:pt>
                <c:pt idx="48">
                  <c:v>163.00765259376237</c:v>
                </c:pt>
                <c:pt idx="49">
                  <c:v>172.38928216455531</c:v>
                </c:pt>
                <c:pt idx="50">
                  <c:v>172.22049301714918</c:v>
                </c:pt>
                <c:pt idx="51">
                  <c:v>168.48327677594628</c:v>
                </c:pt>
                <c:pt idx="52">
                  <c:v>178.88051452228419</c:v>
                </c:pt>
                <c:pt idx="53">
                  <c:v>172.96828373315171</c:v>
                </c:pt>
                <c:pt idx="54">
                  <c:v>179.52085751499703</c:v>
                </c:pt>
                <c:pt idx="55">
                  <c:v>165.1529319197617</c:v>
                </c:pt>
                <c:pt idx="56">
                  <c:v>171.55676277123266</c:v>
                </c:pt>
                <c:pt idx="57">
                  <c:v>165.96761017992634</c:v>
                </c:pt>
                <c:pt idx="58">
                  <c:v>183.61696786178899</c:v>
                </c:pt>
                <c:pt idx="59">
                  <c:v>174.65503925491456</c:v>
                </c:pt>
                <c:pt idx="60">
                  <c:v>166.41724682794535</c:v>
                </c:pt>
                <c:pt idx="61">
                  <c:v>172.22356677042737</c:v>
                </c:pt>
                <c:pt idx="62">
                  <c:v>163.21432909135837</c:v>
                </c:pt>
                <c:pt idx="63">
                  <c:v>174.96816116494858</c:v>
                </c:pt>
                <c:pt idx="64">
                  <c:v>164.73289685222596</c:v>
                </c:pt>
                <c:pt idx="65">
                  <c:v>161.16146282587457</c:v>
                </c:pt>
                <c:pt idx="66">
                  <c:v>182.38793429558118</c:v>
                </c:pt>
                <c:pt idx="67">
                  <c:v>180.10279919542455</c:v>
                </c:pt>
                <c:pt idx="68">
                  <c:v>178.14588748879888</c:v>
                </c:pt>
                <c:pt idx="69">
                  <c:v>186.04002093512335</c:v>
                </c:pt>
                <c:pt idx="70">
                  <c:v>171.12302945539207</c:v>
                </c:pt>
                <c:pt idx="71">
                  <c:v>184.52105224991482</c:v>
                </c:pt>
                <c:pt idx="72">
                  <c:v>170.06619289348561</c:v>
                </c:pt>
                <c:pt idx="73">
                  <c:v>177.54704016534129</c:v>
                </c:pt>
                <c:pt idx="74">
                  <c:v>172.77176398551831</c:v>
                </c:pt>
                <c:pt idx="75">
                  <c:v>164.88631723324139</c:v>
                </c:pt>
                <c:pt idx="76">
                  <c:v>163.48448527622099</c:v>
                </c:pt>
                <c:pt idx="77">
                  <c:v>174.60124857254658</c:v>
                </c:pt>
                <c:pt idx="78">
                  <c:v>166.1761576577785</c:v>
                </c:pt>
                <c:pt idx="79">
                  <c:v>160.83531087477039</c:v>
                </c:pt>
                <c:pt idx="80">
                  <c:v>159.89815022854273</c:v>
                </c:pt>
                <c:pt idx="81">
                  <c:v>171.51145832074107</c:v>
                </c:pt>
                <c:pt idx="82">
                  <c:v>166.6098241528955</c:v>
                </c:pt>
                <c:pt idx="83">
                  <c:v>171.78843021939454</c:v>
                </c:pt>
                <c:pt idx="84">
                  <c:v>167.37752744448275</c:v>
                </c:pt>
                <c:pt idx="85">
                  <c:v>164.20514677850736</c:v>
                </c:pt>
                <c:pt idx="86">
                  <c:v>171.2930213758201</c:v>
                </c:pt>
                <c:pt idx="87">
                  <c:v>159.52281822498759</c:v>
                </c:pt>
                <c:pt idx="88">
                  <c:v>169.00614893685406</c:v>
                </c:pt>
                <c:pt idx="89">
                  <c:v>183.62097710519555</c:v>
                </c:pt>
                <c:pt idx="90">
                  <c:v>162.49246481605007</c:v>
                </c:pt>
                <c:pt idx="91">
                  <c:v>176.23969271126339</c:v>
                </c:pt>
                <c:pt idx="92">
                  <c:v>170.24674248821691</c:v>
                </c:pt>
                <c:pt idx="93">
                  <c:v>168.59359779034361</c:v>
                </c:pt>
                <c:pt idx="94">
                  <c:v>167.99100850637359</c:v>
                </c:pt>
                <c:pt idx="95">
                  <c:v>166.70243767558165</c:v>
                </c:pt>
                <c:pt idx="96">
                  <c:v>165.8278212264926</c:v>
                </c:pt>
                <c:pt idx="97">
                  <c:v>167.91403103297205</c:v>
                </c:pt>
                <c:pt idx="98">
                  <c:v>168.06484540577318</c:v>
                </c:pt>
                <c:pt idx="99">
                  <c:v>167.35834989685586</c:v>
                </c:pt>
                <c:pt idx="100">
                  <c:v>168.73218397075564</c:v>
                </c:pt>
                <c:pt idx="101">
                  <c:v>182.42542072143041</c:v>
                </c:pt>
                <c:pt idx="102">
                  <c:v>168.41679015612479</c:v>
                </c:pt>
                <c:pt idx="103">
                  <c:v>175.87531930635217</c:v>
                </c:pt>
                <c:pt idx="104">
                  <c:v>183.487602941212</c:v>
                </c:pt>
                <c:pt idx="105">
                  <c:v>171.75294841524868</c:v>
                </c:pt>
                <c:pt idx="106">
                  <c:v>167.59502889927577</c:v>
                </c:pt>
                <c:pt idx="107">
                  <c:v>165.71863616439364</c:v>
                </c:pt>
                <c:pt idx="108">
                  <c:v>178.06864273250383</c:v>
                </c:pt>
                <c:pt idx="109">
                  <c:v>181.60225622938913</c:v>
                </c:pt>
                <c:pt idx="110">
                  <c:v>166.03950927834629</c:v>
                </c:pt>
                <c:pt idx="111">
                  <c:v>165.48356085933634</c:v>
                </c:pt>
                <c:pt idx="112">
                  <c:v>166.45346366004895</c:v>
                </c:pt>
                <c:pt idx="113">
                  <c:v>165.85414859152746</c:v>
                </c:pt>
                <c:pt idx="114">
                  <c:v>170.34937911941881</c:v>
                </c:pt>
                <c:pt idx="115">
                  <c:v>169.45859205525753</c:v>
                </c:pt>
                <c:pt idx="116">
                  <c:v>162.70715980045856</c:v>
                </c:pt>
                <c:pt idx="117">
                  <c:v>177.46725622155572</c:v>
                </c:pt>
                <c:pt idx="118">
                  <c:v>166.16767142590183</c:v>
                </c:pt>
                <c:pt idx="119">
                  <c:v>169.44315646814323</c:v>
                </c:pt>
                <c:pt idx="120">
                  <c:v>174.01536446943601</c:v>
                </c:pt>
                <c:pt idx="121">
                  <c:v>167.19062988102493</c:v>
                </c:pt>
                <c:pt idx="122">
                  <c:v>169.40861015412551</c:v>
                </c:pt>
                <c:pt idx="123">
                  <c:v>168.67658912885446</c:v>
                </c:pt>
                <c:pt idx="124">
                  <c:v>179.66138149638854</c:v>
                </c:pt>
                <c:pt idx="125">
                  <c:v>160.68589973716135</c:v>
                </c:pt>
                <c:pt idx="126">
                  <c:v>174.78006082846841</c:v>
                </c:pt>
                <c:pt idx="127">
                  <c:v>163.97461528264384</c:v>
                </c:pt>
                <c:pt idx="128">
                  <c:v>168.28341599214133</c:v>
                </c:pt>
                <c:pt idx="129">
                  <c:v>170.67486286328872</c:v>
                </c:pt>
                <c:pt idx="130">
                  <c:v>164.46828678740877</c:v>
                </c:pt>
                <c:pt idx="131">
                  <c:v>173.8014045129853</c:v>
                </c:pt>
                <c:pt idx="132">
                  <c:v>176.17875221148731</c:v>
                </c:pt>
                <c:pt idx="133">
                  <c:v>170.48295374557259</c:v>
                </c:pt>
                <c:pt idx="134">
                  <c:v>170.066393355656</c:v>
                </c:pt>
                <c:pt idx="135">
                  <c:v>172.77664189832944</c:v>
                </c:pt>
                <c:pt idx="136">
                  <c:v>165.89711431669849</c:v>
                </c:pt>
                <c:pt idx="137">
                  <c:v>166.06510161542332</c:v>
                </c:pt>
                <c:pt idx="138">
                  <c:v>171.74506356988297</c:v>
                </c:pt>
                <c:pt idx="139">
                  <c:v>168.47358777104759</c:v>
                </c:pt>
                <c:pt idx="140">
                  <c:v>163.18733351908904</c:v>
                </c:pt>
                <c:pt idx="141">
                  <c:v>165.30748825307543</c:v>
                </c:pt>
                <c:pt idx="142">
                  <c:v>167.79889892648728</c:v>
                </c:pt>
                <c:pt idx="143">
                  <c:v>185.54975728725324</c:v>
                </c:pt>
                <c:pt idx="144">
                  <c:v>176.1185467396688</c:v>
                </c:pt>
                <c:pt idx="145">
                  <c:v>175.11570132230113</c:v>
                </c:pt>
                <c:pt idx="146">
                  <c:v>164.85270640935158</c:v>
                </c:pt>
                <c:pt idx="147">
                  <c:v>171.60614328585376</c:v>
                </c:pt>
                <c:pt idx="148">
                  <c:v>196.62402260347213</c:v>
                </c:pt>
                <c:pt idx="149">
                  <c:v>219.10411766561219</c:v>
                </c:pt>
                <c:pt idx="150">
                  <c:v>202.25908103178074</c:v>
                </c:pt>
                <c:pt idx="151">
                  <c:v>194.12960499750548</c:v>
                </c:pt>
                <c:pt idx="152">
                  <c:v>174.87541400081537</c:v>
                </c:pt>
                <c:pt idx="153">
                  <c:v>142.39198935700875</c:v>
                </c:pt>
                <c:pt idx="154">
                  <c:v>144.49296654336837</c:v>
                </c:pt>
                <c:pt idx="155">
                  <c:v>143.77404237989143</c:v>
                </c:pt>
                <c:pt idx="156">
                  <c:v>147.97098519835248</c:v>
                </c:pt>
                <c:pt idx="157">
                  <c:v>147.3747438831092</c:v>
                </c:pt>
                <c:pt idx="158">
                  <c:v>150.33269684756982</c:v>
                </c:pt>
                <c:pt idx="159">
                  <c:v>150.51718886498401</c:v>
                </c:pt>
                <c:pt idx="160">
                  <c:v>159.71973889696139</c:v>
                </c:pt>
                <c:pt idx="161">
                  <c:v>143.05692237594732</c:v>
                </c:pt>
                <c:pt idx="162">
                  <c:v>147.9369734501222</c:v>
                </c:pt>
                <c:pt idx="163">
                  <c:v>157.42578346131074</c:v>
                </c:pt>
                <c:pt idx="164">
                  <c:v>161.3692752757689</c:v>
                </c:pt>
                <c:pt idx="165">
                  <c:v>155.02504850960531</c:v>
                </c:pt>
                <c:pt idx="166">
                  <c:v>159.01224107719258</c:v>
                </c:pt>
                <c:pt idx="167">
                  <c:v>159.93490162643374</c:v>
                </c:pt>
                <c:pt idx="168">
                  <c:v>154.2884836751405</c:v>
                </c:pt>
                <c:pt idx="169">
                  <c:v>160.58038981485169</c:v>
                </c:pt>
                <c:pt idx="170">
                  <c:v>171.38175929654659</c:v>
                </c:pt>
                <c:pt idx="171">
                  <c:v>174.94631078838398</c:v>
                </c:pt>
                <c:pt idx="172">
                  <c:v>167.68216312263982</c:v>
                </c:pt>
                <c:pt idx="173">
                  <c:v>163.83676413018958</c:v>
                </c:pt>
                <c:pt idx="174">
                  <c:v>169.62698027832312</c:v>
                </c:pt>
                <c:pt idx="175">
                  <c:v>174.09260922573105</c:v>
                </c:pt>
                <c:pt idx="176">
                  <c:v>176.94665596524456</c:v>
                </c:pt>
                <c:pt idx="177">
                  <c:v>165.55365579822347</c:v>
                </c:pt>
                <c:pt idx="178">
                  <c:v>168.33520205280618</c:v>
                </c:pt>
                <c:pt idx="179">
                  <c:v>170.68555417903906</c:v>
                </c:pt>
                <c:pt idx="180">
                  <c:v>171.02948044257775</c:v>
                </c:pt>
                <c:pt idx="181">
                  <c:v>182.0775520352083</c:v>
                </c:pt>
                <c:pt idx="182">
                  <c:v>182.78772268391498</c:v>
                </c:pt>
                <c:pt idx="183">
                  <c:v>169.44790073950733</c:v>
                </c:pt>
                <c:pt idx="184">
                  <c:v>171.66821973792833</c:v>
                </c:pt>
                <c:pt idx="185">
                  <c:v>174.01449580003134</c:v>
                </c:pt>
                <c:pt idx="186">
                  <c:v>176.66467251233342</c:v>
                </c:pt>
                <c:pt idx="187">
                  <c:v>179.90113425208665</c:v>
                </c:pt>
                <c:pt idx="188">
                  <c:v>170.83382936434936</c:v>
                </c:pt>
                <c:pt idx="189">
                  <c:v>175.06772404287207</c:v>
                </c:pt>
                <c:pt idx="190">
                  <c:v>170.66564160345413</c:v>
                </c:pt>
                <c:pt idx="191">
                  <c:v>165.78271723817164</c:v>
                </c:pt>
                <c:pt idx="192">
                  <c:v>183.08373848874831</c:v>
                </c:pt>
                <c:pt idx="193">
                  <c:v>176.80987394436573</c:v>
                </c:pt>
                <c:pt idx="194">
                  <c:v>173.9087185948278</c:v>
                </c:pt>
                <c:pt idx="195">
                  <c:v>166.76037124280285</c:v>
                </c:pt>
                <c:pt idx="196">
                  <c:v>171.97947066770581</c:v>
                </c:pt>
                <c:pt idx="197">
                  <c:v>164.3458044013457</c:v>
                </c:pt>
                <c:pt idx="198">
                  <c:v>168.1895328757098</c:v>
                </c:pt>
                <c:pt idx="199">
                  <c:v>168.46884349968343</c:v>
                </c:pt>
                <c:pt idx="200">
                  <c:v>161.42239775090283</c:v>
                </c:pt>
                <c:pt idx="201">
                  <c:v>163.50653611495574</c:v>
                </c:pt>
                <c:pt idx="202">
                  <c:v>171.30003755178114</c:v>
                </c:pt>
                <c:pt idx="203">
                  <c:v>171.68091567538167</c:v>
                </c:pt>
                <c:pt idx="204">
                  <c:v>171.0810660410726</c:v>
                </c:pt>
                <c:pt idx="205">
                  <c:v>171.94472389151758</c:v>
                </c:pt>
                <c:pt idx="206">
                  <c:v>169.41923464915212</c:v>
                </c:pt>
                <c:pt idx="207">
                  <c:v>176.72714988874861</c:v>
                </c:pt>
                <c:pt idx="208">
                  <c:v>159.46227864955191</c:v>
                </c:pt>
                <c:pt idx="209">
                  <c:v>176.43227003621377</c:v>
                </c:pt>
                <c:pt idx="210">
                  <c:v>175.98189836023687</c:v>
                </c:pt>
                <c:pt idx="211">
                  <c:v>168.52731163269229</c:v>
                </c:pt>
                <c:pt idx="212">
                  <c:v>170.7704164978062</c:v>
                </c:pt>
                <c:pt idx="213">
                  <c:v>169.54853274900626</c:v>
                </c:pt>
                <c:pt idx="214">
                  <c:v>173.56920249903584</c:v>
                </c:pt>
                <c:pt idx="215">
                  <c:v>171.51920952466006</c:v>
                </c:pt>
                <c:pt idx="216">
                  <c:v>168.70258239027206</c:v>
                </c:pt>
                <c:pt idx="217">
                  <c:v>177.33354795395482</c:v>
                </c:pt>
                <c:pt idx="218">
                  <c:v>163.51308454585268</c:v>
                </c:pt>
                <c:pt idx="219">
                  <c:v>179.22557673812162</c:v>
                </c:pt>
                <c:pt idx="220">
                  <c:v>183.60200001973902</c:v>
                </c:pt>
                <c:pt idx="221">
                  <c:v>164.2286008524342</c:v>
                </c:pt>
                <c:pt idx="222">
                  <c:v>167.87039710056663</c:v>
                </c:pt>
                <c:pt idx="223">
                  <c:v>167.91610247539882</c:v>
                </c:pt>
                <c:pt idx="224">
                  <c:v>169.7937648040261</c:v>
                </c:pt>
                <c:pt idx="225">
                  <c:v>171.04698747211896</c:v>
                </c:pt>
                <c:pt idx="226">
                  <c:v>169.82617285489374</c:v>
                </c:pt>
                <c:pt idx="227">
                  <c:v>161.91560151060369</c:v>
                </c:pt>
                <c:pt idx="228">
                  <c:v>164.03415254722771</c:v>
                </c:pt>
                <c:pt idx="229">
                  <c:v>169.5973786978399</c:v>
                </c:pt>
                <c:pt idx="230">
                  <c:v>176.51031664119012</c:v>
                </c:pt>
              </c:numCache>
            </c:numRef>
          </c:yVal>
          <c:smooth val="0"/>
          <c:extLst>
            <c:ext xmlns:c16="http://schemas.microsoft.com/office/drawing/2014/chart" uri="{C3380CC4-5D6E-409C-BE32-E72D297353CC}">
              <c16:uniqueId val="{00000001-99F8-4957-A756-7AC72283BA24}"/>
            </c:ext>
          </c:extLst>
        </c:ser>
        <c:dLbls>
          <c:showLegendKey val="0"/>
          <c:showVal val="0"/>
          <c:showCatName val="0"/>
          <c:showSerName val="0"/>
          <c:showPercent val="0"/>
          <c:showBubbleSize val="0"/>
        </c:dLbls>
        <c:axId val="629186384"/>
        <c:axId val="768006112"/>
      </c:scatterChart>
      <c:valAx>
        <c:axId val="629186384"/>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(minutes)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68006112"/>
        <c:crosses val="autoZero"/>
        <c:crossBetween val="midCat"/>
      </c:valAx>
      <c:valAx>
        <c:axId val="768006112"/>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Liquid Flowrate (bbl/day)</a:t>
                </a:r>
              </a:p>
            </c:rich>
          </c:tx>
          <c:layout>
            <c:manualLayout>
              <c:xMode val="edge"/>
              <c:yMode val="edge"/>
              <c:x val="1.184663278755377E-2"/>
              <c:y val="0.21245659763575361"/>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9186384"/>
        <c:crosses val="autoZero"/>
        <c:crossBetween val="midCat"/>
      </c:valAx>
      <c:spPr>
        <a:noFill/>
        <a:ln w="19050">
          <a:solidFill>
            <a:sysClr val="windowText" lastClr="000000"/>
          </a:solidFill>
        </a:ln>
        <a:effectLst/>
      </c:spPr>
    </c:plotArea>
    <c:legend>
      <c:legendPos val="r"/>
      <c:layout>
        <c:manualLayout>
          <c:xMode val="edge"/>
          <c:yMode val="edge"/>
          <c:x val="0.57594947205753666"/>
          <c:y val="0.63631936073137441"/>
          <c:w val="0.33135060199001576"/>
          <c:h val="0.14575100157098517"/>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2945559894478"/>
          <c:y val="3.4019271687424621E-2"/>
          <c:w val="0.81243610553560819"/>
          <c:h val="0.79256430868167205"/>
        </c:manualLayout>
      </c:layout>
      <c:scatterChart>
        <c:scatterStyle val="lineMarker"/>
        <c:varyColors val="0"/>
        <c:ser>
          <c:idx val="1"/>
          <c:order val="1"/>
          <c:tx>
            <c:v>Separation efficiency for liquid rate 102-137 bbl/day</c:v>
          </c:tx>
          <c:spPr>
            <a:ln w="25400" cap="rnd">
              <a:noFill/>
              <a:round/>
            </a:ln>
            <a:effectLst/>
          </c:spPr>
          <c:marker>
            <c:symbol val="circle"/>
            <c:size val="4"/>
            <c:spPr>
              <a:solidFill>
                <a:schemeClr val="accent2"/>
              </a:solidFill>
              <a:ln w="50800">
                <a:solidFill>
                  <a:schemeClr val="accent2"/>
                </a:solidFill>
              </a:ln>
              <a:effectLst/>
            </c:spPr>
          </c:marker>
          <c:xVal>
            <c:numRef>
              <c:f>FC_GR!$G$20:$G$29</c:f>
              <c:numCache>
                <c:formatCode>0.0</c:formatCode>
                <c:ptCount val="10"/>
                <c:pt idx="0">
                  <c:v>229858.4452915435</c:v>
                </c:pt>
                <c:pt idx="1">
                  <c:v>164240.01264118386</c:v>
                </c:pt>
                <c:pt idx="2">
                  <c:v>43444.599108047281</c:v>
                </c:pt>
                <c:pt idx="3">
                  <c:v>101782.22381100035</c:v>
                </c:pt>
                <c:pt idx="4">
                  <c:v>132578.11314952176</c:v>
                </c:pt>
                <c:pt idx="5">
                  <c:v>64107.045288537229</c:v>
                </c:pt>
                <c:pt idx="6">
                  <c:v>101592.2493972356</c:v>
                </c:pt>
                <c:pt idx="7">
                  <c:v>164721.16567017854</c:v>
                </c:pt>
                <c:pt idx="8">
                  <c:v>45250.439499837339</c:v>
                </c:pt>
                <c:pt idx="9">
                  <c:v>80388.477385268023</c:v>
                </c:pt>
              </c:numCache>
            </c:numRef>
          </c:xVal>
          <c:yVal>
            <c:numRef>
              <c:f>FC_GR!$T$20:$T$29</c:f>
              <c:numCache>
                <c:formatCode>0.0</c:formatCode>
                <c:ptCount val="10"/>
                <c:pt idx="0">
                  <c:v>96.054047321183461</c:v>
                </c:pt>
                <c:pt idx="1">
                  <c:v>93.743794580126689</c:v>
                </c:pt>
                <c:pt idx="2">
                  <c:v>92.21406027073229</c:v>
                </c:pt>
                <c:pt idx="3">
                  <c:v>96.450492407874506</c:v>
                </c:pt>
                <c:pt idx="4">
                  <c:v>95.293113193014051</c:v>
                </c:pt>
                <c:pt idx="5">
                  <c:v>85.110560785112085</c:v>
                </c:pt>
                <c:pt idx="6">
                  <c:v>96.348960718269055</c:v>
                </c:pt>
                <c:pt idx="7">
                  <c:v>94.007289981221305</c:v>
                </c:pt>
                <c:pt idx="8">
                  <c:v>94.719052133953426</c:v>
                </c:pt>
                <c:pt idx="9">
                  <c:v>96.271929376864989</c:v>
                </c:pt>
              </c:numCache>
            </c:numRef>
          </c:yVal>
          <c:smooth val="0"/>
          <c:extLst>
            <c:ext xmlns:c16="http://schemas.microsoft.com/office/drawing/2014/chart" uri="{C3380CC4-5D6E-409C-BE32-E72D297353CC}">
              <c16:uniqueId val="{00000000-24EC-4979-8C8E-AA2AC47D950C}"/>
            </c:ext>
          </c:extLst>
        </c:ser>
        <c:ser>
          <c:idx val="2"/>
          <c:order val="2"/>
          <c:tx>
            <c:v>Separation efficiency for liquid rate 308-342 bbl/day</c:v>
          </c:tx>
          <c:spPr>
            <a:ln w="25400" cap="rnd">
              <a:noFill/>
              <a:round/>
            </a:ln>
            <a:effectLst/>
          </c:spPr>
          <c:marker>
            <c:symbol val="triangle"/>
            <c:size val="4"/>
            <c:spPr>
              <a:solidFill>
                <a:schemeClr val="accent3"/>
              </a:solidFill>
              <a:ln w="50800">
                <a:solidFill>
                  <a:schemeClr val="accent3"/>
                </a:solidFill>
              </a:ln>
              <a:effectLst/>
            </c:spPr>
          </c:marker>
          <c:xVal>
            <c:numRef>
              <c:f>FC_GR!$G$58:$G$67</c:f>
              <c:numCache>
                <c:formatCode>0.0</c:formatCode>
                <c:ptCount val="10"/>
                <c:pt idx="0">
                  <c:v>92914.96053750522</c:v>
                </c:pt>
                <c:pt idx="1">
                  <c:v>42000.680446377555</c:v>
                </c:pt>
                <c:pt idx="2">
                  <c:v>114158.53868557439</c:v>
                </c:pt>
                <c:pt idx="3">
                  <c:v>217529.74786704616</c:v>
                </c:pt>
                <c:pt idx="4">
                  <c:v>78678.941530063457</c:v>
                </c:pt>
                <c:pt idx="5">
                  <c:v>220675.7177767923</c:v>
                </c:pt>
                <c:pt idx="6">
                  <c:v>215402.60111265327</c:v>
                </c:pt>
                <c:pt idx="7">
                  <c:v>75182.467142159672</c:v>
                </c:pt>
                <c:pt idx="8">
                  <c:v>34984.762875182525</c:v>
                </c:pt>
                <c:pt idx="9">
                  <c:v>159382.83173116727</c:v>
                </c:pt>
              </c:numCache>
            </c:numRef>
          </c:xVal>
          <c:yVal>
            <c:numRef>
              <c:f>FC_GR!$T$58:$T$67</c:f>
              <c:numCache>
                <c:formatCode>0.0</c:formatCode>
                <c:ptCount val="10"/>
                <c:pt idx="0">
                  <c:v>95.217247620324898</c:v>
                </c:pt>
                <c:pt idx="1">
                  <c:v>95.325684959407781</c:v>
                </c:pt>
                <c:pt idx="2">
                  <c:v>95.204156792634194</c:v>
                </c:pt>
                <c:pt idx="3">
                  <c:v>87.51820607922194</c:v>
                </c:pt>
                <c:pt idx="4">
                  <c:v>97.053285294279206</c:v>
                </c:pt>
                <c:pt idx="5">
                  <c:v>93.08716957557921</c:v>
                </c:pt>
                <c:pt idx="6">
                  <c:v>88.137810905458238</c:v>
                </c:pt>
                <c:pt idx="7">
                  <c:v>94.88451052252654</c:v>
                </c:pt>
                <c:pt idx="8">
                  <c:v>92.05889448577787</c:v>
                </c:pt>
                <c:pt idx="9">
                  <c:v>92.160725811855897</c:v>
                </c:pt>
              </c:numCache>
            </c:numRef>
          </c:yVal>
          <c:smooth val="0"/>
          <c:extLst>
            <c:ext xmlns:c16="http://schemas.microsoft.com/office/drawing/2014/chart" uri="{C3380CC4-5D6E-409C-BE32-E72D297353CC}">
              <c16:uniqueId val="{00000001-24EC-4979-8C8E-AA2AC47D950C}"/>
            </c:ext>
          </c:extLst>
        </c:ser>
        <c:ser>
          <c:idx val="3"/>
          <c:order val="3"/>
          <c:tx>
            <c:v>Separation efficiency for liquid rate 617-685 bbl/day</c:v>
          </c:tx>
          <c:spPr>
            <a:ln w="25400" cap="rnd">
              <a:noFill/>
              <a:round/>
            </a:ln>
            <a:effectLst/>
          </c:spPr>
          <c:marker>
            <c:symbol val="x"/>
            <c:size val="4"/>
            <c:spPr>
              <a:solidFill>
                <a:schemeClr val="accent4"/>
              </a:solidFill>
              <a:ln w="50800">
                <a:solidFill>
                  <a:schemeClr val="accent4"/>
                </a:solidFill>
              </a:ln>
              <a:effectLst/>
            </c:spPr>
          </c:marker>
          <c:xVal>
            <c:numRef>
              <c:f>FC_GR!$G$96:$G$105</c:f>
              <c:numCache>
                <c:formatCode>0.0</c:formatCode>
                <c:ptCount val="10"/>
                <c:pt idx="0">
                  <c:v>98761.638809661061</c:v>
                </c:pt>
                <c:pt idx="1">
                  <c:v>117289.02497077371</c:v>
                </c:pt>
                <c:pt idx="2">
                  <c:v>152588.35293450675</c:v>
                </c:pt>
                <c:pt idx="3">
                  <c:v>73234.921844311961</c:v>
                </c:pt>
                <c:pt idx="4">
                  <c:v>43541.762950442397</c:v>
                </c:pt>
                <c:pt idx="5">
                  <c:v>43730.107974524239</c:v>
                </c:pt>
                <c:pt idx="6">
                  <c:v>151595.16269179134</c:v>
                </c:pt>
                <c:pt idx="7">
                  <c:v>71040.904369299882</c:v>
                </c:pt>
                <c:pt idx="8">
                  <c:v>35384.631495750415</c:v>
                </c:pt>
                <c:pt idx="9">
                  <c:v>115756.03592495827</c:v>
                </c:pt>
              </c:numCache>
            </c:numRef>
          </c:xVal>
          <c:yVal>
            <c:numRef>
              <c:f>FC_GR!$T$96:$T$105</c:f>
              <c:numCache>
                <c:formatCode>0.0</c:formatCode>
                <c:ptCount val="10"/>
                <c:pt idx="0">
                  <c:v>93.256658168133967</c:v>
                </c:pt>
                <c:pt idx="1">
                  <c:v>94.168482943495775</c:v>
                </c:pt>
                <c:pt idx="2">
                  <c:v>92.256012269103309</c:v>
                </c:pt>
                <c:pt idx="3">
                  <c:v>96.08610451255548</c:v>
                </c:pt>
                <c:pt idx="4">
                  <c:v>85.54077692959477</c:v>
                </c:pt>
                <c:pt idx="5">
                  <c:v>87.45632873248698</c:v>
                </c:pt>
                <c:pt idx="6">
                  <c:v>90.787598457702444</c:v>
                </c:pt>
                <c:pt idx="7">
                  <c:v>97.665644115823497</c:v>
                </c:pt>
                <c:pt idx="8">
                  <c:v>81.837093613259867</c:v>
                </c:pt>
                <c:pt idx="9">
                  <c:v>92.158425417290118</c:v>
                </c:pt>
              </c:numCache>
            </c:numRef>
          </c:yVal>
          <c:smooth val="0"/>
          <c:extLst>
            <c:ext xmlns:c16="http://schemas.microsoft.com/office/drawing/2014/chart" uri="{C3380CC4-5D6E-409C-BE32-E72D297353CC}">
              <c16:uniqueId val="{00000002-24EC-4979-8C8E-AA2AC47D950C}"/>
            </c:ext>
          </c:extLst>
        </c:ser>
        <c:dLbls>
          <c:showLegendKey val="0"/>
          <c:showVal val="0"/>
          <c:showCatName val="0"/>
          <c:showSerName val="0"/>
          <c:showPercent val="0"/>
          <c:showBubbleSize val="0"/>
        </c:dLbls>
        <c:axId val="605453488"/>
        <c:axId val="605453816"/>
        <c:extLst>
          <c:ext xmlns:c15="http://schemas.microsoft.com/office/drawing/2012/chart" uri="{02D57815-91ED-43cb-92C2-25804820EDAC}">
            <c15:filteredScatterSeries>
              <c15:ser>
                <c:idx val="0"/>
                <c:order val="0"/>
                <c:tx>
                  <c:v>Gas separation efficiency</c:v>
                </c:tx>
                <c:spPr>
                  <a:ln w="19050" cap="rnd">
                    <a:noFill/>
                    <a:round/>
                  </a:ln>
                  <a:effectLst/>
                </c:spPr>
                <c:marker>
                  <c:symbol val="circle"/>
                  <c:size val="10"/>
                  <c:spPr>
                    <a:solidFill>
                      <a:schemeClr val="accent1"/>
                    </a:solidFill>
                    <a:ln w="63500">
                      <a:solidFill>
                        <a:schemeClr val="accent1"/>
                      </a:solidFill>
                    </a:ln>
                    <a:effectLst/>
                  </c:spPr>
                </c:marker>
                <c:xVal>
                  <c:numRef>
                    <c:extLst>
                      <c:ext uri="{02D57815-91ED-43cb-92C2-25804820EDAC}">
                        <c15:formulaRef>
                          <c15:sqref>FC_GR!$G$2:$G$106</c15:sqref>
                        </c15:formulaRef>
                      </c:ext>
                    </c:extLst>
                    <c:numCache>
                      <c:formatCode>0.0</c:formatCode>
                      <c:ptCount val="105"/>
                      <c:pt idx="0">
                        <c:v>57051.46543602008</c:v>
                      </c:pt>
                      <c:pt idx="1">
                        <c:v>81276.047747547505</c:v>
                      </c:pt>
                      <c:pt idx="2">
                        <c:v>134630.82301163673</c:v>
                      </c:pt>
                      <c:pt idx="3">
                        <c:v>48962.365397722155</c:v>
                      </c:pt>
                      <c:pt idx="4">
                        <c:v>35339.015596611775</c:v>
                      </c:pt>
                      <c:pt idx="5">
                        <c:v>165035.19164837006</c:v>
                      </c:pt>
                      <c:pt idx="6">
                        <c:v>114752.87369349266</c:v>
                      </c:pt>
                      <c:pt idx="7">
                        <c:v>87838.423261360178</c:v>
                      </c:pt>
                      <c:pt idx="8">
                        <c:v>231801.8679191274</c:v>
                      </c:pt>
                      <c:pt idx="9">
                        <c:v>78566.836091057514</c:v>
                      </c:pt>
                      <c:pt idx="10">
                        <c:v>166819.00363097413</c:v>
                      </c:pt>
                      <c:pt idx="11">
                        <c:v>44406.513274758378</c:v>
                      </c:pt>
                      <c:pt idx="12">
                        <c:v>43599.086038516805</c:v>
                      </c:pt>
                      <c:pt idx="13">
                        <c:v>163017.88228137913</c:v>
                      </c:pt>
                      <c:pt idx="14">
                        <c:v>229573.72171564412</c:v>
                      </c:pt>
                      <c:pt idx="15">
                        <c:v>113684.28185475708</c:v>
                      </c:pt>
                      <c:pt idx="16">
                        <c:v>131988.81588782227</c:v>
                      </c:pt>
                      <c:pt idx="17">
                        <c:v>94399.916820212253</c:v>
                      </c:pt>
                      <c:pt idx="18">
                        <c:v>229858.4452915435</c:v>
                      </c:pt>
                      <c:pt idx="19">
                        <c:v>164240.01264118386</c:v>
                      </c:pt>
                      <c:pt idx="20">
                        <c:v>43444.599108047281</c:v>
                      </c:pt>
                      <c:pt idx="21">
                        <c:v>101782.22381100035</c:v>
                      </c:pt>
                      <c:pt idx="22">
                        <c:v>132578.11314952176</c:v>
                      </c:pt>
                      <c:pt idx="23">
                        <c:v>64107.045288537229</c:v>
                      </c:pt>
                      <c:pt idx="24">
                        <c:v>101592.2493972356</c:v>
                      </c:pt>
                      <c:pt idx="25">
                        <c:v>164721.16567017854</c:v>
                      </c:pt>
                      <c:pt idx="26">
                        <c:v>45250.439499837339</c:v>
                      </c:pt>
                      <c:pt idx="27">
                        <c:v>80388.477385268023</c:v>
                      </c:pt>
                      <c:pt idx="28">
                        <c:v>133158.03804869307</c:v>
                      </c:pt>
                      <c:pt idx="29">
                        <c:v>182779.28527680648</c:v>
                      </c:pt>
                      <c:pt idx="30">
                        <c:v>68045.959851640437</c:v>
                      </c:pt>
                      <c:pt idx="31">
                        <c:v>161298.98654860069</c:v>
                      </c:pt>
                      <c:pt idx="32">
                        <c:v>83652.441871380986</c:v>
                      </c:pt>
                      <c:pt idx="33">
                        <c:v>121273.28978485703</c:v>
                      </c:pt>
                      <c:pt idx="34">
                        <c:v>174926.66703992858</c:v>
                      </c:pt>
                      <c:pt idx="35">
                        <c:v>81780.891894206696</c:v>
                      </c:pt>
                      <c:pt idx="36">
                        <c:v>33211.433463113419</c:v>
                      </c:pt>
                      <c:pt idx="37">
                        <c:v>65314.3655459601</c:v>
                      </c:pt>
                      <c:pt idx="38">
                        <c:v>64309.09858482187</c:v>
                      </c:pt>
                      <c:pt idx="39">
                        <c:v>158864.29962414439</c:v>
                      </c:pt>
                      <c:pt idx="40">
                        <c:v>31518.509005972082</c:v>
                      </c:pt>
                      <c:pt idx="41">
                        <c:v>114941.06211428044</c:v>
                      </c:pt>
                      <c:pt idx="42">
                        <c:v>210291.57637300581</c:v>
                      </c:pt>
                      <c:pt idx="43">
                        <c:v>78504.724923073576</c:v>
                      </c:pt>
                      <c:pt idx="44">
                        <c:v>159425.61401488379</c:v>
                      </c:pt>
                      <c:pt idx="45">
                        <c:v>115458.27792535874</c:v>
                      </c:pt>
                      <c:pt idx="46">
                        <c:v>41594.078087547496</c:v>
                      </c:pt>
                      <c:pt idx="47">
                        <c:v>213639.35697321201</c:v>
                      </c:pt>
                      <c:pt idx="48">
                        <c:v>79662.855680055363</c:v>
                      </c:pt>
                      <c:pt idx="49">
                        <c:v>63788.092604714016</c:v>
                      </c:pt>
                      <c:pt idx="50">
                        <c:v>41892.35525527344</c:v>
                      </c:pt>
                      <c:pt idx="51">
                        <c:v>155342.02701896906</c:v>
                      </c:pt>
                      <c:pt idx="52">
                        <c:v>221159.49837329859</c:v>
                      </c:pt>
                      <c:pt idx="53">
                        <c:v>116150.30542560309</c:v>
                      </c:pt>
                      <c:pt idx="54">
                        <c:v>65945.223322057063</c:v>
                      </c:pt>
                      <c:pt idx="55">
                        <c:v>78141.290280933172</c:v>
                      </c:pt>
                      <c:pt idx="56">
                        <c:v>92914.96053750522</c:v>
                      </c:pt>
                      <c:pt idx="57">
                        <c:v>42000.680446377555</c:v>
                      </c:pt>
                      <c:pt idx="58">
                        <c:v>114158.53868557439</c:v>
                      </c:pt>
                      <c:pt idx="59">
                        <c:v>217529.74786704616</c:v>
                      </c:pt>
                      <c:pt idx="60">
                        <c:v>78678.941530063457</c:v>
                      </c:pt>
                      <c:pt idx="61">
                        <c:v>220675.7177767923</c:v>
                      </c:pt>
                      <c:pt idx="62">
                        <c:v>215402.60111265327</c:v>
                      </c:pt>
                      <c:pt idx="63">
                        <c:v>75182.467142159672</c:v>
                      </c:pt>
                      <c:pt idx="64">
                        <c:v>34984.762875182525</c:v>
                      </c:pt>
                      <c:pt idx="65">
                        <c:v>159382.83173116727</c:v>
                      </c:pt>
                      <c:pt idx="66">
                        <c:v>99951.475506415707</c:v>
                      </c:pt>
                      <c:pt idx="67">
                        <c:v>41762.773278494147</c:v>
                      </c:pt>
                      <c:pt idx="68">
                        <c:v>215213.98572845926</c:v>
                      </c:pt>
                      <c:pt idx="69">
                        <c:v>130776.7086772882</c:v>
                      </c:pt>
                      <c:pt idx="70">
                        <c:v>215474.15585635457</c:v>
                      </c:pt>
                      <c:pt idx="71">
                        <c:v>159983.06884068603</c:v>
                      </c:pt>
                      <c:pt idx="72">
                        <c:v>123154.14442335675</c:v>
                      </c:pt>
                      <c:pt idx="73">
                        <c:v>77903.09823746742</c:v>
                      </c:pt>
                      <c:pt idx="74">
                        <c:v>44634.3286312446</c:v>
                      </c:pt>
                      <c:pt idx="75">
                        <c:v>103537.59174132963</c:v>
                      </c:pt>
                      <c:pt idx="76">
                        <c:v>211048.67234711579</c:v>
                      </c:pt>
                      <c:pt idx="77">
                        <c:v>210804.8241283242</c:v>
                      </c:pt>
                      <c:pt idx="78">
                        <c:v>40667.608640255356</c:v>
                      </c:pt>
                      <c:pt idx="79">
                        <c:v>210688.99186185669</c:v>
                      </c:pt>
                      <c:pt idx="80">
                        <c:v>74418.187122171104</c:v>
                      </c:pt>
                      <c:pt idx="81">
                        <c:v>155090.9721103982</c:v>
                      </c:pt>
                      <c:pt idx="82">
                        <c:v>96832.682017187093</c:v>
                      </c:pt>
                      <c:pt idx="83">
                        <c:v>117721.53032008726</c:v>
                      </c:pt>
                      <c:pt idx="84">
                        <c:v>41587.393595256421</c:v>
                      </c:pt>
                      <c:pt idx="85">
                        <c:v>43647.042996554504</c:v>
                      </c:pt>
                      <c:pt idx="86">
                        <c:v>210636.57718460762</c:v>
                      </c:pt>
                      <c:pt idx="87">
                        <c:v>154831.17794747723</c:v>
                      </c:pt>
                      <c:pt idx="88">
                        <c:v>72540.235498528476</c:v>
                      </c:pt>
                      <c:pt idx="89">
                        <c:v>98887.54177171443</c:v>
                      </c:pt>
                      <c:pt idx="90">
                        <c:v>209578.02220196897</c:v>
                      </c:pt>
                      <c:pt idx="91">
                        <c:v>116520.90069913308</c:v>
                      </c:pt>
                      <c:pt idx="92">
                        <c:v>41270.627989834211</c:v>
                      </c:pt>
                      <c:pt idx="93">
                        <c:v>43526.825701187416</c:v>
                      </c:pt>
                      <c:pt idx="94">
                        <c:v>98761.638809661061</c:v>
                      </c:pt>
                      <c:pt idx="95">
                        <c:v>117289.02497077371</c:v>
                      </c:pt>
                      <c:pt idx="96">
                        <c:v>152588.35293450675</c:v>
                      </c:pt>
                      <c:pt idx="97">
                        <c:v>73234.921844311961</c:v>
                      </c:pt>
                      <c:pt idx="98">
                        <c:v>43541.762950442397</c:v>
                      </c:pt>
                      <c:pt idx="99">
                        <c:v>43730.107974524239</c:v>
                      </c:pt>
                      <c:pt idx="100">
                        <c:v>151595.16269179134</c:v>
                      </c:pt>
                      <c:pt idx="101">
                        <c:v>71040.904369299882</c:v>
                      </c:pt>
                      <c:pt idx="102">
                        <c:v>35384.631495750415</c:v>
                      </c:pt>
                      <c:pt idx="103">
                        <c:v>115756.03592495827</c:v>
                      </c:pt>
                      <c:pt idx="104">
                        <c:v>89726.951604999223</c:v>
                      </c:pt>
                    </c:numCache>
                  </c:numRef>
                </c:xVal>
                <c:yVal>
                  <c:numRef>
                    <c:extLst>
                      <c:ext uri="{02D57815-91ED-43cb-92C2-25804820EDAC}">
                        <c15:formulaRef>
                          <c15:sqref>FC_GR!$T$2:$T$106</c15:sqref>
                        </c15:formulaRef>
                      </c:ext>
                    </c:extLst>
                    <c:numCache>
                      <c:formatCode>0.0</c:formatCode>
                      <c:ptCount val="105"/>
                      <c:pt idx="0">
                        <c:v>86.51897554956993</c:v>
                      </c:pt>
                      <c:pt idx="1">
                        <c:v>94.930638227449649</c:v>
                      </c:pt>
                      <c:pt idx="2">
                        <c:v>91.139587707217885</c:v>
                      </c:pt>
                      <c:pt idx="3">
                        <c:v>94.746680564423571</c:v>
                      </c:pt>
                      <c:pt idx="4">
                        <c:v>94.437147282512854</c:v>
                      </c:pt>
                      <c:pt idx="5">
                        <c:v>95.544266493368141</c:v>
                      </c:pt>
                      <c:pt idx="6">
                        <c:v>96.723920327588971</c:v>
                      </c:pt>
                      <c:pt idx="7">
                        <c:v>96.037571744682666</c:v>
                      </c:pt>
                      <c:pt idx="8">
                        <c:v>95.805213199025232</c:v>
                      </c:pt>
                      <c:pt idx="9">
                        <c:v>94.087675028282845</c:v>
                      </c:pt>
                      <c:pt idx="10">
                        <c:v>95.26041317731233</c:v>
                      </c:pt>
                      <c:pt idx="11">
                        <c:v>95.215249057511045</c:v>
                      </c:pt>
                      <c:pt idx="12">
                        <c:v>67.784713213641737</c:v>
                      </c:pt>
                      <c:pt idx="13">
                        <c:v>97.141642595966147</c:v>
                      </c:pt>
                      <c:pt idx="14">
                        <c:v>96.586932291352738</c:v>
                      </c:pt>
                      <c:pt idx="15">
                        <c:v>95.655619946853591</c:v>
                      </c:pt>
                      <c:pt idx="16">
                        <c:v>91.492748924585811</c:v>
                      </c:pt>
                      <c:pt idx="17">
                        <c:v>95.204161873122047</c:v>
                      </c:pt>
                      <c:pt idx="18">
                        <c:v>96.054047321183461</c:v>
                      </c:pt>
                      <c:pt idx="19">
                        <c:v>93.743794580126689</c:v>
                      </c:pt>
                      <c:pt idx="20">
                        <c:v>92.21406027073229</c:v>
                      </c:pt>
                      <c:pt idx="21">
                        <c:v>96.450492407874506</c:v>
                      </c:pt>
                      <c:pt idx="22">
                        <c:v>95.293113193014051</c:v>
                      </c:pt>
                      <c:pt idx="23">
                        <c:v>85.110560785112085</c:v>
                      </c:pt>
                      <c:pt idx="24">
                        <c:v>96.348960718269055</c:v>
                      </c:pt>
                      <c:pt idx="25">
                        <c:v>94.007289981221305</c:v>
                      </c:pt>
                      <c:pt idx="26">
                        <c:v>94.719052133953426</c:v>
                      </c:pt>
                      <c:pt idx="27">
                        <c:v>96.271929376864989</c:v>
                      </c:pt>
                      <c:pt idx="28">
                        <c:v>92.923186981082765</c:v>
                      </c:pt>
                      <c:pt idx="29">
                        <c:v>94.413451294700735</c:v>
                      </c:pt>
                      <c:pt idx="30">
                        <c:v>73.240789792253977</c:v>
                      </c:pt>
                      <c:pt idx="31">
                        <c:v>95.239590985753281</c:v>
                      </c:pt>
                      <c:pt idx="32">
                        <c:v>93.424959971835335</c:v>
                      </c:pt>
                      <c:pt idx="33">
                        <c:v>95.23700132041057</c:v>
                      </c:pt>
                      <c:pt idx="34">
                        <c:v>96.01549401211426</c:v>
                      </c:pt>
                      <c:pt idx="35">
                        <c:v>95.69816203366473</c:v>
                      </c:pt>
                      <c:pt idx="36">
                        <c:v>96.008251395471959</c:v>
                      </c:pt>
                      <c:pt idx="37">
                        <c:v>82.216003228018835</c:v>
                      </c:pt>
                      <c:pt idx="38">
                        <c:v>81.021706215725843</c:v>
                      </c:pt>
                      <c:pt idx="39">
                        <c:v>94.057250889570312</c:v>
                      </c:pt>
                      <c:pt idx="40">
                        <c:v>94.756673745110248</c:v>
                      </c:pt>
                      <c:pt idx="41">
                        <c:v>91.581248835660404</c:v>
                      </c:pt>
                      <c:pt idx="42">
                        <c:v>95.788984400612208</c:v>
                      </c:pt>
                      <c:pt idx="43">
                        <c:v>89.204722775134115</c:v>
                      </c:pt>
                      <c:pt idx="44">
                        <c:v>95.035788452125288</c:v>
                      </c:pt>
                      <c:pt idx="45">
                        <c:v>91.895578227081771</c:v>
                      </c:pt>
                      <c:pt idx="46">
                        <c:v>96.921274709283168</c:v>
                      </c:pt>
                      <c:pt idx="47">
                        <c:v>93.869637512976325</c:v>
                      </c:pt>
                      <c:pt idx="48">
                        <c:v>94.923234281826964</c:v>
                      </c:pt>
                      <c:pt idx="49">
                        <c:v>81.824637296093726</c:v>
                      </c:pt>
                      <c:pt idx="50">
                        <c:v>90.72530328459213</c:v>
                      </c:pt>
                      <c:pt idx="51">
                        <c:v>95.479702721003335</c:v>
                      </c:pt>
                      <c:pt idx="52">
                        <c:v>95.035478493743526</c:v>
                      </c:pt>
                      <c:pt idx="53">
                        <c:v>97.260488928935487</c:v>
                      </c:pt>
                      <c:pt idx="54">
                        <c:v>84.767931931267313</c:v>
                      </c:pt>
                      <c:pt idx="55">
                        <c:v>92.234942975176182</c:v>
                      </c:pt>
                      <c:pt idx="56">
                        <c:v>95.217247620324898</c:v>
                      </c:pt>
                      <c:pt idx="57">
                        <c:v>95.325684959407781</c:v>
                      </c:pt>
                      <c:pt idx="58">
                        <c:v>95.204156792634194</c:v>
                      </c:pt>
                      <c:pt idx="59">
                        <c:v>87.51820607922194</c:v>
                      </c:pt>
                      <c:pt idx="60">
                        <c:v>97.053285294279206</c:v>
                      </c:pt>
                      <c:pt idx="61">
                        <c:v>93.08716957557921</c:v>
                      </c:pt>
                      <c:pt idx="62">
                        <c:v>88.137810905458238</c:v>
                      </c:pt>
                      <c:pt idx="63">
                        <c:v>94.88451052252654</c:v>
                      </c:pt>
                      <c:pt idx="64">
                        <c:v>92.05889448577787</c:v>
                      </c:pt>
                      <c:pt idx="65">
                        <c:v>92.160725811855897</c:v>
                      </c:pt>
                      <c:pt idx="66">
                        <c:v>92.892317827614605</c:v>
                      </c:pt>
                      <c:pt idx="67">
                        <c:v>94.748119474319978</c:v>
                      </c:pt>
                      <c:pt idx="68">
                        <c:v>93.639977487240387</c:v>
                      </c:pt>
                      <c:pt idx="69">
                        <c:v>95.323484595839886</c:v>
                      </c:pt>
                      <c:pt idx="70">
                        <c:v>93.752772900346798</c:v>
                      </c:pt>
                      <c:pt idx="71">
                        <c:v>91.85540633181553</c:v>
                      </c:pt>
                      <c:pt idx="72">
                        <c:v>86.814107612004449</c:v>
                      </c:pt>
                      <c:pt idx="73">
                        <c:v>96.582089324610436</c:v>
                      </c:pt>
                      <c:pt idx="74">
                        <c:v>94.23958682211034</c:v>
                      </c:pt>
                      <c:pt idx="75">
                        <c:v>92.368934110073127</c:v>
                      </c:pt>
                      <c:pt idx="76">
                        <c:v>94.088645046402831</c:v>
                      </c:pt>
                      <c:pt idx="77">
                        <c:v>92.950613377401382</c:v>
                      </c:pt>
                      <c:pt idx="78">
                        <c:v>94.898355877626315</c:v>
                      </c:pt>
                      <c:pt idx="79">
                        <c:v>95.205417711364518</c:v>
                      </c:pt>
                      <c:pt idx="80">
                        <c:v>97.964220743427262</c:v>
                      </c:pt>
                      <c:pt idx="81">
                        <c:v>91.503782970963073</c:v>
                      </c:pt>
                      <c:pt idx="82">
                        <c:v>97.681080765478441</c:v>
                      </c:pt>
                      <c:pt idx="83">
                        <c:v>91.818432166651803</c:v>
                      </c:pt>
                      <c:pt idx="84">
                        <c:v>96.046879248687333</c:v>
                      </c:pt>
                      <c:pt idx="85">
                        <c:v>83.039302406165547</c:v>
                      </c:pt>
                      <c:pt idx="86">
                        <c:v>95.470149352241165</c:v>
                      </c:pt>
                      <c:pt idx="87">
                        <c:v>91.976902834495817</c:v>
                      </c:pt>
                      <c:pt idx="88">
                        <c:v>96.574490400446265</c:v>
                      </c:pt>
                      <c:pt idx="89">
                        <c:v>95.400843432947795</c:v>
                      </c:pt>
                      <c:pt idx="90">
                        <c:v>89.211334431960381</c:v>
                      </c:pt>
                      <c:pt idx="91">
                        <c:v>90.281876192487573</c:v>
                      </c:pt>
                      <c:pt idx="92">
                        <c:v>84.544693316215017</c:v>
                      </c:pt>
                      <c:pt idx="93">
                        <c:v>81.653427968358187</c:v>
                      </c:pt>
                      <c:pt idx="94">
                        <c:v>93.256658168133967</c:v>
                      </c:pt>
                      <c:pt idx="95">
                        <c:v>94.168482943495775</c:v>
                      </c:pt>
                      <c:pt idx="96">
                        <c:v>92.256012269103309</c:v>
                      </c:pt>
                      <c:pt idx="97">
                        <c:v>96.08610451255548</c:v>
                      </c:pt>
                      <c:pt idx="98">
                        <c:v>85.54077692959477</c:v>
                      </c:pt>
                      <c:pt idx="99">
                        <c:v>87.45632873248698</c:v>
                      </c:pt>
                      <c:pt idx="100">
                        <c:v>90.787598457702444</c:v>
                      </c:pt>
                      <c:pt idx="101">
                        <c:v>97.665644115823497</c:v>
                      </c:pt>
                      <c:pt idx="102">
                        <c:v>81.837093613259867</c:v>
                      </c:pt>
                      <c:pt idx="103">
                        <c:v>92.158425417290118</c:v>
                      </c:pt>
                      <c:pt idx="104">
                        <c:v>92.23937369903166</c:v>
                      </c:pt>
                    </c:numCache>
                  </c:numRef>
                </c:yVal>
                <c:smooth val="0"/>
                <c:extLst>
                  <c:ext xmlns:c16="http://schemas.microsoft.com/office/drawing/2014/chart" uri="{C3380CC4-5D6E-409C-BE32-E72D297353CC}">
                    <c16:uniqueId val="{00000003-24EC-4979-8C8E-AA2AC47D950C}"/>
                  </c:ext>
                </c:extLst>
              </c15:ser>
            </c15:filteredScatterSeries>
          </c:ext>
        </c:extLst>
      </c:scatterChart>
      <c:valAx>
        <c:axId val="605453488"/>
        <c:scaling>
          <c:orientation val="minMax"/>
          <c:max val="240000"/>
          <c:min val="0"/>
        </c:scaling>
        <c:delete val="0"/>
        <c:axPos val="b"/>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Gas Flowrate (stb/day)</a:t>
                </a:r>
              </a:p>
            </c:rich>
          </c:tx>
          <c:layout>
            <c:manualLayout>
              <c:xMode val="edge"/>
              <c:yMode val="edge"/>
              <c:x val="0.348946152723276"/>
              <c:y val="0.9199682887307898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605453816"/>
        <c:crosses val="autoZero"/>
        <c:crossBetween val="midCat"/>
        <c:majorUnit val="40000"/>
      </c:valAx>
      <c:valAx>
        <c:axId val="605453816"/>
        <c:scaling>
          <c:orientation val="minMax"/>
          <c:max val="100"/>
          <c:min val="60"/>
        </c:scaling>
        <c:delete val="0"/>
        <c:axPos val="l"/>
        <c:title>
          <c:tx>
            <c:rich>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Gas Separation Efficiency (%)</a:t>
                </a:r>
              </a:p>
            </c:rich>
          </c:tx>
          <c:layout>
            <c:manualLayout>
              <c:xMode val="edge"/>
              <c:yMode val="edge"/>
              <c:x val="2.723190135584197E-2"/>
              <c:y val="0.10464908727245108"/>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605453488"/>
        <c:crosses val="autoZero"/>
        <c:crossBetween val="midCat"/>
        <c:majorUnit val="5"/>
      </c:valAx>
      <c:spPr>
        <a:noFill/>
        <a:ln w="19050">
          <a:solidFill>
            <a:schemeClr val="tx1"/>
          </a:solidFill>
        </a:ln>
        <a:effectLst/>
      </c:spPr>
    </c:plotArea>
    <c:legend>
      <c:legendPos val="r"/>
      <c:layout>
        <c:manualLayout>
          <c:xMode val="edge"/>
          <c:yMode val="edge"/>
          <c:x val="0.38571668999390346"/>
          <c:y val="0.55699865444034702"/>
          <c:w val="0.55059892322619974"/>
          <c:h val="0.24134630718628527"/>
        </c:manualLayout>
      </c:layout>
      <c:overlay val="0"/>
      <c:spPr>
        <a:no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50104313883841"/>
          <c:y val="3.4019271687424621E-2"/>
          <c:w val="0.79677468201090251"/>
          <c:h val="0.78571717309739753"/>
        </c:manualLayout>
      </c:layout>
      <c:scatterChart>
        <c:scatterStyle val="lineMarker"/>
        <c:varyColors val="0"/>
        <c:ser>
          <c:idx val="1"/>
          <c:order val="1"/>
          <c:tx>
            <c:v>Separation efficiency for liquid rate 102-137 bbl/day</c:v>
          </c:tx>
          <c:spPr>
            <a:ln w="25400" cap="rnd">
              <a:noFill/>
              <a:round/>
            </a:ln>
            <a:effectLst/>
          </c:spPr>
          <c:marker>
            <c:symbol val="circle"/>
            <c:size val="4"/>
            <c:spPr>
              <a:solidFill>
                <a:schemeClr val="accent2"/>
              </a:solidFill>
              <a:ln w="63500">
                <a:solidFill>
                  <a:schemeClr val="accent2"/>
                </a:solidFill>
              </a:ln>
              <a:effectLst/>
            </c:spPr>
          </c:marker>
          <c:xVal>
            <c:numRef>
              <c:f>FC_GR!$G$20:$G$29</c:f>
              <c:numCache>
                <c:formatCode>0.0</c:formatCode>
                <c:ptCount val="10"/>
                <c:pt idx="0">
                  <c:v>229858.4452915435</c:v>
                </c:pt>
                <c:pt idx="1">
                  <c:v>164240.01264118386</c:v>
                </c:pt>
                <c:pt idx="2">
                  <c:v>43444.599108047281</c:v>
                </c:pt>
                <c:pt idx="3">
                  <c:v>101782.22381100035</c:v>
                </c:pt>
                <c:pt idx="4">
                  <c:v>132578.11314952176</c:v>
                </c:pt>
                <c:pt idx="5">
                  <c:v>64107.045288537229</c:v>
                </c:pt>
                <c:pt idx="6">
                  <c:v>101592.2493972356</c:v>
                </c:pt>
                <c:pt idx="7">
                  <c:v>164721.16567017854</c:v>
                </c:pt>
                <c:pt idx="8">
                  <c:v>45250.439499837339</c:v>
                </c:pt>
                <c:pt idx="9">
                  <c:v>80388.477385268023</c:v>
                </c:pt>
              </c:numCache>
            </c:numRef>
          </c:xVal>
          <c:yVal>
            <c:numRef>
              <c:f>FC_GR!$U$20:$U$29</c:f>
              <c:numCache>
                <c:formatCode>0.0</c:formatCode>
                <c:ptCount val="10"/>
                <c:pt idx="0">
                  <c:v>97.742963820591285</c:v>
                </c:pt>
                <c:pt idx="1">
                  <c:v>96.809952263449503</c:v>
                </c:pt>
                <c:pt idx="2">
                  <c:v>97.140835976776287</c:v>
                </c:pt>
                <c:pt idx="3">
                  <c:v>98.499922621016751</c:v>
                </c:pt>
                <c:pt idx="4">
                  <c:v>96.531896420176793</c:v>
                </c:pt>
                <c:pt idx="5">
                  <c:v>98.0549654120572</c:v>
                </c:pt>
                <c:pt idx="6">
                  <c:v>99.743539020236568</c:v>
                </c:pt>
                <c:pt idx="7">
                  <c:v>98.821762955364605</c:v>
                </c:pt>
                <c:pt idx="8">
                  <c:v>98.191186758142919</c:v>
                </c:pt>
                <c:pt idx="9">
                  <c:v>99.08714132996036</c:v>
                </c:pt>
              </c:numCache>
            </c:numRef>
          </c:yVal>
          <c:smooth val="0"/>
          <c:extLst>
            <c:ext xmlns:c16="http://schemas.microsoft.com/office/drawing/2014/chart" uri="{C3380CC4-5D6E-409C-BE32-E72D297353CC}">
              <c16:uniqueId val="{00000000-3D6E-49AB-A8C4-B90F0DD32171}"/>
            </c:ext>
          </c:extLst>
        </c:ser>
        <c:ser>
          <c:idx val="2"/>
          <c:order val="2"/>
          <c:tx>
            <c:v>Separation efficiency for liquid rate 308-342 bbl/day</c:v>
          </c:tx>
          <c:spPr>
            <a:ln w="25400" cap="rnd">
              <a:noFill/>
              <a:round/>
            </a:ln>
            <a:effectLst/>
          </c:spPr>
          <c:marker>
            <c:symbol val="triangle"/>
            <c:size val="4"/>
            <c:spPr>
              <a:solidFill>
                <a:schemeClr val="accent3"/>
              </a:solidFill>
              <a:ln w="50800">
                <a:solidFill>
                  <a:schemeClr val="accent3"/>
                </a:solidFill>
              </a:ln>
              <a:effectLst/>
            </c:spPr>
          </c:marker>
          <c:xVal>
            <c:numRef>
              <c:f>FC_GR!$G$58:$G$67</c:f>
              <c:numCache>
                <c:formatCode>0.0</c:formatCode>
                <c:ptCount val="10"/>
                <c:pt idx="0">
                  <c:v>92914.96053750522</c:v>
                </c:pt>
                <c:pt idx="1">
                  <c:v>42000.680446377555</c:v>
                </c:pt>
                <c:pt idx="2">
                  <c:v>114158.53868557439</c:v>
                </c:pt>
                <c:pt idx="3">
                  <c:v>217529.74786704616</c:v>
                </c:pt>
                <c:pt idx="4">
                  <c:v>78678.941530063457</c:v>
                </c:pt>
                <c:pt idx="5">
                  <c:v>220675.7177767923</c:v>
                </c:pt>
                <c:pt idx="6">
                  <c:v>215402.60111265327</c:v>
                </c:pt>
                <c:pt idx="7">
                  <c:v>75182.467142159672</c:v>
                </c:pt>
                <c:pt idx="8">
                  <c:v>34984.762875182525</c:v>
                </c:pt>
                <c:pt idx="9">
                  <c:v>159382.83173116727</c:v>
                </c:pt>
              </c:numCache>
            </c:numRef>
          </c:xVal>
          <c:yVal>
            <c:numRef>
              <c:f>FC_GR!$U$58:$U$67</c:f>
              <c:numCache>
                <c:formatCode>0.0</c:formatCode>
                <c:ptCount val="10"/>
                <c:pt idx="0">
                  <c:v>98.543377154309084</c:v>
                </c:pt>
                <c:pt idx="1">
                  <c:v>98.585655188707463</c:v>
                </c:pt>
                <c:pt idx="2">
                  <c:v>97.913268834291387</c:v>
                </c:pt>
                <c:pt idx="3">
                  <c:v>98.800532338789125</c:v>
                </c:pt>
                <c:pt idx="4">
                  <c:v>97.607054363442714</c:v>
                </c:pt>
                <c:pt idx="5">
                  <c:v>97.096566939442852</c:v>
                </c:pt>
                <c:pt idx="6">
                  <c:v>98.383029700021098</c:v>
                </c:pt>
                <c:pt idx="7">
                  <c:v>98.863760586793532</c:v>
                </c:pt>
                <c:pt idx="8">
                  <c:v>98.525899386053311</c:v>
                </c:pt>
                <c:pt idx="9">
                  <c:v>99.641403642291976</c:v>
                </c:pt>
              </c:numCache>
            </c:numRef>
          </c:yVal>
          <c:smooth val="0"/>
          <c:extLst>
            <c:ext xmlns:c16="http://schemas.microsoft.com/office/drawing/2014/chart" uri="{C3380CC4-5D6E-409C-BE32-E72D297353CC}">
              <c16:uniqueId val="{00000001-3D6E-49AB-A8C4-B90F0DD32171}"/>
            </c:ext>
          </c:extLst>
        </c:ser>
        <c:ser>
          <c:idx val="3"/>
          <c:order val="3"/>
          <c:tx>
            <c:v>Separation efficiency for liquid rate 617-685 bbl/day</c:v>
          </c:tx>
          <c:spPr>
            <a:ln w="25400" cap="rnd">
              <a:noFill/>
              <a:round/>
            </a:ln>
            <a:effectLst/>
          </c:spPr>
          <c:marker>
            <c:symbol val="x"/>
            <c:size val="4"/>
            <c:spPr>
              <a:solidFill>
                <a:schemeClr val="accent4"/>
              </a:solidFill>
              <a:ln w="50800">
                <a:solidFill>
                  <a:schemeClr val="accent4"/>
                </a:solidFill>
              </a:ln>
              <a:effectLst/>
            </c:spPr>
          </c:marker>
          <c:xVal>
            <c:numRef>
              <c:f>FC_GR!$G$96:$G$105</c:f>
              <c:numCache>
                <c:formatCode>0.0</c:formatCode>
                <c:ptCount val="10"/>
                <c:pt idx="0">
                  <c:v>98761.638809661061</c:v>
                </c:pt>
                <c:pt idx="1">
                  <c:v>117289.02497077371</c:v>
                </c:pt>
                <c:pt idx="2">
                  <c:v>152588.35293450675</c:v>
                </c:pt>
                <c:pt idx="3">
                  <c:v>73234.921844311961</c:v>
                </c:pt>
                <c:pt idx="4">
                  <c:v>43541.762950442397</c:v>
                </c:pt>
                <c:pt idx="5">
                  <c:v>43730.107974524239</c:v>
                </c:pt>
                <c:pt idx="6">
                  <c:v>151595.16269179134</c:v>
                </c:pt>
                <c:pt idx="7">
                  <c:v>71040.904369299882</c:v>
                </c:pt>
                <c:pt idx="8">
                  <c:v>35384.631495750415</c:v>
                </c:pt>
                <c:pt idx="9">
                  <c:v>115756.03592495827</c:v>
                </c:pt>
              </c:numCache>
            </c:numRef>
          </c:xVal>
          <c:yVal>
            <c:numRef>
              <c:f>FC_GR!$U$96:$U$105</c:f>
              <c:numCache>
                <c:formatCode>0.0</c:formatCode>
                <c:ptCount val="10"/>
                <c:pt idx="0">
                  <c:v>98.28396496450479</c:v>
                </c:pt>
                <c:pt idx="1">
                  <c:v>94.272000084427134</c:v>
                </c:pt>
                <c:pt idx="2">
                  <c:v>97.763930794327507</c:v>
                </c:pt>
                <c:pt idx="3">
                  <c:v>95.05859625884095</c:v>
                </c:pt>
                <c:pt idx="4">
                  <c:v>90.177509286180353</c:v>
                </c:pt>
                <c:pt idx="5">
                  <c:v>94.691142434280977</c:v>
                </c:pt>
                <c:pt idx="6">
                  <c:v>99.481916739134604</c:v>
                </c:pt>
                <c:pt idx="7">
                  <c:v>98.751715081091746</c:v>
                </c:pt>
                <c:pt idx="8">
                  <c:v>80.892937318563952</c:v>
                </c:pt>
                <c:pt idx="9">
                  <c:v>96.444013889366573</c:v>
                </c:pt>
              </c:numCache>
            </c:numRef>
          </c:yVal>
          <c:smooth val="0"/>
          <c:extLst>
            <c:ext xmlns:c16="http://schemas.microsoft.com/office/drawing/2014/chart" uri="{C3380CC4-5D6E-409C-BE32-E72D297353CC}">
              <c16:uniqueId val="{00000002-3D6E-49AB-A8C4-B90F0DD32171}"/>
            </c:ext>
          </c:extLst>
        </c:ser>
        <c:dLbls>
          <c:showLegendKey val="0"/>
          <c:showVal val="0"/>
          <c:showCatName val="0"/>
          <c:showSerName val="0"/>
          <c:showPercent val="0"/>
          <c:showBubbleSize val="0"/>
        </c:dLbls>
        <c:axId val="605453488"/>
        <c:axId val="605453816"/>
        <c:extLst>
          <c:ext xmlns:c15="http://schemas.microsoft.com/office/drawing/2012/chart" uri="{02D57815-91ED-43cb-92C2-25804820EDAC}">
            <c15:filteredScatterSeries>
              <c15:ser>
                <c:idx val="0"/>
                <c:order val="0"/>
                <c:tx>
                  <c:v>Gas separation efficiency</c:v>
                </c:tx>
                <c:spPr>
                  <a:ln w="19050" cap="rnd">
                    <a:noFill/>
                    <a:round/>
                  </a:ln>
                  <a:effectLst/>
                </c:spPr>
                <c:marker>
                  <c:symbol val="circle"/>
                  <c:size val="10"/>
                  <c:spPr>
                    <a:solidFill>
                      <a:schemeClr val="accent1"/>
                    </a:solidFill>
                    <a:ln w="63500">
                      <a:solidFill>
                        <a:schemeClr val="accent1"/>
                      </a:solidFill>
                    </a:ln>
                    <a:effectLst/>
                  </c:spPr>
                </c:marker>
                <c:xVal>
                  <c:numRef>
                    <c:extLst>
                      <c:ext uri="{02D57815-91ED-43cb-92C2-25804820EDAC}">
                        <c15:formulaRef>
                          <c15:sqref>FC_GR!$G$2:$G$106</c15:sqref>
                        </c15:formulaRef>
                      </c:ext>
                    </c:extLst>
                    <c:numCache>
                      <c:formatCode>0.0</c:formatCode>
                      <c:ptCount val="105"/>
                      <c:pt idx="0">
                        <c:v>57051.46543602008</c:v>
                      </c:pt>
                      <c:pt idx="1">
                        <c:v>81276.047747547505</c:v>
                      </c:pt>
                      <c:pt idx="2">
                        <c:v>134630.82301163673</c:v>
                      </c:pt>
                      <c:pt idx="3">
                        <c:v>48962.365397722155</c:v>
                      </c:pt>
                      <c:pt idx="4">
                        <c:v>35339.015596611775</c:v>
                      </c:pt>
                      <c:pt idx="5">
                        <c:v>165035.19164837006</c:v>
                      </c:pt>
                      <c:pt idx="6">
                        <c:v>114752.87369349266</c:v>
                      </c:pt>
                      <c:pt idx="7">
                        <c:v>87838.423261360178</c:v>
                      </c:pt>
                      <c:pt idx="8">
                        <c:v>231801.8679191274</c:v>
                      </c:pt>
                      <c:pt idx="9">
                        <c:v>78566.836091057514</c:v>
                      </c:pt>
                      <c:pt idx="10">
                        <c:v>166819.00363097413</c:v>
                      </c:pt>
                      <c:pt idx="11">
                        <c:v>44406.513274758378</c:v>
                      </c:pt>
                      <c:pt idx="12">
                        <c:v>43599.086038516805</c:v>
                      </c:pt>
                      <c:pt idx="13">
                        <c:v>163017.88228137913</c:v>
                      </c:pt>
                      <c:pt idx="14">
                        <c:v>229573.72171564412</c:v>
                      </c:pt>
                      <c:pt idx="15">
                        <c:v>113684.28185475708</c:v>
                      </c:pt>
                      <c:pt idx="16">
                        <c:v>131988.81588782227</c:v>
                      </c:pt>
                      <c:pt idx="17">
                        <c:v>94399.916820212253</c:v>
                      </c:pt>
                      <c:pt idx="18">
                        <c:v>229858.4452915435</c:v>
                      </c:pt>
                      <c:pt idx="19">
                        <c:v>164240.01264118386</c:v>
                      </c:pt>
                      <c:pt idx="20">
                        <c:v>43444.599108047281</c:v>
                      </c:pt>
                      <c:pt idx="21">
                        <c:v>101782.22381100035</c:v>
                      </c:pt>
                      <c:pt idx="22">
                        <c:v>132578.11314952176</c:v>
                      </c:pt>
                      <c:pt idx="23">
                        <c:v>64107.045288537229</c:v>
                      </c:pt>
                      <c:pt idx="24">
                        <c:v>101592.2493972356</c:v>
                      </c:pt>
                      <c:pt idx="25">
                        <c:v>164721.16567017854</c:v>
                      </c:pt>
                      <c:pt idx="26">
                        <c:v>45250.439499837339</c:v>
                      </c:pt>
                      <c:pt idx="27">
                        <c:v>80388.477385268023</c:v>
                      </c:pt>
                      <c:pt idx="28">
                        <c:v>133158.03804869307</c:v>
                      </c:pt>
                      <c:pt idx="29">
                        <c:v>182779.28527680648</c:v>
                      </c:pt>
                      <c:pt idx="30">
                        <c:v>68045.959851640437</c:v>
                      </c:pt>
                      <c:pt idx="31">
                        <c:v>161298.98654860069</c:v>
                      </c:pt>
                      <c:pt idx="32">
                        <c:v>83652.441871380986</c:v>
                      </c:pt>
                      <c:pt idx="33">
                        <c:v>121273.28978485703</c:v>
                      </c:pt>
                      <c:pt idx="34">
                        <c:v>174926.66703992858</c:v>
                      </c:pt>
                      <c:pt idx="35">
                        <c:v>81780.891894206696</c:v>
                      </c:pt>
                      <c:pt idx="36">
                        <c:v>33211.433463113419</c:v>
                      </c:pt>
                      <c:pt idx="37">
                        <c:v>65314.3655459601</c:v>
                      </c:pt>
                      <c:pt idx="38">
                        <c:v>64309.09858482187</c:v>
                      </c:pt>
                      <c:pt idx="39">
                        <c:v>158864.29962414439</c:v>
                      </c:pt>
                      <c:pt idx="40">
                        <c:v>31518.509005972082</c:v>
                      </c:pt>
                      <c:pt idx="41">
                        <c:v>114941.06211428044</c:v>
                      </c:pt>
                      <c:pt idx="42">
                        <c:v>210291.57637300581</c:v>
                      </c:pt>
                      <c:pt idx="43">
                        <c:v>78504.724923073576</c:v>
                      </c:pt>
                      <c:pt idx="44">
                        <c:v>159425.61401488379</c:v>
                      </c:pt>
                      <c:pt idx="45">
                        <c:v>115458.27792535874</c:v>
                      </c:pt>
                      <c:pt idx="46">
                        <c:v>41594.078087547496</c:v>
                      </c:pt>
                      <c:pt idx="47">
                        <c:v>213639.35697321201</c:v>
                      </c:pt>
                      <c:pt idx="48">
                        <c:v>79662.855680055363</c:v>
                      </c:pt>
                      <c:pt idx="49">
                        <c:v>63788.092604714016</c:v>
                      </c:pt>
                      <c:pt idx="50">
                        <c:v>41892.35525527344</c:v>
                      </c:pt>
                      <c:pt idx="51">
                        <c:v>155342.02701896906</c:v>
                      </c:pt>
                      <c:pt idx="52">
                        <c:v>221159.49837329859</c:v>
                      </c:pt>
                      <c:pt idx="53">
                        <c:v>116150.30542560309</c:v>
                      </c:pt>
                      <c:pt idx="54">
                        <c:v>65945.223322057063</c:v>
                      </c:pt>
                      <c:pt idx="55">
                        <c:v>78141.290280933172</c:v>
                      </c:pt>
                      <c:pt idx="56">
                        <c:v>92914.96053750522</c:v>
                      </c:pt>
                      <c:pt idx="57">
                        <c:v>42000.680446377555</c:v>
                      </c:pt>
                      <c:pt idx="58">
                        <c:v>114158.53868557439</c:v>
                      </c:pt>
                      <c:pt idx="59">
                        <c:v>217529.74786704616</c:v>
                      </c:pt>
                      <c:pt idx="60">
                        <c:v>78678.941530063457</c:v>
                      </c:pt>
                      <c:pt idx="61">
                        <c:v>220675.7177767923</c:v>
                      </c:pt>
                      <c:pt idx="62">
                        <c:v>215402.60111265327</c:v>
                      </c:pt>
                      <c:pt idx="63">
                        <c:v>75182.467142159672</c:v>
                      </c:pt>
                      <c:pt idx="64">
                        <c:v>34984.762875182525</c:v>
                      </c:pt>
                      <c:pt idx="65">
                        <c:v>159382.83173116727</c:v>
                      </c:pt>
                      <c:pt idx="66">
                        <c:v>99951.475506415707</c:v>
                      </c:pt>
                      <c:pt idx="67">
                        <c:v>41762.773278494147</c:v>
                      </c:pt>
                      <c:pt idx="68">
                        <c:v>215213.98572845926</c:v>
                      </c:pt>
                      <c:pt idx="69">
                        <c:v>130776.7086772882</c:v>
                      </c:pt>
                      <c:pt idx="70">
                        <c:v>215474.15585635457</c:v>
                      </c:pt>
                      <c:pt idx="71">
                        <c:v>159983.06884068603</c:v>
                      </c:pt>
                      <c:pt idx="72">
                        <c:v>123154.14442335675</c:v>
                      </c:pt>
                      <c:pt idx="73">
                        <c:v>77903.09823746742</c:v>
                      </c:pt>
                      <c:pt idx="74">
                        <c:v>44634.3286312446</c:v>
                      </c:pt>
                      <c:pt idx="75">
                        <c:v>103537.59174132963</c:v>
                      </c:pt>
                      <c:pt idx="76">
                        <c:v>211048.67234711579</c:v>
                      </c:pt>
                      <c:pt idx="77">
                        <c:v>210804.8241283242</c:v>
                      </c:pt>
                      <c:pt idx="78">
                        <c:v>40667.608640255356</c:v>
                      </c:pt>
                      <c:pt idx="79">
                        <c:v>210688.99186185669</c:v>
                      </c:pt>
                      <c:pt idx="80">
                        <c:v>74418.187122171104</c:v>
                      </c:pt>
                      <c:pt idx="81">
                        <c:v>155090.9721103982</c:v>
                      </c:pt>
                      <c:pt idx="82">
                        <c:v>96832.682017187093</c:v>
                      </c:pt>
                      <c:pt idx="83">
                        <c:v>117721.53032008726</c:v>
                      </c:pt>
                      <c:pt idx="84">
                        <c:v>41587.393595256421</c:v>
                      </c:pt>
                      <c:pt idx="85">
                        <c:v>43647.042996554504</c:v>
                      </c:pt>
                      <c:pt idx="86">
                        <c:v>210636.57718460762</c:v>
                      </c:pt>
                      <c:pt idx="87">
                        <c:v>154831.17794747723</c:v>
                      </c:pt>
                      <c:pt idx="88">
                        <c:v>72540.235498528476</c:v>
                      </c:pt>
                      <c:pt idx="89">
                        <c:v>98887.54177171443</c:v>
                      </c:pt>
                      <c:pt idx="90">
                        <c:v>209578.02220196897</c:v>
                      </c:pt>
                      <c:pt idx="91">
                        <c:v>116520.90069913308</c:v>
                      </c:pt>
                      <c:pt idx="92">
                        <c:v>41270.627989834211</c:v>
                      </c:pt>
                      <c:pt idx="93">
                        <c:v>43526.825701187416</c:v>
                      </c:pt>
                      <c:pt idx="94">
                        <c:v>98761.638809661061</c:v>
                      </c:pt>
                      <c:pt idx="95">
                        <c:v>117289.02497077371</c:v>
                      </c:pt>
                      <c:pt idx="96">
                        <c:v>152588.35293450675</c:v>
                      </c:pt>
                      <c:pt idx="97">
                        <c:v>73234.921844311961</c:v>
                      </c:pt>
                      <c:pt idx="98">
                        <c:v>43541.762950442397</c:v>
                      </c:pt>
                      <c:pt idx="99">
                        <c:v>43730.107974524239</c:v>
                      </c:pt>
                      <c:pt idx="100">
                        <c:v>151595.16269179134</c:v>
                      </c:pt>
                      <c:pt idx="101">
                        <c:v>71040.904369299882</c:v>
                      </c:pt>
                      <c:pt idx="102">
                        <c:v>35384.631495750415</c:v>
                      </c:pt>
                      <c:pt idx="103">
                        <c:v>115756.03592495827</c:v>
                      </c:pt>
                      <c:pt idx="104">
                        <c:v>89726.951604999223</c:v>
                      </c:pt>
                    </c:numCache>
                  </c:numRef>
                </c:xVal>
                <c:yVal>
                  <c:numRef>
                    <c:extLst>
                      <c:ext uri="{02D57815-91ED-43cb-92C2-25804820EDAC}">
                        <c15:formulaRef>
                          <c15:sqref>FC_GR!$T$2:$T$106</c15:sqref>
                        </c15:formulaRef>
                      </c:ext>
                    </c:extLst>
                    <c:numCache>
                      <c:formatCode>0.0</c:formatCode>
                      <c:ptCount val="105"/>
                      <c:pt idx="0">
                        <c:v>86.51897554956993</c:v>
                      </c:pt>
                      <c:pt idx="1">
                        <c:v>94.930638227449649</c:v>
                      </c:pt>
                      <c:pt idx="2">
                        <c:v>91.139587707217885</c:v>
                      </c:pt>
                      <c:pt idx="3">
                        <c:v>94.746680564423571</c:v>
                      </c:pt>
                      <c:pt idx="4">
                        <c:v>94.437147282512854</c:v>
                      </c:pt>
                      <c:pt idx="5">
                        <c:v>95.544266493368141</c:v>
                      </c:pt>
                      <c:pt idx="6">
                        <c:v>96.723920327588971</c:v>
                      </c:pt>
                      <c:pt idx="7">
                        <c:v>96.037571744682666</c:v>
                      </c:pt>
                      <c:pt idx="8">
                        <c:v>95.805213199025232</c:v>
                      </c:pt>
                      <c:pt idx="9">
                        <c:v>94.087675028282845</c:v>
                      </c:pt>
                      <c:pt idx="10">
                        <c:v>95.26041317731233</c:v>
                      </c:pt>
                      <c:pt idx="11">
                        <c:v>95.215249057511045</c:v>
                      </c:pt>
                      <c:pt idx="12">
                        <c:v>67.784713213641737</c:v>
                      </c:pt>
                      <c:pt idx="13">
                        <c:v>97.141642595966147</c:v>
                      </c:pt>
                      <c:pt idx="14">
                        <c:v>96.586932291352738</c:v>
                      </c:pt>
                      <c:pt idx="15">
                        <c:v>95.655619946853591</c:v>
                      </c:pt>
                      <c:pt idx="16">
                        <c:v>91.492748924585811</c:v>
                      </c:pt>
                      <c:pt idx="17">
                        <c:v>95.204161873122047</c:v>
                      </c:pt>
                      <c:pt idx="18">
                        <c:v>96.054047321183461</c:v>
                      </c:pt>
                      <c:pt idx="19">
                        <c:v>93.743794580126689</c:v>
                      </c:pt>
                      <c:pt idx="20">
                        <c:v>92.21406027073229</c:v>
                      </c:pt>
                      <c:pt idx="21">
                        <c:v>96.450492407874506</c:v>
                      </c:pt>
                      <c:pt idx="22">
                        <c:v>95.293113193014051</c:v>
                      </c:pt>
                      <c:pt idx="23">
                        <c:v>85.110560785112085</c:v>
                      </c:pt>
                      <c:pt idx="24">
                        <c:v>96.348960718269055</c:v>
                      </c:pt>
                      <c:pt idx="25">
                        <c:v>94.007289981221305</c:v>
                      </c:pt>
                      <c:pt idx="26">
                        <c:v>94.719052133953426</c:v>
                      </c:pt>
                      <c:pt idx="27">
                        <c:v>96.271929376864989</c:v>
                      </c:pt>
                      <c:pt idx="28">
                        <c:v>92.923186981082765</c:v>
                      </c:pt>
                      <c:pt idx="29">
                        <c:v>94.413451294700735</c:v>
                      </c:pt>
                      <c:pt idx="30">
                        <c:v>73.240789792253977</c:v>
                      </c:pt>
                      <c:pt idx="31">
                        <c:v>95.239590985753281</c:v>
                      </c:pt>
                      <c:pt idx="32">
                        <c:v>93.424959971835335</c:v>
                      </c:pt>
                      <c:pt idx="33">
                        <c:v>95.23700132041057</c:v>
                      </c:pt>
                      <c:pt idx="34">
                        <c:v>96.01549401211426</c:v>
                      </c:pt>
                      <c:pt idx="35">
                        <c:v>95.69816203366473</c:v>
                      </c:pt>
                      <c:pt idx="36">
                        <c:v>96.008251395471959</c:v>
                      </c:pt>
                      <c:pt idx="37">
                        <c:v>82.216003228018835</c:v>
                      </c:pt>
                      <c:pt idx="38">
                        <c:v>81.021706215725843</c:v>
                      </c:pt>
                      <c:pt idx="39">
                        <c:v>94.057250889570312</c:v>
                      </c:pt>
                      <c:pt idx="40">
                        <c:v>94.756673745110248</c:v>
                      </c:pt>
                      <c:pt idx="41">
                        <c:v>91.581248835660404</c:v>
                      </c:pt>
                      <c:pt idx="42">
                        <c:v>95.788984400612208</c:v>
                      </c:pt>
                      <c:pt idx="43">
                        <c:v>89.204722775134115</c:v>
                      </c:pt>
                      <c:pt idx="44">
                        <c:v>95.035788452125288</c:v>
                      </c:pt>
                      <c:pt idx="45">
                        <c:v>91.895578227081771</c:v>
                      </c:pt>
                      <c:pt idx="46">
                        <c:v>96.921274709283168</c:v>
                      </c:pt>
                      <c:pt idx="47">
                        <c:v>93.869637512976325</c:v>
                      </c:pt>
                      <c:pt idx="48">
                        <c:v>94.923234281826964</c:v>
                      </c:pt>
                      <c:pt idx="49">
                        <c:v>81.824637296093726</c:v>
                      </c:pt>
                      <c:pt idx="50">
                        <c:v>90.72530328459213</c:v>
                      </c:pt>
                      <c:pt idx="51">
                        <c:v>95.479702721003335</c:v>
                      </c:pt>
                      <c:pt idx="52">
                        <c:v>95.035478493743526</c:v>
                      </c:pt>
                      <c:pt idx="53">
                        <c:v>97.260488928935487</c:v>
                      </c:pt>
                      <c:pt idx="54">
                        <c:v>84.767931931267313</c:v>
                      </c:pt>
                      <c:pt idx="55">
                        <c:v>92.234942975176182</c:v>
                      </c:pt>
                      <c:pt idx="56">
                        <c:v>95.217247620324898</c:v>
                      </c:pt>
                      <c:pt idx="57">
                        <c:v>95.325684959407781</c:v>
                      </c:pt>
                      <c:pt idx="58">
                        <c:v>95.204156792634194</c:v>
                      </c:pt>
                      <c:pt idx="59">
                        <c:v>87.51820607922194</c:v>
                      </c:pt>
                      <c:pt idx="60">
                        <c:v>97.053285294279206</c:v>
                      </c:pt>
                      <c:pt idx="61">
                        <c:v>93.08716957557921</c:v>
                      </c:pt>
                      <c:pt idx="62">
                        <c:v>88.137810905458238</c:v>
                      </c:pt>
                      <c:pt idx="63">
                        <c:v>94.88451052252654</c:v>
                      </c:pt>
                      <c:pt idx="64">
                        <c:v>92.05889448577787</c:v>
                      </c:pt>
                      <c:pt idx="65">
                        <c:v>92.160725811855897</c:v>
                      </c:pt>
                      <c:pt idx="66">
                        <c:v>92.892317827614605</c:v>
                      </c:pt>
                      <c:pt idx="67">
                        <c:v>94.748119474319978</c:v>
                      </c:pt>
                      <c:pt idx="68">
                        <c:v>93.639977487240387</c:v>
                      </c:pt>
                      <c:pt idx="69">
                        <c:v>95.323484595839886</c:v>
                      </c:pt>
                      <c:pt idx="70">
                        <c:v>93.752772900346798</c:v>
                      </c:pt>
                      <c:pt idx="71">
                        <c:v>91.85540633181553</c:v>
                      </c:pt>
                      <c:pt idx="72">
                        <c:v>86.814107612004449</c:v>
                      </c:pt>
                      <c:pt idx="73">
                        <c:v>96.582089324610436</c:v>
                      </c:pt>
                      <c:pt idx="74">
                        <c:v>94.23958682211034</c:v>
                      </c:pt>
                      <c:pt idx="75">
                        <c:v>92.368934110073127</c:v>
                      </c:pt>
                      <c:pt idx="76">
                        <c:v>94.088645046402831</c:v>
                      </c:pt>
                      <c:pt idx="77">
                        <c:v>92.950613377401382</c:v>
                      </c:pt>
                      <c:pt idx="78">
                        <c:v>94.898355877626315</c:v>
                      </c:pt>
                      <c:pt idx="79">
                        <c:v>95.205417711364518</c:v>
                      </c:pt>
                      <c:pt idx="80">
                        <c:v>97.964220743427262</c:v>
                      </c:pt>
                      <c:pt idx="81">
                        <c:v>91.503782970963073</c:v>
                      </c:pt>
                      <c:pt idx="82">
                        <c:v>97.681080765478441</c:v>
                      </c:pt>
                      <c:pt idx="83">
                        <c:v>91.818432166651803</c:v>
                      </c:pt>
                      <c:pt idx="84">
                        <c:v>96.046879248687333</c:v>
                      </c:pt>
                      <c:pt idx="85">
                        <c:v>83.039302406165547</c:v>
                      </c:pt>
                      <c:pt idx="86">
                        <c:v>95.470149352241165</c:v>
                      </c:pt>
                      <c:pt idx="87">
                        <c:v>91.976902834495817</c:v>
                      </c:pt>
                      <c:pt idx="88">
                        <c:v>96.574490400446265</c:v>
                      </c:pt>
                      <c:pt idx="89">
                        <c:v>95.400843432947795</c:v>
                      </c:pt>
                      <c:pt idx="90">
                        <c:v>89.211334431960381</c:v>
                      </c:pt>
                      <c:pt idx="91">
                        <c:v>90.281876192487573</c:v>
                      </c:pt>
                      <c:pt idx="92">
                        <c:v>84.544693316215017</c:v>
                      </c:pt>
                      <c:pt idx="93">
                        <c:v>81.653427968358187</c:v>
                      </c:pt>
                      <c:pt idx="94">
                        <c:v>93.256658168133967</c:v>
                      </c:pt>
                      <c:pt idx="95">
                        <c:v>94.168482943495775</c:v>
                      </c:pt>
                      <c:pt idx="96">
                        <c:v>92.256012269103309</c:v>
                      </c:pt>
                      <c:pt idx="97">
                        <c:v>96.08610451255548</c:v>
                      </c:pt>
                      <c:pt idx="98">
                        <c:v>85.54077692959477</c:v>
                      </c:pt>
                      <c:pt idx="99">
                        <c:v>87.45632873248698</c:v>
                      </c:pt>
                      <c:pt idx="100">
                        <c:v>90.787598457702444</c:v>
                      </c:pt>
                      <c:pt idx="101">
                        <c:v>97.665644115823497</c:v>
                      </c:pt>
                      <c:pt idx="102">
                        <c:v>81.837093613259867</c:v>
                      </c:pt>
                      <c:pt idx="103">
                        <c:v>92.158425417290118</c:v>
                      </c:pt>
                      <c:pt idx="104">
                        <c:v>92.23937369903166</c:v>
                      </c:pt>
                    </c:numCache>
                  </c:numRef>
                </c:yVal>
                <c:smooth val="0"/>
                <c:extLst>
                  <c:ext xmlns:c16="http://schemas.microsoft.com/office/drawing/2014/chart" uri="{C3380CC4-5D6E-409C-BE32-E72D297353CC}">
                    <c16:uniqueId val="{00000003-3D6E-49AB-A8C4-B90F0DD32171}"/>
                  </c:ext>
                </c:extLst>
              </c15:ser>
            </c15:filteredScatterSeries>
          </c:ext>
        </c:extLst>
      </c:scatterChart>
      <c:valAx>
        <c:axId val="605453488"/>
        <c:scaling>
          <c:orientation val="minMax"/>
          <c:max val="240000"/>
          <c:min val="0"/>
        </c:scaling>
        <c:delete val="0"/>
        <c:axPos val="b"/>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Gas Flowrate (stb/day)</a:t>
                </a:r>
              </a:p>
            </c:rich>
          </c:tx>
          <c:layout>
            <c:manualLayout>
              <c:xMode val="edge"/>
              <c:yMode val="edge"/>
              <c:x val="0.34217359849249607"/>
              <c:y val="0.9153126205104321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605453816"/>
        <c:crosses val="autoZero"/>
        <c:crossBetween val="midCat"/>
        <c:majorUnit val="40000"/>
      </c:valAx>
      <c:valAx>
        <c:axId val="605453816"/>
        <c:scaling>
          <c:orientation val="minMax"/>
          <c:max val="100"/>
          <c:min val="60"/>
        </c:scaling>
        <c:delete val="0"/>
        <c:axPos val="l"/>
        <c:title>
          <c:tx>
            <c:rich>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Liquid Separation Efficiency (%)</a:t>
                </a:r>
              </a:p>
            </c:rich>
          </c:tx>
          <c:layout>
            <c:manualLayout>
              <c:xMode val="edge"/>
              <c:yMode val="edge"/>
              <c:x val="1.9021451823822377E-2"/>
              <c:y val="0.10760898651226081"/>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605453488"/>
        <c:crosses val="autoZero"/>
        <c:crossBetween val="midCat"/>
        <c:majorUnit val="10"/>
      </c:valAx>
      <c:spPr>
        <a:noFill/>
        <a:ln w="19050">
          <a:solidFill>
            <a:schemeClr val="tx1"/>
          </a:solidFill>
        </a:ln>
        <a:effectLst/>
      </c:spPr>
    </c:plotArea>
    <c:legend>
      <c:legendPos val="r"/>
      <c:layout>
        <c:manualLayout>
          <c:xMode val="edge"/>
          <c:yMode val="edge"/>
          <c:x val="0.31186858323363292"/>
          <c:y val="0.54143384671015815"/>
          <c:w val="0.60307935227177878"/>
          <c:h val="0.24465935733936872"/>
        </c:manualLayout>
      </c:layout>
      <c:overlay val="0"/>
      <c:spPr>
        <a:no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67998080945388"/>
          <c:y val="7.0092592592592595E-2"/>
          <c:w val="0.80798528724796626"/>
          <c:h val="0.76652194940393292"/>
        </c:manualLayout>
      </c:layout>
      <c:scatterChart>
        <c:scatterStyle val="lineMarker"/>
        <c:varyColors val="0"/>
        <c:ser>
          <c:idx val="0"/>
          <c:order val="0"/>
          <c:tx>
            <c:v>Liquid separation efficiency</c:v>
          </c:tx>
          <c:spPr>
            <a:ln w="19050" cap="rnd">
              <a:noFill/>
              <a:round/>
            </a:ln>
            <a:effectLst/>
          </c:spPr>
          <c:marker>
            <c:symbol val="circle"/>
            <c:size val="5"/>
            <c:spPr>
              <a:solidFill>
                <a:schemeClr val="accent1"/>
              </a:solidFill>
              <a:ln w="50800">
                <a:solidFill>
                  <a:schemeClr val="accent1"/>
                </a:solidFill>
              </a:ln>
              <a:effectLst/>
            </c:spPr>
          </c:marker>
          <c:xVal>
            <c:numRef>
              <c:f>Sheet7!$F$2:$F$106</c:f>
              <c:numCache>
                <c:formatCode>0.0</c:formatCode>
                <c:ptCount val="105"/>
                <c:pt idx="0">
                  <c:v>205.57050962666375</c:v>
                </c:pt>
                <c:pt idx="1">
                  <c:v>171.57388698238404</c:v>
                </c:pt>
                <c:pt idx="2">
                  <c:v>342.74068683244917</c:v>
                </c:pt>
                <c:pt idx="3">
                  <c:v>34.204546953876765</c:v>
                </c:pt>
                <c:pt idx="4">
                  <c:v>685.66342966613695</c:v>
                </c:pt>
                <c:pt idx="5">
                  <c:v>445.85819015103669</c:v>
                </c:pt>
                <c:pt idx="6">
                  <c:v>548.76364575040373</c:v>
                </c:pt>
                <c:pt idx="7">
                  <c:v>480.18085726081205</c:v>
                </c:pt>
                <c:pt idx="8">
                  <c:v>239.91817598636038</c:v>
                </c:pt>
                <c:pt idx="9">
                  <c:v>342.89910214177445</c:v>
                </c:pt>
                <c:pt idx="10">
                  <c:v>274.14686538821434</c:v>
                </c:pt>
                <c:pt idx="11">
                  <c:v>308.37752445466566</c:v>
                </c:pt>
                <c:pt idx="12">
                  <c:v>102.72393528913001</c:v>
                </c:pt>
                <c:pt idx="13">
                  <c:v>582.91563174892372</c:v>
                </c:pt>
                <c:pt idx="14">
                  <c:v>617.33016233600472</c:v>
                </c:pt>
                <c:pt idx="15">
                  <c:v>68.566278449195991</c:v>
                </c:pt>
                <c:pt idx="16">
                  <c:v>514.35772602019472</c:v>
                </c:pt>
                <c:pt idx="17">
                  <c:v>651.26040341209364</c:v>
                </c:pt>
                <c:pt idx="18">
                  <c:v>68.551795103078518</c:v>
                </c:pt>
                <c:pt idx="19">
                  <c:v>411.51486574915754</c:v>
                </c:pt>
                <c:pt idx="20">
                  <c:v>136.96468906985123</c:v>
                </c:pt>
                <c:pt idx="21">
                  <c:v>34.196432823240798</c:v>
                </c:pt>
                <c:pt idx="22">
                  <c:v>17.284294583966009</c:v>
                </c:pt>
                <c:pt idx="23">
                  <c:v>240.03208986916189</c:v>
                </c:pt>
                <c:pt idx="24">
                  <c:v>103.00932375741475</c:v>
                </c:pt>
                <c:pt idx="25">
                  <c:v>205.49479375788547</c:v>
                </c:pt>
                <c:pt idx="26">
                  <c:v>171.59240340238702</c:v>
                </c:pt>
                <c:pt idx="27">
                  <c:v>274.47397392712014</c:v>
                </c:pt>
                <c:pt idx="28">
                  <c:v>137.09886323509889</c:v>
                </c:pt>
                <c:pt idx="29">
                  <c:v>685.64625106423944</c:v>
                </c:pt>
                <c:pt idx="30">
                  <c:v>548.51475730990683</c:v>
                </c:pt>
                <c:pt idx="31">
                  <c:v>617.22721611820873</c:v>
                </c:pt>
                <c:pt idx="32">
                  <c:v>480.04879480373233</c:v>
                </c:pt>
                <c:pt idx="33">
                  <c:v>342.680730745137</c:v>
                </c:pt>
                <c:pt idx="34">
                  <c:v>411.4748914359468</c:v>
                </c:pt>
                <c:pt idx="35">
                  <c:v>274.50372399934747</c:v>
                </c:pt>
                <c:pt idx="36">
                  <c:v>205.87280616069285</c:v>
                </c:pt>
                <c:pt idx="37">
                  <c:v>68.323175599439693</c:v>
                </c:pt>
                <c:pt idx="38">
                  <c:v>308.64959677467436</c:v>
                </c:pt>
                <c:pt idx="39">
                  <c:v>239.9833421345844</c:v>
                </c:pt>
                <c:pt idx="40">
                  <c:v>137.00709844195765</c:v>
                </c:pt>
                <c:pt idx="41">
                  <c:v>34.099186105670313</c:v>
                </c:pt>
                <c:pt idx="42">
                  <c:v>171.49007056418947</c:v>
                </c:pt>
                <c:pt idx="43">
                  <c:v>171.37342113861709</c:v>
                </c:pt>
                <c:pt idx="44">
                  <c:v>34.34453241860934</c:v>
                </c:pt>
                <c:pt idx="45">
                  <c:v>685.77239285645931</c:v>
                </c:pt>
                <c:pt idx="46">
                  <c:v>308.34677741430812</c:v>
                </c:pt>
                <c:pt idx="47">
                  <c:v>68.688394366579672</c:v>
                </c:pt>
                <c:pt idx="48">
                  <c:v>480.09700736318547</c:v>
                </c:pt>
                <c:pt idx="49">
                  <c:v>617.04258726355442</c:v>
                </c:pt>
                <c:pt idx="50">
                  <c:v>548.5306867429606</c:v>
                </c:pt>
                <c:pt idx="51">
                  <c:v>342.89226272316864</c:v>
                </c:pt>
                <c:pt idx="52">
                  <c:v>136.63978654803915</c:v>
                </c:pt>
                <c:pt idx="53">
                  <c:v>102.80651202161474</c:v>
                </c:pt>
                <c:pt idx="54">
                  <c:v>411.56577583664148</c:v>
                </c:pt>
                <c:pt idx="55">
                  <c:v>68.603767230065372</c:v>
                </c:pt>
                <c:pt idx="56">
                  <c:v>308.5495537193774</c:v>
                </c:pt>
                <c:pt idx="57">
                  <c:v>34.27142406030125</c:v>
                </c:pt>
                <c:pt idx="58">
                  <c:v>205.61735947742673</c:v>
                </c:pt>
                <c:pt idx="59">
                  <c:v>239.91275272165228</c:v>
                </c:pt>
                <c:pt idx="60">
                  <c:v>685.76733556668205</c:v>
                </c:pt>
                <c:pt idx="61">
                  <c:v>274.32408571415868</c:v>
                </c:pt>
                <c:pt idx="62">
                  <c:v>548.6592466216714</c:v>
                </c:pt>
                <c:pt idx="63">
                  <c:v>617.12955520825665</c:v>
                </c:pt>
                <c:pt idx="64">
                  <c:v>480.16597542235792</c:v>
                </c:pt>
                <c:pt idx="65">
                  <c:v>171.37875474309661</c:v>
                </c:pt>
                <c:pt idx="66">
                  <c:v>411.45047454362577</c:v>
                </c:pt>
                <c:pt idx="67">
                  <c:v>343.01896676184526</c:v>
                </c:pt>
                <c:pt idx="68">
                  <c:v>68.636867252578909</c:v>
                </c:pt>
                <c:pt idx="69">
                  <c:v>102.89330455287156</c:v>
                </c:pt>
                <c:pt idx="70">
                  <c:v>137.07499142489928</c:v>
                </c:pt>
                <c:pt idx="71">
                  <c:v>34.156730044088071</c:v>
                </c:pt>
                <c:pt idx="72">
                  <c:v>684.64686120987142</c:v>
                </c:pt>
                <c:pt idx="73">
                  <c:v>617.17944198793441</c:v>
                </c:pt>
                <c:pt idx="74">
                  <c:v>548.34955479093276</c:v>
                </c:pt>
                <c:pt idx="75">
                  <c:v>480.08552754762809</c:v>
                </c:pt>
                <c:pt idx="76">
                  <c:v>274.20985680823253</c:v>
                </c:pt>
                <c:pt idx="77">
                  <c:v>205.55449988664017</c:v>
                </c:pt>
                <c:pt idx="78">
                  <c:v>342.76866119877729</c:v>
                </c:pt>
                <c:pt idx="79">
                  <c:v>239.90521278558137</c:v>
                </c:pt>
                <c:pt idx="80">
                  <c:v>411.38617801878218</c:v>
                </c:pt>
                <c:pt idx="81">
                  <c:v>171.3335327234158</c:v>
                </c:pt>
                <c:pt idx="82">
                  <c:v>68.567190766231946</c:v>
                </c:pt>
                <c:pt idx="83">
                  <c:v>102.71955686435052</c:v>
                </c:pt>
                <c:pt idx="84">
                  <c:v>136.95405188676745</c:v>
                </c:pt>
                <c:pt idx="85">
                  <c:v>34.221707722428</c:v>
                </c:pt>
                <c:pt idx="86">
                  <c:v>68.531867250911702</c:v>
                </c:pt>
                <c:pt idx="87">
                  <c:v>171.4856781335765</c:v>
                </c:pt>
                <c:pt idx="88">
                  <c:v>137.09630775894865</c:v>
                </c:pt>
                <c:pt idx="89">
                  <c:v>548.54067224361131</c:v>
                </c:pt>
                <c:pt idx="90">
                  <c:v>205.74240341780438</c:v>
                </c:pt>
                <c:pt idx="91">
                  <c:v>515.10802563766185</c:v>
                </c:pt>
                <c:pt idx="92">
                  <c:v>479.87875688087422</c:v>
                </c:pt>
                <c:pt idx="93">
                  <c:v>445.60179427472161</c:v>
                </c:pt>
                <c:pt idx="94">
                  <c:v>411.73905708623113</c:v>
                </c:pt>
                <c:pt idx="95">
                  <c:v>239.9623805413483</c:v>
                </c:pt>
                <c:pt idx="96">
                  <c:v>342.9448818899329</c:v>
                </c:pt>
                <c:pt idx="97">
                  <c:v>342.48732106723998</c:v>
                </c:pt>
                <c:pt idx="98">
                  <c:v>376.87447582108717</c:v>
                </c:pt>
                <c:pt idx="99">
                  <c:v>308.58778602735163</c:v>
                </c:pt>
                <c:pt idx="100">
                  <c:v>308.94018751185104</c:v>
                </c:pt>
                <c:pt idx="101">
                  <c:v>274.2528078070373</c:v>
                </c:pt>
                <c:pt idx="102">
                  <c:v>68.58871496336522</c:v>
                </c:pt>
                <c:pt idx="103">
                  <c:v>102.71648478040899</c:v>
                </c:pt>
                <c:pt idx="104">
                  <c:v>34.370151411061975</c:v>
                </c:pt>
              </c:numCache>
            </c:numRef>
          </c:xVal>
          <c:yVal>
            <c:numRef>
              <c:f>Sheet7!$U$2:$U$106</c:f>
              <c:numCache>
                <c:formatCode>0.0</c:formatCode>
                <c:ptCount val="105"/>
                <c:pt idx="0">
                  <c:v>97.916581181278545</c:v>
                </c:pt>
                <c:pt idx="1">
                  <c:v>98.396396327696721</c:v>
                </c:pt>
                <c:pt idx="2">
                  <c:v>98.525899386053311</c:v>
                </c:pt>
                <c:pt idx="3">
                  <c:v>54.099225765321911</c:v>
                </c:pt>
                <c:pt idx="4">
                  <c:v>80.892937318563952</c:v>
                </c:pt>
                <c:pt idx="5">
                  <c:v>97.300208256263531</c:v>
                </c:pt>
                <c:pt idx="6">
                  <c:v>88.766578343765445</c:v>
                </c:pt>
                <c:pt idx="7">
                  <c:v>97.796349683890156</c:v>
                </c:pt>
                <c:pt idx="8">
                  <c:v>98.816719160157035</c:v>
                </c:pt>
                <c:pt idx="9">
                  <c:v>98.608674120100375</c:v>
                </c:pt>
                <c:pt idx="10">
                  <c:v>97.465968485681216</c:v>
                </c:pt>
                <c:pt idx="11">
                  <c:v>98.585655188707463</c:v>
                </c:pt>
                <c:pt idx="12">
                  <c:v>97.140835976776287</c:v>
                </c:pt>
                <c:pt idx="13">
                  <c:v>89.382997103558921</c:v>
                </c:pt>
                <c:pt idx="14">
                  <c:v>90.177509286180353</c:v>
                </c:pt>
                <c:pt idx="15">
                  <c:v>91.843443380156273</c:v>
                </c:pt>
                <c:pt idx="16">
                  <c:v>99.39269341103298</c:v>
                </c:pt>
                <c:pt idx="17">
                  <c:v>94.691142434280977</c:v>
                </c:pt>
                <c:pt idx="18">
                  <c:v>98.068882023939409</c:v>
                </c:pt>
                <c:pt idx="19">
                  <c:v>98.035487554821799</c:v>
                </c:pt>
                <c:pt idx="20">
                  <c:v>98.191186758142919</c:v>
                </c:pt>
                <c:pt idx="21">
                  <c:v>87.818153069747211</c:v>
                </c:pt>
                <c:pt idx="22">
                  <c:v>77.326709650335729</c:v>
                </c:pt>
                <c:pt idx="23">
                  <c:v>97.812861132428708</c:v>
                </c:pt>
                <c:pt idx="24">
                  <c:v>98.0549654120572</c:v>
                </c:pt>
                <c:pt idx="25">
                  <c:v>98.633522142635854</c:v>
                </c:pt>
                <c:pt idx="26">
                  <c:v>96.621721314679633</c:v>
                </c:pt>
                <c:pt idx="27">
                  <c:v>99.288707470682866</c:v>
                </c:pt>
                <c:pt idx="28">
                  <c:v>96.06024812182082</c:v>
                </c:pt>
                <c:pt idx="29">
                  <c:v>98.751715081091746</c:v>
                </c:pt>
                <c:pt idx="30">
                  <c:v>96.410676496675279</c:v>
                </c:pt>
                <c:pt idx="31">
                  <c:v>95.05859625884095</c:v>
                </c:pt>
                <c:pt idx="32">
                  <c:v>98.856599593565974</c:v>
                </c:pt>
                <c:pt idx="33">
                  <c:v>98.863760586793532</c:v>
                </c:pt>
                <c:pt idx="34">
                  <c:v>98.728921834632615</c:v>
                </c:pt>
                <c:pt idx="35">
                  <c:v>99.194080051037801</c:v>
                </c:pt>
                <c:pt idx="36">
                  <c:v>99.943597072202664</c:v>
                </c:pt>
                <c:pt idx="37">
                  <c:v>95.402085245569253</c:v>
                </c:pt>
                <c:pt idx="38">
                  <c:v>97.607054363442714</c:v>
                </c:pt>
                <c:pt idx="39">
                  <c:v>98.909509203160752</c:v>
                </c:pt>
                <c:pt idx="40">
                  <c:v>99.08714132996036</c:v>
                </c:pt>
                <c:pt idx="41">
                  <c:v>88.890453081792685</c:v>
                </c:pt>
                <c:pt idx="42">
                  <c:v>99.780712723933448</c:v>
                </c:pt>
                <c:pt idx="43">
                  <c:v>97.519473694097186</c:v>
                </c:pt>
                <c:pt idx="44">
                  <c:v>85.186239638155087</c:v>
                </c:pt>
                <c:pt idx="45">
                  <c:v>97.280984569739388</c:v>
                </c:pt>
                <c:pt idx="46">
                  <c:v>98.543377154309084</c:v>
                </c:pt>
                <c:pt idx="47">
                  <c:v>87.458874578839968</c:v>
                </c:pt>
                <c:pt idx="48">
                  <c:v>98.837716662540771</c:v>
                </c:pt>
                <c:pt idx="49">
                  <c:v>98.28396496450479</c:v>
                </c:pt>
                <c:pt idx="50">
                  <c:v>97.202806267298783</c:v>
                </c:pt>
                <c:pt idx="51">
                  <c:v>98.078485812158888</c:v>
                </c:pt>
                <c:pt idx="52">
                  <c:v>99.743539020236568</c:v>
                </c:pt>
                <c:pt idx="53">
                  <c:v>98.499922621016751</c:v>
                </c:pt>
                <c:pt idx="54">
                  <c:v>98.231006062387408</c:v>
                </c:pt>
                <c:pt idx="55">
                  <c:v>93.56211072097615</c:v>
                </c:pt>
                <c:pt idx="56">
                  <c:v>97.913268834291387</c:v>
                </c:pt>
                <c:pt idx="57">
                  <c:v>95.687916114809852</c:v>
                </c:pt>
                <c:pt idx="58">
                  <c:v>94.923481072854713</c:v>
                </c:pt>
                <c:pt idx="59">
                  <c:v>99.821169199365016</c:v>
                </c:pt>
                <c:pt idx="60">
                  <c:v>96.444013889366573</c:v>
                </c:pt>
                <c:pt idx="61">
                  <c:v>98.285621464680602</c:v>
                </c:pt>
                <c:pt idx="62">
                  <c:v>99.266333637543866</c:v>
                </c:pt>
                <c:pt idx="63">
                  <c:v>94.272000084427134</c:v>
                </c:pt>
                <c:pt idx="64">
                  <c:v>99.531276248063335</c:v>
                </c:pt>
                <c:pt idx="65">
                  <c:v>98.284838027438866</c:v>
                </c:pt>
                <c:pt idx="66">
                  <c:v>98.352061860933901</c:v>
                </c:pt>
                <c:pt idx="67">
                  <c:v>99.827067622410894</c:v>
                </c:pt>
                <c:pt idx="68">
                  <c:v>94.164898003753009</c:v>
                </c:pt>
                <c:pt idx="69">
                  <c:v>96.531896420176793</c:v>
                </c:pt>
                <c:pt idx="70">
                  <c:v>99.444524523591028</c:v>
                </c:pt>
                <c:pt idx="71">
                  <c:v>84.954270753602984</c:v>
                </c:pt>
                <c:pt idx="72">
                  <c:v>99.481916739134604</c:v>
                </c:pt>
                <c:pt idx="73">
                  <c:v>97.763930794327507</c:v>
                </c:pt>
                <c:pt idx="74">
                  <c:v>97.263968561272279</c:v>
                </c:pt>
                <c:pt idx="75">
                  <c:v>98.568926187763353</c:v>
                </c:pt>
                <c:pt idx="76">
                  <c:v>99.902383182771459</c:v>
                </c:pt>
                <c:pt idx="77">
                  <c:v>96.874604837423334</c:v>
                </c:pt>
                <c:pt idx="78">
                  <c:v>99.641403642291976</c:v>
                </c:pt>
                <c:pt idx="79">
                  <c:v>99.9351525823255</c:v>
                </c:pt>
                <c:pt idx="80">
                  <c:v>98.273515700432753</c:v>
                </c:pt>
                <c:pt idx="81">
                  <c:v>97.766470145399538</c:v>
                </c:pt>
                <c:pt idx="82">
                  <c:v>93.963183046214667</c:v>
                </c:pt>
                <c:pt idx="83">
                  <c:v>96.809952263449503</c:v>
                </c:pt>
                <c:pt idx="84">
                  <c:v>98.821762955364605</c:v>
                </c:pt>
                <c:pt idx="85">
                  <c:v>86.887738609613479</c:v>
                </c:pt>
                <c:pt idx="86">
                  <c:v>95.341268178964114</c:v>
                </c:pt>
                <c:pt idx="87">
                  <c:v>99.135066873353665</c:v>
                </c:pt>
                <c:pt idx="88">
                  <c:v>97.213245941227015</c:v>
                </c:pt>
                <c:pt idx="89">
                  <c:v>88.822576366765517</c:v>
                </c:pt>
                <c:pt idx="90">
                  <c:v>99.124910213188031</c:v>
                </c:pt>
                <c:pt idx="91">
                  <c:v>71.743632487535109</c:v>
                </c:pt>
                <c:pt idx="92">
                  <c:v>96.922394673984641</c:v>
                </c:pt>
                <c:pt idx="93">
                  <c:v>99.21974319728487</c:v>
                </c:pt>
                <c:pt idx="94">
                  <c:v>99.763914218178186</c:v>
                </c:pt>
                <c:pt idx="95">
                  <c:v>98.90863645666083</c:v>
                </c:pt>
                <c:pt idx="96">
                  <c:v>98.626424011769359</c:v>
                </c:pt>
                <c:pt idx="97">
                  <c:v>98.383029700021098</c:v>
                </c:pt>
                <c:pt idx="98">
                  <c:v>98.171297462654067</c:v>
                </c:pt>
                <c:pt idx="99">
                  <c:v>98.800532338789125</c:v>
                </c:pt>
                <c:pt idx="100">
                  <c:v>97.096566939442852</c:v>
                </c:pt>
                <c:pt idx="101">
                  <c:v>97.934631551840823</c:v>
                </c:pt>
                <c:pt idx="102">
                  <c:v>98.191867117178575</c:v>
                </c:pt>
                <c:pt idx="103">
                  <c:v>97.742963820591285</c:v>
                </c:pt>
                <c:pt idx="104">
                  <c:v>92.43339948769308</c:v>
                </c:pt>
              </c:numCache>
            </c:numRef>
          </c:yVal>
          <c:smooth val="0"/>
          <c:extLst>
            <c:ext xmlns:c16="http://schemas.microsoft.com/office/drawing/2014/chart" uri="{C3380CC4-5D6E-409C-BE32-E72D297353CC}">
              <c16:uniqueId val="{00000000-148C-48D1-9CCD-E29408BEABC1}"/>
            </c:ext>
          </c:extLst>
        </c:ser>
        <c:ser>
          <c:idx val="1"/>
          <c:order val="1"/>
          <c:tx>
            <c:v>Gas separation efficiency</c:v>
          </c:tx>
          <c:spPr>
            <a:ln w="25400" cap="rnd">
              <a:noFill/>
              <a:round/>
            </a:ln>
            <a:effectLst/>
          </c:spPr>
          <c:marker>
            <c:symbol val="triangle"/>
            <c:size val="5"/>
            <c:spPr>
              <a:solidFill>
                <a:schemeClr val="accent2"/>
              </a:solidFill>
              <a:ln w="50800">
                <a:solidFill>
                  <a:schemeClr val="accent2"/>
                </a:solidFill>
              </a:ln>
              <a:effectLst/>
            </c:spPr>
          </c:marker>
          <c:xVal>
            <c:numRef>
              <c:f>Sheet7!$F$2:$F$106</c:f>
              <c:numCache>
                <c:formatCode>0.0</c:formatCode>
                <c:ptCount val="105"/>
                <c:pt idx="0">
                  <c:v>205.57050962666375</c:v>
                </c:pt>
                <c:pt idx="1">
                  <c:v>171.57388698238404</c:v>
                </c:pt>
                <c:pt idx="2">
                  <c:v>342.74068683244917</c:v>
                </c:pt>
                <c:pt idx="3">
                  <c:v>34.204546953876765</c:v>
                </c:pt>
                <c:pt idx="4">
                  <c:v>685.66342966613695</c:v>
                </c:pt>
                <c:pt idx="5">
                  <c:v>445.85819015103669</c:v>
                </c:pt>
                <c:pt idx="6">
                  <c:v>548.76364575040373</c:v>
                </c:pt>
                <c:pt idx="7">
                  <c:v>480.18085726081205</c:v>
                </c:pt>
                <c:pt idx="8">
                  <c:v>239.91817598636038</c:v>
                </c:pt>
                <c:pt idx="9">
                  <c:v>342.89910214177445</c:v>
                </c:pt>
                <c:pt idx="10">
                  <c:v>274.14686538821434</c:v>
                </c:pt>
                <c:pt idx="11">
                  <c:v>308.37752445466566</c:v>
                </c:pt>
                <c:pt idx="12">
                  <c:v>102.72393528913001</c:v>
                </c:pt>
                <c:pt idx="13">
                  <c:v>582.91563174892372</c:v>
                </c:pt>
                <c:pt idx="14">
                  <c:v>617.33016233600472</c:v>
                </c:pt>
                <c:pt idx="15">
                  <c:v>68.566278449195991</c:v>
                </c:pt>
                <c:pt idx="16">
                  <c:v>514.35772602019472</c:v>
                </c:pt>
                <c:pt idx="17">
                  <c:v>651.26040341209364</c:v>
                </c:pt>
                <c:pt idx="18">
                  <c:v>68.551795103078518</c:v>
                </c:pt>
                <c:pt idx="19">
                  <c:v>411.51486574915754</c:v>
                </c:pt>
                <c:pt idx="20">
                  <c:v>136.96468906985123</c:v>
                </c:pt>
                <c:pt idx="21">
                  <c:v>34.196432823240798</c:v>
                </c:pt>
                <c:pt idx="22">
                  <c:v>17.284294583966009</c:v>
                </c:pt>
                <c:pt idx="23">
                  <c:v>240.03208986916189</c:v>
                </c:pt>
                <c:pt idx="24">
                  <c:v>103.00932375741475</c:v>
                </c:pt>
                <c:pt idx="25">
                  <c:v>205.49479375788547</c:v>
                </c:pt>
                <c:pt idx="26">
                  <c:v>171.59240340238702</c:v>
                </c:pt>
                <c:pt idx="27">
                  <c:v>274.47397392712014</c:v>
                </c:pt>
                <c:pt idx="28">
                  <c:v>137.09886323509889</c:v>
                </c:pt>
                <c:pt idx="29">
                  <c:v>685.64625106423944</c:v>
                </c:pt>
                <c:pt idx="30">
                  <c:v>548.51475730990683</c:v>
                </c:pt>
                <c:pt idx="31">
                  <c:v>617.22721611820873</c:v>
                </c:pt>
                <c:pt idx="32">
                  <c:v>480.04879480373233</c:v>
                </c:pt>
                <c:pt idx="33">
                  <c:v>342.680730745137</c:v>
                </c:pt>
                <c:pt idx="34">
                  <c:v>411.4748914359468</c:v>
                </c:pt>
                <c:pt idx="35">
                  <c:v>274.50372399934747</c:v>
                </c:pt>
                <c:pt idx="36">
                  <c:v>205.87280616069285</c:v>
                </c:pt>
                <c:pt idx="37">
                  <c:v>68.323175599439693</c:v>
                </c:pt>
                <c:pt idx="38">
                  <c:v>308.64959677467436</c:v>
                </c:pt>
                <c:pt idx="39">
                  <c:v>239.9833421345844</c:v>
                </c:pt>
                <c:pt idx="40">
                  <c:v>137.00709844195765</c:v>
                </c:pt>
                <c:pt idx="41">
                  <c:v>34.099186105670313</c:v>
                </c:pt>
                <c:pt idx="42">
                  <c:v>171.49007056418947</c:v>
                </c:pt>
                <c:pt idx="43">
                  <c:v>171.37342113861709</c:v>
                </c:pt>
                <c:pt idx="44">
                  <c:v>34.34453241860934</c:v>
                </c:pt>
                <c:pt idx="45">
                  <c:v>685.77239285645931</c:v>
                </c:pt>
                <c:pt idx="46">
                  <c:v>308.34677741430812</c:v>
                </c:pt>
                <c:pt idx="47">
                  <c:v>68.688394366579672</c:v>
                </c:pt>
                <c:pt idx="48">
                  <c:v>480.09700736318547</c:v>
                </c:pt>
                <c:pt idx="49">
                  <c:v>617.04258726355442</c:v>
                </c:pt>
                <c:pt idx="50">
                  <c:v>548.5306867429606</c:v>
                </c:pt>
                <c:pt idx="51">
                  <c:v>342.89226272316864</c:v>
                </c:pt>
                <c:pt idx="52">
                  <c:v>136.63978654803915</c:v>
                </c:pt>
                <c:pt idx="53">
                  <c:v>102.80651202161474</c:v>
                </c:pt>
                <c:pt idx="54">
                  <c:v>411.56577583664148</c:v>
                </c:pt>
                <c:pt idx="55">
                  <c:v>68.603767230065372</c:v>
                </c:pt>
                <c:pt idx="56">
                  <c:v>308.5495537193774</c:v>
                </c:pt>
                <c:pt idx="57">
                  <c:v>34.27142406030125</c:v>
                </c:pt>
                <c:pt idx="58">
                  <c:v>205.61735947742673</c:v>
                </c:pt>
                <c:pt idx="59">
                  <c:v>239.91275272165228</c:v>
                </c:pt>
                <c:pt idx="60">
                  <c:v>685.76733556668205</c:v>
                </c:pt>
                <c:pt idx="61">
                  <c:v>274.32408571415868</c:v>
                </c:pt>
                <c:pt idx="62">
                  <c:v>548.6592466216714</c:v>
                </c:pt>
                <c:pt idx="63">
                  <c:v>617.12955520825665</c:v>
                </c:pt>
                <c:pt idx="64">
                  <c:v>480.16597542235792</c:v>
                </c:pt>
                <c:pt idx="65">
                  <c:v>171.37875474309661</c:v>
                </c:pt>
                <c:pt idx="66">
                  <c:v>411.45047454362577</c:v>
                </c:pt>
                <c:pt idx="67">
                  <c:v>343.01896676184526</c:v>
                </c:pt>
                <c:pt idx="68">
                  <c:v>68.636867252578909</c:v>
                </c:pt>
                <c:pt idx="69">
                  <c:v>102.89330455287156</c:v>
                </c:pt>
                <c:pt idx="70">
                  <c:v>137.07499142489928</c:v>
                </c:pt>
                <c:pt idx="71">
                  <c:v>34.156730044088071</c:v>
                </c:pt>
                <c:pt idx="72">
                  <c:v>684.64686120987142</c:v>
                </c:pt>
                <c:pt idx="73">
                  <c:v>617.17944198793441</c:v>
                </c:pt>
                <c:pt idx="74">
                  <c:v>548.34955479093276</c:v>
                </c:pt>
                <c:pt idx="75">
                  <c:v>480.08552754762809</c:v>
                </c:pt>
                <c:pt idx="76">
                  <c:v>274.20985680823253</c:v>
                </c:pt>
                <c:pt idx="77">
                  <c:v>205.55449988664017</c:v>
                </c:pt>
                <c:pt idx="78">
                  <c:v>342.76866119877729</c:v>
                </c:pt>
                <c:pt idx="79">
                  <c:v>239.90521278558137</c:v>
                </c:pt>
                <c:pt idx="80">
                  <c:v>411.38617801878218</c:v>
                </c:pt>
                <c:pt idx="81">
                  <c:v>171.3335327234158</c:v>
                </c:pt>
                <c:pt idx="82">
                  <c:v>68.567190766231946</c:v>
                </c:pt>
                <c:pt idx="83">
                  <c:v>102.71955686435052</c:v>
                </c:pt>
                <c:pt idx="84">
                  <c:v>136.95405188676745</c:v>
                </c:pt>
                <c:pt idx="85">
                  <c:v>34.221707722428</c:v>
                </c:pt>
                <c:pt idx="86">
                  <c:v>68.531867250911702</c:v>
                </c:pt>
                <c:pt idx="87">
                  <c:v>171.4856781335765</c:v>
                </c:pt>
                <c:pt idx="88">
                  <c:v>137.09630775894865</c:v>
                </c:pt>
                <c:pt idx="89">
                  <c:v>548.54067224361131</c:v>
                </c:pt>
                <c:pt idx="90">
                  <c:v>205.74240341780438</c:v>
                </c:pt>
                <c:pt idx="91">
                  <c:v>515.10802563766185</c:v>
                </c:pt>
                <c:pt idx="92">
                  <c:v>479.87875688087422</c:v>
                </c:pt>
                <c:pt idx="93">
                  <c:v>445.60179427472161</c:v>
                </c:pt>
                <c:pt idx="94">
                  <c:v>411.73905708623113</c:v>
                </c:pt>
                <c:pt idx="95">
                  <c:v>239.9623805413483</c:v>
                </c:pt>
                <c:pt idx="96">
                  <c:v>342.9448818899329</c:v>
                </c:pt>
                <c:pt idx="97">
                  <c:v>342.48732106723998</c:v>
                </c:pt>
                <c:pt idx="98">
                  <c:v>376.87447582108717</c:v>
                </c:pt>
                <c:pt idx="99">
                  <c:v>308.58778602735163</c:v>
                </c:pt>
                <c:pt idx="100">
                  <c:v>308.94018751185104</c:v>
                </c:pt>
                <c:pt idx="101">
                  <c:v>274.2528078070373</c:v>
                </c:pt>
                <c:pt idx="102">
                  <c:v>68.58871496336522</c:v>
                </c:pt>
                <c:pt idx="103">
                  <c:v>102.71648478040899</c:v>
                </c:pt>
                <c:pt idx="104">
                  <c:v>34.370151411061975</c:v>
                </c:pt>
              </c:numCache>
            </c:numRef>
          </c:xVal>
          <c:yVal>
            <c:numRef>
              <c:f>Sheet7!$T$2:$T$106</c:f>
              <c:numCache>
                <c:formatCode>0.0</c:formatCode>
                <c:ptCount val="105"/>
                <c:pt idx="0">
                  <c:v>94.756673745110248</c:v>
                </c:pt>
                <c:pt idx="1">
                  <c:v>96.008251395471959</c:v>
                </c:pt>
                <c:pt idx="2">
                  <c:v>92.05889448577787</c:v>
                </c:pt>
                <c:pt idx="3">
                  <c:v>94.437147282512854</c:v>
                </c:pt>
                <c:pt idx="4">
                  <c:v>81.837093613259867</c:v>
                </c:pt>
                <c:pt idx="5">
                  <c:v>94.898355877626315</c:v>
                </c:pt>
                <c:pt idx="6">
                  <c:v>84.544693316215017</c:v>
                </c:pt>
                <c:pt idx="7">
                  <c:v>96.046879248687333</c:v>
                </c:pt>
                <c:pt idx="8">
                  <c:v>96.921274709283168</c:v>
                </c:pt>
                <c:pt idx="9">
                  <c:v>94.748119474319978</c:v>
                </c:pt>
                <c:pt idx="10">
                  <c:v>90.72530328459213</c:v>
                </c:pt>
                <c:pt idx="11">
                  <c:v>95.325684959407781</c:v>
                </c:pt>
                <c:pt idx="12">
                  <c:v>92.21406027073229</c:v>
                </c:pt>
                <c:pt idx="13">
                  <c:v>81.653427968358187</c:v>
                </c:pt>
                <c:pt idx="14">
                  <c:v>85.54077692959477</c:v>
                </c:pt>
                <c:pt idx="15">
                  <c:v>67.784713213641737</c:v>
                </c:pt>
                <c:pt idx="16">
                  <c:v>83.039302406165547</c:v>
                </c:pt>
                <c:pt idx="17">
                  <c:v>87.45632873248698</c:v>
                </c:pt>
                <c:pt idx="18">
                  <c:v>95.215249057511045</c:v>
                </c:pt>
                <c:pt idx="19">
                  <c:v>94.23958682211034</c:v>
                </c:pt>
                <c:pt idx="20">
                  <c:v>94.719052133953426</c:v>
                </c:pt>
                <c:pt idx="21">
                  <c:v>94.746680564423571</c:v>
                </c:pt>
                <c:pt idx="22">
                  <c:v>86.51897554956993</c:v>
                </c:pt>
                <c:pt idx="23">
                  <c:v>81.824637296093726</c:v>
                </c:pt>
                <c:pt idx="24">
                  <c:v>85.110560785112085</c:v>
                </c:pt>
                <c:pt idx="25">
                  <c:v>81.021706215725843</c:v>
                </c:pt>
                <c:pt idx="26">
                  <c:v>82.216003228018835</c:v>
                </c:pt>
                <c:pt idx="27">
                  <c:v>84.767931931267313</c:v>
                </c:pt>
                <c:pt idx="28">
                  <c:v>73.240789792253977</c:v>
                </c:pt>
                <c:pt idx="29">
                  <c:v>97.665644115823497</c:v>
                </c:pt>
                <c:pt idx="30">
                  <c:v>96.574490400446265</c:v>
                </c:pt>
                <c:pt idx="31">
                  <c:v>96.08610451255548</c:v>
                </c:pt>
                <c:pt idx="32">
                  <c:v>97.964220743427262</c:v>
                </c:pt>
                <c:pt idx="33">
                  <c:v>94.88451052252654</c:v>
                </c:pt>
                <c:pt idx="34">
                  <c:v>96.582089324610436</c:v>
                </c:pt>
                <c:pt idx="35">
                  <c:v>92.234942975176182</c:v>
                </c:pt>
                <c:pt idx="36">
                  <c:v>89.204722775134115</c:v>
                </c:pt>
                <c:pt idx="37">
                  <c:v>94.087675028282845</c:v>
                </c:pt>
                <c:pt idx="38">
                  <c:v>97.053285294279206</c:v>
                </c:pt>
                <c:pt idx="39">
                  <c:v>94.923234281826964</c:v>
                </c:pt>
                <c:pt idx="40">
                  <c:v>96.271929376864989</c:v>
                </c:pt>
                <c:pt idx="41">
                  <c:v>94.930638227449649</c:v>
                </c:pt>
                <c:pt idx="42">
                  <c:v>95.69816203366473</c:v>
                </c:pt>
                <c:pt idx="43">
                  <c:v>93.424959971835335</c:v>
                </c:pt>
                <c:pt idx="44">
                  <c:v>96.037571744682666</c:v>
                </c:pt>
                <c:pt idx="45">
                  <c:v>92.23937369903166</c:v>
                </c:pt>
                <c:pt idx="46">
                  <c:v>95.217247620324898</c:v>
                </c:pt>
                <c:pt idx="47">
                  <c:v>95.204161873122047</c:v>
                </c:pt>
                <c:pt idx="48">
                  <c:v>97.681080765478441</c:v>
                </c:pt>
                <c:pt idx="49">
                  <c:v>93.256658168133967</c:v>
                </c:pt>
                <c:pt idx="50">
                  <c:v>95.400843432947795</c:v>
                </c:pt>
                <c:pt idx="51">
                  <c:v>92.892317827614605</c:v>
                </c:pt>
                <c:pt idx="52">
                  <c:v>96.348960718269055</c:v>
                </c:pt>
                <c:pt idx="53">
                  <c:v>96.450492407874506</c:v>
                </c:pt>
                <c:pt idx="54">
                  <c:v>92.368934110073127</c:v>
                </c:pt>
                <c:pt idx="55">
                  <c:v>95.655619946853591</c:v>
                </c:pt>
                <c:pt idx="56">
                  <c:v>95.204156792634194</c:v>
                </c:pt>
                <c:pt idx="57">
                  <c:v>96.723920327588971</c:v>
                </c:pt>
                <c:pt idx="58">
                  <c:v>91.581248835660404</c:v>
                </c:pt>
                <c:pt idx="59">
                  <c:v>91.895578227081771</c:v>
                </c:pt>
                <c:pt idx="60">
                  <c:v>92.158425417290118</c:v>
                </c:pt>
                <c:pt idx="61">
                  <c:v>97.260488928935487</c:v>
                </c:pt>
                <c:pt idx="62">
                  <c:v>90.281876192487573</c:v>
                </c:pt>
                <c:pt idx="63">
                  <c:v>94.168482943495775</c:v>
                </c:pt>
                <c:pt idx="64">
                  <c:v>91.818432166651803</c:v>
                </c:pt>
                <c:pt idx="65">
                  <c:v>95.23700132041057</c:v>
                </c:pt>
                <c:pt idx="66">
                  <c:v>86.814107612004449</c:v>
                </c:pt>
                <c:pt idx="67">
                  <c:v>95.323484595839886</c:v>
                </c:pt>
                <c:pt idx="68">
                  <c:v>91.492748924585811</c:v>
                </c:pt>
                <c:pt idx="69">
                  <c:v>95.293113193014051</c:v>
                </c:pt>
                <c:pt idx="70">
                  <c:v>92.923186981082765</c:v>
                </c:pt>
                <c:pt idx="71">
                  <c:v>91.139587707217885</c:v>
                </c:pt>
                <c:pt idx="72">
                  <c:v>90.787598457702444</c:v>
                </c:pt>
                <c:pt idx="73">
                  <c:v>92.256012269103309</c:v>
                </c:pt>
                <c:pt idx="74">
                  <c:v>91.976902834495817</c:v>
                </c:pt>
                <c:pt idx="75">
                  <c:v>91.503782970963073</c:v>
                </c:pt>
                <c:pt idx="76">
                  <c:v>95.479702721003335</c:v>
                </c:pt>
                <c:pt idx="77">
                  <c:v>94.057250889570312</c:v>
                </c:pt>
                <c:pt idx="78">
                  <c:v>92.160725811855897</c:v>
                </c:pt>
                <c:pt idx="79">
                  <c:v>95.035788452125288</c:v>
                </c:pt>
                <c:pt idx="80">
                  <c:v>91.85540633181553</c:v>
                </c:pt>
                <c:pt idx="81">
                  <c:v>95.239590985753281</c:v>
                </c:pt>
                <c:pt idx="82">
                  <c:v>97.141642595966147</c:v>
                </c:pt>
                <c:pt idx="83">
                  <c:v>93.743794580126689</c:v>
                </c:pt>
                <c:pt idx="84">
                  <c:v>94.007289981221305</c:v>
                </c:pt>
                <c:pt idx="85">
                  <c:v>95.544266493368141</c:v>
                </c:pt>
                <c:pt idx="86">
                  <c:v>95.26041317731233</c:v>
                </c:pt>
                <c:pt idx="87">
                  <c:v>96.01549401211426</c:v>
                </c:pt>
                <c:pt idx="88">
                  <c:v>94.413451294700735</c:v>
                </c:pt>
                <c:pt idx="89">
                  <c:v>89.211334431960381</c:v>
                </c:pt>
                <c:pt idx="90">
                  <c:v>95.788984400612208</c:v>
                </c:pt>
                <c:pt idx="91">
                  <c:v>95.470149352241165</c:v>
                </c:pt>
                <c:pt idx="92">
                  <c:v>95.205417711364518</c:v>
                </c:pt>
                <c:pt idx="93">
                  <c:v>92.950613377401382</c:v>
                </c:pt>
                <c:pt idx="94">
                  <c:v>94.088645046402831</c:v>
                </c:pt>
                <c:pt idx="95">
                  <c:v>93.869637512976325</c:v>
                </c:pt>
                <c:pt idx="96">
                  <c:v>93.639977487240387</c:v>
                </c:pt>
                <c:pt idx="97">
                  <c:v>88.137810905458238</c:v>
                </c:pt>
                <c:pt idx="98">
                  <c:v>93.752772900346798</c:v>
                </c:pt>
                <c:pt idx="99">
                  <c:v>87.51820607922194</c:v>
                </c:pt>
                <c:pt idx="100">
                  <c:v>93.08716957557921</c:v>
                </c:pt>
                <c:pt idx="101">
                  <c:v>95.035478493743526</c:v>
                </c:pt>
                <c:pt idx="102">
                  <c:v>96.586932291352738</c:v>
                </c:pt>
                <c:pt idx="103">
                  <c:v>96.054047321183461</c:v>
                </c:pt>
                <c:pt idx="104">
                  <c:v>95.805213199025232</c:v>
                </c:pt>
              </c:numCache>
            </c:numRef>
          </c:yVal>
          <c:smooth val="0"/>
          <c:extLst>
            <c:ext xmlns:c16="http://schemas.microsoft.com/office/drawing/2014/chart" uri="{C3380CC4-5D6E-409C-BE32-E72D297353CC}">
              <c16:uniqueId val="{00000001-148C-48D1-9CCD-E29408BEABC1}"/>
            </c:ext>
          </c:extLst>
        </c:ser>
        <c:dLbls>
          <c:showLegendKey val="0"/>
          <c:showVal val="0"/>
          <c:showCatName val="0"/>
          <c:showSerName val="0"/>
          <c:showPercent val="0"/>
          <c:showBubbleSize val="0"/>
        </c:dLbls>
        <c:axId val="745309440"/>
        <c:axId val="745307144"/>
      </c:scatterChart>
      <c:valAx>
        <c:axId val="745309440"/>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Liquid Flowrate (bbl/day)</a:t>
                </a:r>
              </a:p>
            </c:rich>
          </c:tx>
          <c:layout>
            <c:manualLayout>
              <c:xMode val="edge"/>
              <c:yMode val="edge"/>
              <c:x val="0.38293825778458612"/>
              <c:y val="0.91855198869372101"/>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745307144"/>
        <c:crosses val="autoZero"/>
        <c:crossBetween val="midCat"/>
      </c:valAx>
      <c:valAx>
        <c:axId val="745307144"/>
        <c:scaling>
          <c:orientation val="minMax"/>
          <c:max val="100"/>
          <c:min val="50"/>
        </c:scaling>
        <c:delete val="0"/>
        <c:axPos val="l"/>
        <c:title>
          <c:tx>
            <c:rich>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 Separation Efficiency (%)</a:t>
                </a:r>
              </a:p>
            </c:rich>
          </c:tx>
          <c:layout>
            <c:manualLayout>
              <c:xMode val="edge"/>
              <c:yMode val="edge"/>
              <c:x val="3.3756518448702928E-2"/>
              <c:y val="0.21351203873277083"/>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745309440"/>
        <c:crosses val="autoZero"/>
        <c:crossBetween val="midCat"/>
        <c:majorUnit val="10"/>
      </c:valAx>
      <c:spPr>
        <a:noFill/>
        <a:ln w="19050">
          <a:solidFill>
            <a:schemeClr val="tx1"/>
          </a:solidFill>
        </a:ln>
        <a:effectLst/>
      </c:spPr>
    </c:plotArea>
    <c:legend>
      <c:legendPos val="r"/>
      <c:layout>
        <c:manualLayout>
          <c:xMode val="edge"/>
          <c:yMode val="edge"/>
          <c:x val="0.5862841638206806"/>
          <c:y val="0.65528366646476865"/>
          <c:w val="0.3652908573007933"/>
          <c:h val="0.13982582946362476"/>
        </c:manualLayout>
      </c:layout>
      <c:overlay val="0"/>
      <c:spPr>
        <a:no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3314244810308"/>
          <c:y val="4.6761565836298931E-2"/>
          <c:w val="0.80512969969662884"/>
          <c:h val="0.78862458600564145"/>
        </c:manualLayout>
      </c:layout>
      <c:scatterChart>
        <c:scatterStyle val="lineMarker"/>
        <c:varyColors val="0"/>
        <c:ser>
          <c:idx val="0"/>
          <c:order val="0"/>
          <c:tx>
            <c:v>Liquid separation efficiency</c:v>
          </c:tx>
          <c:spPr>
            <a:ln w="19050" cap="rnd">
              <a:noFill/>
              <a:round/>
            </a:ln>
            <a:effectLst/>
          </c:spPr>
          <c:marker>
            <c:symbol val="circle"/>
            <c:size val="5"/>
            <c:spPr>
              <a:solidFill>
                <a:schemeClr val="accent1"/>
              </a:solidFill>
              <a:ln w="50800">
                <a:solidFill>
                  <a:schemeClr val="accent1"/>
                </a:solidFill>
              </a:ln>
              <a:effectLst/>
            </c:spPr>
          </c:marker>
          <c:xVal>
            <c:numRef>
              <c:f>Sheet7!$G$2:$G$106</c:f>
              <c:numCache>
                <c:formatCode>0.0</c:formatCode>
                <c:ptCount val="105"/>
                <c:pt idx="0">
                  <c:v>31518.509005972082</c:v>
                </c:pt>
                <c:pt idx="1">
                  <c:v>33211.433463113419</c:v>
                </c:pt>
                <c:pt idx="2">
                  <c:v>34984.762875182525</c:v>
                </c:pt>
                <c:pt idx="3">
                  <c:v>35339.015596611775</c:v>
                </c:pt>
                <c:pt idx="4">
                  <c:v>35384.631495750415</c:v>
                </c:pt>
                <c:pt idx="5">
                  <c:v>40667.608640255356</c:v>
                </c:pt>
                <c:pt idx="6">
                  <c:v>41270.627989834211</c:v>
                </c:pt>
                <c:pt idx="7">
                  <c:v>41587.393595256421</c:v>
                </c:pt>
                <c:pt idx="8">
                  <c:v>41594.078087547496</c:v>
                </c:pt>
                <c:pt idx="9">
                  <c:v>41762.773278494147</c:v>
                </c:pt>
                <c:pt idx="10">
                  <c:v>41892.35525527344</c:v>
                </c:pt>
                <c:pt idx="11">
                  <c:v>42000.680446377555</c:v>
                </c:pt>
                <c:pt idx="12">
                  <c:v>43444.599108047281</c:v>
                </c:pt>
                <c:pt idx="13">
                  <c:v>43526.825701187416</c:v>
                </c:pt>
                <c:pt idx="14">
                  <c:v>43541.762950442397</c:v>
                </c:pt>
                <c:pt idx="15">
                  <c:v>43599.086038516805</c:v>
                </c:pt>
                <c:pt idx="16">
                  <c:v>43647.042996554504</c:v>
                </c:pt>
                <c:pt idx="17">
                  <c:v>43730.107974524239</c:v>
                </c:pt>
                <c:pt idx="18">
                  <c:v>44406.513274758378</c:v>
                </c:pt>
                <c:pt idx="19">
                  <c:v>44634.3286312446</c:v>
                </c:pt>
                <c:pt idx="20">
                  <c:v>45250.439499837339</c:v>
                </c:pt>
                <c:pt idx="21">
                  <c:v>48962.365397722155</c:v>
                </c:pt>
                <c:pt idx="22">
                  <c:v>57051.46543602008</c:v>
                </c:pt>
                <c:pt idx="23">
                  <c:v>63788.092604714016</c:v>
                </c:pt>
                <c:pt idx="24">
                  <c:v>64107.045288537229</c:v>
                </c:pt>
                <c:pt idx="25">
                  <c:v>64309.09858482187</c:v>
                </c:pt>
                <c:pt idx="26">
                  <c:v>65314.3655459601</c:v>
                </c:pt>
                <c:pt idx="27">
                  <c:v>65945.223322057063</c:v>
                </c:pt>
                <c:pt idx="28">
                  <c:v>68045.959851640437</c:v>
                </c:pt>
                <c:pt idx="29">
                  <c:v>71040.904369299882</c:v>
                </c:pt>
                <c:pt idx="30">
                  <c:v>72540.235498528476</c:v>
                </c:pt>
                <c:pt idx="31">
                  <c:v>73234.921844311961</c:v>
                </c:pt>
                <c:pt idx="32">
                  <c:v>74418.187122171104</c:v>
                </c:pt>
                <c:pt idx="33">
                  <c:v>75182.467142159672</c:v>
                </c:pt>
                <c:pt idx="34">
                  <c:v>77903.09823746742</c:v>
                </c:pt>
                <c:pt idx="35">
                  <c:v>78141.290280933172</c:v>
                </c:pt>
                <c:pt idx="36">
                  <c:v>78504.724923073576</c:v>
                </c:pt>
                <c:pt idx="37">
                  <c:v>78566.836091057514</c:v>
                </c:pt>
                <c:pt idx="38">
                  <c:v>78678.941530063457</c:v>
                </c:pt>
                <c:pt idx="39">
                  <c:v>79662.855680055363</c:v>
                </c:pt>
                <c:pt idx="40">
                  <c:v>80388.477385268023</c:v>
                </c:pt>
                <c:pt idx="41">
                  <c:v>81276.047747547505</c:v>
                </c:pt>
                <c:pt idx="42">
                  <c:v>81780.891894206696</c:v>
                </c:pt>
                <c:pt idx="43">
                  <c:v>83652.441871380986</c:v>
                </c:pt>
                <c:pt idx="44">
                  <c:v>87838.423261360178</c:v>
                </c:pt>
                <c:pt idx="45">
                  <c:v>89726.951604999223</c:v>
                </c:pt>
                <c:pt idx="46">
                  <c:v>92914.96053750522</c:v>
                </c:pt>
                <c:pt idx="47">
                  <c:v>94399.916820212253</c:v>
                </c:pt>
                <c:pt idx="48">
                  <c:v>96832.682017187093</c:v>
                </c:pt>
                <c:pt idx="49">
                  <c:v>98761.638809661061</c:v>
                </c:pt>
                <c:pt idx="50">
                  <c:v>98887.54177171443</c:v>
                </c:pt>
                <c:pt idx="51">
                  <c:v>99951.475506415707</c:v>
                </c:pt>
                <c:pt idx="52">
                  <c:v>101592.2493972356</c:v>
                </c:pt>
                <c:pt idx="53">
                  <c:v>101782.22381100035</c:v>
                </c:pt>
                <c:pt idx="54">
                  <c:v>103537.59174132963</c:v>
                </c:pt>
                <c:pt idx="55">
                  <c:v>113684.28185475708</c:v>
                </c:pt>
                <c:pt idx="56">
                  <c:v>114158.53868557439</c:v>
                </c:pt>
                <c:pt idx="57">
                  <c:v>114752.87369349266</c:v>
                </c:pt>
                <c:pt idx="58">
                  <c:v>114941.06211428044</c:v>
                </c:pt>
                <c:pt idx="59">
                  <c:v>115458.27792535874</c:v>
                </c:pt>
                <c:pt idx="60">
                  <c:v>115756.03592495827</c:v>
                </c:pt>
                <c:pt idx="61">
                  <c:v>116150.30542560309</c:v>
                </c:pt>
                <c:pt idx="62">
                  <c:v>116520.90069913308</c:v>
                </c:pt>
                <c:pt idx="63">
                  <c:v>117289.02497077371</c:v>
                </c:pt>
                <c:pt idx="64">
                  <c:v>117721.53032008726</c:v>
                </c:pt>
                <c:pt idx="65">
                  <c:v>121273.28978485703</c:v>
                </c:pt>
                <c:pt idx="66">
                  <c:v>123154.14442335675</c:v>
                </c:pt>
                <c:pt idx="67">
                  <c:v>130776.7086772882</c:v>
                </c:pt>
                <c:pt idx="68">
                  <c:v>131988.81588782227</c:v>
                </c:pt>
                <c:pt idx="69">
                  <c:v>132578.11314952176</c:v>
                </c:pt>
                <c:pt idx="70">
                  <c:v>133158.03804869307</c:v>
                </c:pt>
                <c:pt idx="71">
                  <c:v>134630.82301163673</c:v>
                </c:pt>
                <c:pt idx="72">
                  <c:v>151595.16269179134</c:v>
                </c:pt>
                <c:pt idx="73">
                  <c:v>152588.35293450675</c:v>
                </c:pt>
                <c:pt idx="74">
                  <c:v>154831.17794747723</c:v>
                </c:pt>
                <c:pt idx="75">
                  <c:v>155090.9721103982</c:v>
                </c:pt>
                <c:pt idx="76">
                  <c:v>155342.02701896906</c:v>
                </c:pt>
                <c:pt idx="77">
                  <c:v>158864.29962414439</c:v>
                </c:pt>
                <c:pt idx="78">
                  <c:v>159382.83173116727</c:v>
                </c:pt>
                <c:pt idx="79">
                  <c:v>159425.61401488379</c:v>
                </c:pt>
                <c:pt idx="80">
                  <c:v>159983.06884068603</c:v>
                </c:pt>
                <c:pt idx="81">
                  <c:v>161298.98654860069</c:v>
                </c:pt>
                <c:pt idx="82">
                  <c:v>163017.88228137913</c:v>
                </c:pt>
                <c:pt idx="83">
                  <c:v>164240.01264118386</c:v>
                </c:pt>
                <c:pt idx="84">
                  <c:v>164721.16567017854</c:v>
                </c:pt>
                <c:pt idx="85">
                  <c:v>165035.19164837006</c:v>
                </c:pt>
                <c:pt idx="86">
                  <c:v>166819.00363097413</c:v>
                </c:pt>
                <c:pt idx="87">
                  <c:v>174926.66703992858</c:v>
                </c:pt>
                <c:pt idx="88">
                  <c:v>182779.28527680648</c:v>
                </c:pt>
                <c:pt idx="89">
                  <c:v>209578.02220196897</c:v>
                </c:pt>
                <c:pt idx="90">
                  <c:v>210291.57637300581</c:v>
                </c:pt>
                <c:pt idx="91">
                  <c:v>210636.57718460762</c:v>
                </c:pt>
                <c:pt idx="92">
                  <c:v>210688.99186185669</c:v>
                </c:pt>
                <c:pt idx="93">
                  <c:v>210804.8241283242</c:v>
                </c:pt>
                <c:pt idx="94">
                  <c:v>211048.67234711579</c:v>
                </c:pt>
                <c:pt idx="95">
                  <c:v>213639.35697321201</c:v>
                </c:pt>
                <c:pt idx="96">
                  <c:v>215213.98572845926</c:v>
                </c:pt>
                <c:pt idx="97">
                  <c:v>215402.60111265327</c:v>
                </c:pt>
                <c:pt idx="98">
                  <c:v>215474.15585635457</c:v>
                </c:pt>
                <c:pt idx="99">
                  <c:v>217529.74786704616</c:v>
                </c:pt>
                <c:pt idx="100">
                  <c:v>220675.7177767923</c:v>
                </c:pt>
                <c:pt idx="101">
                  <c:v>221159.49837329859</c:v>
                </c:pt>
                <c:pt idx="102">
                  <c:v>229573.72171564412</c:v>
                </c:pt>
                <c:pt idx="103">
                  <c:v>229858.4452915435</c:v>
                </c:pt>
                <c:pt idx="104">
                  <c:v>231801.8679191274</c:v>
                </c:pt>
              </c:numCache>
            </c:numRef>
          </c:xVal>
          <c:yVal>
            <c:numRef>
              <c:f>Sheet7!$U$2:$U$106</c:f>
              <c:numCache>
                <c:formatCode>0.0</c:formatCode>
                <c:ptCount val="105"/>
                <c:pt idx="0">
                  <c:v>97.916581181278545</c:v>
                </c:pt>
                <c:pt idx="1">
                  <c:v>98.396396327696721</c:v>
                </c:pt>
                <c:pt idx="2">
                  <c:v>98.525899386053311</c:v>
                </c:pt>
                <c:pt idx="3">
                  <c:v>54.099225765321911</c:v>
                </c:pt>
                <c:pt idx="4">
                  <c:v>80.892937318563952</c:v>
                </c:pt>
                <c:pt idx="5">
                  <c:v>97.300208256263531</c:v>
                </c:pt>
                <c:pt idx="6">
                  <c:v>88.766578343765445</c:v>
                </c:pt>
                <c:pt idx="7">
                  <c:v>97.796349683890156</c:v>
                </c:pt>
                <c:pt idx="8">
                  <c:v>98.816719160157035</c:v>
                </c:pt>
                <c:pt idx="9">
                  <c:v>98.608674120100375</c:v>
                </c:pt>
                <c:pt idx="10">
                  <c:v>97.465968485681216</c:v>
                </c:pt>
                <c:pt idx="11">
                  <c:v>98.585655188707463</c:v>
                </c:pt>
                <c:pt idx="12">
                  <c:v>97.140835976776287</c:v>
                </c:pt>
                <c:pt idx="13">
                  <c:v>89.382997103558921</c:v>
                </c:pt>
                <c:pt idx="14">
                  <c:v>90.177509286180353</c:v>
                </c:pt>
                <c:pt idx="15">
                  <c:v>91.843443380156273</c:v>
                </c:pt>
                <c:pt idx="16">
                  <c:v>99.39269341103298</c:v>
                </c:pt>
                <c:pt idx="17">
                  <c:v>94.691142434280977</c:v>
                </c:pt>
                <c:pt idx="18">
                  <c:v>98.068882023939409</c:v>
                </c:pt>
                <c:pt idx="19">
                  <c:v>98.035487554821799</c:v>
                </c:pt>
                <c:pt idx="20">
                  <c:v>98.191186758142919</c:v>
                </c:pt>
                <c:pt idx="21">
                  <c:v>87.818153069747211</c:v>
                </c:pt>
                <c:pt idx="22">
                  <c:v>77.326709650335729</c:v>
                </c:pt>
                <c:pt idx="23">
                  <c:v>97.812861132428708</c:v>
                </c:pt>
                <c:pt idx="24">
                  <c:v>98.0549654120572</c:v>
                </c:pt>
                <c:pt idx="25">
                  <c:v>98.633522142635854</c:v>
                </c:pt>
                <c:pt idx="26">
                  <c:v>96.621721314679633</c:v>
                </c:pt>
                <c:pt idx="27">
                  <c:v>99.288707470682866</c:v>
                </c:pt>
                <c:pt idx="28">
                  <c:v>96.06024812182082</c:v>
                </c:pt>
                <c:pt idx="29">
                  <c:v>98.751715081091746</c:v>
                </c:pt>
                <c:pt idx="30">
                  <c:v>96.410676496675279</c:v>
                </c:pt>
                <c:pt idx="31">
                  <c:v>95.05859625884095</c:v>
                </c:pt>
                <c:pt idx="32">
                  <c:v>98.856599593565974</c:v>
                </c:pt>
                <c:pt idx="33">
                  <c:v>98.863760586793532</c:v>
                </c:pt>
                <c:pt idx="34">
                  <c:v>98.728921834632615</c:v>
                </c:pt>
                <c:pt idx="35">
                  <c:v>99.194080051037801</c:v>
                </c:pt>
                <c:pt idx="36">
                  <c:v>99.943597072202664</c:v>
                </c:pt>
                <c:pt idx="37">
                  <c:v>95.402085245569253</c:v>
                </c:pt>
                <c:pt idx="38">
                  <c:v>97.607054363442714</c:v>
                </c:pt>
                <c:pt idx="39">
                  <c:v>98.909509203160752</c:v>
                </c:pt>
                <c:pt idx="40">
                  <c:v>99.08714132996036</c:v>
                </c:pt>
                <c:pt idx="41">
                  <c:v>88.890453081792685</c:v>
                </c:pt>
                <c:pt idx="42">
                  <c:v>99.780712723933448</c:v>
                </c:pt>
                <c:pt idx="43">
                  <c:v>97.519473694097186</c:v>
                </c:pt>
                <c:pt idx="44">
                  <c:v>85.186239638155087</c:v>
                </c:pt>
                <c:pt idx="45">
                  <c:v>97.280984569739388</c:v>
                </c:pt>
                <c:pt idx="46">
                  <c:v>98.543377154309084</c:v>
                </c:pt>
                <c:pt idx="47">
                  <c:v>87.458874578839968</c:v>
                </c:pt>
                <c:pt idx="48">
                  <c:v>98.837716662540771</c:v>
                </c:pt>
                <c:pt idx="49">
                  <c:v>98.28396496450479</c:v>
                </c:pt>
                <c:pt idx="50">
                  <c:v>97.202806267298783</c:v>
                </c:pt>
                <c:pt idx="51">
                  <c:v>98.078485812158888</c:v>
                </c:pt>
                <c:pt idx="52">
                  <c:v>99.743539020236568</c:v>
                </c:pt>
                <c:pt idx="53">
                  <c:v>98.499922621016751</c:v>
                </c:pt>
                <c:pt idx="54">
                  <c:v>98.231006062387408</c:v>
                </c:pt>
                <c:pt idx="55">
                  <c:v>93.56211072097615</c:v>
                </c:pt>
                <c:pt idx="56">
                  <c:v>97.913268834291387</c:v>
                </c:pt>
                <c:pt idx="57">
                  <c:v>95.687916114809852</c:v>
                </c:pt>
                <c:pt idx="58">
                  <c:v>94.923481072854713</c:v>
                </c:pt>
                <c:pt idx="59">
                  <c:v>99.821169199365016</c:v>
                </c:pt>
                <c:pt idx="60">
                  <c:v>96.444013889366573</c:v>
                </c:pt>
                <c:pt idx="61">
                  <c:v>98.285621464680602</c:v>
                </c:pt>
                <c:pt idx="62">
                  <c:v>99.266333637543866</c:v>
                </c:pt>
                <c:pt idx="63">
                  <c:v>94.272000084427134</c:v>
                </c:pt>
                <c:pt idx="64">
                  <c:v>99.531276248063335</c:v>
                </c:pt>
                <c:pt idx="65">
                  <c:v>98.284838027438866</c:v>
                </c:pt>
                <c:pt idx="66">
                  <c:v>98.352061860933901</c:v>
                </c:pt>
                <c:pt idx="67">
                  <c:v>99.827067622410894</c:v>
                </c:pt>
                <c:pt idx="68">
                  <c:v>94.164898003753009</c:v>
                </c:pt>
                <c:pt idx="69">
                  <c:v>96.531896420176793</c:v>
                </c:pt>
                <c:pt idx="70">
                  <c:v>99.444524523591028</c:v>
                </c:pt>
                <c:pt idx="71">
                  <c:v>84.954270753602984</c:v>
                </c:pt>
                <c:pt idx="72">
                  <c:v>99.481916739134604</c:v>
                </c:pt>
                <c:pt idx="73">
                  <c:v>97.763930794327507</c:v>
                </c:pt>
                <c:pt idx="74">
                  <c:v>97.263968561272279</c:v>
                </c:pt>
                <c:pt idx="75">
                  <c:v>98.568926187763353</c:v>
                </c:pt>
                <c:pt idx="76">
                  <c:v>99.902383182771459</c:v>
                </c:pt>
                <c:pt idx="77">
                  <c:v>96.874604837423334</c:v>
                </c:pt>
                <c:pt idx="78">
                  <c:v>99.641403642291976</c:v>
                </c:pt>
                <c:pt idx="79">
                  <c:v>99.9351525823255</c:v>
                </c:pt>
                <c:pt idx="80">
                  <c:v>98.273515700432753</c:v>
                </c:pt>
                <c:pt idx="81">
                  <c:v>97.766470145399538</c:v>
                </c:pt>
                <c:pt idx="82">
                  <c:v>93.963183046214667</c:v>
                </c:pt>
                <c:pt idx="83">
                  <c:v>96.809952263449503</c:v>
                </c:pt>
                <c:pt idx="84">
                  <c:v>98.821762955364605</c:v>
                </c:pt>
                <c:pt idx="85">
                  <c:v>86.887738609613479</c:v>
                </c:pt>
                <c:pt idx="86">
                  <c:v>95.341268178964114</c:v>
                </c:pt>
                <c:pt idx="87">
                  <c:v>99.135066873353665</c:v>
                </c:pt>
                <c:pt idx="88">
                  <c:v>97.213245941227015</c:v>
                </c:pt>
                <c:pt idx="89">
                  <c:v>88.822576366765517</c:v>
                </c:pt>
                <c:pt idx="90">
                  <c:v>99.124910213188031</c:v>
                </c:pt>
                <c:pt idx="91">
                  <c:v>71.743632487535109</c:v>
                </c:pt>
                <c:pt idx="92">
                  <c:v>96.922394673984641</c:v>
                </c:pt>
                <c:pt idx="93">
                  <c:v>99.21974319728487</c:v>
                </c:pt>
                <c:pt idx="94">
                  <c:v>99.763914218178186</c:v>
                </c:pt>
                <c:pt idx="95">
                  <c:v>98.90863645666083</c:v>
                </c:pt>
                <c:pt idx="96">
                  <c:v>98.626424011769359</c:v>
                </c:pt>
                <c:pt idx="97">
                  <c:v>98.383029700021098</c:v>
                </c:pt>
                <c:pt idx="98">
                  <c:v>98.171297462654067</c:v>
                </c:pt>
                <c:pt idx="99">
                  <c:v>98.800532338789125</c:v>
                </c:pt>
                <c:pt idx="100">
                  <c:v>97.096566939442852</c:v>
                </c:pt>
                <c:pt idx="101">
                  <c:v>97.934631551840823</c:v>
                </c:pt>
                <c:pt idx="102">
                  <c:v>98.191867117178575</c:v>
                </c:pt>
                <c:pt idx="103">
                  <c:v>97.742963820591285</c:v>
                </c:pt>
                <c:pt idx="104">
                  <c:v>92.43339948769308</c:v>
                </c:pt>
              </c:numCache>
            </c:numRef>
          </c:yVal>
          <c:smooth val="0"/>
          <c:extLst>
            <c:ext xmlns:c16="http://schemas.microsoft.com/office/drawing/2014/chart" uri="{C3380CC4-5D6E-409C-BE32-E72D297353CC}">
              <c16:uniqueId val="{00000000-1668-49B0-909E-C22BD5F3B995}"/>
            </c:ext>
          </c:extLst>
        </c:ser>
        <c:ser>
          <c:idx val="1"/>
          <c:order val="1"/>
          <c:tx>
            <c:v>Gas separation efficiency</c:v>
          </c:tx>
          <c:spPr>
            <a:ln w="25400" cap="rnd">
              <a:noFill/>
              <a:round/>
            </a:ln>
            <a:effectLst/>
          </c:spPr>
          <c:marker>
            <c:symbol val="triangle"/>
            <c:size val="5"/>
            <c:spPr>
              <a:solidFill>
                <a:schemeClr val="accent2"/>
              </a:solidFill>
              <a:ln w="50800">
                <a:solidFill>
                  <a:schemeClr val="accent2"/>
                </a:solidFill>
              </a:ln>
              <a:effectLst/>
            </c:spPr>
          </c:marker>
          <c:xVal>
            <c:numRef>
              <c:f>Sheet7!$G$2:$G$106</c:f>
              <c:numCache>
                <c:formatCode>0.0</c:formatCode>
                <c:ptCount val="105"/>
                <c:pt idx="0">
                  <c:v>31518.509005972082</c:v>
                </c:pt>
                <c:pt idx="1">
                  <c:v>33211.433463113419</c:v>
                </c:pt>
                <c:pt idx="2">
                  <c:v>34984.762875182525</c:v>
                </c:pt>
                <c:pt idx="3">
                  <c:v>35339.015596611775</c:v>
                </c:pt>
                <c:pt idx="4">
                  <c:v>35384.631495750415</c:v>
                </c:pt>
                <c:pt idx="5">
                  <c:v>40667.608640255356</c:v>
                </c:pt>
                <c:pt idx="6">
                  <c:v>41270.627989834211</c:v>
                </c:pt>
                <c:pt idx="7">
                  <c:v>41587.393595256421</c:v>
                </c:pt>
                <c:pt idx="8">
                  <c:v>41594.078087547496</c:v>
                </c:pt>
                <c:pt idx="9">
                  <c:v>41762.773278494147</c:v>
                </c:pt>
                <c:pt idx="10">
                  <c:v>41892.35525527344</c:v>
                </c:pt>
                <c:pt idx="11">
                  <c:v>42000.680446377555</c:v>
                </c:pt>
                <c:pt idx="12">
                  <c:v>43444.599108047281</c:v>
                </c:pt>
                <c:pt idx="13">
                  <c:v>43526.825701187416</c:v>
                </c:pt>
                <c:pt idx="14">
                  <c:v>43541.762950442397</c:v>
                </c:pt>
                <c:pt idx="15">
                  <c:v>43599.086038516805</c:v>
                </c:pt>
                <c:pt idx="16">
                  <c:v>43647.042996554504</c:v>
                </c:pt>
                <c:pt idx="17">
                  <c:v>43730.107974524239</c:v>
                </c:pt>
                <c:pt idx="18">
                  <c:v>44406.513274758378</c:v>
                </c:pt>
                <c:pt idx="19">
                  <c:v>44634.3286312446</c:v>
                </c:pt>
                <c:pt idx="20">
                  <c:v>45250.439499837339</c:v>
                </c:pt>
                <c:pt idx="21">
                  <c:v>48962.365397722155</c:v>
                </c:pt>
                <c:pt idx="22">
                  <c:v>57051.46543602008</c:v>
                </c:pt>
                <c:pt idx="23">
                  <c:v>63788.092604714016</c:v>
                </c:pt>
                <c:pt idx="24">
                  <c:v>64107.045288537229</c:v>
                </c:pt>
                <c:pt idx="25">
                  <c:v>64309.09858482187</c:v>
                </c:pt>
                <c:pt idx="26">
                  <c:v>65314.3655459601</c:v>
                </c:pt>
                <c:pt idx="27">
                  <c:v>65945.223322057063</c:v>
                </c:pt>
                <c:pt idx="28">
                  <c:v>68045.959851640437</c:v>
                </c:pt>
                <c:pt idx="29">
                  <c:v>71040.904369299882</c:v>
                </c:pt>
                <c:pt idx="30">
                  <c:v>72540.235498528476</c:v>
                </c:pt>
                <c:pt idx="31">
                  <c:v>73234.921844311961</c:v>
                </c:pt>
                <c:pt idx="32">
                  <c:v>74418.187122171104</c:v>
                </c:pt>
                <c:pt idx="33">
                  <c:v>75182.467142159672</c:v>
                </c:pt>
                <c:pt idx="34">
                  <c:v>77903.09823746742</c:v>
                </c:pt>
                <c:pt idx="35">
                  <c:v>78141.290280933172</c:v>
                </c:pt>
                <c:pt idx="36">
                  <c:v>78504.724923073576</c:v>
                </c:pt>
                <c:pt idx="37">
                  <c:v>78566.836091057514</c:v>
                </c:pt>
                <c:pt idx="38">
                  <c:v>78678.941530063457</c:v>
                </c:pt>
                <c:pt idx="39">
                  <c:v>79662.855680055363</c:v>
                </c:pt>
                <c:pt idx="40">
                  <c:v>80388.477385268023</c:v>
                </c:pt>
                <c:pt idx="41">
                  <c:v>81276.047747547505</c:v>
                </c:pt>
                <c:pt idx="42">
                  <c:v>81780.891894206696</c:v>
                </c:pt>
                <c:pt idx="43">
                  <c:v>83652.441871380986</c:v>
                </c:pt>
                <c:pt idx="44">
                  <c:v>87838.423261360178</c:v>
                </c:pt>
                <c:pt idx="45">
                  <c:v>89726.951604999223</c:v>
                </c:pt>
                <c:pt idx="46">
                  <c:v>92914.96053750522</c:v>
                </c:pt>
                <c:pt idx="47">
                  <c:v>94399.916820212253</c:v>
                </c:pt>
                <c:pt idx="48">
                  <c:v>96832.682017187093</c:v>
                </c:pt>
                <c:pt idx="49">
                  <c:v>98761.638809661061</c:v>
                </c:pt>
                <c:pt idx="50">
                  <c:v>98887.54177171443</c:v>
                </c:pt>
                <c:pt idx="51">
                  <c:v>99951.475506415707</c:v>
                </c:pt>
                <c:pt idx="52">
                  <c:v>101592.2493972356</c:v>
                </c:pt>
                <c:pt idx="53">
                  <c:v>101782.22381100035</c:v>
                </c:pt>
                <c:pt idx="54">
                  <c:v>103537.59174132963</c:v>
                </c:pt>
                <c:pt idx="55">
                  <c:v>113684.28185475708</c:v>
                </c:pt>
                <c:pt idx="56">
                  <c:v>114158.53868557439</c:v>
                </c:pt>
                <c:pt idx="57">
                  <c:v>114752.87369349266</c:v>
                </c:pt>
                <c:pt idx="58">
                  <c:v>114941.06211428044</c:v>
                </c:pt>
                <c:pt idx="59">
                  <c:v>115458.27792535874</c:v>
                </c:pt>
                <c:pt idx="60">
                  <c:v>115756.03592495827</c:v>
                </c:pt>
                <c:pt idx="61">
                  <c:v>116150.30542560309</c:v>
                </c:pt>
                <c:pt idx="62">
                  <c:v>116520.90069913308</c:v>
                </c:pt>
                <c:pt idx="63">
                  <c:v>117289.02497077371</c:v>
                </c:pt>
                <c:pt idx="64">
                  <c:v>117721.53032008726</c:v>
                </c:pt>
                <c:pt idx="65">
                  <c:v>121273.28978485703</c:v>
                </c:pt>
                <c:pt idx="66">
                  <c:v>123154.14442335675</c:v>
                </c:pt>
                <c:pt idx="67">
                  <c:v>130776.7086772882</c:v>
                </c:pt>
                <c:pt idx="68">
                  <c:v>131988.81588782227</c:v>
                </c:pt>
                <c:pt idx="69">
                  <c:v>132578.11314952176</c:v>
                </c:pt>
                <c:pt idx="70">
                  <c:v>133158.03804869307</c:v>
                </c:pt>
                <c:pt idx="71">
                  <c:v>134630.82301163673</c:v>
                </c:pt>
                <c:pt idx="72">
                  <c:v>151595.16269179134</c:v>
                </c:pt>
                <c:pt idx="73">
                  <c:v>152588.35293450675</c:v>
                </c:pt>
                <c:pt idx="74">
                  <c:v>154831.17794747723</c:v>
                </c:pt>
                <c:pt idx="75">
                  <c:v>155090.9721103982</c:v>
                </c:pt>
                <c:pt idx="76">
                  <c:v>155342.02701896906</c:v>
                </c:pt>
                <c:pt idx="77">
                  <c:v>158864.29962414439</c:v>
                </c:pt>
                <c:pt idx="78">
                  <c:v>159382.83173116727</c:v>
                </c:pt>
                <c:pt idx="79">
                  <c:v>159425.61401488379</c:v>
                </c:pt>
                <c:pt idx="80">
                  <c:v>159983.06884068603</c:v>
                </c:pt>
                <c:pt idx="81">
                  <c:v>161298.98654860069</c:v>
                </c:pt>
                <c:pt idx="82">
                  <c:v>163017.88228137913</c:v>
                </c:pt>
                <c:pt idx="83">
                  <c:v>164240.01264118386</c:v>
                </c:pt>
                <c:pt idx="84">
                  <c:v>164721.16567017854</c:v>
                </c:pt>
                <c:pt idx="85">
                  <c:v>165035.19164837006</c:v>
                </c:pt>
                <c:pt idx="86">
                  <c:v>166819.00363097413</c:v>
                </c:pt>
                <c:pt idx="87">
                  <c:v>174926.66703992858</c:v>
                </c:pt>
                <c:pt idx="88">
                  <c:v>182779.28527680648</c:v>
                </c:pt>
                <c:pt idx="89">
                  <c:v>209578.02220196897</c:v>
                </c:pt>
                <c:pt idx="90">
                  <c:v>210291.57637300581</c:v>
                </c:pt>
                <c:pt idx="91">
                  <c:v>210636.57718460762</c:v>
                </c:pt>
                <c:pt idx="92">
                  <c:v>210688.99186185669</c:v>
                </c:pt>
                <c:pt idx="93">
                  <c:v>210804.8241283242</c:v>
                </c:pt>
                <c:pt idx="94">
                  <c:v>211048.67234711579</c:v>
                </c:pt>
                <c:pt idx="95">
                  <c:v>213639.35697321201</c:v>
                </c:pt>
                <c:pt idx="96">
                  <c:v>215213.98572845926</c:v>
                </c:pt>
                <c:pt idx="97">
                  <c:v>215402.60111265327</c:v>
                </c:pt>
                <c:pt idx="98">
                  <c:v>215474.15585635457</c:v>
                </c:pt>
                <c:pt idx="99">
                  <c:v>217529.74786704616</c:v>
                </c:pt>
                <c:pt idx="100">
                  <c:v>220675.7177767923</c:v>
                </c:pt>
                <c:pt idx="101">
                  <c:v>221159.49837329859</c:v>
                </c:pt>
                <c:pt idx="102">
                  <c:v>229573.72171564412</c:v>
                </c:pt>
                <c:pt idx="103">
                  <c:v>229858.4452915435</c:v>
                </c:pt>
                <c:pt idx="104">
                  <c:v>231801.8679191274</c:v>
                </c:pt>
              </c:numCache>
            </c:numRef>
          </c:xVal>
          <c:yVal>
            <c:numRef>
              <c:f>Sheet7!$T$2:$T$106</c:f>
              <c:numCache>
                <c:formatCode>0.0</c:formatCode>
                <c:ptCount val="105"/>
                <c:pt idx="0">
                  <c:v>94.756673745110248</c:v>
                </c:pt>
                <c:pt idx="1">
                  <c:v>96.008251395471959</c:v>
                </c:pt>
                <c:pt idx="2">
                  <c:v>92.05889448577787</c:v>
                </c:pt>
                <c:pt idx="3">
                  <c:v>94.437147282512854</c:v>
                </c:pt>
                <c:pt idx="4">
                  <c:v>81.837093613259867</c:v>
                </c:pt>
                <c:pt idx="5">
                  <c:v>94.898355877626315</c:v>
                </c:pt>
                <c:pt idx="6">
                  <c:v>84.544693316215017</c:v>
                </c:pt>
                <c:pt idx="7">
                  <c:v>96.046879248687333</c:v>
                </c:pt>
                <c:pt idx="8">
                  <c:v>96.921274709283168</c:v>
                </c:pt>
                <c:pt idx="9">
                  <c:v>94.748119474319978</c:v>
                </c:pt>
                <c:pt idx="10">
                  <c:v>90.72530328459213</c:v>
                </c:pt>
                <c:pt idx="11">
                  <c:v>95.325684959407781</c:v>
                </c:pt>
                <c:pt idx="12">
                  <c:v>92.21406027073229</c:v>
                </c:pt>
                <c:pt idx="13">
                  <c:v>81.653427968358187</c:v>
                </c:pt>
                <c:pt idx="14">
                  <c:v>85.54077692959477</c:v>
                </c:pt>
                <c:pt idx="15">
                  <c:v>67.784713213641737</c:v>
                </c:pt>
                <c:pt idx="16">
                  <c:v>83.039302406165547</c:v>
                </c:pt>
                <c:pt idx="17">
                  <c:v>87.45632873248698</c:v>
                </c:pt>
                <c:pt idx="18">
                  <c:v>95.215249057511045</c:v>
                </c:pt>
                <c:pt idx="19">
                  <c:v>94.23958682211034</c:v>
                </c:pt>
                <c:pt idx="20">
                  <c:v>94.719052133953426</c:v>
                </c:pt>
                <c:pt idx="21">
                  <c:v>94.746680564423571</c:v>
                </c:pt>
                <c:pt idx="22">
                  <c:v>86.51897554956993</c:v>
                </c:pt>
                <c:pt idx="23">
                  <c:v>81.824637296093726</c:v>
                </c:pt>
                <c:pt idx="24">
                  <c:v>85.110560785112085</c:v>
                </c:pt>
                <c:pt idx="25">
                  <c:v>81.021706215725843</c:v>
                </c:pt>
                <c:pt idx="26">
                  <c:v>82.216003228018835</c:v>
                </c:pt>
                <c:pt idx="27">
                  <c:v>84.767931931267313</c:v>
                </c:pt>
                <c:pt idx="28">
                  <c:v>73.240789792253977</c:v>
                </c:pt>
                <c:pt idx="29">
                  <c:v>97.665644115823497</c:v>
                </c:pt>
                <c:pt idx="30">
                  <c:v>96.574490400446265</c:v>
                </c:pt>
                <c:pt idx="31">
                  <c:v>96.08610451255548</c:v>
                </c:pt>
                <c:pt idx="32">
                  <c:v>97.964220743427262</c:v>
                </c:pt>
                <c:pt idx="33">
                  <c:v>94.88451052252654</c:v>
                </c:pt>
                <c:pt idx="34">
                  <c:v>96.582089324610436</c:v>
                </c:pt>
                <c:pt idx="35">
                  <c:v>92.234942975176182</c:v>
                </c:pt>
                <c:pt idx="36">
                  <c:v>89.204722775134115</c:v>
                </c:pt>
                <c:pt idx="37">
                  <c:v>94.087675028282845</c:v>
                </c:pt>
                <c:pt idx="38">
                  <c:v>97.053285294279206</c:v>
                </c:pt>
                <c:pt idx="39">
                  <c:v>94.923234281826964</c:v>
                </c:pt>
                <c:pt idx="40">
                  <c:v>96.271929376864989</c:v>
                </c:pt>
                <c:pt idx="41">
                  <c:v>94.930638227449649</c:v>
                </c:pt>
                <c:pt idx="42">
                  <c:v>95.69816203366473</c:v>
                </c:pt>
                <c:pt idx="43">
                  <c:v>93.424959971835335</c:v>
                </c:pt>
                <c:pt idx="44">
                  <c:v>96.037571744682666</c:v>
                </c:pt>
                <c:pt idx="45">
                  <c:v>92.23937369903166</c:v>
                </c:pt>
                <c:pt idx="46">
                  <c:v>95.217247620324898</c:v>
                </c:pt>
                <c:pt idx="47">
                  <c:v>95.204161873122047</c:v>
                </c:pt>
                <c:pt idx="48">
                  <c:v>97.681080765478441</c:v>
                </c:pt>
                <c:pt idx="49">
                  <c:v>93.256658168133967</c:v>
                </c:pt>
                <c:pt idx="50">
                  <c:v>95.400843432947795</c:v>
                </c:pt>
                <c:pt idx="51">
                  <c:v>92.892317827614605</c:v>
                </c:pt>
                <c:pt idx="52">
                  <c:v>96.348960718269055</c:v>
                </c:pt>
                <c:pt idx="53">
                  <c:v>96.450492407874506</c:v>
                </c:pt>
                <c:pt idx="54">
                  <c:v>92.368934110073127</c:v>
                </c:pt>
                <c:pt idx="55">
                  <c:v>95.655619946853591</c:v>
                </c:pt>
                <c:pt idx="56">
                  <c:v>95.204156792634194</c:v>
                </c:pt>
                <c:pt idx="57">
                  <c:v>96.723920327588971</c:v>
                </c:pt>
                <c:pt idx="58">
                  <c:v>91.581248835660404</c:v>
                </c:pt>
                <c:pt idx="59">
                  <c:v>91.895578227081771</c:v>
                </c:pt>
                <c:pt idx="60">
                  <c:v>92.158425417290118</c:v>
                </c:pt>
                <c:pt idx="61">
                  <c:v>97.260488928935487</c:v>
                </c:pt>
                <c:pt idx="62">
                  <c:v>90.281876192487573</c:v>
                </c:pt>
                <c:pt idx="63">
                  <c:v>94.168482943495775</c:v>
                </c:pt>
                <c:pt idx="64">
                  <c:v>91.818432166651803</c:v>
                </c:pt>
                <c:pt idx="65">
                  <c:v>95.23700132041057</c:v>
                </c:pt>
                <c:pt idx="66">
                  <c:v>86.814107612004449</c:v>
                </c:pt>
                <c:pt idx="67">
                  <c:v>95.323484595839886</c:v>
                </c:pt>
                <c:pt idx="68">
                  <c:v>91.492748924585811</c:v>
                </c:pt>
                <c:pt idx="69">
                  <c:v>95.293113193014051</c:v>
                </c:pt>
                <c:pt idx="70">
                  <c:v>92.923186981082765</c:v>
                </c:pt>
                <c:pt idx="71">
                  <c:v>91.139587707217885</c:v>
                </c:pt>
                <c:pt idx="72">
                  <c:v>90.787598457702444</c:v>
                </c:pt>
                <c:pt idx="73">
                  <c:v>92.256012269103309</c:v>
                </c:pt>
                <c:pt idx="74">
                  <c:v>91.976902834495817</c:v>
                </c:pt>
                <c:pt idx="75">
                  <c:v>91.503782970963073</c:v>
                </c:pt>
                <c:pt idx="76">
                  <c:v>95.479702721003335</c:v>
                </c:pt>
                <c:pt idx="77">
                  <c:v>94.057250889570312</c:v>
                </c:pt>
                <c:pt idx="78">
                  <c:v>92.160725811855897</c:v>
                </c:pt>
                <c:pt idx="79">
                  <c:v>95.035788452125288</c:v>
                </c:pt>
                <c:pt idx="80">
                  <c:v>91.85540633181553</c:v>
                </c:pt>
                <c:pt idx="81">
                  <c:v>95.239590985753281</c:v>
                </c:pt>
                <c:pt idx="82">
                  <c:v>97.141642595966147</c:v>
                </c:pt>
                <c:pt idx="83">
                  <c:v>93.743794580126689</c:v>
                </c:pt>
                <c:pt idx="84">
                  <c:v>94.007289981221305</c:v>
                </c:pt>
                <c:pt idx="85">
                  <c:v>95.544266493368141</c:v>
                </c:pt>
                <c:pt idx="86">
                  <c:v>95.26041317731233</c:v>
                </c:pt>
                <c:pt idx="87">
                  <c:v>96.01549401211426</c:v>
                </c:pt>
                <c:pt idx="88">
                  <c:v>94.413451294700735</c:v>
                </c:pt>
                <c:pt idx="89">
                  <c:v>89.211334431960381</c:v>
                </c:pt>
                <c:pt idx="90">
                  <c:v>95.788984400612208</c:v>
                </c:pt>
                <c:pt idx="91">
                  <c:v>95.470149352241165</c:v>
                </c:pt>
                <c:pt idx="92">
                  <c:v>95.205417711364518</c:v>
                </c:pt>
                <c:pt idx="93">
                  <c:v>92.950613377401382</c:v>
                </c:pt>
                <c:pt idx="94">
                  <c:v>94.088645046402831</c:v>
                </c:pt>
                <c:pt idx="95">
                  <c:v>93.869637512976325</c:v>
                </c:pt>
                <c:pt idx="96">
                  <c:v>93.639977487240387</c:v>
                </c:pt>
                <c:pt idx="97">
                  <c:v>88.137810905458238</c:v>
                </c:pt>
                <c:pt idx="98">
                  <c:v>93.752772900346798</c:v>
                </c:pt>
                <c:pt idx="99">
                  <c:v>87.51820607922194</c:v>
                </c:pt>
                <c:pt idx="100">
                  <c:v>93.08716957557921</c:v>
                </c:pt>
                <c:pt idx="101">
                  <c:v>95.035478493743526</c:v>
                </c:pt>
                <c:pt idx="102">
                  <c:v>96.586932291352738</c:v>
                </c:pt>
                <c:pt idx="103">
                  <c:v>96.054047321183461</c:v>
                </c:pt>
                <c:pt idx="104">
                  <c:v>95.805213199025232</c:v>
                </c:pt>
              </c:numCache>
            </c:numRef>
          </c:yVal>
          <c:smooth val="0"/>
          <c:extLst>
            <c:ext xmlns:c16="http://schemas.microsoft.com/office/drawing/2014/chart" uri="{C3380CC4-5D6E-409C-BE32-E72D297353CC}">
              <c16:uniqueId val="{00000001-1668-49B0-909E-C22BD5F3B995}"/>
            </c:ext>
          </c:extLst>
        </c:ser>
        <c:dLbls>
          <c:showLegendKey val="0"/>
          <c:showVal val="0"/>
          <c:showCatName val="0"/>
          <c:showSerName val="0"/>
          <c:showPercent val="0"/>
          <c:showBubbleSize val="0"/>
        </c:dLbls>
        <c:axId val="709578848"/>
        <c:axId val="709586064"/>
      </c:scatterChart>
      <c:valAx>
        <c:axId val="70957884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Gas Flowrate (scf/day)</a:t>
                </a:r>
              </a:p>
            </c:rich>
          </c:tx>
          <c:layout>
            <c:manualLayout>
              <c:xMode val="edge"/>
              <c:yMode val="edge"/>
              <c:x val="0.37836177985491753"/>
              <c:y val="0.928466507066442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709586064"/>
        <c:crosses val="autoZero"/>
        <c:crossBetween val="midCat"/>
      </c:valAx>
      <c:valAx>
        <c:axId val="709586064"/>
        <c:scaling>
          <c:orientation val="minMax"/>
          <c:max val="100"/>
          <c:min val="50"/>
        </c:scaling>
        <c:delete val="0"/>
        <c:axPos val="l"/>
        <c:title>
          <c:tx>
            <c:rich>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Separation Efficiency (%)</a:t>
                </a:r>
              </a:p>
            </c:rich>
          </c:tx>
          <c:layout>
            <c:manualLayout>
              <c:xMode val="edge"/>
              <c:yMode val="edge"/>
              <c:x val="2.7763480029392617E-2"/>
              <c:y val="0.21355798769238524"/>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709578848"/>
        <c:crosses val="autoZero"/>
        <c:crossBetween val="midCat"/>
        <c:majorUnit val="10"/>
      </c:valAx>
      <c:spPr>
        <a:noFill/>
        <a:ln w="19050">
          <a:solidFill>
            <a:schemeClr val="tx1"/>
          </a:solidFill>
        </a:ln>
        <a:effectLst/>
      </c:spPr>
    </c:plotArea>
    <c:legend>
      <c:legendPos val="r"/>
      <c:layout>
        <c:manualLayout>
          <c:xMode val="edge"/>
          <c:yMode val="edge"/>
          <c:x val="0.51189390799834233"/>
          <c:y val="0.61960505248176467"/>
          <c:w val="0.38779701685896073"/>
          <c:h val="0.14910060277334575"/>
        </c:manualLayout>
      </c:layout>
      <c:overlay val="0"/>
      <c:spPr>
        <a:no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15713165529246"/>
          <c:y val="5.046918721936617E-2"/>
          <c:w val="0.79726512901949464"/>
          <c:h val="0.78643300579163145"/>
        </c:manualLayout>
      </c:layout>
      <c:scatterChart>
        <c:scatterStyle val="lineMarker"/>
        <c:varyColors val="0"/>
        <c:ser>
          <c:idx val="0"/>
          <c:order val="0"/>
          <c:tx>
            <c:v>Outlet GLR</c:v>
          </c:tx>
          <c:spPr>
            <a:ln w="19050">
              <a:noFill/>
            </a:ln>
          </c:spPr>
          <c:marker>
            <c:symbol val="circle"/>
            <c:size val="5"/>
            <c:spPr>
              <a:solidFill>
                <a:schemeClr val="accent2"/>
              </a:solidFill>
              <a:ln w="63500">
                <a:solidFill>
                  <a:schemeClr val="accent2"/>
                </a:solidFill>
              </a:ln>
              <a:effectLst/>
            </c:spPr>
          </c:marker>
          <c:trendline>
            <c:trendlineType val="linear"/>
            <c:intercept val="0"/>
            <c:dispRSqr val="0"/>
            <c:dispEq val="1"/>
            <c:trendlineLbl>
              <c:layout>
                <c:manualLayout>
                  <c:x val="-6.6034650174449566E-2"/>
                  <c:y val="1.6745672955981891E-2"/>
                </c:manualLayout>
              </c:layout>
              <c:numFmt formatCode="General" sourceLinked="0"/>
            </c:trendlineLbl>
          </c:trendline>
          <c:xVal>
            <c:numRef>
              <c:f>'Master Sheet for Plotting'!$H$2:$H$106</c:f>
              <c:numCache>
                <c:formatCode>0.0</c:formatCode>
                <c:ptCount val="105"/>
                <c:pt idx="0">
                  <c:v>51.606528350708047</c:v>
                </c:pt>
                <c:pt idx="1">
                  <c:v>67.142855543472066</c:v>
                </c:pt>
                <c:pt idx="2">
                  <c:v>70.554006117361595</c:v>
                </c:pt>
                <c:pt idx="3">
                  <c:v>74.665775769308425</c:v>
                </c:pt>
                <c:pt idx="4">
                  <c:v>75.195171779421969</c:v>
                </c:pt>
                <c:pt idx="5">
                  <c:v>84.848293520992172</c:v>
                </c:pt>
                <c:pt idx="6">
                  <c:v>86.595721546122888</c:v>
                </c:pt>
                <c:pt idx="7">
                  <c:v>91.203143698095616</c:v>
                </c:pt>
                <c:pt idx="8">
                  <c:v>102.047</c:v>
                </c:pt>
                <c:pt idx="9">
                  <c:v>103.6046153135018</c:v>
                </c:pt>
                <c:pt idx="10">
                  <c:v>108.45132140249979</c:v>
                </c:pt>
                <c:pt idx="11">
                  <c:v>118.64449299276657</c:v>
                </c:pt>
                <c:pt idx="12">
                  <c:v>121.76704363523264</c:v>
                </c:pt>
                <c:pt idx="13">
                  <c:v>130.8467880611677</c:v>
                </c:pt>
                <c:pt idx="14">
                  <c:v>132.24170993457832</c:v>
                </c:pt>
                <c:pt idx="15">
                  <c:v>136.1723578191241</c:v>
                </c:pt>
                <c:pt idx="16">
                  <c:v>152.76937344155206</c:v>
                </c:pt>
                <c:pt idx="17">
                  <c:v>153.26104346769733</c:v>
                </c:pt>
                <c:pt idx="18">
                  <c:v>155.01209930495833</c:v>
                </c:pt>
                <c:pt idx="19">
                  <c:v>160.05251966762148</c:v>
                </c:pt>
                <c:pt idx="20">
                  <c:v>168.79492752478194</c:v>
                </c:pt>
                <c:pt idx="21">
                  <c:v>173.30741126797272</c:v>
                </c:pt>
                <c:pt idx="22">
                  <c:v>180.27151591863708</c:v>
                </c:pt>
                <c:pt idx="23">
                  <c:v>189.31000506306469</c:v>
                </c:pt>
                <c:pt idx="24">
                  <c:v>190.05585062151729</c:v>
                </c:pt>
                <c:pt idx="25">
                  <c:v>193.47940015938738</c:v>
                </c:pt>
                <c:pt idx="26">
                  <c:v>201.68456193096273</c:v>
                </c:pt>
                <c:pt idx="27">
                  <c:v>212.36755889380404</c:v>
                </c:pt>
                <c:pt idx="28">
                  <c:v>219.37212038657086</c:v>
                </c:pt>
                <c:pt idx="29">
                  <c:v>222.27301263640641</c:v>
                </c:pt>
                <c:pt idx="30">
                  <c:v>240.21904779862462</c:v>
                </c:pt>
                <c:pt idx="31">
                  <c:v>245.15841975828064</c:v>
                </c:pt>
                <c:pt idx="32">
                  <c:v>247.23637572816409</c:v>
                </c:pt>
                <c:pt idx="33">
                  <c:v>251.55317760783669</c:v>
                </c:pt>
                <c:pt idx="34">
                  <c:v>254.89604800693513</c:v>
                </c:pt>
                <c:pt idx="35">
                  <c:v>265.70706113647498</c:v>
                </c:pt>
                <c:pt idx="36">
                  <c:v>282.35449438676721</c:v>
                </c:pt>
                <c:pt idx="37">
                  <c:v>284.63606748543805</c:v>
                </c:pt>
                <c:pt idx="38">
                  <c:v>291.47999977101404</c:v>
                </c:pt>
                <c:pt idx="39">
                  <c:v>299.3075628418959</c:v>
                </c:pt>
                <c:pt idx="40">
                  <c:v>301.31793828683863</c:v>
                </c:pt>
                <c:pt idx="41">
                  <c:v>312.92883990132265</c:v>
                </c:pt>
                <c:pt idx="42">
                  <c:v>323.04061767827528</c:v>
                </c:pt>
                <c:pt idx="43">
                  <c:v>330.31331375460212</c:v>
                </c:pt>
                <c:pt idx="44">
                  <c:v>331.94631247047539</c:v>
                </c:pt>
                <c:pt idx="45">
                  <c:v>369.9755722046263</c:v>
                </c:pt>
                <c:pt idx="46">
                  <c:v>380.60616429954138</c:v>
                </c:pt>
                <c:pt idx="47">
                  <c:v>381.26148862464157</c:v>
                </c:pt>
                <c:pt idx="48">
                  <c:v>381.31181886301999</c:v>
                </c:pt>
                <c:pt idx="49">
                  <c:v>382.06844964112435</c:v>
                </c:pt>
                <c:pt idx="50">
                  <c:v>388.87843649411377</c:v>
                </c:pt>
                <c:pt idx="51">
                  <c:v>409.10698776773364</c:v>
                </c:pt>
                <c:pt idx="52">
                  <c:v>422.86039832488456</c:v>
                </c:pt>
                <c:pt idx="53">
                  <c:v>423.4100077288025</c:v>
                </c:pt>
                <c:pt idx="54">
                  <c:v>439.04800563678697</c:v>
                </c:pt>
                <c:pt idx="55">
                  <c:v>464.97818747787261</c:v>
                </c:pt>
                <c:pt idx="56">
                  <c:v>473.07179252538214</c:v>
                </c:pt>
                <c:pt idx="57">
                  <c:v>476.90238085472527</c:v>
                </c:pt>
                <c:pt idx="58">
                  <c:v>481.24740083332102</c:v>
                </c:pt>
                <c:pt idx="59">
                  <c:v>488.16770972164153</c:v>
                </c:pt>
                <c:pt idx="60">
                  <c:v>496.39438870962704</c:v>
                </c:pt>
                <c:pt idx="61">
                  <c:v>512.57820978709958</c:v>
                </c:pt>
                <c:pt idx="62">
                  <c:v>559.02738346452509</c:v>
                </c:pt>
                <c:pt idx="63">
                  <c:v>566.53206818741864</c:v>
                </c:pt>
                <c:pt idx="64">
                  <c:v>571.73794564008256</c:v>
                </c:pt>
                <c:pt idx="65">
                  <c:v>586.87608337224765</c:v>
                </c:pt>
                <c:pt idx="66">
                  <c:v>622.68511286873877</c:v>
                </c:pt>
                <c:pt idx="67">
                  <c:v>627.54659435653809</c:v>
                </c:pt>
                <c:pt idx="68">
                  <c:v>628.93578327411865</c:v>
                </c:pt>
                <c:pt idx="69">
                  <c:v>636.54073129409676</c:v>
                </c:pt>
                <c:pt idx="70">
                  <c:v>649.48467981229931</c:v>
                </c:pt>
                <c:pt idx="71">
                  <c:v>664.54630414210965</c:v>
                </c:pt>
                <c:pt idx="72">
                  <c:v>704.93164993693051</c:v>
                </c:pt>
                <c:pt idx="73">
                  <c:v>707.87032188996807</c:v>
                </c:pt>
                <c:pt idx="74">
                  <c:v>714.32243167683896</c:v>
                </c:pt>
                <c:pt idx="75">
                  <c:v>736.65976092845449</c:v>
                </c:pt>
                <c:pt idx="76">
                  <c:v>772.97764150951423</c:v>
                </c:pt>
                <c:pt idx="77">
                  <c:v>806.45087025669397</c:v>
                </c:pt>
                <c:pt idx="78">
                  <c:v>890.36524237025719</c:v>
                </c:pt>
                <c:pt idx="79">
                  <c:v>941.6656505507126</c:v>
                </c:pt>
                <c:pt idx="80">
                  <c:v>971.65949959425382</c:v>
                </c:pt>
                <c:pt idx="81">
                  <c:v>991.16530095548774</c:v>
                </c:pt>
                <c:pt idx="82">
                  <c:v>1020.4564459001824</c:v>
                </c:pt>
                <c:pt idx="83">
                  <c:v>1022.2685402240697</c:v>
                </c:pt>
                <c:pt idx="84">
                  <c:v>1039.2069839670578</c:v>
                </c:pt>
                <c:pt idx="85">
                  <c:v>1152.1875396886132</c:v>
                </c:pt>
                <c:pt idx="86">
                  <c:v>1203.5385182476484</c:v>
                </c:pt>
                <c:pt idx="87">
                  <c:v>1289.3933872916257</c:v>
                </c:pt>
                <c:pt idx="88">
                  <c:v>1333.7978468178601</c:v>
                </c:pt>
                <c:pt idx="89">
                  <c:v>1377.0468670834589</c:v>
                </c:pt>
                <c:pt idx="90">
                  <c:v>1530.680851222736</c:v>
                </c:pt>
                <c:pt idx="91">
                  <c:v>1600.9302215406337</c:v>
                </c:pt>
                <c:pt idx="92">
                  <c:v>1661.5865325596992</c:v>
                </c:pt>
                <c:pt idx="93">
                  <c:v>1930.0491109381003</c:v>
                </c:pt>
                <c:pt idx="94">
                  <c:v>2239.8025034645216</c:v>
                </c:pt>
                <c:pt idx="95">
                  <c:v>2382.9099262317882</c:v>
                </c:pt>
                <c:pt idx="96">
                  <c:v>2420.4902382662212</c:v>
                </c:pt>
                <c:pt idx="97">
                  <c:v>2443.2407642605694</c:v>
                </c:pt>
                <c:pt idx="98">
                  <c:v>2699.8911466456161</c:v>
                </c:pt>
                <c:pt idx="99">
                  <c:v>3356.1536485812308</c:v>
                </c:pt>
                <c:pt idx="100">
                  <c:v>3447.4216189790377</c:v>
                </c:pt>
                <c:pt idx="101">
                  <c:v>3991.6560870503386</c:v>
                </c:pt>
                <c:pt idx="102">
                  <c:v>4889.3262809294101</c:v>
                </c:pt>
                <c:pt idx="103">
                  <c:v>5447.2836131137738</c:v>
                </c:pt>
                <c:pt idx="104">
                  <c:v>6892.2366238164977</c:v>
                </c:pt>
              </c:numCache>
            </c:numRef>
          </c:xVal>
          <c:yVal>
            <c:numRef>
              <c:f>'Master Sheet for Plotting'!$I$2:$I$106</c:f>
              <c:numCache>
                <c:formatCode>0.0</c:formatCode>
                <c:ptCount val="105"/>
                <c:pt idx="0">
                  <c:v>18.010000000000002</c:v>
                </c:pt>
                <c:pt idx="1">
                  <c:v>12.499614570356176</c:v>
                </c:pt>
                <c:pt idx="2">
                  <c:v>28.375</c:v>
                </c:pt>
                <c:pt idx="3">
                  <c:v>31.603722769659569</c:v>
                </c:pt>
                <c:pt idx="4">
                  <c:v>7.2650361797623217</c:v>
                </c:pt>
                <c:pt idx="5">
                  <c:v>0.111307254871751</c:v>
                </c:pt>
                <c:pt idx="6">
                  <c:v>2.9132199685371392</c:v>
                </c:pt>
                <c:pt idx="7">
                  <c:v>3.4116541480459217</c:v>
                </c:pt>
                <c:pt idx="8">
                  <c:v>9.4755933345968995</c:v>
                </c:pt>
                <c:pt idx="9">
                  <c:v>4.4937918550490874</c:v>
                </c:pt>
                <c:pt idx="10">
                  <c:v>3.5182958438521306</c:v>
                </c:pt>
                <c:pt idx="11">
                  <c:v>1.0555128575346193</c:v>
                </c:pt>
                <c:pt idx="12">
                  <c:v>6.9123367929725195</c:v>
                </c:pt>
                <c:pt idx="13">
                  <c:v>6.7028941345006476</c:v>
                </c:pt>
                <c:pt idx="14">
                  <c:v>7.8926293076349712</c:v>
                </c:pt>
                <c:pt idx="15">
                  <c:v>15.13521026801752</c:v>
                </c:pt>
                <c:pt idx="16">
                  <c:v>15.640678809984355</c:v>
                </c:pt>
                <c:pt idx="17">
                  <c:v>0</c:v>
                </c:pt>
                <c:pt idx="18">
                  <c:v>2.1328359720409993</c:v>
                </c:pt>
                <c:pt idx="19">
                  <c:v>8.8457821539466739</c:v>
                </c:pt>
                <c:pt idx="20">
                  <c:v>7.1825616942764183</c:v>
                </c:pt>
                <c:pt idx="21">
                  <c:v>1.5727188197280637</c:v>
                </c:pt>
                <c:pt idx="22">
                  <c:v>8.4462188057455876</c:v>
                </c:pt>
                <c:pt idx="23">
                  <c:v>2.6875316751056157</c:v>
                </c:pt>
                <c:pt idx="24">
                  <c:v>7.6516730713424037</c:v>
                </c:pt>
                <c:pt idx="25">
                  <c:v>0</c:v>
                </c:pt>
                <c:pt idx="26">
                  <c:v>9.3199975304690366</c:v>
                </c:pt>
                <c:pt idx="27">
                  <c:v>7.6959481191504189</c:v>
                </c:pt>
                <c:pt idx="28">
                  <c:v>7.3609730740704121E-2</c:v>
                </c:pt>
                <c:pt idx="29">
                  <c:v>9.3585426081568972</c:v>
                </c:pt>
                <c:pt idx="30">
                  <c:v>38.556371778049488</c:v>
                </c:pt>
                <c:pt idx="31">
                  <c:v>8.743259961360458</c:v>
                </c:pt>
                <c:pt idx="32">
                  <c:v>10.411347417618011</c:v>
                </c:pt>
                <c:pt idx="33">
                  <c:v>8.8935441538955846</c:v>
                </c:pt>
                <c:pt idx="34">
                  <c:v>0</c:v>
                </c:pt>
                <c:pt idx="35">
                  <c:v>40.362065988927533</c:v>
                </c:pt>
                <c:pt idx="36">
                  <c:v>10.988459932637996</c:v>
                </c:pt>
                <c:pt idx="37">
                  <c:v>21.546025214323304</c:v>
                </c:pt>
                <c:pt idx="38">
                  <c:v>15.120963534071821</c:v>
                </c:pt>
                <c:pt idx="39">
                  <c:v>8.4095722200887959</c:v>
                </c:pt>
                <c:pt idx="40">
                  <c:v>11.689988964975271</c:v>
                </c:pt>
                <c:pt idx="41">
                  <c:v>68.600405394241648</c:v>
                </c:pt>
                <c:pt idx="42">
                  <c:v>12.433391554714545</c:v>
                </c:pt>
                <c:pt idx="43">
                  <c:v>22.163637352224097</c:v>
                </c:pt>
                <c:pt idx="44">
                  <c:v>12.678512182464962</c:v>
                </c:pt>
                <c:pt idx="45">
                  <c:v>10.920944351581857</c:v>
                </c:pt>
                <c:pt idx="46">
                  <c:v>0</c:v>
                </c:pt>
                <c:pt idx="47">
                  <c:v>11.343017320971734</c:v>
                </c:pt>
                <c:pt idx="48">
                  <c:v>28.882511468911943</c:v>
                </c:pt>
                <c:pt idx="49">
                  <c:v>11.351514642384956</c:v>
                </c:pt>
                <c:pt idx="50">
                  <c:v>16.801695648349543</c:v>
                </c:pt>
                <c:pt idx="51">
                  <c:v>25.64199967929969</c:v>
                </c:pt>
                <c:pt idx="52">
                  <c:v>25.277952027374091</c:v>
                </c:pt>
                <c:pt idx="53">
                  <c:v>14.046136355871219</c:v>
                </c:pt>
                <c:pt idx="54">
                  <c:v>20.728236089250927</c:v>
                </c:pt>
                <c:pt idx="55">
                  <c:v>26.345123638302194</c:v>
                </c:pt>
                <c:pt idx="56">
                  <c:v>24.400555881620999</c:v>
                </c:pt>
                <c:pt idx="57">
                  <c:v>28.410851776981008</c:v>
                </c:pt>
                <c:pt idx="58">
                  <c:v>17.00334142128634</c:v>
                </c:pt>
                <c:pt idx="59">
                  <c:v>37.88349710449517</c:v>
                </c:pt>
                <c:pt idx="60">
                  <c:v>0</c:v>
                </c:pt>
                <c:pt idx="61">
                  <c:v>19.573128712812213</c:v>
                </c:pt>
                <c:pt idx="62">
                  <c:v>23.82366238258501</c:v>
                </c:pt>
                <c:pt idx="63">
                  <c:v>0</c:v>
                </c:pt>
                <c:pt idx="64">
                  <c:v>16.168666152611706</c:v>
                </c:pt>
                <c:pt idx="65">
                  <c:v>24.180024032798304</c:v>
                </c:pt>
                <c:pt idx="66">
                  <c:v>0</c:v>
                </c:pt>
                <c:pt idx="67">
                  <c:v>16.762200316676818</c:v>
                </c:pt>
                <c:pt idx="68">
                  <c:v>18.042053567271303</c:v>
                </c:pt>
                <c:pt idx="69">
                  <c:v>69.789482038951647</c:v>
                </c:pt>
                <c:pt idx="70">
                  <c:v>23.761297038365729</c:v>
                </c:pt>
                <c:pt idx="71">
                  <c:v>0</c:v>
                </c:pt>
                <c:pt idx="72">
                  <c:v>20.436777412809736</c:v>
                </c:pt>
                <c:pt idx="73">
                  <c:v>25.825507801886754</c:v>
                </c:pt>
                <c:pt idx="74">
                  <c:v>20.127549340142505</c:v>
                </c:pt>
                <c:pt idx="75">
                  <c:v>10.323124225366579</c:v>
                </c:pt>
                <c:pt idx="76">
                  <c:v>15.324065203312593</c:v>
                </c:pt>
                <c:pt idx="77">
                  <c:v>23.755986974865937</c:v>
                </c:pt>
                <c:pt idx="78">
                  <c:v>27.861462586286518</c:v>
                </c:pt>
                <c:pt idx="79">
                  <c:v>38.573637014554173</c:v>
                </c:pt>
                <c:pt idx="80">
                  <c:v>67.052682528147045</c:v>
                </c:pt>
                <c:pt idx="81">
                  <c:v>35.371824241825529</c:v>
                </c:pt>
                <c:pt idx="82">
                  <c:v>3.9809200030533976E-3</c:v>
                </c:pt>
                <c:pt idx="83">
                  <c:v>31.696414005021854</c:v>
                </c:pt>
                <c:pt idx="84">
                  <c:v>0</c:v>
                </c:pt>
                <c:pt idx="85">
                  <c:v>106.84685751968884</c:v>
                </c:pt>
                <c:pt idx="86">
                  <c:v>104.10315038883661</c:v>
                </c:pt>
                <c:pt idx="87">
                  <c:v>28.557717691321304</c:v>
                </c:pt>
                <c:pt idx="88">
                  <c:v>0</c:v>
                </c:pt>
                <c:pt idx="89">
                  <c:v>129.26573118461656</c:v>
                </c:pt>
                <c:pt idx="90">
                  <c:v>59.349237527818893</c:v>
                </c:pt>
                <c:pt idx="91">
                  <c:v>9.5557138165045767</c:v>
                </c:pt>
                <c:pt idx="92">
                  <c:v>47.300659020975189</c:v>
                </c:pt>
                <c:pt idx="93">
                  <c:v>129.3458349324732</c:v>
                </c:pt>
                <c:pt idx="94">
                  <c:v>71.599257856961813</c:v>
                </c:pt>
                <c:pt idx="95">
                  <c:v>260.23354109194975</c:v>
                </c:pt>
                <c:pt idx="96">
                  <c:v>45.574550623284651</c:v>
                </c:pt>
                <c:pt idx="97">
                  <c:v>0</c:v>
                </c:pt>
                <c:pt idx="98">
                  <c:v>128.46217302362626</c:v>
                </c:pt>
                <c:pt idx="99">
                  <c:v>133.78661954865788</c:v>
                </c:pt>
                <c:pt idx="100">
                  <c:v>127.62916490368394</c:v>
                </c:pt>
                <c:pt idx="101">
                  <c:v>288.99866093503226</c:v>
                </c:pt>
                <c:pt idx="102">
                  <c:v>327.39373379422136</c:v>
                </c:pt>
                <c:pt idx="103">
                  <c:v>0</c:v>
                </c:pt>
                <c:pt idx="104">
                  <c:v>234.93426699426405</c:v>
                </c:pt>
              </c:numCache>
            </c:numRef>
          </c:yVal>
          <c:smooth val="0"/>
          <c:extLst>
            <c:ext xmlns:c16="http://schemas.microsoft.com/office/drawing/2014/chart" uri="{C3380CC4-5D6E-409C-BE32-E72D297353CC}">
              <c16:uniqueId val="{00000001-892F-410D-8FC3-393DA3F6051A}"/>
            </c:ext>
          </c:extLst>
        </c:ser>
        <c:dLbls>
          <c:showLegendKey val="0"/>
          <c:showVal val="0"/>
          <c:showCatName val="0"/>
          <c:showSerName val="0"/>
          <c:showPercent val="0"/>
          <c:showBubbleSize val="0"/>
        </c:dLbls>
        <c:axId val="312504287"/>
        <c:axId val="1"/>
      </c:scatterChart>
      <c:valAx>
        <c:axId val="312504287"/>
        <c:scaling>
          <c:orientation val="minMax"/>
        </c:scaling>
        <c:delete val="0"/>
        <c:axPos val="b"/>
        <c:title>
          <c:tx>
            <c:rich>
              <a:bodyPr/>
              <a:lstStyle/>
              <a:p>
                <a:pPr>
                  <a:defRPr/>
                </a:pPr>
                <a:r>
                  <a:rPr lang="en-US"/>
                  <a:t>Inlet GLR (scf/stb)</a:t>
                </a:r>
              </a:p>
            </c:rich>
          </c:tx>
          <c:layout>
            <c:manualLayout>
              <c:xMode val="edge"/>
              <c:yMode val="edge"/>
              <c:x val="0.41677188945527927"/>
              <c:y val="0.91496713737229129"/>
            </c:manualLayout>
          </c:layout>
          <c:overlay val="0"/>
          <c:spPr>
            <a:noFill/>
            <a:ln w="25400">
              <a:noFill/>
            </a:ln>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a:pPr>
            <a:endParaRPr lang="en-US"/>
          </a:p>
        </c:txPr>
        <c:crossAx val="1"/>
        <c:crosses val="autoZero"/>
        <c:crossBetween val="midCat"/>
        <c:majorUnit val="1000"/>
      </c:valAx>
      <c:valAx>
        <c:axId val="1"/>
        <c:scaling>
          <c:orientation val="minMax"/>
          <c:max val="400"/>
          <c:min val="0"/>
        </c:scaling>
        <c:delete val="0"/>
        <c:axPos val="l"/>
        <c:title>
          <c:tx>
            <c:rich>
              <a:bodyPr/>
              <a:lstStyle/>
              <a:p>
                <a:pPr>
                  <a:defRPr/>
                </a:pPr>
                <a:r>
                  <a:rPr lang="en-US"/>
                  <a:t>Tubing Outlet GLR (scf/stb)</a:t>
                </a:r>
              </a:p>
            </c:rich>
          </c:tx>
          <c:layout>
            <c:manualLayout>
              <c:xMode val="edge"/>
              <c:yMode val="edge"/>
              <c:x val="2.7979522840815674E-2"/>
              <c:y val="0.1894867255631299"/>
            </c:manualLayout>
          </c:layout>
          <c:overlay val="0"/>
          <c:spPr>
            <a:noFill/>
            <a:ln w="25400">
              <a:noFill/>
            </a:ln>
          </c:spPr>
        </c:title>
        <c:numFmt formatCode="0" sourceLinked="0"/>
        <c:majorTickMark val="none"/>
        <c:minorTickMark val="none"/>
        <c:tickLblPos val="nextTo"/>
        <c:spPr>
          <a:ln w="6350">
            <a:noFill/>
          </a:ln>
        </c:spPr>
        <c:txPr>
          <a:bodyPr rot="0" vert="horz"/>
          <a:lstStyle/>
          <a:p>
            <a:pPr>
              <a:defRPr/>
            </a:pPr>
            <a:endParaRPr lang="en-US"/>
          </a:p>
        </c:txPr>
        <c:crossAx val="312504287"/>
        <c:crosses val="autoZero"/>
        <c:crossBetween val="midCat"/>
        <c:majorUnit val="50"/>
      </c:valAx>
      <c:spPr>
        <a:noFill/>
        <a:ln w="19050">
          <a:solidFill>
            <a:schemeClr val="tx1"/>
          </a:solidFill>
        </a:ln>
      </c:spPr>
    </c:plotArea>
    <c:plotVisOnly val="1"/>
    <c:dispBlanksAs val="gap"/>
    <c:showDLblsOverMax val="0"/>
  </c:chart>
  <c:spPr>
    <a:solidFill>
      <a:schemeClr val="bg1"/>
    </a:solidFill>
    <a:ln w="9525" cap="flat" cmpd="sng" algn="ctr">
      <a:noFill/>
      <a:round/>
    </a:ln>
    <a:effectLst/>
  </c:spPr>
  <c:txPr>
    <a:bodyPr/>
    <a:lstStyle/>
    <a:p>
      <a:pPr>
        <a:defRPr sz="1100" b="1" i="0" u="none" strike="noStrike" baseline="0">
          <a:solidFill>
            <a:schemeClr val="tx1">
              <a:lumMod val="95000"/>
              <a:lumOff val="5000"/>
            </a:schemeClr>
          </a:solidFill>
          <a:latin typeface="Arial" panose="020B0604020202020204" pitchFamily="34" charset="0"/>
          <a:ea typeface="Calibri"/>
          <a:cs typeface="Arial" panose="020B0604020202020204"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95605357022679"/>
          <c:y val="4.9660542432195975E-2"/>
          <c:w val="0.79322565448549698"/>
          <c:h val="0.79473622047244097"/>
        </c:manualLayout>
      </c:layout>
      <c:scatterChart>
        <c:scatterStyle val="lineMarker"/>
        <c:varyColors val="0"/>
        <c:ser>
          <c:idx val="0"/>
          <c:order val="0"/>
          <c:tx>
            <c:v>Inlet Liquid Flowrate</c:v>
          </c:tx>
          <c:spPr>
            <a:ln w="19050" cap="rnd">
              <a:noFill/>
              <a:round/>
            </a:ln>
            <a:effectLst/>
          </c:spPr>
          <c:marker>
            <c:symbol val="circle"/>
            <c:size val="5"/>
            <c:spPr>
              <a:solidFill>
                <a:schemeClr val="accent1"/>
              </a:solidFill>
              <a:ln w="63500">
                <a:solidFill>
                  <a:schemeClr val="accent1"/>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Sheet1!$AV$9:$AV$241</c:f>
              <c:numCache>
                <c:formatCode>General</c:formatCode>
                <c:ptCount val="233"/>
                <c:pt idx="0">
                  <c:v>117.07262004353423</c:v>
                </c:pt>
                <c:pt idx="1">
                  <c:v>206.24544162997717</c:v>
                </c:pt>
                <c:pt idx="2">
                  <c:v>183.48237430543514</c:v>
                </c:pt>
                <c:pt idx="3">
                  <c:v>167.93691542825212</c:v>
                </c:pt>
                <c:pt idx="4">
                  <c:v>169.66857079415635</c:v>
                </c:pt>
                <c:pt idx="5">
                  <c:v>170.82781584182598</c:v>
                </c:pt>
                <c:pt idx="6">
                  <c:v>165.51577126381011</c:v>
                </c:pt>
                <c:pt idx="7">
                  <c:v>174.12665504230631</c:v>
                </c:pt>
                <c:pt idx="8">
                  <c:v>168.48209136384153</c:v>
                </c:pt>
                <c:pt idx="9">
                  <c:v>172.81491476378653</c:v>
                </c:pt>
                <c:pt idx="10">
                  <c:v>170.26457095485489</c:v>
                </c:pt>
                <c:pt idx="11">
                  <c:v>168.22359966393174</c:v>
                </c:pt>
                <c:pt idx="12">
                  <c:v>171.75948911190781</c:v>
                </c:pt>
                <c:pt idx="13">
                  <c:v>165.55232785925665</c:v>
                </c:pt>
                <c:pt idx="14">
                  <c:v>167.19837668424071</c:v>
                </c:pt>
                <c:pt idx="15">
                  <c:v>173.80319160285629</c:v>
                </c:pt>
                <c:pt idx="16">
                  <c:v>168.633577249425</c:v>
                </c:pt>
                <c:pt idx="17">
                  <c:v>166.99008844840967</c:v>
                </c:pt>
                <c:pt idx="18">
                  <c:v>171.60936842062821</c:v>
                </c:pt>
                <c:pt idx="19">
                  <c:v>172.84779374269633</c:v>
                </c:pt>
                <c:pt idx="20">
                  <c:v>168.37889285081079</c:v>
                </c:pt>
                <c:pt idx="21">
                  <c:v>170.85975235528872</c:v>
                </c:pt>
                <c:pt idx="22">
                  <c:v>167.64168327393438</c:v>
                </c:pt>
                <c:pt idx="23">
                  <c:v>179.78974189307795</c:v>
                </c:pt>
                <c:pt idx="24">
                  <c:v>170.47384584930035</c:v>
                </c:pt>
                <c:pt idx="25">
                  <c:v>167.75546315505801</c:v>
                </c:pt>
                <c:pt idx="26">
                  <c:v>167.50162454570469</c:v>
                </c:pt>
                <c:pt idx="27">
                  <c:v>178.65162746439975</c:v>
                </c:pt>
                <c:pt idx="28">
                  <c:v>167.60184779472144</c:v>
                </c:pt>
                <c:pt idx="29">
                  <c:v>172.74776289459854</c:v>
                </c:pt>
                <c:pt idx="30">
                  <c:v>167.49397760520418</c:v>
                </c:pt>
                <c:pt idx="31">
                  <c:v>175.64054199761873</c:v>
                </c:pt>
                <c:pt idx="32">
                  <c:v>168.37749518735342</c:v>
                </c:pt>
                <c:pt idx="33">
                  <c:v>173.11733787651582</c:v>
                </c:pt>
                <c:pt idx="34">
                  <c:v>164.88303084993322</c:v>
                </c:pt>
                <c:pt idx="35">
                  <c:v>175.335135948073</c:v>
                </c:pt>
                <c:pt idx="36">
                  <c:v>169.02768823115994</c:v>
                </c:pt>
                <c:pt idx="37">
                  <c:v>174.30463163560574</c:v>
                </c:pt>
                <c:pt idx="38">
                  <c:v>166.90118159570625</c:v>
                </c:pt>
                <c:pt idx="39">
                  <c:v>176.09567980860243</c:v>
                </c:pt>
                <c:pt idx="40">
                  <c:v>167.79491860107771</c:v>
                </c:pt>
                <c:pt idx="41">
                  <c:v>165.01636921120448</c:v>
                </c:pt>
                <c:pt idx="42">
                  <c:v>175.25580974997985</c:v>
                </c:pt>
                <c:pt idx="43">
                  <c:v>175.10521490030123</c:v>
                </c:pt>
                <c:pt idx="44">
                  <c:v>171.84949175847157</c:v>
                </c:pt>
                <c:pt idx="45">
                  <c:v>163.49811665562078</c:v>
                </c:pt>
                <c:pt idx="46">
                  <c:v>176.35873185879638</c:v>
                </c:pt>
                <c:pt idx="47">
                  <c:v>171.56086826303147</c:v>
                </c:pt>
                <c:pt idx="48">
                  <c:v>171.19629367470046</c:v>
                </c:pt>
                <c:pt idx="49">
                  <c:v>165.86760865515629</c:v>
                </c:pt>
                <c:pt idx="50">
                  <c:v>178.54200811474942</c:v>
                </c:pt>
                <c:pt idx="51">
                  <c:v>173.80923359178504</c:v>
                </c:pt>
                <c:pt idx="52">
                  <c:v>168.69826208982519</c:v>
                </c:pt>
                <c:pt idx="53">
                  <c:v>171.10590446733136</c:v>
                </c:pt>
                <c:pt idx="54">
                  <c:v>173.83137934319993</c:v>
                </c:pt>
                <c:pt idx="55">
                  <c:v>173.9300732995915</c:v>
                </c:pt>
                <c:pt idx="56">
                  <c:v>174.63618852574245</c:v>
                </c:pt>
                <c:pt idx="57">
                  <c:v>171.24856740993417</c:v>
                </c:pt>
                <c:pt idx="58">
                  <c:v>169.67517392860685</c:v>
                </c:pt>
                <c:pt idx="59">
                  <c:v>171.61574550743094</c:v>
                </c:pt>
                <c:pt idx="60">
                  <c:v>175.30728956155914</c:v>
                </c:pt>
                <c:pt idx="61">
                  <c:v>166.86556951713104</c:v>
                </c:pt>
                <c:pt idx="62">
                  <c:v>172.28931533894624</c:v>
                </c:pt>
                <c:pt idx="63">
                  <c:v>175.05524135590929</c:v>
                </c:pt>
                <c:pt idx="64">
                  <c:v>170.99683154682481</c:v>
                </c:pt>
                <c:pt idx="65">
                  <c:v>162.9418364382241</c:v>
                </c:pt>
                <c:pt idx="66">
                  <c:v>172.27554825286964</c:v>
                </c:pt>
                <c:pt idx="67">
                  <c:v>179.47535392594298</c:v>
                </c:pt>
                <c:pt idx="68">
                  <c:v>167.00286717661731</c:v>
                </c:pt>
                <c:pt idx="69">
                  <c:v>170.66696118545119</c:v>
                </c:pt>
                <c:pt idx="70">
                  <c:v>169.81384782190108</c:v>
                </c:pt>
                <c:pt idx="71">
                  <c:v>171.37154384733469</c:v>
                </c:pt>
                <c:pt idx="72">
                  <c:v>171.59927072536271</c:v>
                </c:pt>
                <c:pt idx="73">
                  <c:v>172.5620751135144</c:v>
                </c:pt>
                <c:pt idx="74">
                  <c:v>168.58048715538638</c:v>
                </c:pt>
                <c:pt idx="75">
                  <c:v>171.0194653380982</c:v>
                </c:pt>
                <c:pt idx="76">
                  <c:v>175.04203827156718</c:v>
                </c:pt>
                <c:pt idx="77">
                  <c:v>167.93379704579328</c:v>
                </c:pt>
                <c:pt idx="78">
                  <c:v>173.19125336069828</c:v>
                </c:pt>
                <c:pt idx="79">
                  <c:v>168.48647797922558</c:v>
                </c:pt>
                <c:pt idx="80">
                  <c:v>174.73112984709493</c:v>
                </c:pt>
                <c:pt idx="81">
                  <c:v>171.51106268691188</c:v>
                </c:pt>
                <c:pt idx="82">
                  <c:v>173.67590640736086</c:v>
                </c:pt>
                <c:pt idx="83">
                  <c:v>174.03573453768698</c:v>
                </c:pt>
                <c:pt idx="84">
                  <c:v>172.3607021186034</c:v>
                </c:pt>
                <c:pt idx="85">
                  <c:v>169.43684256639185</c:v>
                </c:pt>
                <c:pt idx="86">
                  <c:v>174.4706129584462</c:v>
                </c:pt>
                <c:pt idx="87">
                  <c:v>169.23674750570044</c:v>
                </c:pt>
                <c:pt idx="88">
                  <c:v>173.62158094866388</c:v>
                </c:pt>
                <c:pt idx="89">
                  <c:v>168.31276620065012</c:v>
                </c:pt>
                <c:pt idx="90">
                  <c:v>171.19649355682517</c:v>
                </c:pt>
                <c:pt idx="91">
                  <c:v>170.44917775276494</c:v>
                </c:pt>
                <c:pt idx="92">
                  <c:v>175.86337200804192</c:v>
                </c:pt>
                <c:pt idx="93">
                  <c:v>167.70028772138824</c:v>
                </c:pt>
                <c:pt idx="94">
                  <c:v>170.36429131295168</c:v>
                </c:pt>
                <c:pt idx="95">
                  <c:v>174.01204352578438</c:v>
                </c:pt>
                <c:pt idx="96">
                  <c:v>176.17903156921525</c:v>
                </c:pt>
                <c:pt idx="97">
                  <c:v>170.89963133541727</c:v>
                </c:pt>
                <c:pt idx="98">
                  <c:v>165.16482322647596</c:v>
                </c:pt>
                <c:pt idx="99">
                  <c:v>174.84450097466944</c:v>
                </c:pt>
                <c:pt idx="100">
                  <c:v>174.91994966145819</c:v>
                </c:pt>
                <c:pt idx="101">
                  <c:v>173.39254639504628</c:v>
                </c:pt>
                <c:pt idx="102">
                  <c:v>168.03473252723617</c:v>
                </c:pt>
                <c:pt idx="103">
                  <c:v>162.52393433031594</c:v>
                </c:pt>
                <c:pt idx="104">
                  <c:v>178.51777865527364</c:v>
                </c:pt>
                <c:pt idx="105">
                  <c:v>170.11453184842577</c:v>
                </c:pt>
                <c:pt idx="106">
                  <c:v>174.4636560248521</c:v>
                </c:pt>
                <c:pt idx="107">
                  <c:v>172.11874495548651</c:v>
                </c:pt>
                <c:pt idx="108">
                  <c:v>173.53874422966811</c:v>
                </c:pt>
                <c:pt idx="109">
                  <c:v>168.02841256569164</c:v>
                </c:pt>
                <c:pt idx="110">
                  <c:v>169.67235389646939</c:v>
                </c:pt>
                <c:pt idx="111">
                  <c:v>171.07481741336832</c:v>
                </c:pt>
                <c:pt idx="112">
                  <c:v>174.43774537442715</c:v>
                </c:pt>
                <c:pt idx="113">
                  <c:v>167.82025569828201</c:v>
                </c:pt>
                <c:pt idx="114">
                  <c:v>176.77971097356345</c:v>
                </c:pt>
                <c:pt idx="115">
                  <c:v>165.84558576420957</c:v>
                </c:pt>
                <c:pt idx="116">
                  <c:v>176.4451975292408</c:v>
                </c:pt>
                <c:pt idx="117">
                  <c:v>167.63202198105043</c:v>
                </c:pt>
                <c:pt idx="118">
                  <c:v>178.98530264990637</c:v>
                </c:pt>
                <c:pt idx="119">
                  <c:v>169.13872419819685</c:v>
                </c:pt>
                <c:pt idx="120">
                  <c:v>170.21463269174413</c:v>
                </c:pt>
                <c:pt idx="121">
                  <c:v>170.33044546389107</c:v>
                </c:pt>
                <c:pt idx="122">
                  <c:v>165.32448025050542</c:v>
                </c:pt>
                <c:pt idx="123">
                  <c:v>169.79451874703591</c:v>
                </c:pt>
                <c:pt idx="124">
                  <c:v>168.88569176347525</c:v>
                </c:pt>
                <c:pt idx="125">
                  <c:v>174.57614714559858</c:v>
                </c:pt>
                <c:pt idx="126">
                  <c:v>171.52161755780807</c:v>
                </c:pt>
                <c:pt idx="127">
                  <c:v>173.91261318168523</c:v>
                </c:pt>
                <c:pt idx="128">
                  <c:v>174.1723436714241</c:v>
                </c:pt>
                <c:pt idx="129">
                  <c:v>173.90181526107671</c:v>
                </c:pt>
                <c:pt idx="130">
                  <c:v>171.54779280259481</c:v>
                </c:pt>
                <c:pt idx="131">
                  <c:v>177.07159074114767</c:v>
                </c:pt>
                <c:pt idx="132">
                  <c:v>170.29244896962925</c:v>
                </c:pt>
                <c:pt idx="133">
                  <c:v>168.60634069591916</c:v>
                </c:pt>
                <c:pt idx="134">
                  <c:v>164.65975776595269</c:v>
                </c:pt>
                <c:pt idx="135">
                  <c:v>171.53139547186532</c:v>
                </c:pt>
                <c:pt idx="136">
                  <c:v>174.83510758892299</c:v>
                </c:pt>
                <c:pt idx="137">
                  <c:v>172.39971440296588</c:v>
                </c:pt>
                <c:pt idx="138">
                  <c:v>175.50460482934284</c:v>
                </c:pt>
                <c:pt idx="139">
                  <c:v>171.6239088986311</c:v>
                </c:pt>
                <c:pt idx="140">
                  <c:v>167.76327629028643</c:v>
                </c:pt>
                <c:pt idx="141">
                  <c:v>179.7794383956074</c:v>
                </c:pt>
                <c:pt idx="142">
                  <c:v>163.83712074094763</c:v>
                </c:pt>
                <c:pt idx="143">
                  <c:v>174.98042827446446</c:v>
                </c:pt>
                <c:pt idx="144">
                  <c:v>172.35228662938718</c:v>
                </c:pt>
                <c:pt idx="145">
                  <c:v>167.46745024624872</c:v>
                </c:pt>
                <c:pt idx="146">
                  <c:v>171.3513120249348</c:v>
                </c:pt>
                <c:pt idx="147">
                  <c:v>177.95605185997897</c:v>
                </c:pt>
                <c:pt idx="148">
                  <c:v>168.14757386939277</c:v>
                </c:pt>
                <c:pt idx="149">
                  <c:v>165.78598844921132</c:v>
                </c:pt>
                <c:pt idx="150">
                  <c:v>173.49987940254866</c:v>
                </c:pt>
                <c:pt idx="151">
                  <c:v>174.6590368718345</c:v>
                </c:pt>
                <c:pt idx="152">
                  <c:v>172.27133369321535</c:v>
                </c:pt>
                <c:pt idx="153">
                  <c:v>169.21450880884538</c:v>
                </c:pt>
                <c:pt idx="154">
                  <c:v>172.56884082402726</c:v>
                </c:pt>
                <c:pt idx="155">
                  <c:v>167.78513013034728</c:v>
                </c:pt>
                <c:pt idx="156">
                  <c:v>175.22140966126014</c:v>
                </c:pt>
                <c:pt idx="157">
                  <c:v>175.2208287468471</c:v>
                </c:pt>
                <c:pt idx="158">
                  <c:v>166.55376469172265</c:v>
                </c:pt>
                <c:pt idx="159">
                  <c:v>172.39242041631735</c:v>
                </c:pt>
                <c:pt idx="160">
                  <c:v>175.28977431715995</c:v>
                </c:pt>
                <c:pt idx="161">
                  <c:v>166.78925138597609</c:v>
                </c:pt>
                <c:pt idx="162">
                  <c:v>179.8803171069398</c:v>
                </c:pt>
                <c:pt idx="163">
                  <c:v>167.70691813541271</c:v>
                </c:pt>
                <c:pt idx="164">
                  <c:v>165.56046035639363</c:v>
                </c:pt>
                <c:pt idx="165">
                  <c:v>177.25644873928536</c:v>
                </c:pt>
                <c:pt idx="166">
                  <c:v>172.07091700126355</c:v>
                </c:pt>
                <c:pt idx="167">
                  <c:v>167.69226681285124</c:v>
                </c:pt>
                <c:pt idx="168">
                  <c:v>177.01079353542707</c:v>
                </c:pt>
                <c:pt idx="169">
                  <c:v>171.56883387407305</c:v>
                </c:pt>
                <c:pt idx="170">
                  <c:v>165.37028949598721</c:v>
                </c:pt>
                <c:pt idx="171">
                  <c:v>177.26152680704308</c:v>
                </c:pt>
                <c:pt idx="172">
                  <c:v>168.74137262650171</c:v>
                </c:pt>
                <c:pt idx="173">
                  <c:v>168.32058074151868</c:v>
                </c:pt>
                <c:pt idx="174">
                  <c:v>166.48864841919092</c:v>
                </c:pt>
                <c:pt idx="175">
                  <c:v>174.12551446247559</c:v>
                </c:pt>
                <c:pt idx="176">
                  <c:v>172.47982165933027</c:v>
                </c:pt>
                <c:pt idx="177">
                  <c:v>175.16243072556895</c:v>
                </c:pt>
                <c:pt idx="178">
                  <c:v>165.5992009266655</c:v>
                </c:pt>
                <c:pt idx="179">
                  <c:v>172.41889704971027</c:v>
                </c:pt>
                <c:pt idx="180">
                  <c:v>179.82933470519046</c:v>
                </c:pt>
                <c:pt idx="181">
                  <c:v>166.88332568161923</c:v>
                </c:pt>
                <c:pt idx="182">
                  <c:v>172.53768986168208</c:v>
                </c:pt>
                <c:pt idx="183">
                  <c:v>170.53057893369024</c:v>
                </c:pt>
                <c:pt idx="184">
                  <c:v>173.7516507538148</c:v>
                </c:pt>
                <c:pt idx="185">
                  <c:v>167.70810591861846</c:v>
                </c:pt>
                <c:pt idx="186">
                  <c:v>179.51743164121683</c:v>
                </c:pt>
                <c:pt idx="187">
                  <c:v>166.43216781918073</c:v>
                </c:pt>
                <c:pt idx="188">
                  <c:v>173.13747361621432</c:v>
                </c:pt>
                <c:pt idx="189">
                  <c:v>171.08558160305665</c:v>
                </c:pt>
                <c:pt idx="190">
                  <c:v>172.62876567751985</c:v>
                </c:pt>
                <c:pt idx="191">
                  <c:v>172.86385982806902</c:v>
                </c:pt>
                <c:pt idx="192">
                  <c:v>172.37252499867435</c:v>
                </c:pt>
                <c:pt idx="193">
                  <c:v>172.83646254898957</c:v>
                </c:pt>
                <c:pt idx="194">
                  <c:v>172.72092467886631</c:v>
                </c:pt>
                <c:pt idx="195">
                  <c:v>169.46007624783817</c:v>
                </c:pt>
                <c:pt idx="196">
                  <c:v>173.29287850780926</c:v>
                </c:pt>
                <c:pt idx="197">
                  <c:v>175.71629739483265</c:v>
                </c:pt>
                <c:pt idx="198">
                  <c:v>169.40929652483169</c:v>
                </c:pt>
                <c:pt idx="199">
                  <c:v>172.766544924388</c:v>
                </c:pt>
                <c:pt idx="200">
                  <c:v>165.60789561982057</c:v>
                </c:pt>
                <c:pt idx="201">
                  <c:v>174.98342149336079</c:v>
                </c:pt>
                <c:pt idx="202">
                  <c:v>172.6871594544975</c:v>
                </c:pt>
                <c:pt idx="203">
                  <c:v>165.44210069313908</c:v>
                </c:pt>
                <c:pt idx="204">
                  <c:v>172.39335699569008</c:v>
                </c:pt>
                <c:pt idx="205">
                  <c:v>176.89938380444769</c:v>
                </c:pt>
                <c:pt idx="206">
                  <c:v>166.49586804697353</c:v>
                </c:pt>
                <c:pt idx="207">
                  <c:v>177.69651016902139</c:v>
                </c:pt>
                <c:pt idx="208">
                  <c:v>174.4397596533118</c:v>
                </c:pt>
                <c:pt idx="209">
                  <c:v>170.08000743246734</c:v>
                </c:pt>
                <c:pt idx="210">
                  <c:v>169.65953510500626</c:v>
                </c:pt>
                <c:pt idx="211">
                  <c:v>163.64969360741273</c:v>
                </c:pt>
                <c:pt idx="212">
                  <c:v>179.34408522347204</c:v>
                </c:pt>
                <c:pt idx="213">
                  <c:v>169.24669346090417</c:v>
                </c:pt>
                <c:pt idx="214">
                  <c:v>172.00613520481025</c:v>
                </c:pt>
                <c:pt idx="215">
                  <c:v>164.93758126962825</c:v>
                </c:pt>
                <c:pt idx="216">
                  <c:v>175.57783006092754</c:v>
                </c:pt>
                <c:pt idx="217">
                  <c:v>171.10084913512364</c:v>
                </c:pt>
                <c:pt idx="218">
                  <c:v>174.490125491312</c:v>
                </c:pt>
                <c:pt idx="219">
                  <c:v>169.89457487995776</c:v>
                </c:pt>
                <c:pt idx="220">
                  <c:v>175.07956925296008</c:v>
                </c:pt>
                <c:pt idx="221">
                  <c:v>167.71733319941154</c:v>
                </c:pt>
                <c:pt idx="222">
                  <c:v>168.29359899107831</c:v>
                </c:pt>
                <c:pt idx="223">
                  <c:v>173.05455976442397</c:v>
                </c:pt>
                <c:pt idx="224">
                  <c:v>167.95806537404235</c:v>
                </c:pt>
                <c:pt idx="225">
                  <c:v>179.00693114510838</c:v>
                </c:pt>
                <c:pt idx="226">
                  <c:v>167.56494732673755</c:v>
                </c:pt>
                <c:pt idx="227">
                  <c:v>171.60926311528863</c:v>
                </c:pt>
                <c:pt idx="228">
                  <c:v>167.82964501085399</c:v>
                </c:pt>
                <c:pt idx="229">
                  <c:v>179.87217090695248</c:v>
                </c:pt>
                <c:pt idx="230">
                  <c:v>166.29132195178434</c:v>
                </c:pt>
                <c:pt idx="231">
                  <c:v>171.87569679212223</c:v>
                </c:pt>
                <c:pt idx="232">
                  <c:v>169.29239263332792</c:v>
                </c:pt>
              </c:numCache>
            </c:numRef>
          </c:yVal>
          <c:smooth val="0"/>
          <c:extLst>
            <c:ext xmlns:c16="http://schemas.microsoft.com/office/drawing/2014/chart" uri="{C3380CC4-5D6E-409C-BE32-E72D297353CC}">
              <c16:uniqueId val="{00000000-BA54-4915-A60C-98266ABCF3C3}"/>
            </c:ext>
          </c:extLst>
        </c:ser>
        <c:ser>
          <c:idx val="1"/>
          <c:order val="1"/>
          <c:tx>
            <c:v>Outlet Liquid Flowrate</c:v>
          </c:tx>
          <c:spPr>
            <a:ln w="25400" cap="rnd">
              <a:noFill/>
              <a:round/>
            </a:ln>
            <a:effectLst/>
          </c:spPr>
          <c:marker>
            <c:symbol val="circle"/>
            <c:size val="5"/>
            <c:spPr>
              <a:solidFill>
                <a:schemeClr val="accent2"/>
              </a:solidFill>
              <a:ln w="76200">
                <a:solidFill>
                  <a:schemeClr val="accent2"/>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Sheet1!$AT$9:$AT$241</c:f>
              <c:numCache>
                <c:formatCode>0.000</c:formatCode>
                <c:ptCount val="2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157.78701629222033</c:v>
                </c:pt>
                <c:pt idx="47">
                  <c:v>233.5422718411815</c:v>
                </c:pt>
                <c:pt idx="48">
                  <c:v>239.35226692345282</c:v>
                </c:pt>
                <c:pt idx="49">
                  <c:v>252.64798719039067</c:v>
                </c:pt>
                <c:pt idx="50">
                  <c:v>310.21691372393565</c:v>
                </c:pt>
                <c:pt idx="51">
                  <c:v>393.14577485838129</c:v>
                </c:pt>
                <c:pt idx="52">
                  <c:v>371.99126930781819</c:v>
                </c:pt>
                <c:pt idx="53">
                  <c:v>304.23766174919416</c:v>
                </c:pt>
                <c:pt idx="54">
                  <c:v>250.38623934343761</c:v>
                </c:pt>
                <c:pt idx="55">
                  <c:v>223.24466379349096</c:v>
                </c:pt>
                <c:pt idx="56">
                  <c:v>164.77345703135327</c:v>
                </c:pt>
                <c:pt idx="57">
                  <c:v>145.58581947520838</c:v>
                </c:pt>
                <c:pt idx="58">
                  <c:v>116.25292512081292</c:v>
                </c:pt>
                <c:pt idx="59">
                  <c:v>132.48367884407202</c:v>
                </c:pt>
                <c:pt idx="60">
                  <c:v>129.84499529620157</c:v>
                </c:pt>
                <c:pt idx="61">
                  <c:v>123.8885291881527</c:v>
                </c:pt>
                <c:pt idx="62">
                  <c:v>196.88996908275809</c:v>
                </c:pt>
                <c:pt idx="63">
                  <c:v>178.89401230841864</c:v>
                </c:pt>
                <c:pt idx="64">
                  <c:v>152.02259294333436</c:v>
                </c:pt>
                <c:pt idx="65">
                  <c:v>201.19141951267736</c:v>
                </c:pt>
                <c:pt idx="66">
                  <c:v>197.58383547494532</c:v>
                </c:pt>
                <c:pt idx="67">
                  <c:v>222.26667568524209</c:v>
                </c:pt>
                <c:pt idx="68">
                  <c:v>233.37060940266753</c:v>
                </c:pt>
                <c:pt idx="69">
                  <c:v>223.70018066517255</c:v>
                </c:pt>
                <c:pt idx="70">
                  <c:v>235.81791839860969</c:v>
                </c:pt>
                <c:pt idx="71">
                  <c:v>227.74330217827767</c:v>
                </c:pt>
                <c:pt idx="72">
                  <c:v>212.30804916755579</c:v>
                </c:pt>
                <c:pt idx="73">
                  <c:v>168.25588585408448</c:v>
                </c:pt>
                <c:pt idx="74">
                  <c:v>154.71860867191549</c:v>
                </c:pt>
                <c:pt idx="75">
                  <c:v>81.330076326429662</c:v>
                </c:pt>
                <c:pt idx="76">
                  <c:v>43.870245125249539</c:v>
                </c:pt>
                <c:pt idx="77">
                  <c:v>72.600216092057863</c:v>
                </c:pt>
                <c:pt idx="78">
                  <c:v>84.414320458189351</c:v>
                </c:pt>
                <c:pt idx="79">
                  <c:v>80.216909894664639</c:v>
                </c:pt>
                <c:pt idx="80">
                  <c:v>99.137665481395416</c:v>
                </c:pt>
                <c:pt idx="81">
                  <c:v>173.32316859533441</c:v>
                </c:pt>
                <c:pt idx="82">
                  <c:v>189.65415340375208</c:v>
                </c:pt>
                <c:pt idx="83">
                  <c:v>131.16984977982051</c:v>
                </c:pt>
                <c:pt idx="84">
                  <c:v>242.5175645927437</c:v>
                </c:pt>
                <c:pt idx="85">
                  <c:v>270.67321144159632</c:v>
                </c:pt>
                <c:pt idx="86">
                  <c:v>247.67238248169855</c:v>
                </c:pt>
                <c:pt idx="87">
                  <c:v>261.1060207218141</c:v>
                </c:pt>
                <c:pt idx="88">
                  <c:v>272.45017494000143</c:v>
                </c:pt>
                <c:pt idx="89">
                  <c:v>309.8511370838321</c:v>
                </c:pt>
                <c:pt idx="90">
                  <c:v>315.2949546016593</c:v>
                </c:pt>
                <c:pt idx="91">
                  <c:v>247.44385560753815</c:v>
                </c:pt>
                <c:pt idx="92">
                  <c:v>194.89937973151928</c:v>
                </c:pt>
                <c:pt idx="93">
                  <c:v>110.54930863025608</c:v>
                </c:pt>
                <c:pt idx="94">
                  <c:v>0</c:v>
                </c:pt>
                <c:pt idx="95">
                  <c:v>9.4099293785093661</c:v>
                </c:pt>
                <c:pt idx="96">
                  <c:v>15.894746946787722</c:v>
                </c:pt>
                <c:pt idx="97">
                  <c:v>0</c:v>
                </c:pt>
                <c:pt idx="98">
                  <c:v>0</c:v>
                </c:pt>
                <c:pt idx="99">
                  <c:v>0</c:v>
                </c:pt>
                <c:pt idx="100">
                  <c:v>0</c:v>
                </c:pt>
                <c:pt idx="101">
                  <c:v>0</c:v>
                </c:pt>
                <c:pt idx="102">
                  <c:v>89.853460525376121</c:v>
                </c:pt>
                <c:pt idx="103">
                  <c:v>195.01644963898391</c:v>
                </c:pt>
                <c:pt idx="104">
                  <c:v>124.88235380785643</c:v>
                </c:pt>
                <c:pt idx="105">
                  <c:v>166.92214421424825</c:v>
                </c:pt>
                <c:pt idx="106">
                  <c:v>216.26911483227843</c:v>
                </c:pt>
                <c:pt idx="107">
                  <c:v>242.86095629049518</c:v>
                </c:pt>
                <c:pt idx="108">
                  <c:v>222.16991927770266</c:v>
                </c:pt>
                <c:pt idx="109">
                  <c:v>149.56980464807023</c:v>
                </c:pt>
                <c:pt idx="110">
                  <c:v>145.6847809666211</c:v>
                </c:pt>
                <c:pt idx="111">
                  <c:v>229.38776018210379</c:v>
                </c:pt>
                <c:pt idx="112">
                  <c:v>211.83348838969431</c:v>
                </c:pt>
                <c:pt idx="113">
                  <c:v>189.77396296087747</c:v>
                </c:pt>
                <c:pt idx="114">
                  <c:v>167.86986253477903</c:v>
                </c:pt>
                <c:pt idx="115">
                  <c:v>154.8000631337874</c:v>
                </c:pt>
                <c:pt idx="116">
                  <c:v>240.59593422809363</c:v>
                </c:pt>
                <c:pt idx="117">
                  <c:v>236.36304186042267</c:v>
                </c:pt>
                <c:pt idx="118">
                  <c:v>259.47185310939722</c:v>
                </c:pt>
                <c:pt idx="119">
                  <c:v>248.28198794162975</c:v>
                </c:pt>
                <c:pt idx="120">
                  <c:v>231.34747835911401</c:v>
                </c:pt>
                <c:pt idx="121">
                  <c:v>228.30078747392673</c:v>
                </c:pt>
                <c:pt idx="122">
                  <c:v>236.18636786765063</c:v>
                </c:pt>
                <c:pt idx="123">
                  <c:v>281.58784204951968</c:v>
                </c:pt>
                <c:pt idx="124">
                  <c:v>244.53247668731407</c:v>
                </c:pt>
                <c:pt idx="125">
                  <c:v>237.96854338248411</c:v>
                </c:pt>
                <c:pt idx="126">
                  <c:v>266.17250161438301</c:v>
                </c:pt>
                <c:pt idx="127">
                  <c:v>283.47599523172693</c:v>
                </c:pt>
                <c:pt idx="128">
                  <c:v>251.00259369643641</c:v>
                </c:pt>
                <c:pt idx="129">
                  <c:v>238.03456225724156</c:v>
                </c:pt>
                <c:pt idx="130">
                  <c:v>195.69334356741811</c:v>
                </c:pt>
                <c:pt idx="131">
                  <c:v>42.056931153293931</c:v>
                </c:pt>
                <c:pt idx="132">
                  <c:v>0</c:v>
                </c:pt>
                <c:pt idx="133">
                  <c:v>20.619439838967992</c:v>
                </c:pt>
                <c:pt idx="134">
                  <c:v>8.8106811307110018</c:v>
                </c:pt>
                <c:pt idx="135">
                  <c:v>53.424739907578548</c:v>
                </c:pt>
                <c:pt idx="136">
                  <c:v>113.99017496300816</c:v>
                </c:pt>
                <c:pt idx="137">
                  <c:v>185.97660806857985</c:v>
                </c:pt>
                <c:pt idx="138">
                  <c:v>211.0045773154375</c:v>
                </c:pt>
                <c:pt idx="139">
                  <c:v>130.56271668665644</c:v>
                </c:pt>
                <c:pt idx="140">
                  <c:v>199.31348990115632</c:v>
                </c:pt>
                <c:pt idx="141">
                  <c:v>210.60051240080344</c:v>
                </c:pt>
                <c:pt idx="142">
                  <c:v>159.92073563306488</c:v>
                </c:pt>
                <c:pt idx="143">
                  <c:v>84.638704447496721</c:v>
                </c:pt>
                <c:pt idx="144">
                  <c:v>87.782619485287441</c:v>
                </c:pt>
                <c:pt idx="145">
                  <c:v>131.62423069920357</c:v>
                </c:pt>
                <c:pt idx="146">
                  <c:v>151.32144309229216</c:v>
                </c:pt>
                <c:pt idx="147">
                  <c:v>248.56691150637218</c:v>
                </c:pt>
                <c:pt idx="148">
                  <c:v>257.96878775636731</c:v>
                </c:pt>
                <c:pt idx="149">
                  <c:v>206.5559208317828</c:v>
                </c:pt>
                <c:pt idx="150">
                  <c:v>244.68462747458415</c:v>
                </c:pt>
                <c:pt idx="151">
                  <c:v>248.52200798022162</c:v>
                </c:pt>
                <c:pt idx="152">
                  <c:v>213.38506558794094</c:v>
                </c:pt>
                <c:pt idx="153">
                  <c:v>179.79976721463015</c:v>
                </c:pt>
                <c:pt idx="154">
                  <c:v>206.41499592605047</c:v>
                </c:pt>
                <c:pt idx="155">
                  <c:v>204.80307961453869</c:v>
                </c:pt>
                <c:pt idx="156">
                  <c:v>161.46375977871122</c:v>
                </c:pt>
                <c:pt idx="157">
                  <c:v>218.07173748848419</c:v>
                </c:pt>
                <c:pt idx="158">
                  <c:v>253.99048234499762</c:v>
                </c:pt>
                <c:pt idx="159">
                  <c:v>246.46413016047995</c:v>
                </c:pt>
                <c:pt idx="160">
                  <c:v>226.16720177452899</c:v>
                </c:pt>
                <c:pt idx="161">
                  <c:v>224.1752760088217</c:v>
                </c:pt>
                <c:pt idx="162">
                  <c:v>251.93761607951387</c:v>
                </c:pt>
                <c:pt idx="163">
                  <c:v>244.60197023969047</c:v>
                </c:pt>
                <c:pt idx="164">
                  <c:v>233.2845443108784</c:v>
                </c:pt>
                <c:pt idx="165">
                  <c:v>199.56306530319955</c:v>
                </c:pt>
                <c:pt idx="166">
                  <c:v>113.14201952040084</c:v>
                </c:pt>
                <c:pt idx="167">
                  <c:v>2.1115026816409399</c:v>
                </c:pt>
                <c:pt idx="168">
                  <c:v>5.8104306483132788</c:v>
                </c:pt>
                <c:pt idx="169">
                  <c:v>16.538765079290066</c:v>
                </c:pt>
                <c:pt idx="170">
                  <c:v>0</c:v>
                </c:pt>
                <c:pt idx="171">
                  <c:v>0</c:v>
                </c:pt>
                <c:pt idx="172">
                  <c:v>55.92049392801372</c:v>
                </c:pt>
                <c:pt idx="173">
                  <c:v>191.24742673342411</c:v>
                </c:pt>
                <c:pt idx="174">
                  <c:v>187.34182226915601</c:v>
                </c:pt>
                <c:pt idx="175">
                  <c:v>248.73369603207516</c:v>
                </c:pt>
                <c:pt idx="176">
                  <c:v>257.85238605613694</c:v>
                </c:pt>
                <c:pt idx="177">
                  <c:v>231.42973466966694</c:v>
                </c:pt>
                <c:pt idx="178">
                  <c:v>220.39796733355536</c:v>
                </c:pt>
                <c:pt idx="179">
                  <c:v>187.85213213405711</c:v>
                </c:pt>
                <c:pt idx="180">
                  <c:v>207.33150896873568</c:v>
                </c:pt>
                <c:pt idx="181">
                  <c:v>202.8874631149981</c:v>
                </c:pt>
                <c:pt idx="182">
                  <c:v>197.83929110065168</c:v>
                </c:pt>
                <c:pt idx="183">
                  <c:v>175.63416331546176</c:v>
                </c:pt>
                <c:pt idx="184">
                  <c:v>153.86898317339259</c:v>
                </c:pt>
                <c:pt idx="185">
                  <c:v>237.50721310786344</c:v>
                </c:pt>
                <c:pt idx="186">
                  <c:v>229.05880176061524</c:v>
                </c:pt>
                <c:pt idx="187">
                  <c:v>201.06726660852831</c:v>
                </c:pt>
                <c:pt idx="188">
                  <c:v>140.82096732824164</c:v>
                </c:pt>
                <c:pt idx="189">
                  <c:v>106.78075346976033</c:v>
                </c:pt>
                <c:pt idx="190">
                  <c:v>215.95425558343541</c:v>
                </c:pt>
                <c:pt idx="191">
                  <c:v>209.76799300748073</c:v>
                </c:pt>
                <c:pt idx="192">
                  <c:v>169.82042627267813</c:v>
                </c:pt>
                <c:pt idx="193">
                  <c:v>117.00579421179664</c:v>
                </c:pt>
                <c:pt idx="194">
                  <c:v>183.67891067241675</c:v>
                </c:pt>
                <c:pt idx="195">
                  <c:v>250.87623570841382</c:v>
                </c:pt>
                <c:pt idx="196">
                  <c:v>225.50681256478455</c:v>
                </c:pt>
                <c:pt idx="197">
                  <c:v>190.14227878847174</c:v>
                </c:pt>
                <c:pt idx="198">
                  <c:v>118.95482107305646</c:v>
                </c:pt>
                <c:pt idx="199">
                  <c:v>232.65054928689196</c:v>
                </c:pt>
                <c:pt idx="200">
                  <c:v>222.32741572284769</c:v>
                </c:pt>
                <c:pt idx="201">
                  <c:v>181.32114144588229</c:v>
                </c:pt>
                <c:pt idx="202">
                  <c:v>114.59349927493618</c:v>
                </c:pt>
                <c:pt idx="203">
                  <c:v>167.62997613763403</c:v>
                </c:pt>
                <c:pt idx="204">
                  <c:v>183.40200559448684</c:v>
                </c:pt>
                <c:pt idx="205">
                  <c:v>220.41560800454351</c:v>
                </c:pt>
                <c:pt idx="206">
                  <c:v>225.37410660803525</c:v>
                </c:pt>
                <c:pt idx="207">
                  <c:v>191.78205934165706</c:v>
                </c:pt>
                <c:pt idx="208">
                  <c:v>142.51266758353918</c:v>
                </c:pt>
                <c:pt idx="209">
                  <c:v>47.127287647822094</c:v>
                </c:pt>
                <c:pt idx="210">
                  <c:v>0</c:v>
                </c:pt>
                <c:pt idx="211">
                  <c:v>17.14850418066785</c:v>
                </c:pt>
                <c:pt idx="212">
                  <c:v>6.4786378827003865</c:v>
                </c:pt>
                <c:pt idx="213">
                  <c:v>0</c:v>
                </c:pt>
                <c:pt idx="214">
                  <c:v>0</c:v>
                </c:pt>
                <c:pt idx="215">
                  <c:v>0</c:v>
                </c:pt>
                <c:pt idx="216">
                  <c:v>16.650222045985767</c:v>
                </c:pt>
                <c:pt idx="217">
                  <c:v>60.319769897047408</c:v>
                </c:pt>
                <c:pt idx="218">
                  <c:v>176.09683000455149</c:v>
                </c:pt>
                <c:pt idx="219">
                  <c:v>245.85906850974246</c:v>
                </c:pt>
                <c:pt idx="220">
                  <c:v>175.33400462577521</c:v>
                </c:pt>
                <c:pt idx="221">
                  <c:v>154.07852695547834</c:v>
                </c:pt>
                <c:pt idx="222">
                  <c:v>187.08007948882837</c:v>
                </c:pt>
                <c:pt idx="223">
                  <c:v>165.25549572362218</c:v>
                </c:pt>
                <c:pt idx="224">
                  <c:v>146.34656740493992</c:v>
                </c:pt>
                <c:pt idx="225">
                  <c:v>125.92729027437265</c:v>
                </c:pt>
                <c:pt idx="226">
                  <c:v>138.36382967933571</c:v>
                </c:pt>
                <c:pt idx="227">
                  <c:v>205.14005051622212</c:v>
                </c:pt>
                <c:pt idx="228">
                  <c:v>198.97256456355376</c:v>
                </c:pt>
                <c:pt idx="229">
                  <c:v>206.55190558175821</c:v>
                </c:pt>
                <c:pt idx="230">
                  <c:v>197.85418611536042</c:v>
                </c:pt>
                <c:pt idx="231">
                  <c:v>203.73300654277315</c:v>
                </c:pt>
                <c:pt idx="232">
                  <c:v>203.31564430417529</c:v>
                </c:pt>
              </c:numCache>
            </c:numRef>
          </c:yVal>
          <c:smooth val="0"/>
          <c:extLst>
            <c:ext xmlns:c16="http://schemas.microsoft.com/office/drawing/2014/chart" uri="{C3380CC4-5D6E-409C-BE32-E72D297353CC}">
              <c16:uniqueId val="{00000001-BA54-4915-A60C-98266ABCF3C3}"/>
            </c:ext>
          </c:extLst>
        </c:ser>
        <c:dLbls>
          <c:showLegendKey val="0"/>
          <c:showVal val="0"/>
          <c:showCatName val="0"/>
          <c:showSerName val="0"/>
          <c:showPercent val="0"/>
          <c:showBubbleSize val="0"/>
        </c:dLbls>
        <c:axId val="629186384"/>
        <c:axId val="768006112"/>
      </c:scatterChart>
      <c:valAx>
        <c:axId val="629186384"/>
        <c:scaling>
          <c:orientation val="minMax"/>
          <c:max val="21"/>
          <c:min val="0"/>
        </c:scaling>
        <c:delete val="0"/>
        <c:axPos val="b"/>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768006112"/>
        <c:crosses val="autoZero"/>
        <c:crossBetween val="midCat"/>
      </c:valAx>
      <c:valAx>
        <c:axId val="768006112"/>
        <c:scaling>
          <c:orientation val="minMax"/>
        </c:scaling>
        <c:delete val="0"/>
        <c:axPos val="l"/>
        <c:title>
          <c:tx>
            <c:rich>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Liquid Flowrate (bbl/day)</a:t>
                </a:r>
              </a:p>
            </c:rich>
          </c:tx>
          <c:overlay val="0"/>
          <c:spPr>
            <a:noFill/>
            <a:ln>
              <a:noFill/>
            </a:ln>
            <a:effectLst/>
          </c:spPr>
          <c:txPr>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629186384"/>
        <c:crosses val="autoZero"/>
        <c:crossBetween val="midCat"/>
      </c:valAx>
      <c:spPr>
        <a:noFill/>
        <a:ln w="19050">
          <a:solidFill>
            <a:sysClr val="windowText" lastClr="000000"/>
          </a:solidFill>
        </a:ln>
        <a:effectLst/>
      </c:spPr>
    </c:plotArea>
    <c:legend>
      <c:legendPos val="r"/>
      <c:layout>
        <c:manualLayout>
          <c:xMode val="edge"/>
          <c:yMode val="edge"/>
          <c:x val="0.6691792852816475"/>
          <c:y val="5.6754903124546605E-2"/>
          <c:w val="0.25948844957720302"/>
          <c:h val="0.14575100157098517"/>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b="1">
          <a:solidFill>
            <a:schemeClr val="tx1"/>
          </a:solidFill>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97546941247725"/>
          <c:y val="3.5499537738472725E-2"/>
          <c:w val="0.81107729322296251"/>
          <c:h val="0.80288217381809712"/>
        </c:manualLayout>
      </c:layout>
      <c:scatterChart>
        <c:scatterStyle val="lineMarker"/>
        <c:varyColors val="0"/>
        <c:ser>
          <c:idx val="0"/>
          <c:order val="0"/>
          <c:tx>
            <c:v>Gas Flowrate at CRL</c:v>
          </c:tx>
          <c:spPr>
            <a:ln w="19050" cap="rnd">
              <a:noFill/>
              <a:round/>
            </a:ln>
            <a:effectLst/>
          </c:spPr>
          <c:marker>
            <c:symbol val="circle"/>
            <c:size val="5"/>
            <c:spPr>
              <a:solidFill>
                <a:schemeClr val="accent1"/>
              </a:solidFill>
              <a:ln w="63500">
                <a:solidFill>
                  <a:schemeClr val="accent1"/>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Sheet1!$AZ$9:$AZ$241</c:f>
              <c:numCache>
                <c:formatCode>General</c:formatCode>
                <c:ptCount val="233"/>
                <c:pt idx="0">
                  <c:v>0</c:v>
                </c:pt>
                <c:pt idx="1">
                  <c:v>0</c:v>
                </c:pt>
                <c:pt idx="2">
                  <c:v>0</c:v>
                </c:pt>
                <c:pt idx="3">
                  <c:v>0</c:v>
                </c:pt>
                <c:pt idx="4">
                  <c:v>0</c:v>
                </c:pt>
                <c:pt idx="5">
                  <c:v>40472.114942041509</c:v>
                </c:pt>
                <c:pt idx="6">
                  <c:v>42507.852299022386</c:v>
                </c:pt>
                <c:pt idx="7">
                  <c:v>35815.656118147686</c:v>
                </c:pt>
                <c:pt idx="8">
                  <c:v>33119.550574284025</c:v>
                </c:pt>
                <c:pt idx="9">
                  <c:v>20762.8975222954</c:v>
                </c:pt>
                <c:pt idx="10">
                  <c:v>22338.047381919783</c:v>
                </c:pt>
                <c:pt idx="11">
                  <c:v>26400.799212432932</c:v>
                </c:pt>
                <c:pt idx="12">
                  <c:v>25180.349339729244</c:v>
                </c:pt>
                <c:pt idx="13">
                  <c:v>34175.2031110752</c:v>
                </c:pt>
                <c:pt idx="14">
                  <c:v>37199.839991517918</c:v>
                </c:pt>
                <c:pt idx="15">
                  <c:v>32188.681180703454</c:v>
                </c:pt>
                <c:pt idx="16">
                  <c:v>33406.487529791913</c:v>
                </c:pt>
                <c:pt idx="17">
                  <c:v>20064.588496040669</c:v>
                </c:pt>
                <c:pt idx="18">
                  <c:v>37727.344890523353</c:v>
                </c:pt>
                <c:pt idx="19">
                  <c:v>32316.861657467682</c:v>
                </c:pt>
                <c:pt idx="20">
                  <c:v>19603.010231932007</c:v>
                </c:pt>
                <c:pt idx="21">
                  <c:v>35118.192721656218</c:v>
                </c:pt>
                <c:pt idx="22">
                  <c:v>33974.025872829858</c:v>
                </c:pt>
                <c:pt idx="23">
                  <c:v>37570.60844794679</c:v>
                </c:pt>
                <c:pt idx="24">
                  <c:v>34276.113099588292</c:v>
                </c:pt>
                <c:pt idx="25">
                  <c:v>19965.423084216975</c:v>
                </c:pt>
                <c:pt idx="26">
                  <c:v>21331.059352782449</c:v>
                </c:pt>
                <c:pt idx="27">
                  <c:v>20800.065300397906</c:v>
                </c:pt>
                <c:pt idx="28">
                  <c:v>34792.140520373512</c:v>
                </c:pt>
                <c:pt idx="29">
                  <c:v>33754.301029779934</c:v>
                </c:pt>
                <c:pt idx="30">
                  <c:v>30199.385404227363</c:v>
                </c:pt>
                <c:pt idx="31">
                  <c:v>32880.727207475225</c:v>
                </c:pt>
                <c:pt idx="32">
                  <c:v>37393.212544573435</c:v>
                </c:pt>
                <c:pt idx="33">
                  <c:v>30804.864586636744</c:v>
                </c:pt>
                <c:pt idx="34">
                  <c:v>27020.123937200995</c:v>
                </c:pt>
                <c:pt idx="35">
                  <c:v>34800.77158399496</c:v>
                </c:pt>
                <c:pt idx="36">
                  <c:v>23407.013793446618</c:v>
                </c:pt>
                <c:pt idx="37">
                  <c:v>33393.265474881919</c:v>
                </c:pt>
                <c:pt idx="38">
                  <c:v>22979.225225219128</c:v>
                </c:pt>
                <c:pt idx="39">
                  <c:v>31220.532937863645</c:v>
                </c:pt>
                <c:pt idx="40">
                  <c:v>42166.007087708284</c:v>
                </c:pt>
                <c:pt idx="41">
                  <c:v>29648.925548781561</c:v>
                </c:pt>
                <c:pt idx="42">
                  <c:v>35197.892330417752</c:v>
                </c:pt>
                <c:pt idx="43">
                  <c:v>21133.187628264641</c:v>
                </c:pt>
                <c:pt idx="44">
                  <c:v>37723.85573714476</c:v>
                </c:pt>
                <c:pt idx="45">
                  <c:v>29618.55243778554</c:v>
                </c:pt>
                <c:pt idx="46">
                  <c:v>23321.162256358868</c:v>
                </c:pt>
                <c:pt idx="47">
                  <c:v>25721.719032425048</c:v>
                </c:pt>
                <c:pt idx="48">
                  <c:v>19354.362143767346</c:v>
                </c:pt>
                <c:pt idx="49">
                  <c:v>20076.525073389406</c:v>
                </c:pt>
                <c:pt idx="50">
                  <c:v>28704.945171448406</c:v>
                </c:pt>
                <c:pt idx="51">
                  <c:v>34042.79892232587</c:v>
                </c:pt>
                <c:pt idx="52">
                  <c:v>25432.375510116228</c:v>
                </c:pt>
                <c:pt idx="53">
                  <c:v>28964.978918007666</c:v>
                </c:pt>
                <c:pt idx="54">
                  <c:v>20208.470163010123</c:v>
                </c:pt>
                <c:pt idx="55">
                  <c:v>31867.679069837937</c:v>
                </c:pt>
                <c:pt idx="56">
                  <c:v>35415.138038171877</c:v>
                </c:pt>
                <c:pt idx="57">
                  <c:v>23249.542792264121</c:v>
                </c:pt>
                <c:pt idx="58">
                  <c:v>31706.6270954502</c:v>
                </c:pt>
                <c:pt idx="59">
                  <c:v>22671.812448566277</c:v>
                </c:pt>
                <c:pt idx="60">
                  <c:v>32961.436834320579</c:v>
                </c:pt>
                <c:pt idx="61">
                  <c:v>23803.767260566379</c:v>
                </c:pt>
                <c:pt idx="62">
                  <c:v>27855.795422797084</c:v>
                </c:pt>
                <c:pt idx="63">
                  <c:v>29508.185007218905</c:v>
                </c:pt>
                <c:pt idx="64">
                  <c:v>23023.849660539705</c:v>
                </c:pt>
                <c:pt idx="65">
                  <c:v>33365.535887501675</c:v>
                </c:pt>
                <c:pt idx="66">
                  <c:v>34253.617242276552</c:v>
                </c:pt>
                <c:pt idx="67">
                  <c:v>33838.316170352635</c:v>
                </c:pt>
                <c:pt idx="68">
                  <c:v>27949.156934265968</c:v>
                </c:pt>
                <c:pt idx="69">
                  <c:v>33069.233309765827</c:v>
                </c:pt>
                <c:pt idx="70">
                  <c:v>36291.466455249152</c:v>
                </c:pt>
                <c:pt idx="71">
                  <c:v>32007.061565345546</c:v>
                </c:pt>
                <c:pt idx="72">
                  <c:v>23725.536769016915</c:v>
                </c:pt>
                <c:pt idx="73">
                  <c:v>35177.508329098768</c:v>
                </c:pt>
                <c:pt idx="74">
                  <c:v>30709.09650836643</c:v>
                </c:pt>
                <c:pt idx="75">
                  <c:v>49147.343899908265</c:v>
                </c:pt>
                <c:pt idx="76">
                  <c:v>30542.718984084666</c:v>
                </c:pt>
                <c:pt idx="77">
                  <c:v>37405.332761574493</c:v>
                </c:pt>
                <c:pt idx="78">
                  <c:v>18112.958099458734</c:v>
                </c:pt>
                <c:pt idx="79">
                  <c:v>37104.439192550577</c:v>
                </c:pt>
                <c:pt idx="80">
                  <c:v>34963.935414374973</c:v>
                </c:pt>
                <c:pt idx="81">
                  <c:v>30280.20610223008</c:v>
                </c:pt>
                <c:pt idx="82">
                  <c:v>25071.523594869599</c:v>
                </c:pt>
                <c:pt idx="83">
                  <c:v>37088.462542867943</c:v>
                </c:pt>
                <c:pt idx="84">
                  <c:v>35944.479333692754</c:v>
                </c:pt>
                <c:pt idx="85">
                  <c:v>35600.889545689293</c:v>
                </c:pt>
                <c:pt idx="86">
                  <c:v>35454.987842552648</c:v>
                </c:pt>
                <c:pt idx="87">
                  <c:v>30552.360065789926</c:v>
                </c:pt>
                <c:pt idx="88">
                  <c:v>19648.461045684631</c:v>
                </c:pt>
                <c:pt idx="89">
                  <c:v>31576.51840234494</c:v>
                </c:pt>
                <c:pt idx="90">
                  <c:v>26867.060287655291</c:v>
                </c:pt>
                <c:pt idx="91">
                  <c:v>19471.065142311865</c:v>
                </c:pt>
                <c:pt idx="92">
                  <c:v>35962.751479019469</c:v>
                </c:pt>
                <c:pt idx="93">
                  <c:v>23865.562003304738</c:v>
                </c:pt>
                <c:pt idx="94">
                  <c:v>26059.045820945485</c:v>
                </c:pt>
                <c:pt idx="95">
                  <c:v>34695.362424019921</c:v>
                </c:pt>
                <c:pt idx="96">
                  <c:v>28373.016501317441</c:v>
                </c:pt>
                <c:pt idx="97">
                  <c:v>21696.685898968528</c:v>
                </c:pt>
                <c:pt idx="98">
                  <c:v>37151.634582992614</c:v>
                </c:pt>
                <c:pt idx="99">
                  <c:v>36985.899797491133</c:v>
                </c:pt>
                <c:pt idx="100">
                  <c:v>31830.492040404217</c:v>
                </c:pt>
                <c:pt idx="101">
                  <c:v>34556.16356816356</c:v>
                </c:pt>
                <c:pt idx="102">
                  <c:v>21460.24984763009</c:v>
                </c:pt>
                <c:pt idx="103">
                  <c:v>25466.716124951206</c:v>
                </c:pt>
                <c:pt idx="104">
                  <c:v>20021.24953828019</c:v>
                </c:pt>
                <c:pt idx="105">
                  <c:v>37893.171495850416</c:v>
                </c:pt>
                <c:pt idx="106">
                  <c:v>36163.37779831059</c:v>
                </c:pt>
                <c:pt idx="107">
                  <c:v>33133.323548148175</c:v>
                </c:pt>
                <c:pt idx="108">
                  <c:v>29836.716343797412</c:v>
                </c:pt>
                <c:pt idx="109">
                  <c:v>28201.110536158649</c:v>
                </c:pt>
                <c:pt idx="110">
                  <c:v>21517.729058557608</c:v>
                </c:pt>
                <c:pt idx="111">
                  <c:v>25352.144233730702</c:v>
                </c:pt>
                <c:pt idx="112">
                  <c:v>31689.640427684215</c:v>
                </c:pt>
                <c:pt idx="113">
                  <c:v>19474.095196561837</c:v>
                </c:pt>
                <c:pt idx="114">
                  <c:v>28327.198408261251</c:v>
                </c:pt>
                <c:pt idx="115">
                  <c:v>31167.552898399012</c:v>
                </c:pt>
                <c:pt idx="116">
                  <c:v>30914.589278423013</c:v>
                </c:pt>
                <c:pt idx="117">
                  <c:v>33590.494460619484</c:v>
                </c:pt>
                <c:pt idx="118">
                  <c:v>32985.769088147827</c:v>
                </c:pt>
                <c:pt idx="119">
                  <c:v>23930.111340815773</c:v>
                </c:pt>
                <c:pt idx="120">
                  <c:v>31453.57165564915</c:v>
                </c:pt>
                <c:pt idx="121">
                  <c:v>34943.735052707234</c:v>
                </c:pt>
                <c:pt idx="122">
                  <c:v>37959.281770399459</c:v>
                </c:pt>
                <c:pt idx="123">
                  <c:v>35142.800434960307</c:v>
                </c:pt>
                <c:pt idx="124">
                  <c:v>21465.483577698549</c:v>
                </c:pt>
                <c:pt idx="125">
                  <c:v>32286.285655489206</c:v>
                </c:pt>
                <c:pt idx="126">
                  <c:v>38265.13361001436</c:v>
                </c:pt>
                <c:pt idx="127">
                  <c:v>22533.348151316815</c:v>
                </c:pt>
                <c:pt idx="128">
                  <c:v>31501.317965045411</c:v>
                </c:pt>
                <c:pt idx="129">
                  <c:v>20818.061986247358</c:v>
                </c:pt>
                <c:pt idx="130">
                  <c:v>23158.549344933679</c:v>
                </c:pt>
                <c:pt idx="131">
                  <c:v>27347.572687201697</c:v>
                </c:pt>
                <c:pt idx="132">
                  <c:v>33153.707549467712</c:v>
                </c:pt>
                <c:pt idx="133">
                  <c:v>20778.763100821205</c:v>
                </c:pt>
                <c:pt idx="134">
                  <c:v>21145.583304742002</c:v>
                </c:pt>
                <c:pt idx="135">
                  <c:v>25570.675419045558</c:v>
                </c:pt>
                <c:pt idx="136">
                  <c:v>19695.74825595232</c:v>
                </c:pt>
                <c:pt idx="137">
                  <c:v>23392.598080802098</c:v>
                </c:pt>
                <c:pt idx="138">
                  <c:v>35850.455832111744</c:v>
                </c:pt>
                <c:pt idx="139">
                  <c:v>31538.872273782657</c:v>
                </c:pt>
                <c:pt idx="140">
                  <c:v>27042.895253990671</c:v>
                </c:pt>
                <c:pt idx="141">
                  <c:v>28872.038003005044</c:v>
                </c:pt>
                <c:pt idx="142">
                  <c:v>33376.27880711593</c:v>
                </c:pt>
                <c:pt idx="143">
                  <c:v>26508.798578861119</c:v>
                </c:pt>
                <c:pt idx="144">
                  <c:v>26379.332624535677</c:v>
                </c:pt>
                <c:pt idx="145">
                  <c:v>22115.384304445914</c:v>
                </c:pt>
                <c:pt idx="146">
                  <c:v>25370.672587203633</c:v>
                </c:pt>
                <c:pt idx="147">
                  <c:v>25870.191690683085</c:v>
                </c:pt>
                <c:pt idx="148">
                  <c:v>19291.649202771747</c:v>
                </c:pt>
                <c:pt idx="149">
                  <c:v>23564.668434280829</c:v>
                </c:pt>
                <c:pt idx="150">
                  <c:v>30517.009432871648</c:v>
                </c:pt>
                <c:pt idx="151">
                  <c:v>27634.876922012634</c:v>
                </c:pt>
                <c:pt idx="152">
                  <c:v>24700.938778091768</c:v>
                </c:pt>
                <c:pt idx="153">
                  <c:v>42402.626778698053</c:v>
                </c:pt>
                <c:pt idx="154">
                  <c:v>28956.531494038012</c:v>
                </c:pt>
                <c:pt idx="155">
                  <c:v>38922.379922822627</c:v>
                </c:pt>
                <c:pt idx="156">
                  <c:v>28585.487578131761</c:v>
                </c:pt>
                <c:pt idx="157">
                  <c:v>29292.50023650283</c:v>
                </c:pt>
                <c:pt idx="158">
                  <c:v>41090.796928029667</c:v>
                </c:pt>
                <c:pt idx="159">
                  <c:v>31602.870692338875</c:v>
                </c:pt>
                <c:pt idx="160">
                  <c:v>44309.540920133855</c:v>
                </c:pt>
                <c:pt idx="161">
                  <c:v>36187.250953009192</c:v>
                </c:pt>
                <c:pt idx="162">
                  <c:v>21103.640895700017</c:v>
                </c:pt>
                <c:pt idx="163">
                  <c:v>47814.487309140051</c:v>
                </c:pt>
                <c:pt idx="164">
                  <c:v>23095.928223763844</c:v>
                </c:pt>
                <c:pt idx="165">
                  <c:v>50771.544797821269</c:v>
                </c:pt>
                <c:pt idx="166">
                  <c:v>29268.994361107747</c:v>
                </c:pt>
                <c:pt idx="167">
                  <c:v>45089.917619289088</c:v>
                </c:pt>
                <c:pt idx="168">
                  <c:v>31011.183735125414</c:v>
                </c:pt>
                <c:pt idx="169">
                  <c:v>35622.650844395146</c:v>
                </c:pt>
                <c:pt idx="170">
                  <c:v>34701.881631649027</c:v>
                </c:pt>
                <c:pt idx="171">
                  <c:v>43776.894110885638</c:v>
                </c:pt>
                <c:pt idx="172">
                  <c:v>42538.061021697882</c:v>
                </c:pt>
                <c:pt idx="173">
                  <c:v>32142.771267822147</c:v>
                </c:pt>
                <c:pt idx="174">
                  <c:v>41351.014314240172</c:v>
                </c:pt>
                <c:pt idx="175">
                  <c:v>30839.572480775205</c:v>
                </c:pt>
                <c:pt idx="176">
                  <c:v>38549.591430226523</c:v>
                </c:pt>
                <c:pt idx="177">
                  <c:v>26921.620515489234</c:v>
                </c:pt>
                <c:pt idx="178">
                  <c:v>20581.277906937423</c:v>
                </c:pt>
                <c:pt idx="179">
                  <c:v>41032.583158496047</c:v>
                </c:pt>
                <c:pt idx="180">
                  <c:v>31898.346891642555</c:v>
                </c:pt>
                <c:pt idx="181">
                  <c:v>37829.815816074501</c:v>
                </c:pt>
                <c:pt idx="182">
                  <c:v>38520.943644588595</c:v>
                </c:pt>
                <c:pt idx="183">
                  <c:v>35085.413043858847</c:v>
                </c:pt>
                <c:pt idx="184">
                  <c:v>40165.712183472308</c:v>
                </c:pt>
                <c:pt idx="185">
                  <c:v>43339.739920430336</c:v>
                </c:pt>
                <c:pt idx="186">
                  <c:v>28293.408712381013</c:v>
                </c:pt>
                <c:pt idx="187">
                  <c:v>44807.20437576629</c:v>
                </c:pt>
                <c:pt idx="188">
                  <c:v>25866.518897652215</c:v>
                </c:pt>
                <c:pt idx="189">
                  <c:v>35326.807365788416</c:v>
                </c:pt>
                <c:pt idx="190">
                  <c:v>36294.588329325328</c:v>
                </c:pt>
                <c:pt idx="191">
                  <c:v>39535.093620135362</c:v>
                </c:pt>
                <c:pt idx="192">
                  <c:v>25786.084730284245</c:v>
                </c:pt>
                <c:pt idx="193">
                  <c:v>39289.934685349261</c:v>
                </c:pt>
                <c:pt idx="194">
                  <c:v>36846.976401112166</c:v>
                </c:pt>
                <c:pt idx="195">
                  <c:v>39757.389418306127</c:v>
                </c:pt>
                <c:pt idx="196">
                  <c:v>32584.240990088205</c:v>
                </c:pt>
                <c:pt idx="197">
                  <c:v>33507.948437259234</c:v>
                </c:pt>
                <c:pt idx="198">
                  <c:v>37153.195520030662</c:v>
                </c:pt>
                <c:pt idx="199">
                  <c:v>33315.769541938251</c:v>
                </c:pt>
                <c:pt idx="200">
                  <c:v>43139.389060616537</c:v>
                </c:pt>
                <c:pt idx="201">
                  <c:v>31962.253490373183</c:v>
                </c:pt>
                <c:pt idx="202">
                  <c:v>26290.451033198056</c:v>
                </c:pt>
                <c:pt idx="203">
                  <c:v>43193.654577642446</c:v>
                </c:pt>
                <c:pt idx="204">
                  <c:v>40329.243293155305</c:v>
                </c:pt>
                <c:pt idx="205">
                  <c:v>26085.14190279266</c:v>
                </c:pt>
                <c:pt idx="206">
                  <c:v>49784.481670874316</c:v>
                </c:pt>
                <c:pt idx="207">
                  <c:v>32505.459579583872</c:v>
                </c:pt>
                <c:pt idx="208">
                  <c:v>44687.012223843623</c:v>
                </c:pt>
                <c:pt idx="209">
                  <c:v>31464.406395089012</c:v>
                </c:pt>
                <c:pt idx="210">
                  <c:v>32983.840871806809</c:v>
                </c:pt>
                <c:pt idx="211">
                  <c:v>36566.742292885167</c:v>
                </c:pt>
                <c:pt idx="212">
                  <c:v>35869.646175696209</c:v>
                </c:pt>
                <c:pt idx="213">
                  <c:v>39368.348816551093</c:v>
                </c:pt>
                <c:pt idx="214">
                  <c:v>31392.970570645946</c:v>
                </c:pt>
                <c:pt idx="215">
                  <c:v>32213.380713833674</c:v>
                </c:pt>
                <c:pt idx="216">
                  <c:v>40805.788188862796</c:v>
                </c:pt>
                <c:pt idx="217">
                  <c:v>33627.773309879412</c:v>
                </c:pt>
                <c:pt idx="218">
                  <c:v>32456.79507192993</c:v>
                </c:pt>
                <c:pt idx="219">
                  <c:v>29079.202781256419</c:v>
                </c:pt>
                <c:pt idx="220">
                  <c:v>36745.331853993121</c:v>
                </c:pt>
                <c:pt idx="221">
                  <c:v>20130.626202094743</c:v>
                </c:pt>
                <c:pt idx="222">
                  <c:v>40450.720922638633</c:v>
                </c:pt>
                <c:pt idx="223">
                  <c:v>23015.237848249555</c:v>
                </c:pt>
                <c:pt idx="224">
                  <c:v>39963.065828014507</c:v>
                </c:pt>
                <c:pt idx="225">
                  <c:v>27437.73975610004</c:v>
                </c:pt>
                <c:pt idx="226">
                  <c:v>29465.580608065018</c:v>
                </c:pt>
                <c:pt idx="227">
                  <c:v>34534.126809980939</c:v>
                </c:pt>
                <c:pt idx="228">
                  <c:v>40252.390098992058</c:v>
                </c:pt>
                <c:pt idx="229">
                  <c:v>30928.362252287239</c:v>
                </c:pt>
                <c:pt idx="230">
                  <c:v>42076.666397241483</c:v>
                </c:pt>
                <c:pt idx="231">
                  <c:v>38540.042168347398</c:v>
                </c:pt>
                <c:pt idx="232">
                  <c:v>35605.939636106552</c:v>
                </c:pt>
              </c:numCache>
            </c:numRef>
          </c:yVal>
          <c:smooth val="0"/>
          <c:extLst>
            <c:ext xmlns:c16="http://schemas.microsoft.com/office/drawing/2014/chart" uri="{C3380CC4-5D6E-409C-BE32-E72D297353CC}">
              <c16:uniqueId val="{00000000-6CCE-4710-87DE-DE862B760E64}"/>
            </c:ext>
          </c:extLst>
        </c:ser>
        <c:ser>
          <c:idx val="1"/>
          <c:order val="1"/>
          <c:tx>
            <c:v>Gas Flowrate at TRL</c:v>
          </c:tx>
          <c:spPr>
            <a:ln w="25400" cap="rnd">
              <a:noFill/>
              <a:round/>
            </a:ln>
            <a:effectLst/>
          </c:spPr>
          <c:marker>
            <c:symbol val="circle"/>
            <c:size val="5"/>
            <c:spPr>
              <a:solidFill>
                <a:schemeClr val="accent2"/>
              </a:solidFill>
              <a:ln w="47625">
                <a:solidFill>
                  <a:schemeClr val="accent2"/>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Sheet1!$BA$9:$BA$241</c:f>
              <c:numCache>
                <c:formatCode>General</c:formatCode>
                <c:ptCount val="2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numCache>
            </c:numRef>
          </c:yVal>
          <c:smooth val="0"/>
          <c:extLst>
            <c:ext xmlns:c16="http://schemas.microsoft.com/office/drawing/2014/chart" uri="{C3380CC4-5D6E-409C-BE32-E72D297353CC}">
              <c16:uniqueId val="{00000001-6CCE-4710-87DE-DE862B760E64}"/>
            </c:ext>
          </c:extLst>
        </c:ser>
        <c:ser>
          <c:idx val="2"/>
          <c:order val="2"/>
          <c:tx>
            <c:v>Gas Flowrate at Inlet</c:v>
          </c:tx>
          <c:spPr>
            <a:ln w="25400" cap="rnd">
              <a:noFill/>
              <a:round/>
            </a:ln>
            <a:effectLst/>
          </c:spPr>
          <c:marker>
            <c:symbol val="circle"/>
            <c:size val="5"/>
            <c:spPr>
              <a:solidFill>
                <a:srgbClr val="FFC000"/>
              </a:solidFill>
              <a:ln w="63500">
                <a:solidFill>
                  <a:srgbClr val="FFC000"/>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Sheet1!$AX$9:$AX$241</c:f>
              <c:numCache>
                <c:formatCode>General</c:formatCode>
                <c:ptCount val="233"/>
                <c:pt idx="0">
                  <c:v>0</c:v>
                </c:pt>
                <c:pt idx="1">
                  <c:v>0</c:v>
                </c:pt>
                <c:pt idx="2">
                  <c:v>0</c:v>
                </c:pt>
                <c:pt idx="3">
                  <c:v>0</c:v>
                </c:pt>
                <c:pt idx="4">
                  <c:v>0</c:v>
                </c:pt>
                <c:pt idx="5">
                  <c:v>16724.386125783298</c:v>
                </c:pt>
                <c:pt idx="6">
                  <c:v>30835.073309312724</c:v>
                </c:pt>
                <c:pt idx="7">
                  <c:v>35019.761868438924</c:v>
                </c:pt>
                <c:pt idx="8">
                  <c:v>31901.927864847286</c:v>
                </c:pt>
                <c:pt idx="9">
                  <c:v>33844.743558155598</c:v>
                </c:pt>
                <c:pt idx="10">
                  <c:v>38705.226034894091</c:v>
                </c:pt>
                <c:pt idx="11">
                  <c:v>35560.121543050846</c:v>
                </c:pt>
                <c:pt idx="12">
                  <c:v>36826.867859270569</c:v>
                </c:pt>
                <c:pt idx="13">
                  <c:v>33305.302081801434</c:v>
                </c:pt>
                <c:pt idx="14">
                  <c:v>35015.997255582399</c:v>
                </c:pt>
                <c:pt idx="15">
                  <c:v>36738.904466190084</c:v>
                </c:pt>
                <c:pt idx="16">
                  <c:v>35265.655361830984</c:v>
                </c:pt>
                <c:pt idx="17">
                  <c:v>33179.233461029478</c:v>
                </c:pt>
                <c:pt idx="18">
                  <c:v>32955.284905994456</c:v>
                </c:pt>
                <c:pt idx="19">
                  <c:v>36108.102263201406</c:v>
                </c:pt>
                <c:pt idx="20">
                  <c:v>30709.371967843817</c:v>
                </c:pt>
                <c:pt idx="21">
                  <c:v>35244.169522602584</c:v>
                </c:pt>
                <c:pt idx="22">
                  <c:v>33501.521049455725</c:v>
                </c:pt>
                <c:pt idx="23">
                  <c:v>36707.777545256416</c:v>
                </c:pt>
                <c:pt idx="24">
                  <c:v>35205.697015607584</c:v>
                </c:pt>
                <c:pt idx="25">
                  <c:v>33086.311797358016</c:v>
                </c:pt>
                <c:pt idx="26">
                  <c:v>29982.985326237103</c:v>
                </c:pt>
                <c:pt idx="27">
                  <c:v>35917.025205789898</c:v>
                </c:pt>
                <c:pt idx="28">
                  <c:v>30077.927026075256</c:v>
                </c:pt>
                <c:pt idx="29">
                  <c:v>36093.227451428247</c:v>
                </c:pt>
                <c:pt idx="30">
                  <c:v>31582.394871193748</c:v>
                </c:pt>
                <c:pt idx="31">
                  <c:v>35671.315352049089</c:v>
                </c:pt>
                <c:pt idx="32">
                  <c:v>33657.155654123293</c:v>
                </c:pt>
                <c:pt idx="33">
                  <c:v>33772.940454409552</c:v>
                </c:pt>
                <c:pt idx="34">
                  <c:v>32860.435025981897</c:v>
                </c:pt>
                <c:pt idx="35">
                  <c:v>34993.134118967682</c:v>
                </c:pt>
                <c:pt idx="36">
                  <c:v>32245.609472676337</c:v>
                </c:pt>
                <c:pt idx="37">
                  <c:v>36443.887366014969</c:v>
                </c:pt>
                <c:pt idx="38">
                  <c:v>32482.320983491765</c:v>
                </c:pt>
                <c:pt idx="39">
                  <c:v>36166.683312037931</c:v>
                </c:pt>
                <c:pt idx="40">
                  <c:v>31269.013805866336</c:v>
                </c:pt>
                <c:pt idx="41">
                  <c:v>31720.308249488833</c:v>
                </c:pt>
                <c:pt idx="42">
                  <c:v>34862.933606036284</c:v>
                </c:pt>
                <c:pt idx="43">
                  <c:v>32173.806368929745</c:v>
                </c:pt>
                <c:pt idx="44">
                  <c:v>35160.521661332787</c:v>
                </c:pt>
                <c:pt idx="45">
                  <c:v>29951.95022512896</c:v>
                </c:pt>
                <c:pt idx="46">
                  <c:v>32885.777297892419</c:v>
                </c:pt>
                <c:pt idx="47">
                  <c:v>35825.021740376105</c:v>
                </c:pt>
                <c:pt idx="48">
                  <c:v>35643.126665540272</c:v>
                </c:pt>
                <c:pt idx="49">
                  <c:v>29729.929886435511</c:v>
                </c:pt>
                <c:pt idx="50">
                  <c:v>35012.599922029462</c:v>
                </c:pt>
                <c:pt idx="51">
                  <c:v>35202.207862228446</c:v>
                </c:pt>
                <c:pt idx="52">
                  <c:v>30180.581591277714</c:v>
                </c:pt>
                <c:pt idx="53">
                  <c:v>34022.323101180751</c:v>
                </c:pt>
                <c:pt idx="54">
                  <c:v>36522.117857564597</c:v>
                </c:pt>
                <c:pt idx="55">
                  <c:v>35353.894214388303</c:v>
                </c:pt>
                <c:pt idx="56">
                  <c:v>35112.591712284324</c:v>
                </c:pt>
                <c:pt idx="57">
                  <c:v>30576.600499791512</c:v>
                </c:pt>
                <c:pt idx="58">
                  <c:v>34600.053444878176</c:v>
                </c:pt>
                <c:pt idx="59">
                  <c:v>34827.215693814476</c:v>
                </c:pt>
                <c:pt idx="60">
                  <c:v>34935.930367517401</c:v>
                </c:pt>
                <c:pt idx="61">
                  <c:v>31598.096061398999</c:v>
                </c:pt>
                <c:pt idx="62">
                  <c:v>35794.4457383966</c:v>
                </c:pt>
                <c:pt idx="63">
                  <c:v>36015.547878832847</c:v>
                </c:pt>
                <c:pt idx="64">
                  <c:v>34331.296814871341</c:v>
                </c:pt>
                <c:pt idx="65">
                  <c:v>30438.136202541726</c:v>
                </c:pt>
                <c:pt idx="66">
                  <c:v>31176.918520626346</c:v>
                </c:pt>
                <c:pt idx="67">
                  <c:v>35965.689713443833</c:v>
                </c:pt>
                <c:pt idx="68">
                  <c:v>32509.040552789153</c:v>
                </c:pt>
                <c:pt idx="69">
                  <c:v>32089.056669751088</c:v>
                </c:pt>
                <c:pt idx="70">
                  <c:v>30978.036778025067</c:v>
                </c:pt>
                <c:pt idx="71">
                  <c:v>32873.289801588922</c:v>
                </c:pt>
                <c:pt idx="72">
                  <c:v>30605.982844035472</c:v>
                </c:pt>
                <c:pt idx="73">
                  <c:v>33055.184876424282</c:v>
                </c:pt>
                <c:pt idx="74">
                  <c:v>31023.487591777186</c:v>
                </c:pt>
                <c:pt idx="75">
                  <c:v>30346.040917301732</c:v>
                </c:pt>
                <c:pt idx="76">
                  <c:v>37423.972186203639</c:v>
                </c:pt>
                <c:pt idx="77">
                  <c:v>33678.182394222582</c:v>
                </c:pt>
                <c:pt idx="78">
                  <c:v>36224.254342791188</c:v>
                </c:pt>
                <c:pt idx="79">
                  <c:v>32850.977583928361</c:v>
                </c:pt>
                <c:pt idx="80">
                  <c:v>33823.716818056317</c:v>
                </c:pt>
                <c:pt idx="81">
                  <c:v>32871.361585247891</c:v>
                </c:pt>
                <c:pt idx="82">
                  <c:v>31919.373631742448</c:v>
                </c:pt>
                <c:pt idx="83">
                  <c:v>36901.058278486271</c:v>
                </c:pt>
                <c:pt idx="84">
                  <c:v>34326.430364106418</c:v>
                </c:pt>
                <c:pt idx="85">
                  <c:v>30298.66188720804</c:v>
                </c:pt>
                <c:pt idx="86">
                  <c:v>34419.535667429205</c:v>
                </c:pt>
                <c:pt idx="87">
                  <c:v>30920.098467968841</c:v>
                </c:pt>
                <c:pt idx="88">
                  <c:v>35538.81934347417</c:v>
                </c:pt>
                <c:pt idx="89">
                  <c:v>32420.985339882529</c:v>
                </c:pt>
                <c:pt idx="90">
                  <c:v>32508.765093311762</c:v>
                </c:pt>
                <c:pt idx="91">
                  <c:v>33310.535811869871</c:v>
                </c:pt>
                <c:pt idx="92">
                  <c:v>35633.026484706366</c:v>
                </c:pt>
                <c:pt idx="93">
                  <c:v>33159.67583814211</c:v>
                </c:pt>
                <c:pt idx="94">
                  <c:v>31491.217784211512</c:v>
                </c:pt>
                <c:pt idx="95">
                  <c:v>35783.610998956741</c:v>
                </c:pt>
                <c:pt idx="96">
                  <c:v>36329.296223463236</c:v>
                </c:pt>
                <c:pt idx="97">
                  <c:v>32261.218843056002</c:v>
                </c:pt>
                <c:pt idx="98">
                  <c:v>31634.640352052425</c:v>
                </c:pt>
                <c:pt idx="99">
                  <c:v>35763.594276940734</c:v>
                </c:pt>
                <c:pt idx="100">
                  <c:v>31999.532339633031</c:v>
                </c:pt>
                <c:pt idx="101">
                  <c:v>37562.528303279636</c:v>
                </c:pt>
                <c:pt idx="102">
                  <c:v>32332.930126976458</c:v>
                </c:pt>
                <c:pt idx="103">
                  <c:v>30291.775400275892</c:v>
                </c:pt>
                <c:pt idx="104">
                  <c:v>36246.933839754172</c:v>
                </c:pt>
                <c:pt idx="105">
                  <c:v>29770.238789944848</c:v>
                </c:pt>
                <c:pt idx="106">
                  <c:v>33217.246868894814</c:v>
                </c:pt>
                <c:pt idx="107">
                  <c:v>34857.608056142257</c:v>
                </c:pt>
                <c:pt idx="108">
                  <c:v>38469.800001638847</c:v>
                </c:pt>
                <c:pt idx="109">
                  <c:v>28405.704359288742</c:v>
                </c:pt>
                <c:pt idx="110">
                  <c:v>29977.10885738775</c:v>
                </c:pt>
                <c:pt idx="111">
                  <c:v>33665.603078093496</c:v>
                </c:pt>
                <c:pt idx="112">
                  <c:v>36407.067615884233</c:v>
                </c:pt>
                <c:pt idx="113">
                  <c:v>30440.523518011385</c:v>
                </c:pt>
                <c:pt idx="114">
                  <c:v>34847.507875308351</c:v>
                </c:pt>
                <c:pt idx="115">
                  <c:v>34049.960868734866</c:v>
                </c:pt>
                <c:pt idx="116">
                  <c:v>36725.223312151516</c:v>
                </c:pt>
                <c:pt idx="117">
                  <c:v>32395.09214901724</c:v>
                </c:pt>
                <c:pt idx="118">
                  <c:v>35377.032810480414</c:v>
                </c:pt>
                <c:pt idx="119">
                  <c:v>33643.107220781683</c:v>
                </c:pt>
                <c:pt idx="120">
                  <c:v>36717.969545915839</c:v>
                </c:pt>
                <c:pt idx="121">
                  <c:v>36103.32763226208</c:v>
                </c:pt>
                <c:pt idx="122">
                  <c:v>28989.862090789611</c:v>
                </c:pt>
                <c:pt idx="123">
                  <c:v>35732.650995658798</c:v>
                </c:pt>
                <c:pt idx="124">
                  <c:v>30520.131306947264</c:v>
                </c:pt>
                <c:pt idx="125">
                  <c:v>33315.126803157946</c:v>
                </c:pt>
                <c:pt idx="126">
                  <c:v>31475.792053483579</c:v>
                </c:pt>
                <c:pt idx="127">
                  <c:v>32720.3179718684</c:v>
                </c:pt>
                <c:pt idx="128">
                  <c:v>34501.898051138269</c:v>
                </c:pt>
                <c:pt idx="129">
                  <c:v>32410.517879745719</c:v>
                </c:pt>
                <c:pt idx="130">
                  <c:v>31655.850731803504</c:v>
                </c:pt>
                <c:pt idx="131">
                  <c:v>36251.708470694051</c:v>
                </c:pt>
                <c:pt idx="132">
                  <c:v>32769.992497606159</c:v>
                </c:pt>
                <c:pt idx="133">
                  <c:v>32343.856686242452</c:v>
                </c:pt>
                <c:pt idx="134">
                  <c:v>31965.834463577914</c:v>
                </c:pt>
                <c:pt idx="135">
                  <c:v>31574.590186003916</c:v>
                </c:pt>
                <c:pt idx="136">
                  <c:v>31472.670179407411</c:v>
                </c:pt>
                <c:pt idx="137">
                  <c:v>28604.494282064425</c:v>
                </c:pt>
                <c:pt idx="138">
                  <c:v>34962.649936814792</c:v>
                </c:pt>
                <c:pt idx="139">
                  <c:v>37556.192735302262</c:v>
                </c:pt>
                <c:pt idx="140">
                  <c:v>29944.880098545633</c:v>
                </c:pt>
                <c:pt idx="141">
                  <c:v>37453.170890796828</c:v>
                </c:pt>
                <c:pt idx="142">
                  <c:v>31481.943981809221</c:v>
                </c:pt>
                <c:pt idx="143">
                  <c:v>36347.752008441676</c:v>
                </c:pt>
                <c:pt idx="144">
                  <c:v>36996.826356757141</c:v>
                </c:pt>
                <c:pt idx="145">
                  <c:v>31990.442176881996</c:v>
                </c:pt>
                <c:pt idx="146">
                  <c:v>33314.024965248951</c:v>
                </c:pt>
                <c:pt idx="147">
                  <c:v>38234.833067512795</c:v>
                </c:pt>
                <c:pt idx="148">
                  <c:v>34960.170801518987</c:v>
                </c:pt>
                <c:pt idx="149">
                  <c:v>30648.862702666745</c:v>
                </c:pt>
                <c:pt idx="150">
                  <c:v>35203.585159615315</c:v>
                </c:pt>
                <c:pt idx="151">
                  <c:v>35831.357308353479</c:v>
                </c:pt>
                <c:pt idx="152">
                  <c:v>32145.158583292359</c:v>
                </c:pt>
                <c:pt idx="153">
                  <c:v>32128.263735351968</c:v>
                </c:pt>
                <c:pt idx="154">
                  <c:v>37847.5370424465</c:v>
                </c:pt>
                <c:pt idx="155">
                  <c:v>29668.594242825802</c:v>
                </c:pt>
                <c:pt idx="156">
                  <c:v>31713.972681511463</c:v>
                </c:pt>
                <c:pt idx="157">
                  <c:v>34283.366865823416</c:v>
                </c:pt>
                <c:pt idx="158">
                  <c:v>31455.316232338449</c:v>
                </c:pt>
                <c:pt idx="159">
                  <c:v>33865.678478429909</c:v>
                </c:pt>
                <c:pt idx="160">
                  <c:v>30261.107578471274</c:v>
                </c:pt>
                <c:pt idx="161">
                  <c:v>30498.553647893208</c:v>
                </c:pt>
                <c:pt idx="162">
                  <c:v>34903.426149197898</c:v>
                </c:pt>
                <c:pt idx="163">
                  <c:v>30350.540088763672</c:v>
                </c:pt>
                <c:pt idx="164">
                  <c:v>32826.094411146958</c:v>
                </c:pt>
                <c:pt idx="165">
                  <c:v>30274.972372161708</c:v>
                </c:pt>
                <c:pt idx="166">
                  <c:v>33936.379744266953</c:v>
                </c:pt>
                <c:pt idx="167">
                  <c:v>29782.726286248893</c:v>
                </c:pt>
                <c:pt idx="168">
                  <c:v>35760.839682168167</c:v>
                </c:pt>
                <c:pt idx="169">
                  <c:v>37223.162227261273</c:v>
                </c:pt>
                <c:pt idx="170">
                  <c:v>31753.271566938001</c:v>
                </c:pt>
                <c:pt idx="171">
                  <c:v>36985.716157839888</c:v>
                </c:pt>
                <c:pt idx="172">
                  <c:v>36132.985435983355</c:v>
                </c:pt>
                <c:pt idx="173">
                  <c:v>36521.016019655595</c:v>
                </c:pt>
                <c:pt idx="174">
                  <c:v>30897.969889960008</c:v>
                </c:pt>
                <c:pt idx="175">
                  <c:v>35482.350150630395</c:v>
                </c:pt>
                <c:pt idx="176">
                  <c:v>33891.847128772039</c:v>
                </c:pt>
                <c:pt idx="177">
                  <c:v>32386.369265570203</c:v>
                </c:pt>
                <c:pt idx="178">
                  <c:v>28482.006634497207</c:v>
                </c:pt>
                <c:pt idx="179">
                  <c:v>31109.063669388008</c:v>
                </c:pt>
                <c:pt idx="180">
                  <c:v>35661.674270344301</c:v>
                </c:pt>
                <c:pt idx="181">
                  <c:v>29150.454966048306</c:v>
                </c:pt>
                <c:pt idx="182">
                  <c:v>32495.359398750039</c:v>
                </c:pt>
                <c:pt idx="183">
                  <c:v>33752.556453090634</c:v>
                </c:pt>
                <c:pt idx="184">
                  <c:v>34396.02979203406</c:v>
                </c:pt>
                <c:pt idx="185">
                  <c:v>29526.548972371209</c:v>
                </c:pt>
                <c:pt idx="186">
                  <c:v>34203.02451828152</c:v>
                </c:pt>
                <c:pt idx="187">
                  <c:v>28869.945398343305</c:v>
                </c:pt>
                <c:pt idx="188">
                  <c:v>33335.327164825685</c:v>
                </c:pt>
                <c:pt idx="189">
                  <c:v>27346.287209641036</c:v>
                </c:pt>
                <c:pt idx="190">
                  <c:v>32989.441881178223</c:v>
                </c:pt>
                <c:pt idx="191">
                  <c:v>34649.819790441601</c:v>
                </c:pt>
                <c:pt idx="192">
                  <c:v>36599.154691379081</c:v>
                </c:pt>
                <c:pt idx="193">
                  <c:v>34177.039507590634</c:v>
                </c:pt>
                <c:pt idx="194">
                  <c:v>36326.725268342394</c:v>
                </c:pt>
                <c:pt idx="195">
                  <c:v>31348.346135325373</c:v>
                </c:pt>
                <c:pt idx="196">
                  <c:v>33007.438567027544</c:v>
                </c:pt>
                <c:pt idx="197">
                  <c:v>35843.38570552841</c:v>
                </c:pt>
                <c:pt idx="198">
                  <c:v>30634.355170196017</c:v>
                </c:pt>
                <c:pt idx="199">
                  <c:v>35306.147904992111</c:v>
                </c:pt>
                <c:pt idx="200">
                  <c:v>27851.755350463231</c:v>
                </c:pt>
                <c:pt idx="201">
                  <c:v>35708.226922005968</c:v>
                </c:pt>
                <c:pt idx="202">
                  <c:v>36454.079366674465</c:v>
                </c:pt>
                <c:pt idx="203">
                  <c:v>32123.856383715141</c:v>
                </c:pt>
                <c:pt idx="204">
                  <c:v>30488.637106710554</c:v>
                </c:pt>
                <c:pt idx="205">
                  <c:v>33480.218849878991</c:v>
                </c:pt>
                <c:pt idx="206">
                  <c:v>30785.949702529735</c:v>
                </c:pt>
                <c:pt idx="207">
                  <c:v>34710.512695270474</c:v>
                </c:pt>
                <c:pt idx="208">
                  <c:v>31669.715525493863</c:v>
                </c:pt>
                <c:pt idx="209">
                  <c:v>32846.937511595061</c:v>
                </c:pt>
                <c:pt idx="210">
                  <c:v>32071.059983901763</c:v>
                </c:pt>
                <c:pt idx="211">
                  <c:v>33323.574227128076</c:v>
                </c:pt>
                <c:pt idx="212">
                  <c:v>32850.610304625385</c:v>
                </c:pt>
                <c:pt idx="213">
                  <c:v>31091.70972231905</c:v>
                </c:pt>
                <c:pt idx="214">
                  <c:v>32204.015091605797</c:v>
                </c:pt>
                <c:pt idx="215">
                  <c:v>32037.270288021529</c:v>
                </c:pt>
                <c:pt idx="216">
                  <c:v>34356.914546259308</c:v>
                </c:pt>
                <c:pt idx="217">
                  <c:v>34600.237084529974</c:v>
                </c:pt>
                <c:pt idx="218">
                  <c:v>33781.571518031546</c:v>
                </c:pt>
                <c:pt idx="219">
                  <c:v>29748.385671413471</c:v>
                </c:pt>
                <c:pt idx="220">
                  <c:v>34403.650837572161</c:v>
                </c:pt>
                <c:pt idx="221">
                  <c:v>30929.004991068152</c:v>
                </c:pt>
                <c:pt idx="222">
                  <c:v>32684.049140692365</c:v>
                </c:pt>
                <c:pt idx="223">
                  <c:v>33019.834243505451</c:v>
                </c:pt>
                <c:pt idx="224">
                  <c:v>29805.773062515476</c:v>
                </c:pt>
                <c:pt idx="225">
                  <c:v>34908.200780137224</c:v>
                </c:pt>
                <c:pt idx="226">
                  <c:v>32112.654364972306</c:v>
                </c:pt>
                <c:pt idx="227">
                  <c:v>31655.667092152249</c:v>
                </c:pt>
                <c:pt idx="228">
                  <c:v>31863.914456981471</c:v>
                </c:pt>
                <c:pt idx="229">
                  <c:v>38117.579150014011</c:v>
                </c:pt>
                <c:pt idx="230">
                  <c:v>29520.397044045632</c:v>
                </c:pt>
                <c:pt idx="231">
                  <c:v>33766.604886432178</c:v>
                </c:pt>
                <c:pt idx="232">
                  <c:v>30958.38733531204</c:v>
                </c:pt>
              </c:numCache>
            </c:numRef>
          </c:yVal>
          <c:smooth val="0"/>
          <c:extLst>
            <c:ext xmlns:c16="http://schemas.microsoft.com/office/drawing/2014/chart" uri="{C3380CC4-5D6E-409C-BE32-E72D297353CC}">
              <c16:uniqueId val="{00000002-6CCE-4710-87DE-DE862B760E64}"/>
            </c:ext>
          </c:extLst>
        </c:ser>
        <c:dLbls>
          <c:showLegendKey val="0"/>
          <c:showVal val="0"/>
          <c:showCatName val="0"/>
          <c:showSerName val="0"/>
          <c:showPercent val="0"/>
          <c:showBubbleSize val="0"/>
        </c:dLbls>
        <c:axId val="724100704"/>
        <c:axId val="724103984"/>
      </c:scatterChart>
      <c:valAx>
        <c:axId val="724100704"/>
        <c:scaling>
          <c:orientation val="minMax"/>
          <c:max val="2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a:t>
                </a:r>
                <a:r>
                  <a:rPr lang="en-US" baseline="0"/>
                  <a:t> (mins)</a:t>
                </a:r>
                <a:endParaRPr lang="en-US"/>
              </a:p>
            </c:rich>
          </c:tx>
          <c:layout>
            <c:manualLayout>
              <c:xMode val="edge"/>
              <c:yMode val="edge"/>
              <c:x val="0.47664984184669223"/>
              <c:y val="0.93426029028520619"/>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3984"/>
        <c:crosses val="autoZero"/>
        <c:crossBetween val="midCat"/>
      </c:valAx>
      <c:valAx>
        <c:axId val="724103984"/>
        <c:scaling>
          <c:orientation val="minMax"/>
          <c:max val="60000"/>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Gas Flowrate (scf/day)</a:t>
                </a:r>
              </a:p>
            </c:rich>
          </c:tx>
          <c:layout>
            <c:manualLayout>
              <c:xMode val="edge"/>
              <c:yMode val="edge"/>
              <c:x val="2.2601117168046296E-2"/>
              <c:y val="0.2090274395685172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0704"/>
        <c:crosses val="autoZero"/>
        <c:crossBetween val="midCat"/>
        <c:majorUnit val="50000"/>
      </c:valAx>
      <c:spPr>
        <a:noFill/>
        <a:ln w="25400">
          <a:solidFill>
            <a:sysClr val="windowText" lastClr="000000"/>
          </a:solidFill>
        </a:ln>
        <a:effectLst/>
      </c:spPr>
    </c:plotArea>
    <c:legend>
      <c:legendPos val="r"/>
      <c:layout>
        <c:manualLayout>
          <c:xMode val="edge"/>
          <c:yMode val="edge"/>
          <c:x val="0.16416094622787533"/>
          <c:y val="4.1547340833665902E-2"/>
          <c:w val="0.20722921127568733"/>
          <c:h val="0.19683808744276171"/>
        </c:manualLayout>
      </c:layout>
      <c:overlay val="0"/>
      <c:spPr>
        <a:noFill/>
        <a:ln>
          <a:solidFill>
            <a:sysClr val="windowText" lastClr="000000"/>
          </a:solid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9073961908608"/>
          <c:y val="3.21823360087726E-2"/>
          <c:w val="0.82639759223616094"/>
          <c:h val="0.82801862373706181"/>
        </c:manualLayout>
      </c:layout>
      <c:scatterChart>
        <c:scatterStyle val="lineMarker"/>
        <c:varyColors val="0"/>
        <c:ser>
          <c:idx val="0"/>
          <c:order val="0"/>
          <c:tx>
            <c:v>Pressure in PT5</c:v>
          </c:tx>
          <c:spPr>
            <a:ln w="25400" cap="rnd">
              <a:noFill/>
              <a:round/>
            </a:ln>
            <a:effectLst/>
          </c:spPr>
          <c:marker>
            <c:symbol val="circle"/>
            <c:size val="5"/>
            <c:spPr>
              <a:solidFill>
                <a:schemeClr val="accent1"/>
              </a:solidFill>
              <a:ln w="38100">
                <a:solidFill>
                  <a:schemeClr val="accent1"/>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Sheet1!$G$9:$G$241</c:f>
              <c:numCache>
                <c:formatCode>0.000</c:formatCode>
                <c:ptCount val="233"/>
                <c:pt idx="0">
                  <c:v>0.15792320599020471</c:v>
                </c:pt>
                <c:pt idx="1">
                  <c:v>0.1712366914498098</c:v>
                </c:pt>
                <c:pt idx="2">
                  <c:v>0.16593769999998287</c:v>
                </c:pt>
                <c:pt idx="3">
                  <c:v>0.16309647378516701</c:v>
                </c:pt>
                <c:pt idx="4">
                  <c:v>0.18491786082472927</c:v>
                </c:pt>
                <c:pt idx="5">
                  <c:v>1.3128826319796794</c:v>
                </c:pt>
                <c:pt idx="6">
                  <c:v>1.4746415703517535</c:v>
                </c:pt>
                <c:pt idx="7">
                  <c:v>1.5151811150353112</c:v>
                </c:pt>
                <c:pt idx="8">
                  <c:v>1.6969678768844076</c:v>
                </c:pt>
                <c:pt idx="9">
                  <c:v>1.6350079112008054</c:v>
                </c:pt>
                <c:pt idx="10">
                  <c:v>2.5778934293587064</c:v>
                </c:pt>
                <c:pt idx="11">
                  <c:v>2.8827794539078155</c:v>
                </c:pt>
                <c:pt idx="12">
                  <c:v>3.0328197999999951</c:v>
                </c:pt>
                <c:pt idx="13">
                  <c:v>3.9961674325000018</c:v>
                </c:pt>
                <c:pt idx="14">
                  <c:v>4.8497135875000019</c:v>
                </c:pt>
                <c:pt idx="15">
                  <c:v>4.9398569649999935</c:v>
                </c:pt>
                <c:pt idx="16">
                  <c:v>5.0969294575000035</c:v>
                </c:pt>
                <c:pt idx="17">
                  <c:v>5.3157631824999996</c:v>
                </c:pt>
                <c:pt idx="18">
                  <c:v>5.28256419249999</c:v>
                </c:pt>
                <c:pt idx="19">
                  <c:v>5.3889682374999914</c:v>
                </c:pt>
                <c:pt idx="20">
                  <c:v>5.6382964374999922</c:v>
                </c:pt>
                <c:pt idx="21">
                  <c:v>5.7595539474999846</c:v>
                </c:pt>
                <c:pt idx="22">
                  <c:v>5.6842609825000068</c:v>
                </c:pt>
                <c:pt idx="23">
                  <c:v>4.7688406524999927</c:v>
                </c:pt>
                <c:pt idx="24">
                  <c:v>4.9009131699999919</c:v>
                </c:pt>
                <c:pt idx="25">
                  <c:v>4.4825497299999917</c:v>
                </c:pt>
                <c:pt idx="26">
                  <c:v>4.4801809899999867</c:v>
                </c:pt>
                <c:pt idx="27">
                  <c:v>4.5461974074999922</c:v>
                </c:pt>
                <c:pt idx="28">
                  <c:v>4.4483312049999846</c:v>
                </c:pt>
                <c:pt idx="29">
                  <c:v>4.4447933574999965</c:v>
                </c:pt>
                <c:pt idx="30">
                  <c:v>4.4095095099999959</c:v>
                </c:pt>
                <c:pt idx="31">
                  <c:v>4.6404708174999953</c:v>
                </c:pt>
                <c:pt idx="32">
                  <c:v>4.6591460124999884</c:v>
                </c:pt>
                <c:pt idx="33">
                  <c:v>4.3730596074999895</c:v>
                </c:pt>
                <c:pt idx="34">
                  <c:v>4.628382917499998</c:v>
                </c:pt>
                <c:pt idx="35">
                  <c:v>4.6092406899999894</c:v>
                </c:pt>
                <c:pt idx="36">
                  <c:v>4.5558463599999932</c:v>
                </c:pt>
                <c:pt idx="37">
                  <c:v>4.5026138124999981</c:v>
                </c:pt>
                <c:pt idx="38">
                  <c:v>3.949919004999991</c:v>
                </c:pt>
                <c:pt idx="39">
                  <c:v>4.7711666574999967</c:v>
                </c:pt>
                <c:pt idx="40">
                  <c:v>4.6932119124999971</c:v>
                </c:pt>
                <c:pt idx="41">
                  <c:v>4.5961607274999849</c:v>
                </c:pt>
                <c:pt idx="42">
                  <c:v>4.7182637799999938</c:v>
                </c:pt>
                <c:pt idx="43">
                  <c:v>3.9774342399999973</c:v>
                </c:pt>
                <c:pt idx="44">
                  <c:v>4.720956085000001</c:v>
                </c:pt>
                <c:pt idx="45">
                  <c:v>4.2172508500000028</c:v>
                </c:pt>
                <c:pt idx="46">
                  <c:v>4.811453552499998</c:v>
                </c:pt>
                <c:pt idx="47">
                  <c:v>4.9592311824999946</c:v>
                </c:pt>
                <c:pt idx="48">
                  <c:v>5.1075918399999942</c:v>
                </c:pt>
                <c:pt idx="49">
                  <c:v>5.373263124999994</c:v>
                </c:pt>
                <c:pt idx="50">
                  <c:v>5.8469867049999991</c:v>
                </c:pt>
                <c:pt idx="51">
                  <c:v>5.2524360175000062</c:v>
                </c:pt>
                <c:pt idx="52">
                  <c:v>5.4153479424999951</c:v>
                </c:pt>
                <c:pt idx="53">
                  <c:v>5.6702500075000017</c:v>
                </c:pt>
                <c:pt idx="54">
                  <c:v>5.4321366924999914</c:v>
                </c:pt>
                <c:pt idx="55">
                  <c:v>5.6401248849999952</c:v>
                </c:pt>
                <c:pt idx="56">
                  <c:v>5.5020419949999955</c:v>
                </c:pt>
                <c:pt idx="57">
                  <c:v>5.5405767549999929</c:v>
                </c:pt>
                <c:pt idx="58">
                  <c:v>5.4135805449999985</c:v>
                </c:pt>
                <c:pt idx="59">
                  <c:v>5.1966393699999891</c:v>
                </c:pt>
                <c:pt idx="60">
                  <c:v>5.453611029999994</c:v>
                </c:pt>
                <c:pt idx="61">
                  <c:v>5.2924451350000012</c:v>
                </c:pt>
                <c:pt idx="62">
                  <c:v>5.1757633224999822</c:v>
                </c:pt>
                <c:pt idx="63">
                  <c:v>5.3725305249999877</c:v>
                </c:pt>
                <c:pt idx="64">
                  <c:v>5.6932841724999861</c:v>
                </c:pt>
                <c:pt idx="65">
                  <c:v>5.5918557024999949</c:v>
                </c:pt>
                <c:pt idx="66">
                  <c:v>5.7107322625000023</c:v>
                </c:pt>
                <c:pt idx="67">
                  <c:v>5.7133238349999971</c:v>
                </c:pt>
                <c:pt idx="68">
                  <c:v>5.4198320649999943</c:v>
                </c:pt>
                <c:pt idx="69">
                  <c:v>5.6655094749999968</c:v>
                </c:pt>
                <c:pt idx="70">
                  <c:v>5.9180336424999958</c:v>
                </c:pt>
                <c:pt idx="71">
                  <c:v>5.2953663774999882</c:v>
                </c:pt>
                <c:pt idx="72">
                  <c:v>5.8526948799999978</c:v>
                </c:pt>
                <c:pt idx="73">
                  <c:v>5.2948962924999954</c:v>
                </c:pt>
                <c:pt idx="74">
                  <c:v>5.3927411275000026</c:v>
                </c:pt>
                <c:pt idx="75">
                  <c:v>5.7338915799999945</c:v>
                </c:pt>
                <c:pt idx="76">
                  <c:v>5.7035375199999905</c:v>
                </c:pt>
                <c:pt idx="77">
                  <c:v>5.2710959499999888</c:v>
                </c:pt>
                <c:pt idx="78">
                  <c:v>5.3006166774999919</c:v>
                </c:pt>
                <c:pt idx="79">
                  <c:v>5.1869263149999867</c:v>
                </c:pt>
                <c:pt idx="80">
                  <c:v>5.2410898750000001</c:v>
                </c:pt>
                <c:pt idx="81">
                  <c:v>5.0400369624999897</c:v>
                </c:pt>
                <c:pt idx="82">
                  <c:v>5.1852291249999993</c:v>
                </c:pt>
                <c:pt idx="83">
                  <c:v>5.5207080324999858</c:v>
                </c:pt>
                <c:pt idx="84">
                  <c:v>5.4076892199999804</c:v>
                </c:pt>
                <c:pt idx="85">
                  <c:v>5.7660801924999916</c:v>
                </c:pt>
                <c:pt idx="86">
                  <c:v>5.4127258449999971</c:v>
                </c:pt>
                <c:pt idx="87">
                  <c:v>5.3814651925000057</c:v>
                </c:pt>
                <c:pt idx="88">
                  <c:v>6.1249168299999823</c:v>
                </c:pt>
                <c:pt idx="89">
                  <c:v>6.1029754599999997</c:v>
                </c:pt>
                <c:pt idx="90">
                  <c:v>6.0375145974999889</c:v>
                </c:pt>
                <c:pt idx="91">
                  <c:v>5.7379117224999909</c:v>
                </c:pt>
                <c:pt idx="92">
                  <c:v>5.2001192199999835</c:v>
                </c:pt>
                <c:pt idx="93">
                  <c:v>4.9660199424999973</c:v>
                </c:pt>
                <c:pt idx="94">
                  <c:v>4.7679584800000008</c:v>
                </c:pt>
                <c:pt idx="95">
                  <c:v>4.7803668924999876</c:v>
                </c:pt>
                <c:pt idx="96">
                  <c:v>5.1024972174999839</c:v>
                </c:pt>
                <c:pt idx="97">
                  <c:v>4.6475312499999966</c:v>
                </c:pt>
                <c:pt idx="98">
                  <c:v>4.9979063574999927</c:v>
                </c:pt>
                <c:pt idx="99">
                  <c:v>4.8124181424999968</c:v>
                </c:pt>
                <c:pt idx="100">
                  <c:v>4.8346067650000002</c:v>
                </c:pt>
                <c:pt idx="101">
                  <c:v>4.6712522274999912</c:v>
                </c:pt>
                <c:pt idx="102">
                  <c:v>4.9864503249999892</c:v>
                </c:pt>
                <c:pt idx="103">
                  <c:v>4.7935017999999907</c:v>
                </c:pt>
                <c:pt idx="104">
                  <c:v>4.7216551074999913</c:v>
                </c:pt>
                <c:pt idx="105">
                  <c:v>5.147652849999993</c:v>
                </c:pt>
                <c:pt idx="106">
                  <c:v>4.9612610949999869</c:v>
                </c:pt>
                <c:pt idx="107">
                  <c:v>5.0375430699999946</c:v>
                </c:pt>
                <c:pt idx="108">
                  <c:v>4.9039320924999963</c:v>
                </c:pt>
                <c:pt idx="109">
                  <c:v>5.4194993424999893</c:v>
                </c:pt>
                <c:pt idx="110">
                  <c:v>4.8212948124999855</c:v>
                </c:pt>
                <c:pt idx="111">
                  <c:v>4.7190543774999938</c:v>
                </c:pt>
                <c:pt idx="112">
                  <c:v>4.8286482849999857</c:v>
                </c:pt>
                <c:pt idx="113">
                  <c:v>4.8150829749999957</c:v>
                </c:pt>
                <c:pt idx="114">
                  <c:v>5.1934220349999904</c:v>
                </c:pt>
                <c:pt idx="115">
                  <c:v>5.0603482974999991</c:v>
                </c:pt>
                <c:pt idx="116">
                  <c:v>5.4774846324999871</c:v>
                </c:pt>
                <c:pt idx="117">
                  <c:v>5.0980283574999952</c:v>
                </c:pt>
                <c:pt idx="118">
                  <c:v>5.1883945674999943</c:v>
                </c:pt>
                <c:pt idx="119">
                  <c:v>5.1290570199999941</c:v>
                </c:pt>
                <c:pt idx="120">
                  <c:v>5.3349695124999919</c:v>
                </c:pt>
                <c:pt idx="121">
                  <c:v>5.4905096499999928</c:v>
                </c:pt>
                <c:pt idx="122">
                  <c:v>5.7369837624999853</c:v>
                </c:pt>
                <c:pt idx="123">
                  <c:v>4.9473844299999925</c:v>
                </c:pt>
                <c:pt idx="124">
                  <c:v>5.7422096424999935</c:v>
                </c:pt>
                <c:pt idx="125">
                  <c:v>5.735198050000001</c:v>
                </c:pt>
                <c:pt idx="126">
                  <c:v>6.0323955550000008</c:v>
                </c:pt>
                <c:pt idx="127">
                  <c:v>5.4390414474999993</c:v>
                </c:pt>
                <c:pt idx="128">
                  <c:v>5.800246824999995</c:v>
                </c:pt>
                <c:pt idx="129">
                  <c:v>5.5703264199999936</c:v>
                </c:pt>
                <c:pt idx="130">
                  <c:v>5.5849204225000015</c:v>
                </c:pt>
                <c:pt idx="131">
                  <c:v>5.3076496375000026</c:v>
                </c:pt>
                <c:pt idx="132">
                  <c:v>5.6397585849999921</c:v>
                </c:pt>
                <c:pt idx="133">
                  <c:v>5.3670512874999865</c:v>
                </c:pt>
                <c:pt idx="134">
                  <c:v>5.0130559149999954</c:v>
                </c:pt>
                <c:pt idx="135">
                  <c:v>5.1279367525000019</c:v>
                </c:pt>
                <c:pt idx="136">
                  <c:v>5.4228448824999909</c:v>
                </c:pt>
                <c:pt idx="137">
                  <c:v>5.9153077599999904</c:v>
                </c:pt>
                <c:pt idx="138">
                  <c:v>5.3562088074999892</c:v>
                </c:pt>
                <c:pt idx="139">
                  <c:v>5.2916514849999885</c:v>
                </c:pt>
                <c:pt idx="140">
                  <c:v>5.2091118849999951</c:v>
                </c:pt>
                <c:pt idx="141">
                  <c:v>5.2528755774999958</c:v>
                </c:pt>
                <c:pt idx="142">
                  <c:v>5.2414500699999955</c:v>
                </c:pt>
                <c:pt idx="143">
                  <c:v>4.9910901249999995</c:v>
                </c:pt>
                <c:pt idx="144">
                  <c:v>5.1833945724999886</c:v>
                </c:pt>
                <c:pt idx="145">
                  <c:v>5.0709343674999907</c:v>
                </c:pt>
                <c:pt idx="146">
                  <c:v>5.6654026374999944</c:v>
                </c:pt>
                <c:pt idx="147">
                  <c:v>5.4439437624999876</c:v>
                </c:pt>
                <c:pt idx="148">
                  <c:v>5.5620358300000028</c:v>
                </c:pt>
                <c:pt idx="149">
                  <c:v>5.4045970374999897</c:v>
                </c:pt>
                <c:pt idx="150">
                  <c:v>5.1573659049999954</c:v>
                </c:pt>
                <c:pt idx="151">
                  <c:v>5.2881746874999891</c:v>
                </c:pt>
                <c:pt idx="152">
                  <c:v>5.4542154249999975</c:v>
                </c:pt>
                <c:pt idx="153">
                  <c:v>5.5864069899999969</c:v>
                </c:pt>
                <c:pt idx="154">
                  <c:v>4.9293533124999911</c:v>
                </c:pt>
                <c:pt idx="155">
                  <c:v>5.4504364299999963</c:v>
                </c:pt>
                <c:pt idx="156">
                  <c:v>5.5121366124999938</c:v>
                </c:pt>
                <c:pt idx="157">
                  <c:v>5.6964282474999983</c:v>
                </c:pt>
                <c:pt idx="158">
                  <c:v>5.896733297499992</c:v>
                </c:pt>
                <c:pt idx="159">
                  <c:v>5.0990143149999945</c:v>
                </c:pt>
                <c:pt idx="160">
                  <c:v>5.889163097499992</c:v>
                </c:pt>
                <c:pt idx="161">
                  <c:v>6.0883417749999857</c:v>
                </c:pt>
                <c:pt idx="162">
                  <c:v>5.9434029699999869</c:v>
                </c:pt>
                <c:pt idx="163">
                  <c:v>5.8792333149999898</c:v>
                </c:pt>
                <c:pt idx="164">
                  <c:v>5.4987575050000004</c:v>
                </c:pt>
                <c:pt idx="165">
                  <c:v>5.5597617175000025</c:v>
                </c:pt>
                <c:pt idx="166">
                  <c:v>5.2836814074999872</c:v>
                </c:pt>
                <c:pt idx="167">
                  <c:v>5.134340897499996</c:v>
                </c:pt>
                <c:pt idx="168">
                  <c:v>5.2388371300000003</c:v>
                </c:pt>
                <c:pt idx="169">
                  <c:v>4.7948021649999895</c:v>
                </c:pt>
                <c:pt idx="170">
                  <c:v>5.1698994699999901</c:v>
                </c:pt>
                <c:pt idx="171">
                  <c:v>4.6837125324999995</c:v>
                </c:pt>
                <c:pt idx="172">
                  <c:v>5.3672802250000018</c:v>
                </c:pt>
                <c:pt idx="173">
                  <c:v>5.2419109975000033</c:v>
                </c:pt>
                <c:pt idx="174">
                  <c:v>5.4851494599999917</c:v>
                </c:pt>
                <c:pt idx="175">
                  <c:v>5.3175244750000061</c:v>
                </c:pt>
                <c:pt idx="176">
                  <c:v>5.4847526350000031</c:v>
                </c:pt>
                <c:pt idx="177">
                  <c:v>5.6914831974999913</c:v>
                </c:pt>
                <c:pt idx="178">
                  <c:v>5.232411617499988</c:v>
                </c:pt>
                <c:pt idx="179">
                  <c:v>5.5512086124999804</c:v>
                </c:pt>
                <c:pt idx="180">
                  <c:v>5.6555064324999904</c:v>
                </c:pt>
                <c:pt idx="181">
                  <c:v>5.9071942149999934</c:v>
                </c:pt>
                <c:pt idx="182">
                  <c:v>5.25702697749999</c:v>
                </c:pt>
                <c:pt idx="183">
                  <c:v>5.7260649700000066</c:v>
                </c:pt>
                <c:pt idx="184">
                  <c:v>5.8450911024999996</c:v>
                </c:pt>
                <c:pt idx="185">
                  <c:v>5.6730064149999926</c:v>
                </c:pt>
                <c:pt idx="186">
                  <c:v>5.5778569375000053</c:v>
                </c:pt>
                <c:pt idx="187">
                  <c:v>5.8457321274999963</c:v>
                </c:pt>
                <c:pt idx="188">
                  <c:v>5.451535329999988</c:v>
                </c:pt>
                <c:pt idx="189">
                  <c:v>5.8075361949999937</c:v>
                </c:pt>
                <c:pt idx="190">
                  <c:v>5.6194075674999944</c:v>
                </c:pt>
                <c:pt idx="191">
                  <c:v>5.5758972325000045</c:v>
                </c:pt>
                <c:pt idx="192">
                  <c:v>5.1601650474999872</c:v>
                </c:pt>
                <c:pt idx="193">
                  <c:v>5.8580214925000007</c:v>
                </c:pt>
                <c:pt idx="194">
                  <c:v>5.6789130025000034</c:v>
                </c:pt>
                <c:pt idx="195">
                  <c:v>5.6870906500000018</c:v>
                </c:pt>
                <c:pt idx="196">
                  <c:v>5.8401094224999817</c:v>
                </c:pt>
                <c:pt idx="197">
                  <c:v>5.7983237499999873</c:v>
                </c:pt>
                <c:pt idx="198">
                  <c:v>5.4931470100000013</c:v>
                </c:pt>
                <c:pt idx="199">
                  <c:v>5.8646393124999818</c:v>
                </c:pt>
                <c:pt idx="200">
                  <c:v>5.2426344399999891</c:v>
                </c:pt>
                <c:pt idx="201">
                  <c:v>5.7495325899999905</c:v>
                </c:pt>
                <c:pt idx="202">
                  <c:v>5.6446151125000021</c:v>
                </c:pt>
                <c:pt idx="203">
                  <c:v>5.7724538125000002</c:v>
                </c:pt>
                <c:pt idx="204">
                  <c:v>6.1072642224999818</c:v>
                </c:pt>
                <c:pt idx="205">
                  <c:v>6.1876518100000055</c:v>
                </c:pt>
                <c:pt idx="206">
                  <c:v>6.0934180824999906</c:v>
                </c:pt>
                <c:pt idx="207">
                  <c:v>5.3281166499999877</c:v>
                </c:pt>
                <c:pt idx="208">
                  <c:v>4.926868577499981</c:v>
                </c:pt>
                <c:pt idx="209">
                  <c:v>4.5172352874999966</c:v>
                </c:pt>
                <c:pt idx="210">
                  <c:v>4.675962234999993</c:v>
                </c:pt>
                <c:pt idx="211">
                  <c:v>4.8637184574999992</c:v>
                </c:pt>
                <c:pt idx="212">
                  <c:v>4.6792253575000053</c:v>
                </c:pt>
                <c:pt idx="213">
                  <c:v>4.8527294574999935</c:v>
                </c:pt>
                <c:pt idx="214">
                  <c:v>4.7859254950000008</c:v>
                </c:pt>
                <c:pt idx="215">
                  <c:v>4.6078060149999978</c:v>
                </c:pt>
                <c:pt idx="216">
                  <c:v>4.5293933949999854</c:v>
                </c:pt>
                <c:pt idx="217">
                  <c:v>4.6347992724999898</c:v>
                </c:pt>
                <c:pt idx="218">
                  <c:v>4.7455683924999903</c:v>
                </c:pt>
                <c:pt idx="219">
                  <c:v>4.5432792175000003</c:v>
                </c:pt>
                <c:pt idx="220">
                  <c:v>4.9400217999999896</c:v>
                </c:pt>
                <c:pt idx="221">
                  <c:v>4.8481232349999992</c:v>
                </c:pt>
                <c:pt idx="222">
                  <c:v>4.6795702899999903</c:v>
                </c:pt>
                <c:pt idx="223">
                  <c:v>4.7406874450000025</c:v>
                </c:pt>
                <c:pt idx="224">
                  <c:v>4.9860535000000006</c:v>
                </c:pt>
                <c:pt idx="225">
                  <c:v>5.0957298249999994</c:v>
                </c:pt>
                <c:pt idx="226">
                  <c:v>5.2471185624999883</c:v>
                </c:pt>
                <c:pt idx="227">
                  <c:v>4.8208216749999977</c:v>
                </c:pt>
                <c:pt idx="228">
                  <c:v>4.9776957549999956</c:v>
                </c:pt>
                <c:pt idx="229">
                  <c:v>5.1128848749999989</c:v>
                </c:pt>
                <c:pt idx="230">
                  <c:v>5.0587365774999959</c:v>
                </c:pt>
                <c:pt idx="231">
                  <c:v>5.2414103874999896</c:v>
                </c:pt>
                <c:pt idx="232">
                  <c:v>5.3636904849999922</c:v>
                </c:pt>
              </c:numCache>
            </c:numRef>
          </c:yVal>
          <c:smooth val="0"/>
          <c:extLst>
            <c:ext xmlns:c16="http://schemas.microsoft.com/office/drawing/2014/chart" uri="{C3380CC4-5D6E-409C-BE32-E72D297353CC}">
              <c16:uniqueId val="{00000000-A878-4248-A2B8-D35A29AA3048}"/>
            </c:ext>
          </c:extLst>
        </c:ser>
        <c:ser>
          <c:idx val="1"/>
          <c:order val="1"/>
          <c:tx>
            <c:v>Pressure in PT6</c:v>
          </c:tx>
          <c:spPr>
            <a:ln w="25400" cap="rnd">
              <a:noFill/>
              <a:round/>
            </a:ln>
            <a:effectLst/>
          </c:spPr>
          <c:marker>
            <c:symbol val="circle"/>
            <c:size val="5"/>
            <c:spPr>
              <a:solidFill>
                <a:schemeClr val="accent2"/>
              </a:solidFill>
              <a:ln w="38100">
                <a:solidFill>
                  <a:schemeClr val="accent2"/>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Sheet1!$H$9:$H$241</c:f>
              <c:numCache>
                <c:formatCode>0.000</c:formatCode>
                <c:ptCount val="233"/>
                <c:pt idx="0">
                  <c:v>0.25927794491524381</c:v>
                </c:pt>
                <c:pt idx="1">
                  <c:v>0.26848235570469114</c:v>
                </c:pt>
                <c:pt idx="2">
                  <c:v>0.24471261379309439</c:v>
                </c:pt>
                <c:pt idx="3">
                  <c:v>0.1821253947368362</c:v>
                </c:pt>
                <c:pt idx="4">
                  <c:v>0.18507453281026542</c:v>
                </c:pt>
                <c:pt idx="5">
                  <c:v>0.31168046874999078</c:v>
                </c:pt>
                <c:pt idx="6">
                  <c:v>0.21701388059700122</c:v>
                </c:pt>
                <c:pt idx="7">
                  <c:v>0.27026354461755275</c:v>
                </c:pt>
                <c:pt idx="8">
                  <c:v>0.31672149188091581</c:v>
                </c:pt>
                <c:pt idx="9">
                  <c:v>0.20721704838708277</c:v>
                </c:pt>
                <c:pt idx="10">
                  <c:v>0.18994095330738148</c:v>
                </c:pt>
                <c:pt idx="11">
                  <c:v>0.28712762758619448</c:v>
                </c:pt>
                <c:pt idx="12">
                  <c:v>0.30280131067959459</c:v>
                </c:pt>
                <c:pt idx="13">
                  <c:v>0.19688965189873286</c:v>
                </c:pt>
                <c:pt idx="14">
                  <c:v>0.18550713028169241</c:v>
                </c:pt>
                <c:pt idx="15">
                  <c:v>0.28726856860156857</c:v>
                </c:pt>
                <c:pt idx="16">
                  <c:v>0.23494909090908678</c:v>
                </c:pt>
                <c:pt idx="17">
                  <c:v>0.29554964435146047</c:v>
                </c:pt>
                <c:pt idx="18">
                  <c:v>0.27174330942623115</c:v>
                </c:pt>
                <c:pt idx="19">
                  <c:v>0.2269741235059719</c:v>
                </c:pt>
                <c:pt idx="20">
                  <c:v>0.22584235981307543</c:v>
                </c:pt>
                <c:pt idx="21">
                  <c:v>0.23294704807691247</c:v>
                </c:pt>
                <c:pt idx="22">
                  <c:v>0.26355391810916728</c:v>
                </c:pt>
                <c:pt idx="23">
                  <c:v>0.28813213043477504</c:v>
                </c:pt>
                <c:pt idx="24">
                  <c:v>0.18408977074235722</c:v>
                </c:pt>
                <c:pt idx="25">
                  <c:v>0.31719526315789892</c:v>
                </c:pt>
                <c:pt idx="26">
                  <c:v>0.22683548965517275</c:v>
                </c:pt>
                <c:pt idx="27">
                  <c:v>0.25795202893673874</c:v>
                </c:pt>
                <c:pt idx="28">
                  <c:v>0.26119334615383849</c:v>
                </c:pt>
                <c:pt idx="29">
                  <c:v>0.19448255905510692</c:v>
                </c:pt>
                <c:pt idx="30">
                  <c:v>0.28859655102039028</c:v>
                </c:pt>
                <c:pt idx="31">
                  <c:v>0.19693347510372661</c:v>
                </c:pt>
                <c:pt idx="32">
                  <c:v>0.21696496357614947</c:v>
                </c:pt>
                <c:pt idx="33">
                  <c:v>0.26224526056337183</c:v>
                </c:pt>
                <c:pt idx="34">
                  <c:v>0.31739847014925715</c:v>
                </c:pt>
                <c:pt idx="35">
                  <c:v>0.203459811111113</c:v>
                </c:pt>
                <c:pt idx="36">
                  <c:v>0.21403688818564248</c:v>
                </c:pt>
                <c:pt idx="37">
                  <c:v>0.23483530573248146</c:v>
                </c:pt>
                <c:pt idx="38">
                  <c:v>0.23671723316391891</c:v>
                </c:pt>
                <c:pt idx="39">
                  <c:v>0.49596611475410057</c:v>
                </c:pt>
                <c:pt idx="40">
                  <c:v>0.5139178660612842</c:v>
                </c:pt>
                <c:pt idx="41">
                  <c:v>0.64055875799573059</c:v>
                </c:pt>
                <c:pt idx="42">
                  <c:v>0.66520948814654091</c:v>
                </c:pt>
                <c:pt idx="43">
                  <c:v>0.71674084343989364</c:v>
                </c:pt>
                <c:pt idx="44">
                  <c:v>0.73088170000000119</c:v>
                </c:pt>
                <c:pt idx="45">
                  <c:v>0.7286929723126967</c:v>
                </c:pt>
                <c:pt idx="46">
                  <c:v>0.77049525577557176</c:v>
                </c:pt>
                <c:pt idx="47">
                  <c:v>0.78329434890109795</c:v>
                </c:pt>
                <c:pt idx="48">
                  <c:v>0.71448685952637092</c:v>
                </c:pt>
                <c:pt idx="49">
                  <c:v>0.72482688524589278</c:v>
                </c:pt>
                <c:pt idx="50">
                  <c:v>0.62637344762418223</c:v>
                </c:pt>
                <c:pt idx="51">
                  <c:v>0.74187090285398938</c:v>
                </c:pt>
                <c:pt idx="52">
                  <c:v>0.6134533529411712</c:v>
                </c:pt>
                <c:pt idx="53">
                  <c:v>0.64822838674032823</c:v>
                </c:pt>
                <c:pt idx="54">
                  <c:v>0.67323069999998708</c:v>
                </c:pt>
                <c:pt idx="55">
                  <c:v>0.7504374092409094</c:v>
                </c:pt>
                <c:pt idx="56">
                  <c:v>0.7009086072198123</c:v>
                </c:pt>
                <c:pt idx="57">
                  <c:v>0.72059973039214853</c:v>
                </c:pt>
                <c:pt idx="58">
                  <c:v>0.76182268353726101</c:v>
                </c:pt>
                <c:pt idx="59">
                  <c:v>0.73838373493975595</c:v>
                </c:pt>
                <c:pt idx="60">
                  <c:v>0.66941630364805604</c:v>
                </c:pt>
                <c:pt idx="61">
                  <c:v>0.72912642345814405</c:v>
                </c:pt>
                <c:pt idx="62">
                  <c:v>0.69592069293477721</c:v>
                </c:pt>
                <c:pt idx="63">
                  <c:v>0.71362601791529201</c:v>
                </c:pt>
                <c:pt idx="64">
                  <c:v>0.67552331263497578</c:v>
                </c:pt>
                <c:pt idx="65">
                  <c:v>0.74122100709605121</c:v>
                </c:pt>
                <c:pt idx="66">
                  <c:v>0.64577864776444116</c:v>
                </c:pt>
                <c:pt idx="67">
                  <c:v>0.67330734888653154</c:v>
                </c:pt>
                <c:pt idx="68">
                  <c:v>0.62794159166665864</c:v>
                </c:pt>
                <c:pt idx="69">
                  <c:v>0.68228671360254012</c:v>
                </c:pt>
                <c:pt idx="70">
                  <c:v>0.64903087513631164</c:v>
                </c:pt>
                <c:pt idx="71">
                  <c:v>0.67987921476136748</c:v>
                </c:pt>
                <c:pt idx="72">
                  <c:v>0.69101961909870724</c:v>
                </c:pt>
                <c:pt idx="73">
                  <c:v>0.62722963031914603</c:v>
                </c:pt>
                <c:pt idx="74">
                  <c:v>0.732946223756894</c:v>
                </c:pt>
                <c:pt idx="75">
                  <c:v>0.76455260574835648</c:v>
                </c:pt>
                <c:pt idx="76">
                  <c:v>0.71264118167201573</c:v>
                </c:pt>
                <c:pt idx="77">
                  <c:v>0.75400048572996425</c:v>
                </c:pt>
                <c:pt idx="78">
                  <c:v>0.68273028366913735</c:v>
                </c:pt>
                <c:pt idx="79">
                  <c:v>0.67748867449664019</c:v>
                </c:pt>
                <c:pt idx="80">
                  <c:v>0.66219085660579324</c:v>
                </c:pt>
                <c:pt idx="81">
                  <c:v>0.79624719404629118</c:v>
                </c:pt>
                <c:pt idx="82">
                  <c:v>0.68400413693598949</c:v>
                </c:pt>
                <c:pt idx="83">
                  <c:v>0.79526283241758478</c:v>
                </c:pt>
                <c:pt idx="84">
                  <c:v>0.68683692680300723</c:v>
                </c:pt>
                <c:pt idx="85">
                  <c:v>0.74771169999999998</c:v>
                </c:pt>
                <c:pt idx="86">
                  <c:v>0.56757025249721593</c:v>
                </c:pt>
                <c:pt idx="87">
                  <c:v>0.64126315193965056</c:v>
                </c:pt>
                <c:pt idx="88">
                  <c:v>0.73117879823593412</c:v>
                </c:pt>
                <c:pt idx="89">
                  <c:v>0.71031718347638773</c:v>
                </c:pt>
                <c:pt idx="90">
                  <c:v>0.6874014432703035</c:v>
                </c:pt>
                <c:pt idx="91">
                  <c:v>0.51856895583423324</c:v>
                </c:pt>
                <c:pt idx="92">
                  <c:v>0.46558191343962108</c:v>
                </c:pt>
                <c:pt idx="93">
                  <c:v>0.39220590517240694</c:v>
                </c:pt>
                <c:pt idx="94">
                  <c:v>0.39585680185398431</c:v>
                </c:pt>
                <c:pt idx="95">
                  <c:v>0.37584870370370282</c:v>
                </c:pt>
                <c:pt idx="96">
                  <c:v>0.55866601642128089</c:v>
                </c:pt>
                <c:pt idx="97">
                  <c:v>0.48488940635451172</c:v>
                </c:pt>
                <c:pt idx="98">
                  <c:v>0.71202294642857211</c:v>
                </c:pt>
                <c:pt idx="99">
                  <c:v>0.65090787375414294</c:v>
                </c:pt>
                <c:pt idx="100">
                  <c:v>0.69157053571428762</c:v>
                </c:pt>
                <c:pt idx="101">
                  <c:v>0.75333829166666533</c:v>
                </c:pt>
                <c:pt idx="102">
                  <c:v>0.66584386963695508</c:v>
                </c:pt>
                <c:pt idx="103">
                  <c:v>0.69940753257329291</c:v>
                </c:pt>
                <c:pt idx="104">
                  <c:v>0.71848264945652218</c:v>
                </c:pt>
                <c:pt idx="105">
                  <c:v>0.76383482615893783</c:v>
                </c:pt>
                <c:pt idx="106">
                  <c:v>0.65579303063456607</c:v>
                </c:pt>
                <c:pt idx="107">
                  <c:v>0.74511395322938156</c:v>
                </c:pt>
                <c:pt idx="108">
                  <c:v>0.75625646381578093</c:v>
                </c:pt>
                <c:pt idx="109">
                  <c:v>0.66909348964012239</c:v>
                </c:pt>
                <c:pt idx="110">
                  <c:v>0.6406326612903257</c:v>
                </c:pt>
                <c:pt idx="111">
                  <c:v>0.72021249999998815</c:v>
                </c:pt>
                <c:pt idx="112">
                  <c:v>0.78657813947076605</c:v>
                </c:pt>
                <c:pt idx="113">
                  <c:v>0.71158687499998763</c:v>
                </c:pt>
                <c:pt idx="114">
                  <c:v>0.77029679401992013</c:v>
                </c:pt>
                <c:pt idx="115">
                  <c:v>0.71527246805111133</c:v>
                </c:pt>
                <c:pt idx="116">
                  <c:v>0.67572443838603391</c:v>
                </c:pt>
                <c:pt idx="117">
                  <c:v>0.75709699946177267</c:v>
                </c:pt>
                <c:pt idx="118">
                  <c:v>0.75774180555555404</c:v>
                </c:pt>
                <c:pt idx="119">
                  <c:v>0.64514423535790399</c:v>
                </c:pt>
                <c:pt idx="120">
                  <c:v>0.69325126526081249</c:v>
                </c:pt>
                <c:pt idx="121">
                  <c:v>0.69879321197410249</c:v>
                </c:pt>
                <c:pt idx="122">
                  <c:v>0.71920577669901675</c:v>
                </c:pt>
                <c:pt idx="123">
                  <c:v>0.65638749999999746</c:v>
                </c:pt>
                <c:pt idx="124">
                  <c:v>0.66032123765092265</c:v>
                </c:pt>
                <c:pt idx="125">
                  <c:v>0.64764700819671006</c:v>
                </c:pt>
                <c:pt idx="126">
                  <c:v>0.61726539416845583</c:v>
                </c:pt>
                <c:pt idx="127">
                  <c:v>0.70155771666666311</c:v>
                </c:pt>
                <c:pt idx="128">
                  <c:v>0.60160455037920002</c:v>
                </c:pt>
                <c:pt idx="129">
                  <c:v>0.74709615853658207</c:v>
                </c:pt>
                <c:pt idx="130">
                  <c:v>0.67075141400220417</c:v>
                </c:pt>
                <c:pt idx="131">
                  <c:v>0.60475683224755272</c:v>
                </c:pt>
                <c:pt idx="132">
                  <c:v>0.68413043189368139</c:v>
                </c:pt>
                <c:pt idx="133">
                  <c:v>0.75478593004337569</c:v>
                </c:pt>
                <c:pt idx="134">
                  <c:v>0.71379990963855278</c:v>
                </c:pt>
                <c:pt idx="135">
                  <c:v>0.67691360576922932</c:v>
                </c:pt>
                <c:pt idx="136">
                  <c:v>0.69972239413679915</c:v>
                </c:pt>
                <c:pt idx="137">
                  <c:v>0.67644584590516033</c:v>
                </c:pt>
                <c:pt idx="138">
                  <c:v>0.72944557056228376</c:v>
                </c:pt>
                <c:pt idx="139">
                  <c:v>0.71710514534883529</c:v>
                </c:pt>
                <c:pt idx="140">
                  <c:v>0.75402017441859925</c:v>
                </c:pt>
                <c:pt idx="141">
                  <c:v>0.74679259911894391</c:v>
                </c:pt>
                <c:pt idx="142">
                  <c:v>0.80731628897549257</c:v>
                </c:pt>
                <c:pt idx="143">
                  <c:v>0.66337373765092522</c:v>
                </c:pt>
                <c:pt idx="144">
                  <c:v>0.73046307926828646</c:v>
                </c:pt>
                <c:pt idx="145">
                  <c:v>0.75147770174480044</c:v>
                </c:pt>
                <c:pt idx="146">
                  <c:v>0.70370449734042495</c:v>
                </c:pt>
                <c:pt idx="147">
                  <c:v>0.72994596666665856</c:v>
                </c:pt>
                <c:pt idx="148">
                  <c:v>0.68015831095594947</c:v>
                </c:pt>
                <c:pt idx="149">
                  <c:v>0.67012047478540282</c:v>
                </c:pt>
                <c:pt idx="150">
                  <c:v>0.65009317192600946</c:v>
                </c:pt>
                <c:pt idx="151">
                  <c:v>0.65641070032572912</c:v>
                </c:pt>
                <c:pt idx="152">
                  <c:v>0.68506259956942372</c:v>
                </c:pt>
                <c:pt idx="153">
                  <c:v>0.68442860294117835</c:v>
                </c:pt>
                <c:pt idx="154">
                  <c:v>0.70755005434781637</c:v>
                </c:pt>
                <c:pt idx="155">
                  <c:v>0.71625514753218766</c:v>
                </c:pt>
                <c:pt idx="156">
                  <c:v>0.71935805957682675</c:v>
                </c:pt>
                <c:pt idx="157">
                  <c:v>0.77105372532894734</c:v>
                </c:pt>
                <c:pt idx="158">
                  <c:v>0.72304758977148609</c:v>
                </c:pt>
                <c:pt idx="159">
                  <c:v>0.55308360054347361</c:v>
                </c:pt>
                <c:pt idx="160">
                  <c:v>0.73904006600658434</c:v>
                </c:pt>
                <c:pt idx="161">
                  <c:v>0.77808250822368308</c:v>
                </c:pt>
                <c:pt idx="162">
                  <c:v>0.69911573920265369</c:v>
                </c:pt>
                <c:pt idx="163">
                  <c:v>0.69085923458148457</c:v>
                </c:pt>
                <c:pt idx="164">
                  <c:v>0.55668597682117849</c:v>
                </c:pt>
                <c:pt idx="165">
                  <c:v>0.54357801396646366</c:v>
                </c:pt>
                <c:pt idx="166">
                  <c:v>0.60362096529283704</c:v>
                </c:pt>
                <c:pt idx="167">
                  <c:v>0.64614466666666814</c:v>
                </c:pt>
                <c:pt idx="168">
                  <c:v>0.68437950222469013</c:v>
                </c:pt>
                <c:pt idx="169">
                  <c:v>0.70592243085105366</c:v>
                </c:pt>
                <c:pt idx="170">
                  <c:v>0.72094234632270826</c:v>
                </c:pt>
                <c:pt idx="171">
                  <c:v>0.72198413621261892</c:v>
                </c:pt>
                <c:pt idx="172">
                  <c:v>0.75922767857141693</c:v>
                </c:pt>
                <c:pt idx="173">
                  <c:v>0.73677984677418706</c:v>
                </c:pt>
                <c:pt idx="174">
                  <c:v>0.68316323369565168</c:v>
                </c:pt>
                <c:pt idx="175">
                  <c:v>0.72170047413791849</c:v>
                </c:pt>
                <c:pt idx="176">
                  <c:v>0.72524453982776294</c:v>
                </c:pt>
                <c:pt idx="177">
                  <c:v>0.68513351612903506</c:v>
                </c:pt>
                <c:pt idx="178">
                  <c:v>0.77234302801723942</c:v>
                </c:pt>
                <c:pt idx="179">
                  <c:v>0.78544226801309236</c:v>
                </c:pt>
                <c:pt idx="180">
                  <c:v>0.65198159455128746</c:v>
                </c:pt>
                <c:pt idx="181">
                  <c:v>0.78484491179713345</c:v>
                </c:pt>
                <c:pt idx="182">
                  <c:v>0.67207433856500742</c:v>
                </c:pt>
                <c:pt idx="183">
                  <c:v>0.70649150213446532</c:v>
                </c:pt>
                <c:pt idx="184">
                  <c:v>0.69416976821191412</c:v>
                </c:pt>
                <c:pt idx="185">
                  <c:v>0.73310083333332443</c:v>
                </c:pt>
                <c:pt idx="186">
                  <c:v>0.69268135150165833</c:v>
                </c:pt>
                <c:pt idx="187">
                  <c:v>0.75294307245574288</c:v>
                </c:pt>
                <c:pt idx="188">
                  <c:v>0.69921647292993327</c:v>
                </c:pt>
                <c:pt idx="189">
                  <c:v>0.6647883696808421</c:v>
                </c:pt>
                <c:pt idx="190">
                  <c:v>0.74316904307522691</c:v>
                </c:pt>
                <c:pt idx="191">
                  <c:v>0.76833388550884507</c:v>
                </c:pt>
                <c:pt idx="192">
                  <c:v>0.69554661780971472</c:v>
                </c:pt>
                <c:pt idx="193">
                  <c:v>0.74082908261802416</c:v>
                </c:pt>
                <c:pt idx="194">
                  <c:v>0.71122758055853552</c:v>
                </c:pt>
                <c:pt idx="195">
                  <c:v>0.67671873915401193</c:v>
                </c:pt>
                <c:pt idx="196">
                  <c:v>0.70145886146494973</c:v>
                </c:pt>
                <c:pt idx="197">
                  <c:v>0.7326422132516619</c:v>
                </c:pt>
                <c:pt idx="198">
                  <c:v>0.78748009095919613</c:v>
                </c:pt>
                <c:pt idx="199">
                  <c:v>0.74578118551041683</c:v>
                </c:pt>
                <c:pt idx="200">
                  <c:v>0.67313121311475044</c:v>
                </c:pt>
                <c:pt idx="201">
                  <c:v>0.73536274946350844</c:v>
                </c:pt>
                <c:pt idx="202">
                  <c:v>0.73770743442622688</c:v>
                </c:pt>
                <c:pt idx="203">
                  <c:v>0.72335403252479225</c:v>
                </c:pt>
                <c:pt idx="204">
                  <c:v>0.7468391265060248</c:v>
                </c:pt>
                <c:pt idx="205">
                  <c:v>0.662977076133906</c:v>
                </c:pt>
                <c:pt idx="206">
                  <c:v>0.64027708333332711</c:v>
                </c:pt>
                <c:pt idx="207">
                  <c:v>0.5868704871220487</c:v>
                </c:pt>
                <c:pt idx="208">
                  <c:v>0.54579959211986662</c:v>
                </c:pt>
                <c:pt idx="209">
                  <c:v>0.40242434523808157</c:v>
                </c:pt>
                <c:pt idx="210">
                  <c:v>0.33783831249998286</c:v>
                </c:pt>
                <c:pt idx="211">
                  <c:v>0.29234813807530458</c:v>
                </c:pt>
                <c:pt idx="212">
                  <c:v>0.63501011069114099</c:v>
                </c:pt>
                <c:pt idx="213">
                  <c:v>0.64850050000000437</c:v>
                </c:pt>
                <c:pt idx="214">
                  <c:v>0.72999032937364206</c:v>
                </c:pt>
                <c:pt idx="215">
                  <c:v>0.69550263315216299</c:v>
                </c:pt>
                <c:pt idx="216">
                  <c:v>0.72032113829786582</c:v>
                </c:pt>
                <c:pt idx="217">
                  <c:v>0.7386050545851397</c:v>
                </c:pt>
                <c:pt idx="218">
                  <c:v>0.56238835861321945</c:v>
                </c:pt>
                <c:pt idx="219">
                  <c:v>0.72903499177630948</c:v>
                </c:pt>
                <c:pt idx="220">
                  <c:v>0.71055627414162714</c:v>
                </c:pt>
                <c:pt idx="221">
                  <c:v>0.717945703544558</c:v>
                </c:pt>
                <c:pt idx="222">
                  <c:v>0.74857963586955734</c:v>
                </c:pt>
                <c:pt idx="223">
                  <c:v>0.70385637704918125</c:v>
                </c:pt>
                <c:pt idx="224">
                  <c:v>0.70873657051281569</c:v>
                </c:pt>
                <c:pt idx="225">
                  <c:v>0.71005732142856104</c:v>
                </c:pt>
                <c:pt idx="226">
                  <c:v>0.72917529005524173</c:v>
                </c:pt>
                <c:pt idx="227">
                  <c:v>0.6640237431842877</c:v>
                </c:pt>
                <c:pt idx="228">
                  <c:v>0.71628949456520985</c:v>
                </c:pt>
                <c:pt idx="229">
                  <c:v>0.68444500802996799</c:v>
                </c:pt>
                <c:pt idx="230">
                  <c:v>0.65030540192925201</c:v>
                </c:pt>
                <c:pt idx="231">
                  <c:v>0.72329790865383714</c:v>
                </c:pt>
                <c:pt idx="232">
                  <c:v>0.6991257752145863</c:v>
                </c:pt>
              </c:numCache>
            </c:numRef>
          </c:yVal>
          <c:smooth val="0"/>
          <c:extLst>
            <c:ext xmlns:c16="http://schemas.microsoft.com/office/drawing/2014/chart" uri="{C3380CC4-5D6E-409C-BE32-E72D297353CC}">
              <c16:uniqueId val="{00000001-A878-4248-A2B8-D35A29AA3048}"/>
            </c:ext>
          </c:extLst>
        </c:ser>
        <c:dLbls>
          <c:showLegendKey val="0"/>
          <c:showVal val="0"/>
          <c:showCatName val="0"/>
          <c:showSerName val="0"/>
          <c:showPercent val="0"/>
          <c:showBubbleSize val="0"/>
        </c:dLbls>
        <c:axId val="627612024"/>
        <c:axId val="627612352"/>
      </c:scatterChart>
      <c:scatterChart>
        <c:scatterStyle val="lineMarker"/>
        <c:varyColors val="0"/>
        <c:ser>
          <c:idx val="2"/>
          <c:order val="2"/>
          <c:tx>
            <c:v>CCV Opening %</c:v>
          </c:tx>
          <c:spPr>
            <a:ln w="76200" cap="rnd">
              <a:solidFill>
                <a:schemeClr val="accent6"/>
              </a:solidFill>
              <a:round/>
            </a:ln>
            <a:effectLst/>
          </c:spPr>
          <c:marker>
            <c:symbol val="circle"/>
            <c:size val="5"/>
            <c:spPr>
              <a:solidFill>
                <a:schemeClr val="accent6"/>
              </a:solidFill>
              <a:ln w="63500">
                <a:solidFill>
                  <a:schemeClr val="accent6"/>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Sheet1!$AA$9:$AA$241</c:f>
              <c:numCache>
                <c:formatCode>General</c:formatCode>
                <c:ptCount val="233"/>
                <c:pt idx="0">
                  <c:v>24.341390071898537</c:v>
                </c:pt>
                <c:pt idx="1">
                  <c:v>24.014757973963047</c:v>
                </c:pt>
                <c:pt idx="2">
                  <c:v>23.686895314681706</c:v>
                </c:pt>
                <c:pt idx="3">
                  <c:v>23.355052248133628</c:v>
                </c:pt>
                <c:pt idx="4">
                  <c:v>23.021951871540942</c:v>
                </c:pt>
                <c:pt idx="5">
                  <c:v>22.755543310720064</c:v>
                </c:pt>
                <c:pt idx="6">
                  <c:v>22.506218373094914</c:v>
                </c:pt>
                <c:pt idx="7">
                  <c:v>22.256046659829021</c:v>
                </c:pt>
                <c:pt idx="8">
                  <c:v>22.014890844891337</c:v>
                </c:pt>
                <c:pt idx="9">
                  <c:v>21.776902545898551</c:v>
                </c:pt>
                <c:pt idx="10">
                  <c:v>21.6028822902977</c:v>
                </c:pt>
                <c:pt idx="11">
                  <c:v>21.442699414641424</c:v>
                </c:pt>
                <c:pt idx="12">
                  <c:v>21.291468336693612</c:v>
                </c:pt>
                <c:pt idx="13">
                  <c:v>21.211473625414577</c:v>
                </c:pt>
                <c:pt idx="14">
                  <c:v>21.189102333312032</c:v>
                </c:pt>
                <c:pt idx="15">
                  <c:v>21.165957020869151</c:v>
                </c:pt>
                <c:pt idx="16">
                  <c:v>21.165957020869151</c:v>
                </c:pt>
                <c:pt idx="17">
                  <c:v>21.165957020869151</c:v>
                </c:pt>
                <c:pt idx="18">
                  <c:v>21.165957020869151</c:v>
                </c:pt>
                <c:pt idx="19">
                  <c:v>21.165957020869151</c:v>
                </c:pt>
                <c:pt idx="20">
                  <c:v>21.578411098556067</c:v>
                </c:pt>
                <c:pt idx="21">
                  <c:v>22.105017997979139</c:v>
                </c:pt>
                <c:pt idx="22">
                  <c:v>22.525725062369979</c:v>
                </c:pt>
                <c:pt idx="23">
                  <c:v>22.491128740942816</c:v>
                </c:pt>
                <c:pt idx="24">
                  <c:v>22.472262903323266</c:v>
                </c:pt>
                <c:pt idx="25">
                  <c:v>22.416657012662945</c:v>
                </c:pt>
                <c:pt idx="26">
                  <c:v>22.366913274968962</c:v>
                </c:pt>
                <c:pt idx="27">
                  <c:v>22.319494642646273</c:v>
                </c:pt>
                <c:pt idx="28">
                  <c:v>22.265340008676208</c:v>
                </c:pt>
                <c:pt idx="29">
                  <c:v>22.215394092577945</c:v>
                </c:pt>
                <c:pt idx="30">
                  <c:v>22.156827412542007</c:v>
                </c:pt>
                <c:pt idx="31">
                  <c:v>22.119754666728355</c:v>
                </c:pt>
                <c:pt idx="32">
                  <c:v>22.082591561710064</c:v>
                </c:pt>
                <c:pt idx="33">
                  <c:v>22.023352090297696</c:v>
                </c:pt>
                <c:pt idx="34">
                  <c:v>21.977448383919594</c:v>
                </c:pt>
                <c:pt idx="35">
                  <c:v>21.937860220844232</c:v>
                </c:pt>
                <c:pt idx="36">
                  <c:v>21.894010144266844</c:v>
                </c:pt>
                <c:pt idx="37">
                  <c:v>21.845227964677658</c:v>
                </c:pt>
                <c:pt idx="38">
                  <c:v>21.759498683522278</c:v>
                </c:pt>
                <c:pt idx="39">
                  <c:v>21.711210976022972</c:v>
                </c:pt>
                <c:pt idx="40">
                  <c:v>21.656533770305071</c:v>
                </c:pt>
                <c:pt idx="41">
                  <c:v>21.586953714601815</c:v>
                </c:pt>
                <c:pt idx="42">
                  <c:v>21.523866143391519</c:v>
                </c:pt>
                <c:pt idx="43">
                  <c:v>21.407989775552199</c:v>
                </c:pt>
                <c:pt idx="44">
                  <c:v>21.340706346729103</c:v>
                </c:pt>
                <c:pt idx="45">
                  <c:v>21.240010803466884</c:v>
                </c:pt>
                <c:pt idx="46">
                  <c:v>21.176117370898858</c:v>
                </c:pt>
                <c:pt idx="47">
                  <c:v>21.121216500400305</c:v>
                </c:pt>
                <c:pt idx="48">
                  <c:v>21.080783841556023</c:v>
                </c:pt>
                <c:pt idx="49">
                  <c:v>21.057361903456865</c:v>
                </c:pt>
                <c:pt idx="50">
                  <c:v>21.277975160832682</c:v>
                </c:pt>
                <c:pt idx="51">
                  <c:v>21.245367950179592</c:v>
                </c:pt>
                <c:pt idx="52">
                  <c:v>21.245367950179592</c:v>
                </c:pt>
                <c:pt idx="53">
                  <c:v>21.245367950179592</c:v>
                </c:pt>
                <c:pt idx="54">
                  <c:v>21.229305745941609</c:v>
                </c:pt>
                <c:pt idx="55">
                  <c:v>21.229305745941609</c:v>
                </c:pt>
                <c:pt idx="56">
                  <c:v>21.229305745941609</c:v>
                </c:pt>
                <c:pt idx="57">
                  <c:v>21.229305745941609</c:v>
                </c:pt>
                <c:pt idx="58">
                  <c:v>21.20610510146496</c:v>
                </c:pt>
                <c:pt idx="59">
                  <c:v>21.170012920142536</c:v>
                </c:pt>
                <c:pt idx="60">
                  <c:v>21.155635506050363</c:v>
                </c:pt>
                <c:pt idx="61">
                  <c:v>21.126542854122377</c:v>
                </c:pt>
                <c:pt idx="62">
                  <c:v>21.091888845064037</c:v>
                </c:pt>
                <c:pt idx="63">
                  <c:v>21.069164325576089</c:v>
                </c:pt>
                <c:pt idx="64">
                  <c:v>21.069164325576089</c:v>
                </c:pt>
                <c:pt idx="65">
                  <c:v>21.069164325576089</c:v>
                </c:pt>
                <c:pt idx="66">
                  <c:v>21.069164325576089</c:v>
                </c:pt>
                <c:pt idx="67">
                  <c:v>21.069164325576089</c:v>
                </c:pt>
                <c:pt idx="68">
                  <c:v>21.055299618792823</c:v>
                </c:pt>
                <c:pt idx="69">
                  <c:v>21.055299618792823</c:v>
                </c:pt>
                <c:pt idx="70">
                  <c:v>21.324302386156507</c:v>
                </c:pt>
                <c:pt idx="71">
                  <c:v>21.298685309281549</c:v>
                </c:pt>
                <c:pt idx="72">
                  <c:v>21.298685309281549</c:v>
                </c:pt>
                <c:pt idx="73">
                  <c:v>21.27654454351763</c:v>
                </c:pt>
                <c:pt idx="74">
                  <c:v>21.253879344180888</c:v>
                </c:pt>
                <c:pt idx="75">
                  <c:v>21.253879344180888</c:v>
                </c:pt>
                <c:pt idx="76">
                  <c:v>21.253879344180888</c:v>
                </c:pt>
                <c:pt idx="77">
                  <c:v>21.221707199544138</c:v>
                </c:pt>
                <c:pt idx="78">
                  <c:v>21.196249964633804</c:v>
                </c:pt>
                <c:pt idx="79">
                  <c:v>21.163567639214733</c:v>
                </c:pt>
                <c:pt idx="80">
                  <c:v>21.135512981027645</c:v>
                </c:pt>
                <c:pt idx="81">
                  <c:v>21.085132619807137</c:v>
                </c:pt>
                <c:pt idx="82">
                  <c:v>21.051903149719546</c:v>
                </c:pt>
                <c:pt idx="83">
                  <c:v>21.033611715118894</c:v>
                </c:pt>
                <c:pt idx="84">
                  <c:v>21.01501429112761</c:v>
                </c:pt>
                <c:pt idx="85">
                  <c:v>21.01501429112761</c:v>
                </c:pt>
                <c:pt idx="86">
                  <c:v>21.01501429112761</c:v>
                </c:pt>
                <c:pt idx="87">
                  <c:v>20.99770598915693</c:v>
                </c:pt>
                <c:pt idx="88">
                  <c:v>21.391444020920979</c:v>
                </c:pt>
                <c:pt idx="89">
                  <c:v>21.784102297444591</c:v>
                </c:pt>
                <c:pt idx="90">
                  <c:v>22.134215451674276</c:v>
                </c:pt>
                <c:pt idx="91">
                  <c:v>22.353558218340034</c:v>
                </c:pt>
                <c:pt idx="92">
                  <c:v>22.335872519538114</c:v>
                </c:pt>
                <c:pt idx="93">
                  <c:v>22.307479088914146</c:v>
                </c:pt>
                <c:pt idx="94">
                  <c:v>22.265647144641097</c:v>
                </c:pt>
                <c:pt idx="95">
                  <c:v>22.225974858420717</c:v>
                </c:pt>
                <c:pt idx="96">
                  <c:v>22.195583906396454</c:v>
                </c:pt>
                <c:pt idx="97">
                  <c:v>22.139797294911688</c:v>
                </c:pt>
                <c:pt idx="98">
                  <c:v>22.092221303206031</c:v>
                </c:pt>
                <c:pt idx="99">
                  <c:v>22.036359303753986</c:v>
                </c:pt>
                <c:pt idx="100">
                  <c:v>21.979266523835904</c:v>
                </c:pt>
                <c:pt idx="101">
                  <c:v>21.907175609814651</c:v>
                </c:pt>
                <c:pt idx="102">
                  <c:v>21.861912942421615</c:v>
                </c:pt>
                <c:pt idx="103">
                  <c:v>21.801559543148706</c:v>
                </c:pt>
                <c:pt idx="104">
                  <c:v>21.735148736281374</c:v>
                </c:pt>
                <c:pt idx="105">
                  <c:v>21.694097360299622</c:v>
                </c:pt>
                <c:pt idx="106">
                  <c:v>21.647826140555743</c:v>
                </c:pt>
                <c:pt idx="107">
                  <c:v>21.600686237921369</c:v>
                </c:pt>
                <c:pt idx="108">
                  <c:v>21.543902544825698</c:v>
                </c:pt>
                <c:pt idx="109">
                  <c:v>21.527274042900075</c:v>
                </c:pt>
                <c:pt idx="110">
                  <c:v>21.472687983281066</c:v>
                </c:pt>
                <c:pt idx="111">
                  <c:v>21.405988663771385</c:v>
                </c:pt>
                <c:pt idx="112">
                  <c:v>21.342169304975535</c:v>
                </c:pt>
                <c:pt idx="113">
                  <c:v>21.282442276123732</c:v>
                </c:pt>
                <c:pt idx="114">
                  <c:v>21.244009631964726</c:v>
                </c:pt>
                <c:pt idx="115">
                  <c:v>21.200377167197704</c:v>
                </c:pt>
                <c:pt idx="116">
                  <c:v>21.200377167197704</c:v>
                </c:pt>
                <c:pt idx="117">
                  <c:v>21.156468588781291</c:v>
                </c:pt>
                <c:pt idx="118">
                  <c:v>21.118537444350086</c:v>
                </c:pt>
                <c:pt idx="119">
                  <c:v>21.084154597826242</c:v>
                </c:pt>
                <c:pt idx="120">
                  <c:v>21.060285092535501</c:v>
                </c:pt>
                <c:pt idx="121">
                  <c:v>21.046408791143634</c:v>
                </c:pt>
                <c:pt idx="122">
                  <c:v>21.046408791143634</c:v>
                </c:pt>
                <c:pt idx="123">
                  <c:v>20.999173473128948</c:v>
                </c:pt>
                <c:pt idx="124">
                  <c:v>20.999173473128948</c:v>
                </c:pt>
                <c:pt idx="125">
                  <c:v>20.999173473128948</c:v>
                </c:pt>
                <c:pt idx="126">
                  <c:v>21.414303633960493</c:v>
                </c:pt>
                <c:pt idx="127">
                  <c:v>21.396814232316412</c:v>
                </c:pt>
                <c:pt idx="128">
                  <c:v>21.396814232316412</c:v>
                </c:pt>
                <c:pt idx="129">
                  <c:v>21.396814232316412</c:v>
                </c:pt>
                <c:pt idx="130">
                  <c:v>21.396814232316412</c:v>
                </c:pt>
                <c:pt idx="131">
                  <c:v>21.37702030839398</c:v>
                </c:pt>
                <c:pt idx="132">
                  <c:v>21.37702030839398</c:v>
                </c:pt>
                <c:pt idx="133">
                  <c:v>21.351188587882746</c:v>
                </c:pt>
                <c:pt idx="134">
                  <c:v>21.304503507332058</c:v>
                </c:pt>
                <c:pt idx="135">
                  <c:v>21.267929481994095</c:v>
                </c:pt>
                <c:pt idx="136">
                  <c:v>21.249483303314953</c:v>
                </c:pt>
                <c:pt idx="137">
                  <c:v>21.488345217409783</c:v>
                </c:pt>
                <c:pt idx="138">
                  <c:v>21.463479376986808</c:v>
                </c:pt>
                <c:pt idx="139">
                  <c:v>21.435134733927519</c:v>
                </c:pt>
                <c:pt idx="140">
                  <c:v>21.398831765113115</c:v>
                </c:pt>
                <c:pt idx="141">
                  <c:v>21.365925944847714</c:v>
                </c:pt>
                <c:pt idx="142">
                  <c:v>21.328226713436663</c:v>
                </c:pt>
                <c:pt idx="143">
                  <c:v>21.283437725090494</c:v>
                </c:pt>
                <c:pt idx="144">
                  <c:v>21.246990837923953</c:v>
                </c:pt>
                <c:pt idx="145">
                  <c:v>21.201651569060381</c:v>
                </c:pt>
                <c:pt idx="146">
                  <c:v>21.201651569060381</c:v>
                </c:pt>
                <c:pt idx="147">
                  <c:v>21.182597483629252</c:v>
                </c:pt>
                <c:pt idx="148">
                  <c:v>21.182597483629252</c:v>
                </c:pt>
                <c:pt idx="149">
                  <c:v>21.164907737940943</c:v>
                </c:pt>
                <c:pt idx="150">
                  <c:v>21.132081181706486</c:v>
                </c:pt>
                <c:pt idx="151">
                  <c:v>21.107548502080313</c:v>
                </c:pt>
                <c:pt idx="152">
                  <c:v>21.092168964014874</c:v>
                </c:pt>
                <c:pt idx="153">
                  <c:v>21.092168964014874</c:v>
                </c:pt>
                <c:pt idx="154">
                  <c:v>21.040323813923809</c:v>
                </c:pt>
                <c:pt idx="155">
                  <c:v>21.022614396026803</c:v>
                </c:pt>
                <c:pt idx="156">
                  <c:v>21.008808855026626</c:v>
                </c:pt>
                <c:pt idx="157">
                  <c:v>21.008808855026626</c:v>
                </c:pt>
                <c:pt idx="158">
                  <c:v>21.008808855026626</c:v>
                </c:pt>
                <c:pt idx="159">
                  <c:v>20.978557777124596</c:v>
                </c:pt>
                <c:pt idx="160">
                  <c:v>20.978557777124596</c:v>
                </c:pt>
                <c:pt idx="161">
                  <c:v>21.288817043900899</c:v>
                </c:pt>
                <c:pt idx="162">
                  <c:v>21.533104274698232</c:v>
                </c:pt>
                <c:pt idx="163">
                  <c:v>21.533104274698232</c:v>
                </c:pt>
                <c:pt idx="164">
                  <c:v>21.533104274698232</c:v>
                </c:pt>
                <c:pt idx="165">
                  <c:v>21.533104274698232</c:v>
                </c:pt>
                <c:pt idx="166">
                  <c:v>21.511789209365972</c:v>
                </c:pt>
                <c:pt idx="167">
                  <c:v>21.477691735291984</c:v>
                </c:pt>
                <c:pt idx="168">
                  <c:v>21.448008738797977</c:v>
                </c:pt>
                <c:pt idx="169">
                  <c:v>21.387307936039676</c:v>
                </c:pt>
                <c:pt idx="170">
                  <c:v>21.35059626777732</c:v>
                </c:pt>
                <c:pt idx="171">
                  <c:v>21.281424367877108</c:v>
                </c:pt>
                <c:pt idx="172">
                  <c:v>21.255311980783365</c:v>
                </c:pt>
                <c:pt idx="173">
                  <c:v>21.222342747700878</c:v>
                </c:pt>
                <c:pt idx="174">
                  <c:v>21.222342747700878</c:v>
                </c:pt>
                <c:pt idx="175">
                  <c:v>21.195415668452572</c:v>
                </c:pt>
                <c:pt idx="176">
                  <c:v>21.17939357759689</c:v>
                </c:pt>
                <c:pt idx="177">
                  <c:v>21.17939357759689</c:v>
                </c:pt>
                <c:pt idx="178">
                  <c:v>21.143422179219307</c:v>
                </c:pt>
                <c:pt idx="179">
                  <c:v>21.127817026468833</c:v>
                </c:pt>
                <c:pt idx="180">
                  <c:v>21.127817026468833</c:v>
                </c:pt>
                <c:pt idx="181">
                  <c:v>21.127817026468833</c:v>
                </c:pt>
                <c:pt idx="182">
                  <c:v>21.10016567357545</c:v>
                </c:pt>
                <c:pt idx="183">
                  <c:v>21.10016567357545</c:v>
                </c:pt>
                <c:pt idx="184">
                  <c:v>21.10016567357545</c:v>
                </c:pt>
                <c:pt idx="185">
                  <c:v>21.10016567357545</c:v>
                </c:pt>
                <c:pt idx="186">
                  <c:v>21.10016567357545</c:v>
                </c:pt>
                <c:pt idx="187">
                  <c:v>21.10016567357545</c:v>
                </c:pt>
                <c:pt idx="188">
                  <c:v>21.083664620127916</c:v>
                </c:pt>
                <c:pt idx="189">
                  <c:v>21.083664620127916</c:v>
                </c:pt>
                <c:pt idx="190">
                  <c:v>21.083664620127916</c:v>
                </c:pt>
                <c:pt idx="191">
                  <c:v>21.083664620127916</c:v>
                </c:pt>
                <c:pt idx="192">
                  <c:v>21.047996341945733</c:v>
                </c:pt>
                <c:pt idx="193">
                  <c:v>21.047996341945733</c:v>
                </c:pt>
                <c:pt idx="194">
                  <c:v>21.047996341945733</c:v>
                </c:pt>
                <c:pt idx="195">
                  <c:v>21.047996341945733</c:v>
                </c:pt>
                <c:pt idx="196">
                  <c:v>21.047996341945733</c:v>
                </c:pt>
                <c:pt idx="197">
                  <c:v>21.047996341945733</c:v>
                </c:pt>
                <c:pt idx="198">
                  <c:v>21.028387235483965</c:v>
                </c:pt>
                <c:pt idx="199">
                  <c:v>21.028387235483965</c:v>
                </c:pt>
                <c:pt idx="200">
                  <c:v>20.999706609344543</c:v>
                </c:pt>
                <c:pt idx="201">
                  <c:v>20.999706609344543</c:v>
                </c:pt>
                <c:pt idx="202">
                  <c:v>20.999706609344543</c:v>
                </c:pt>
                <c:pt idx="203">
                  <c:v>20.999706609344543</c:v>
                </c:pt>
                <c:pt idx="204">
                  <c:v>21.3601317053385</c:v>
                </c:pt>
                <c:pt idx="205">
                  <c:v>21.884806439204599</c:v>
                </c:pt>
                <c:pt idx="206">
                  <c:v>22.337947438371263</c:v>
                </c:pt>
                <c:pt idx="207">
                  <c:v>22.320708698087696</c:v>
                </c:pt>
                <c:pt idx="208">
                  <c:v>22.279474175217825</c:v>
                </c:pt>
                <c:pt idx="209">
                  <c:v>22.220500965630201</c:v>
                </c:pt>
                <c:pt idx="210">
                  <c:v>22.176405349786076</c:v>
                </c:pt>
                <c:pt idx="211">
                  <c:v>22.147849113389938</c:v>
                </c:pt>
                <c:pt idx="212">
                  <c:v>22.084172665880942</c:v>
                </c:pt>
                <c:pt idx="213">
                  <c:v>22.031156677869259</c:v>
                </c:pt>
                <c:pt idx="214">
                  <c:v>21.968261036700707</c:v>
                </c:pt>
                <c:pt idx="215">
                  <c:v>21.895796335437964</c:v>
                </c:pt>
                <c:pt idx="216">
                  <c:v>21.816454153341084</c:v>
                </c:pt>
                <c:pt idx="217">
                  <c:v>21.742916224734877</c:v>
                </c:pt>
                <c:pt idx="218">
                  <c:v>21.688497911905706</c:v>
                </c:pt>
                <c:pt idx="219">
                  <c:v>21.609500297571412</c:v>
                </c:pt>
                <c:pt idx="220">
                  <c:v>21.558165624327529</c:v>
                </c:pt>
                <c:pt idx="221">
                  <c:v>21.500216170148125</c:v>
                </c:pt>
                <c:pt idx="222">
                  <c:v>21.428996455383249</c:v>
                </c:pt>
                <c:pt idx="223">
                  <c:v>21.364828057907609</c:v>
                </c:pt>
                <c:pt idx="224">
                  <c:v>21.316681348670507</c:v>
                </c:pt>
                <c:pt idx="225">
                  <c:v>21.275753522139418</c:v>
                </c:pt>
                <c:pt idx="226">
                  <c:v>21.24363786031698</c:v>
                </c:pt>
                <c:pt idx="227">
                  <c:v>21.187461914786411</c:v>
                </c:pt>
                <c:pt idx="228">
                  <c:v>21.13825520236411</c:v>
                </c:pt>
                <c:pt idx="229">
                  <c:v>21.100176630083475</c:v>
                </c:pt>
                <c:pt idx="230">
                  <c:v>21.060765035505344</c:v>
                </c:pt>
                <c:pt idx="231">
                  <c:v>21.02866064657934</c:v>
                </c:pt>
                <c:pt idx="232">
                  <c:v>21.006313222037672</c:v>
                </c:pt>
              </c:numCache>
            </c:numRef>
          </c:yVal>
          <c:smooth val="0"/>
          <c:extLst>
            <c:ext xmlns:c16="http://schemas.microsoft.com/office/drawing/2014/chart" uri="{C3380CC4-5D6E-409C-BE32-E72D297353CC}">
              <c16:uniqueId val="{00000002-A878-4248-A2B8-D35A29AA3048}"/>
            </c:ext>
          </c:extLst>
        </c:ser>
        <c:dLbls>
          <c:showLegendKey val="0"/>
          <c:showVal val="0"/>
          <c:showCatName val="0"/>
          <c:showSerName val="0"/>
          <c:showPercent val="0"/>
          <c:showBubbleSize val="0"/>
        </c:dLbls>
        <c:axId val="569687336"/>
        <c:axId val="569680776"/>
      </c:scatterChart>
      <c:valAx>
        <c:axId val="627612024"/>
        <c:scaling>
          <c:orientation val="minMax"/>
          <c:max val="21"/>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352"/>
        <c:crosses val="autoZero"/>
        <c:crossBetween val="midCat"/>
      </c:valAx>
      <c:valAx>
        <c:axId val="627612352"/>
        <c:scaling>
          <c:orientation val="minMax"/>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dirty="0"/>
                  <a:t>Pressure (</a:t>
                </a:r>
                <a:r>
                  <a:rPr lang="en-US" dirty="0" err="1"/>
                  <a:t>psig</a:t>
                </a:r>
                <a:r>
                  <a:rPr lang="en-US" dirty="0"/>
                  <a:t>) </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024"/>
        <c:crosses val="autoZero"/>
        <c:crossBetween val="midCat"/>
      </c:valAx>
      <c:valAx>
        <c:axId val="569680776"/>
        <c:scaling>
          <c:orientation val="minMax"/>
          <c:max val="26"/>
          <c:min val="20"/>
        </c:scaling>
        <c:delete val="0"/>
        <c:axPos val="r"/>
        <c:numFmt formatCode="General" sourceLinked="1"/>
        <c:majorTickMark val="cross"/>
        <c:minorTickMark val="none"/>
        <c:tickLblPos val="nextTo"/>
        <c:spPr>
          <a:noFill/>
          <a:ln>
            <a:solidFill>
              <a:srgbClr val="4472C4"/>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69687336"/>
        <c:crosses val="max"/>
        <c:crossBetween val="midCat"/>
        <c:majorUnit val="2"/>
      </c:valAx>
      <c:valAx>
        <c:axId val="569687336"/>
        <c:scaling>
          <c:orientation val="minMax"/>
        </c:scaling>
        <c:delete val="1"/>
        <c:axPos val="b"/>
        <c:numFmt formatCode="General" sourceLinked="1"/>
        <c:majorTickMark val="out"/>
        <c:minorTickMark val="none"/>
        <c:tickLblPos val="nextTo"/>
        <c:crossAx val="569680776"/>
        <c:crosses val="autoZero"/>
        <c:crossBetween val="midCat"/>
      </c:valAx>
      <c:spPr>
        <a:noFill/>
        <a:ln w="25400">
          <a:solidFill>
            <a:schemeClr val="tx1"/>
          </a:solidFill>
        </a:ln>
        <a:effectLst/>
      </c:spPr>
    </c:plotArea>
    <c:legend>
      <c:legendPos val="r"/>
      <c:layout>
        <c:manualLayout>
          <c:xMode val="edge"/>
          <c:yMode val="edge"/>
          <c:x val="0.66756881351369535"/>
          <c:y val="0.34298542469425364"/>
          <c:w val="0.24672218857258227"/>
          <c:h val="0.16179168968608268"/>
        </c:manualLayout>
      </c:layout>
      <c:overlay val="0"/>
      <c:spPr>
        <a:noFill/>
        <a:ln>
          <a:solidFill>
            <a:sysClr val="windowText" lastClr="000000"/>
          </a:solid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0580209731848"/>
          <c:y val="7.7566311842112365E-2"/>
          <c:w val="0.81737234683667881"/>
          <c:h val="0.74648077020205061"/>
        </c:manualLayout>
      </c:layout>
      <c:scatterChart>
        <c:scatterStyle val="lineMarker"/>
        <c:varyColors val="0"/>
        <c:ser>
          <c:idx val="0"/>
          <c:order val="0"/>
          <c:tx>
            <c:v>Liquid separation efficiency</c:v>
          </c:tx>
          <c:spPr>
            <a:ln w="19050">
              <a:noFill/>
            </a:ln>
          </c:spPr>
          <c:marker>
            <c:symbol val="circle"/>
            <c:size val="5"/>
            <c:spPr>
              <a:solidFill>
                <a:schemeClr val="accent1"/>
              </a:solidFill>
              <a:ln w="9525">
                <a:solidFill>
                  <a:schemeClr val="accent1"/>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Sheet1!$AN$9:$AN$241</c:f>
              <c:numCache>
                <c:formatCode>General</c:formatCode>
                <c:ptCount val="2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0.89536607500518695</c:v>
                </c:pt>
                <c:pt idx="47">
                  <c:v>1.3641678969499504</c:v>
                </c:pt>
                <c:pt idx="48">
                  <c:v>1.3986948633407099</c:v>
                </c:pt>
                <c:pt idx="49">
                  <c:v>1.5283467969805136</c:v>
                </c:pt>
                <c:pt idx="50">
                  <c:v>1.738652145229735</c:v>
                </c:pt>
                <c:pt idx="51">
                  <c:v>2.2610683818119042</c:v>
                </c:pt>
                <c:pt idx="52">
                  <c:v>2.2120865489249417</c:v>
                </c:pt>
                <c:pt idx="53">
                  <c:v>1.7840300024322113</c:v>
                </c:pt>
                <c:pt idx="54">
                  <c:v>1.4392921456167744</c:v>
                </c:pt>
                <c:pt idx="55">
                  <c:v>1.2855835630355874</c:v>
                </c:pt>
                <c:pt idx="56">
                  <c:v>0.94309214422403875</c:v>
                </c:pt>
                <c:pt idx="57">
                  <c:v>0.85128419330310823</c:v>
                </c:pt>
                <c:pt idx="58">
                  <c:v>0.68681446776347599</c:v>
                </c:pt>
                <c:pt idx="59">
                  <c:v>0.77198119147325228</c:v>
                </c:pt>
                <c:pt idx="60">
                  <c:v>0.73984743563032962</c:v>
                </c:pt>
                <c:pt idx="61">
                  <c:v>0.74432152197393897</c:v>
                </c:pt>
                <c:pt idx="62">
                  <c:v>1.1437023959010963</c:v>
                </c:pt>
                <c:pt idx="63">
                  <c:v>1.0215164454819252</c:v>
                </c:pt>
                <c:pt idx="64">
                  <c:v>0.88894313606985143</c:v>
                </c:pt>
                <c:pt idx="65">
                  <c:v>1.2388074667138076</c:v>
                </c:pt>
                <c:pt idx="66">
                  <c:v>1.1516124630496685</c:v>
                </c:pt>
                <c:pt idx="67">
                  <c:v>1.2373050998044182</c:v>
                </c:pt>
                <c:pt idx="68">
                  <c:v>1.3989127468704716</c:v>
                </c:pt>
                <c:pt idx="69">
                  <c:v>1.3144488516736497</c:v>
                </c:pt>
                <c:pt idx="70">
                  <c:v>1.3920736764631561</c:v>
                </c:pt>
                <c:pt idx="71">
                  <c:v>1.3328753221652458</c:v>
                </c:pt>
                <c:pt idx="72">
                  <c:v>1.2397106095539594</c:v>
                </c:pt>
                <c:pt idx="73">
                  <c:v>0.97724754051995533</c:v>
                </c:pt>
                <c:pt idx="74">
                  <c:v>0.92165217132064914</c:v>
                </c:pt>
                <c:pt idx="75">
                  <c:v>0.47705843639314816</c:v>
                </c:pt>
                <c:pt idx="76">
                  <c:v>0.25050829132943037</c:v>
                </c:pt>
                <c:pt idx="77">
                  <c:v>0.43410273479739248</c:v>
                </c:pt>
                <c:pt idx="78">
                  <c:v>0.48695540753668909</c:v>
                </c:pt>
                <c:pt idx="79">
                  <c:v>0.47827154359811819</c:v>
                </c:pt>
                <c:pt idx="80">
                  <c:v>0.56717196764414279</c:v>
                </c:pt>
                <c:pt idx="81">
                  <c:v>1.0135116468603336</c:v>
                </c:pt>
                <c:pt idx="82">
                  <c:v>1.0910147119391542</c:v>
                </c:pt>
                <c:pt idx="83">
                  <c:v>0.75456344052880886</c:v>
                </c:pt>
                <c:pt idx="84">
                  <c:v>1.4073064519390535</c:v>
                </c:pt>
                <c:pt idx="85">
                  <c:v>1.6057860760234439</c:v>
                </c:pt>
                <c:pt idx="86">
                  <c:v>1.4184757859843327</c:v>
                </c:pt>
                <c:pt idx="87">
                  <c:v>1.5498901171162893</c:v>
                </c:pt>
                <c:pt idx="88">
                  <c:v>1.5680632102970766</c:v>
                </c:pt>
                <c:pt idx="89">
                  <c:v>1.8487961067500616</c:v>
                </c:pt>
                <c:pt idx="90">
                  <c:v>1.8469680886683635</c:v>
                </c:pt>
                <c:pt idx="91">
                  <c:v>1.4586713418832447</c:v>
                </c:pt>
                <c:pt idx="92">
                  <c:v>1.1076792810048044</c:v>
                </c:pt>
                <c:pt idx="93">
                  <c:v>0.66088722595674443</c:v>
                </c:pt>
                <c:pt idx="94">
                  <c:v>0</c:v>
                </c:pt>
                <c:pt idx="95">
                  <c:v>5.4153529007044086E-2</c:v>
                </c:pt>
                <c:pt idx="96">
                  <c:v>9.0137997664807221E-2</c:v>
                </c:pt>
                <c:pt idx="97">
                  <c:v>0</c:v>
                </c:pt>
                <c:pt idx="98">
                  <c:v>0</c:v>
                </c:pt>
                <c:pt idx="99">
                  <c:v>0</c:v>
                </c:pt>
                <c:pt idx="100">
                  <c:v>0</c:v>
                </c:pt>
                <c:pt idx="101">
                  <c:v>0</c:v>
                </c:pt>
                <c:pt idx="102">
                  <c:v>0.53467478068872221</c:v>
                </c:pt>
                <c:pt idx="103">
                  <c:v>1.2042930715906479</c:v>
                </c:pt>
                <c:pt idx="104">
                  <c:v>0.69960071772568178</c:v>
                </c:pt>
                <c:pt idx="105">
                  <c:v>0.98453008244556295</c:v>
                </c:pt>
                <c:pt idx="106">
                  <c:v>1.2378892940126238</c:v>
                </c:pt>
                <c:pt idx="107">
                  <c:v>1.4137449075062778</c:v>
                </c:pt>
                <c:pt idx="108">
                  <c:v>1.2796574516107708</c:v>
                </c:pt>
                <c:pt idx="109">
                  <c:v>0.8941171708487311</c:v>
                </c:pt>
                <c:pt idx="110">
                  <c:v>0.86107559436388925</c:v>
                </c:pt>
                <c:pt idx="111">
                  <c:v>1.3460876137983411</c:v>
                </c:pt>
                <c:pt idx="112">
                  <c:v>1.2123822447848283</c:v>
                </c:pt>
                <c:pt idx="113">
                  <c:v>1.1355877570055735</c:v>
                </c:pt>
                <c:pt idx="114">
                  <c:v>0.94951286449879069</c:v>
                </c:pt>
                <c:pt idx="115">
                  <c:v>0.9370419879153602</c:v>
                </c:pt>
                <c:pt idx="116">
                  <c:v>1.362975156402457</c:v>
                </c:pt>
                <c:pt idx="117">
                  <c:v>1.4155475751124025</c:v>
                </c:pt>
                <c:pt idx="118">
                  <c:v>1.4496912224784224</c:v>
                </c:pt>
                <c:pt idx="119">
                  <c:v>1.4682435168404593</c:v>
                </c:pt>
                <c:pt idx="120">
                  <c:v>1.3605955182690121</c:v>
                </c:pt>
                <c:pt idx="121">
                  <c:v>1.338950933032194</c:v>
                </c:pt>
                <c:pt idx="122">
                  <c:v>1.4344348500084274</c:v>
                </c:pt>
                <c:pt idx="123">
                  <c:v>1.6585134418582659</c:v>
                </c:pt>
                <c:pt idx="124">
                  <c:v>1.453694771783155</c:v>
                </c:pt>
                <c:pt idx="125">
                  <c:v>1.3608332191824863</c:v>
                </c:pt>
                <c:pt idx="126">
                  <c:v>1.5570503665967743</c:v>
                </c:pt>
                <c:pt idx="127">
                  <c:v>1.6282132500115001</c:v>
                </c:pt>
                <c:pt idx="128">
                  <c:v>1.4441808705491352</c:v>
                </c:pt>
                <c:pt idx="129">
                  <c:v>1.3685014110179441</c:v>
                </c:pt>
                <c:pt idx="130">
                  <c:v>1.1448519069339249</c:v>
                </c:pt>
                <c:pt idx="131">
                  <c:v>0.2375979687695382</c:v>
                </c:pt>
                <c:pt idx="132">
                  <c:v>0</c:v>
                </c:pt>
                <c:pt idx="133">
                  <c:v>0.12237610833634535</c:v>
                </c:pt>
                <c:pt idx="134">
                  <c:v>5.3748518996591443E-2</c:v>
                </c:pt>
                <c:pt idx="135">
                  <c:v>0.31260969126718385</c:v>
                </c:pt>
                <c:pt idx="136">
                  <c:v>0.65372290251373721</c:v>
                </c:pt>
                <c:pt idx="137">
                  <c:v>1.0824987854362784</c:v>
                </c:pt>
                <c:pt idx="138">
                  <c:v>1.2071894119694397</c:v>
                </c:pt>
                <c:pt idx="139">
                  <c:v>0.76037120465477093</c:v>
                </c:pt>
                <c:pt idx="140">
                  <c:v>1.1937658058221237</c:v>
                </c:pt>
                <c:pt idx="141">
                  <c:v>1.1700999579423226</c:v>
                </c:pt>
                <c:pt idx="142">
                  <c:v>0.97975946935150549</c:v>
                </c:pt>
                <c:pt idx="143">
                  <c:v>0.48383013700176908</c:v>
                </c:pt>
                <c:pt idx="144">
                  <c:v>0.50879407723436521</c:v>
                </c:pt>
                <c:pt idx="145">
                  <c:v>0.78722444414774528</c:v>
                </c:pt>
                <c:pt idx="146">
                  <c:v>0.88691658319735489</c:v>
                </c:pt>
                <c:pt idx="147">
                  <c:v>1.3957761684829388</c:v>
                </c:pt>
                <c:pt idx="148">
                  <c:v>1.539037631718648</c:v>
                </c:pt>
                <c:pt idx="149">
                  <c:v>1.2513459397964253</c:v>
                </c:pt>
                <c:pt idx="150">
                  <c:v>1.4129248879780738</c:v>
                </c:pt>
                <c:pt idx="151">
                  <c:v>1.420121140713186</c:v>
                </c:pt>
                <c:pt idx="152">
                  <c:v>1.2400810187578897</c:v>
                </c:pt>
                <c:pt idx="153">
                  <c:v>1.0667814144201722</c:v>
                </c:pt>
                <c:pt idx="154">
                  <c:v>1.1952224540772285</c:v>
                </c:pt>
                <c:pt idx="155">
                  <c:v>1.2253807954542379</c:v>
                </c:pt>
                <c:pt idx="156">
                  <c:v>0.92438290461040806</c:v>
                </c:pt>
                <c:pt idx="157">
                  <c:v>1.2437195856454339</c:v>
                </c:pt>
                <c:pt idx="158">
                  <c:v>1.527616833311664</c:v>
                </c:pt>
                <c:pt idx="159">
                  <c:v>1.4336919503017891</c:v>
                </c:pt>
                <c:pt idx="160">
                  <c:v>1.2933813417499593</c:v>
                </c:pt>
                <c:pt idx="161">
                  <c:v>1.3491987630207549</c:v>
                </c:pt>
                <c:pt idx="162">
                  <c:v>1.4012511941973298</c:v>
                </c:pt>
                <c:pt idx="163">
                  <c:v>1.4601564044587094</c:v>
                </c:pt>
                <c:pt idx="164">
                  <c:v>1.4156483588446811</c:v>
                </c:pt>
                <c:pt idx="165">
                  <c:v>1.1281710086235432</c:v>
                </c:pt>
                <c:pt idx="166">
                  <c:v>0.65931987655515056</c:v>
                </c:pt>
                <c:pt idx="167">
                  <c:v>1.2614459782537512E-2</c:v>
                </c:pt>
                <c:pt idx="168">
                  <c:v>3.2888830070266072E-2</c:v>
                </c:pt>
                <c:pt idx="169">
                  <c:v>9.6335824534754741E-2</c:v>
                </c:pt>
                <c:pt idx="170">
                  <c:v>0</c:v>
                </c:pt>
                <c:pt idx="171">
                  <c:v>0</c:v>
                </c:pt>
                <c:pt idx="172">
                  <c:v>0.3319557318758371</c:v>
                </c:pt>
                <c:pt idx="173">
                  <c:v>1.1397944964870217</c:v>
                </c:pt>
                <c:pt idx="174">
                  <c:v>1.1283343401888175</c:v>
                </c:pt>
                <c:pt idx="175">
                  <c:v>1.4318651992505249</c:v>
                </c:pt>
                <c:pt idx="176">
                  <c:v>1.4990842574290488</c:v>
                </c:pt>
                <c:pt idx="177">
                  <c:v>1.3202518770963854</c:v>
                </c:pt>
                <c:pt idx="178">
                  <c:v>1.3361664100570918</c:v>
                </c:pt>
                <c:pt idx="179">
                  <c:v>1.0928004738835813</c:v>
                </c:pt>
                <c:pt idx="180">
                  <c:v>1.1536166388540079</c:v>
                </c:pt>
                <c:pt idx="181">
                  <c:v>1.22075012777514</c:v>
                </c:pt>
                <c:pt idx="182">
                  <c:v>1.1469352880385093</c:v>
                </c:pt>
                <c:pt idx="183">
                  <c:v>1.0343074648240849</c:v>
                </c:pt>
                <c:pt idx="184">
                  <c:v>0.88564796867240114</c:v>
                </c:pt>
                <c:pt idx="185">
                  <c:v>1.4216454868985828</c:v>
                </c:pt>
                <c:pt idx="186">
                  <c:v>1.2760697844421243</c:v>
                </c:pt>
                <c:pt idx="187">
                  <c:v>1.2129964778098123</c:v>
                </c:pt>
                <c:pt idx="188">
                  <c:v>0.81466918763270024</c:v>
                </c:pt>
                <c:pt idx="189">
                  <c:v>0.62435487440364312</c:v>
                </c:pt>
                <c:pt idx="190">
                  <c:v>1.2538432288636332</c:v>
                </c:pt>
                <c:pt idx="191">
                  <c:v>1.2127559609715803</c:v>
                </c:pt>
                <c:pt idx="192">
                  <c:v>0.98701717091271457</c:v>
                </c:pt>
                <c:pt idx="193">
                  <c:v>0.67695497385236569</c:v>
                </c:pt>
                <c:pt idx="194">
                  <c:v>1.0630111506375501</c:v>
                </c:pt>
                <c:pt idx="195">
                  <c:v>1.4871949371248041</c:v>
                </c:pt>
                <c:pt idx="196">
                  <c:v>1.3029613671339941</c:v>
                </c:pt>
                <c:pt idx="197">
                  <c:v>1.0815191348548554</c:v>
                </c:pt>
                <c:pt idx="198">
                  <c:v>0.70342605634024635</c:v>
                </c:pt>
                <c:pt idx="199">
                  <c:v>1.3463201546958241</c:v>
                </c:pt>
                <c:pt idx="200">
                  <c:v>1.3461486695366689</c:v>
                </c:pt>
                <c:pt idx="201">
                  <c:v>1.0376805223631487</c:v>
                </c:pt>
                <c:pt idx="202">
                  <c:v>0.66323750065724618</c:v>
                </c:pt>
                <c:pt idx="203">
                  <c:v>1.0161216726986566</c:v>
                </c:pt>
                <c:pt idx="204">
                  <c:v>1.0678722736730482</c:v>
                </c:pt>
                <c:pt idx="205">
                  <c:v>1.2492111964348633</c:v>
                </c:pt>
                <c:pt idx="206">
                  <c:v>1.3590570838421896</c:v>
                </c:pt>
                <c:pt idx="207">
                  <c:v>1.0803455927720307</c:v>
                </c:pt>
                <c:pt idx="208">
                  <c:v>0.81805879878920074</c:v>
                </c:pt>
                <c:pt idx="209">
                  <c:v>0.27779449003593754</c:v>
                </c:pt>
                <c:pt idx="210">
                  <c:v>0</c:v>
                </c:pt>
                <c:pt idx="211">
                  <c:v>0.10518702573648248</c:v>
                </c:pt>
                <c:pt idx="212">
                  <c:v>3.609642381392475E-2</c:v>
                </c:pt>
                <c:pt idx="213">
                  <c:v>0</c:v>
                </c:pt>
                <c:pt idx="214">
                  <c:v>0</c:v>
                </c:pt>
                <c:pt idx="215">
                  <c:v>0</c:v>
                </c:pt>
                <c:pt idx="216">
                  <c:v>9.475552586605139E-2</c:v>
                </c:pt>
                <c:pt idx="217">
                  <c:v>0.35428859521472977</c:v>
                </c:pt>
                <c:pt idx="218">
                  <c:v>1.0083955075158346</c:v>
                </c:pt>
                <c:pt idx="219">
                  <c:v>1.4514845757592847</c:v>
                </c:pt>
                <c:pt idx="220">
                  <c:v>1.0011587580489318</c:v>
                </c:pt>
                <c:pt idx="221">
                  <c:v>0.92205890547528013</c:v>
                </c:pt>
                <c:pt idx="222">
                  <c:v>1.11354956219026</c:v>
                </c:pt>
                <c:pt idx="223">
                  <c:v>0.95665025490725486</c:v>
                </c:pt>
                <c:pt idx="224">
                  <c:v>0.87399321497804627</c:v>
                </c:pt>
                <c:pt idx="225">
                  <c:v>0.70312360144812447</c:v>
                </c:pt>
                <c:pt idx="226">
                  <c:v>0.82864500440944133</c:v>
                </c:pt>
                <c:pt idx="227">
                  <c:v>1.1951942416329324</c:v>
                </c:pt>
                <c:pt idx="228">
                  <c:v>1.1904670150058829</c:v>
                </c:pt>
                <c:pt idx="229">
                  <c:v>1.1478380788847569</c:v>
                </c:pt>
                <c:pt idx="230">
                  <c:v>1.1933884597033049</c:v>
                </c:pt>
                <c:pt idx="231">
                  <c:v>1.1864223428837504</c:v>
                </c:pt>
                <c:pt idx="232">
                  <c:v>1.2062743506157652</c:v>
                </c:pt>
              </c:numCache>
            </c:numRef>
          </c:yVal>
          <c:smooth val="0"/>
          <c:extLst>
            <c:ext xmlns:c16="http://schemas.microsoft.com/office/drawing/2014/chart" uri="{C3380CC4-5D6E-409C-BE32-E72D297353CC}">
              <c16:uniqueId val="{00000000-5EC9-4A88-AC2E-BCEF6CCFDC9C}"/>
            </c:ext>
          </c:extLst>
        </c:ser>
        <c:ser>
          <c:idx val="1"/>
          <c:order val="1"/>
          <c:tx>
            <c:v>Gas separation efficiency</c:v>
          </c:tx>
          <c:spPr>
            <a:ln w="19050">
              <a:noFill/>
            </a:ln>
          </c:spPr>
          <c:marker>
            <c:symbol val="circle"/>
            <c:size val="5"/>
            <c:spPr>
              <a:solidFill>
                <a:schemeClr val="accent2"/>
              </a:solidFill>
              <a:ln w="9525">
                <a:solidFill>
                  <a:schemeClr val="accent2"/>
                </a:solidFill>
              </a:ln>
              <a:effectLst/>
            </c:spPr>
          </c:marker>
          <c:xVal>
            <c:numRef>
              <c:f>Sheet1!$B$9:$B$241</c:f>
              <c:numCache>
                <c:formatCode>0.0</c:formatCode>
                <c:ptCount val="233"/>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Sheet1!$AQ$9:$AQ$241</c:f>
              <c:numCache>
                <c:formatCode>0.000</c:formatCode>
                <c:ptCount val="233"/>
                <c:pt idx="0">
                  <c:v>0</c:v>
                </c:pt>
                <c:pt idx="1">
                  <c:v>0</c:v>
                </c:pt>
                <c:pt idx="2">
                  <c:v>0</c:v>
                </c:pt>
                <c:pt idx="3">
                  <c:v>0</c:v>
                </c:pt>
                <c:pt idx="4">
                  <c:v>0</c:v>
                </c:pt>
                <c:pt idx="5">
                  <c:v>2.4199462173171975</c:v>
                </c:pt>
                <c:pt idx="6">
                  <c:v>1.3785552533836292</c:v>
                </c:pt>
                <c:pt idx="7">
                  <c:v>1.0227270034758873</c:v>
                </c:pt>
                <c:pt idx="8">
                  <c:v>1.038167684241379</c:v>
                </c:pt>
                <c:pt idx="9">
                  <c:v>0.61347480699974588</c:v>
                </c:pt>
                <c:pt idx="10">
                  <c:v>0.57713259087497026</c:v>
                </c:pt>
                <c:pt idx="11">
                  <c:v>0.74242713654594283</c:v>
                </c:pt>
                <c:pt idx="12">
                  <c:v>0.68374941458374672</c:v>
                </c:pt>
                <c:pt idx="13">
                  <c:v>1.026118995322042</c:v>
                </c:pt>
                <c:pt idx="14">
                  <c:v>1.0623670010023023</c:v>
                </c:pt>
                <c:pt idx="15">
                  <c:v>0.87614700678747537</c:v>
                </c:pt>
                <c:pt idx="16">
                  <c:v>0.94728106388598998</c:v>
                </c:pt>
                <c:pt idx="17">
                  <c:v>0.60473333477120383</c:v>
                </c:pt>
                <c:pt idx="18">
                  <c:v>1.1448040882711616</c:v>
                </c:pt>
                <c:pt idx="19">
                  <c:v>0.89500305006066561</c:v>
                </c:pt>
                <c:pt idx="20">
                  <c:v>0.63833966557370725</c:v>
                </c:pt>
                <c:pt idx="21">
                  <c:v>0.99642559882520232</c:v>
                </c:pt>
                <c:pt idx="22">
                  <c:v>1.0141039812095876</c:v>
                </c:pt>
                <c:pt idx="23">
                  <c:v>1.0235053975040194</c:v>
                </c:pt>
                <c:pt idx="24">
                  <c:v>0.97359563948962058</c:v>
                </c:pt>
                <c:pt idx="25">
                  <c:v>0.60343453227721933</c:v>
                </c:pt>
                <c:pt idx="26">
                  <c:v>0.71143880840032148</c:v>
                </c:pt>
                <c:pt idx="27">
                  <c:v>0.57911436654962434</c:v>
                </c:pt>
                <c:pt idx="28">
                  <c:v>1.1567333244146578</c:v>
                </c:pt>
                <c:pt idx="29">
                  <c:v>0.93519763715240256</c:v>
                </c:pt>
                <c:pt idx="30">
                  <c:v>0.95620948086404234</c:v>
                </c:pt>
                <c:pt idx="31">
                  <c:v>0.92176940723848122</c:v>
                </c:pt>
                <c:pt idx="32">
                  <c:v>1.1110033458811435</c:v>
                </c:pt>
                <c:pt idx="33">
                  <c:v>0.91211674708101176</c:v>
                </c:pt>
                <c:pt idx="34">
                  <c:v>0.82226920963879124</c:v>
                </c:pt>
                <c:pt idx="35">
                  <c:v>0.99450284920696908</c:v>
                </c:pt>
                <c:pt idx="36">
                  <c:v>0.72589770130661646</c:v>
                </c:pt>
                <c:pt idx="37">
                  <c:v>0.91629263199902622</c:v>
                </c:pt>
                <c:pt idx="38">
                  <c:v>0.707437908667231</c:v>
                </c:pt>
                <c:pt idx="39">
                  <c:v>0.86324014476251443</c:v>
                </c:pt>
                <c:pt idx="40">
                  <c:v>1.3484917480767362</c:v>
                </c:pt>
                <c:pt idx="41">
                  <c:v>0.93469853179183238</c:v>
                </c:pt>
                <c:pt idx="42">
                  <c:v>1.0096078754635691</c:v>
                </c:pt>
                <c:pt idx="43">
                  <c:v>0.65684449598332173</c:v>
                </c:pt>
                <c:pt idx="44">
                  <c:v>1.0729037555387284</c:v>
                </c:pt>
                <c:pt idx="45">
                  <c:v>0.98886891221314499</c:v>
                </c:pt>
                <c:pt idx="46">
                  <c:v>0.70915648564747413</c:v>
                </c:pt>
                <c:pt idx="47">
                  <c:v>0.71798195179978719</c:v>
                </c:pt>
                <c:pt idx="48">
                  <c:v>0.5430040502725908</c:v>
                </c:pt>
                <c:pt idx="49">
                  <c:v>0.67529675145818169</c:v>
                </c:pt>
                <c:pt idx="50">
                  <c:v>0.81984614782598986</c:v>
                </c:pt>
                <c:pt idx="51">
                  <c:v>0.96706431186247821</c:v>
                </c:pt>
                <c:pt idx="52">
                  <c:v>0.84267347311379404</c:v>
                </c:pt>
                <c:pt idx="53">
                  <c:v>0.8513521793284724</c:v>
                </c:pt>
                <c:pt idx="54">
                  <c:v>0.55332142133220974</c:v>
                </c:pt>
                <c:pt idx="55">
                  <c:v>0.90139091542759797</c:v>
                </c:pt>
                <c:pt idx="56">
                  <c:v>1.0086164623895224</c:v>
                </c:pt>
                <c:pt idx="57">
                  <c:v>0.76037042745882266</c:v>
                </c:pt>
                <c:pt idx="58">
                  <c:v>0.91637509017037955</c:v>
                </c:pt>
                <c:pt idx="59">
                  <c:v>0.65097975812614062</c:v>
                </c:pt>
                <c:pt idx="60">
                  <c:v>0.94348244021482663</c:v>
                </c:pt>
                <c:pt idx="61">
                  <c:v>0.75332916307086095</c:v>
                </c:pt>
                <c:pt idx="62">
                  <c:v>0.77821558200344598</c:v>
                </c:pt>
                <c:pt idx="63">
                  <c:v>0.8193179541928205</c:v>
                </c:pt>
                <c:pt idx="64">
                  <c:v>0.67063734250103924</c:v>
                </c:pt>
                <c:pt idx="65">
                  <c:v>1.0961753921291508</c:v>
                </c:pt>
                <c:pt idx="66">
                  <c:v>1.0986851448970074</c:v>
                </c:pt>
                <c:pt idx="67">
                  <c:v>0.94084991668334406</c:v>
                </c:pt>
                <c:pt idx="68">
                  <c:v>0.85973490632186744</c:v>
                </c:pt>
                <c:pt idx="69">
                  <c:v>1.0305455112034723</c:v>
                </c:pt>
                <c:pt idx="70">
                  <c:v>1.1715224794682042</c:v>
                </c:pt>
                <c:pt idx="71">
                  <c:v>0.97364948134270679</c:v>
                </c:pt>
                <c:pt idx="72">
                  <c:v>0.7751927748871682</c:v>
                </c:pt>
                <c:pt idx="73">
                  <c:v>1.064205463094783</c:v>
                </c:pt>
                <c:pt idx="74">
                  <c:v>0.98986603029460551</c:v>
                </c:pt>
                <c:pt idx="75">
                  <c:v>1.6195636206331945</c:v>
                </c:pt>
                <c:pt idx="76">
                  <c:v>0.81612712921329722</c:v>
                </c:pt>
                <c:pt idx="77">
                  <c:v>1.1106695819781325</c:v>
                </c:pt>
                <c:pt idx="78">
                  <c:v>0.50002293844492363</c:v>
                </c:pt>
                <c:pt idx="79">
                  <c:v>1.1294774743842977</c:v>
                </c:pt>
                <c:pt idx="80">
                  <c:v>1.0337106238930538</c:v>
                </c:pt>
                <c:pt idx="81">
                  <c:v>0.92117285813372929</c:v>
                </c:pt>
                <c:pt idx="82">
                  <c:v>0.78546414738969206</c:v>
                </c:pt>
                <c:pt idx="83">
                  <c:v>1.0050785607005457</c:v>
                </c:pt>
                <c:pt idx="84">
                  <c:v>1.0471371171550146</c:v>
                </c:pt>
                <c:pt idx="85">
                  <c:v>1.1749987401496378</c:v>
                </c:pt>
                <c:pt idx="86">
                  <c:v>1.0300832697200872</c:v>
                </c:pt>
                <c:pt idx="87">
                  <c:v>0.9881068165885738</c:v>
                </c:pt>
                <c:pt idx="88">
                  <c:v>0.55287320762648207</c:v>
                </c:pt>
                <c:pt idx="89">
                  <c:v>0.97395307611151571</c:v>
                </c:pt>
                <c:pt idx="90">
                  <c:v>0.82645588691349048</c:v>
                </c:pt>
                <c:pt idx="91">
                  <c:v>0.58453173050952689</c:v>
                </c:pt>
                <c:pt idx="92">
                  <c:v>1.0092533536115607</c:v>
                </c:pt>
                <c:pt idx="93">
                  <c:v>0.71971638443622032</c:v>
                </c:pt>
                <c:pt idx="94">
                  <c:v>0.8275020038764741</c:v>
                </c:pt>
                <c:pt idx="95">
                  <c:v>0.96958807273618774</c:v>
                </c:pt>
                <c:pt idx="96">
                  <c:v>0.78099548988765588</c:v>
                </c:pt>
                <c:pt idx="97">
                  <c:v>0.67253149995721828</c:v>
                </c:pt>
                <c:pt idx="98">
                  <c:v>1.1743972483816225</c:v>
                </c:pt>
                <c:pt idx="99">
                  <c:v>1.034177367942531</c:v>
                </c:pt>
                <c:pt idx="100">
                  <c:v>0.99471741344733788</c:v>
                </c:pt>
                <c:pt idx="101">
                  <c:v>0.91996372792473657</c:v>
                </c:pt>
                <c:pt idx="102">
                  <c:v>0.66372734433137803</c:v>
                </c:pt>
                <c:pt idx="103">
                  <c:v>0.8407138831723695</c:v>
                </c:pt>
                <c:pt idx="104">
                  <c:v>0.55235705251078893</c:v>
                </c:pt>
                <c:pt idx="105">
                  <c:v>1.272854133392076</c:v>
                </c:pt>
                <c:pt idx="106">
                  <c:v>1.0886928089207351</c:v>
                </c:pt>
                <c:pt idx="107">
                  <c:v>0.95053348166584151</c:v>
                </c:pt>
                <c:pt idx="108">
                  <c:v>0.77558802859714226</c:v>
                </c:pt>
                <c:pt idx="109">
                  <c:v>0.99279743883333105</c:v>
                </c:pt>
                <c:pt idx="110">
                  <c:v>0.71780534810496377</c:v>
                </c:pt>
                <c:pt idx="111">
                  <c:v>0.75305777754587655</c:v>
                </c:pt>
                <c:pt idx="112">
                  <c:v>0.87042551083840047</c:v>
                </c:pt>
                <c:pt idx="113">
                  <c:v>0.63974245334641477</c:v>
                </c:pt>
                <c:pt idx="114">
                  <c:v>0.81289022186670767</c:v>
                </c:pt>
                <c:pt idx="115">
                  <c:v>0.91534768625879637</c:v>
                </c:pt>
                <c:pt idx="116">
                  <c:v>0.84178083862580888</c:v>
                </c:pt>
                <c:pt idx="117">
                  <c:v>1.0369007226805653</c:v>
                </c:pt>
                <c:pt idx="118">
                  <c:v>0.9324063231887505</c:v>
                </c:pt>
                <c:pt idx="119">
                  <c:v>0.71129313900096314</c:v>
                </c:pt>
                <c:pt idx="120">
                  <c:v>0.85662611643915787</c:v>
                </c:pt>
                <c:pt idx="121">
                  <c:v>0.96788128254087502</c:v>
                </c:pt>
                <c:pt idx="122">
                  <c:v>1.30939849425705</c:v>
                </c:pt>
                <c:pt idx="123">
                  <c:v>0.98349267282827246</c:v>
                </c:pt>
                <c:pt idx="124">
                  <c:v>0.70332212407003603</c:v>
                </c:pt>
                <c:pt idx="125">
                  <c:v>0.96911789789222047</c:v>
                </c:pt>
                <c:pt idx="126">
                  <c:v>1.2157004197064956</c:v>
                </c:pt>
                <c:pt idx="127">
                  <c:v>0.68866531708799628</c:v>
                </c:pt>
                <c:pt idx="128">
                  <c:v>0.91303144883086029</c:v>
                </c:pt>
                <c:pt idx="129">
                  <c:v>0.64232426224997707</c:v>
                </c:pt>
                <c:pt idx="130">
                  <c:v>0.73157248374522776</c:v>
                </c:pt>
                <c:pt idx="131">
                  <c:v>0.75438024415620364</c:v>
                </c:pt>
                <c:pt idx="132">
                  <c:v>1.0117093420723116</c:v>
                </c:pt>
                <c:pt idx="133">
                  <c:v>0.64243306858515437</c:v>
                </c:pt>
                <c:pt idx="134">
                  <c:v>0.66150575011065094</c:v>
                </c:pt>
                <c:pt idx="135">
                  <c:v>0.80984979594067019</c:v>
                </c:pt>
                <c:pt idx="136">
                  <c:v>0.6258048060008351</c:v>
                </c:pt>
                <c:pt idx="137">
                  <c:v>0.81779449935843507</c:v>
                </c:pt>
                <c:pt idx="138">
                  <c:v>1.0253929807065945</c:v>
                </c:pt>
                <c:pt idx="139">
                  <c:v>0.83977820904451217</c:v>
                </c:pt>
                <c:pt idx="140">
                  <c:v>0.903089114566336</c:v>
                </c:pt>
                <c:pt idx="141">
                  <c:v>0.77088367463433172</c:v>
                </c:pt>
                <c:pt idx="142">
                  <c:v>1.060172104568933</c:v>
                </c:pt>
                <c:pt idx="143">
                  <c:v>0.72931053817866132</c:v>
                </c:pt>
                <c:pt idx="144">
                  <c:v>0.71301609414175426</c:v>
                </c:pt>
                <c:pt idx="145">
                  <c:v>0.69131224201795105</c:v>
                </c:pt>
                <c:pt idx="146">
                  <c:v>0.76156131280050043</c:v>
                </c:pt>
                <c:pt idx="147">
                  <c:v>0.67661317220878259</c:v>
                </c:pt>
                <c:pt idx="148">
                  <c:v>0.55181793339332164</c:v>
                </c:pt>
                <c:pt idx="149">
                  <c:v>0.76885947328252668</c:v>
                </c:pt>
                <c:pt idx="150">
                  <c:v>0.86687220334251669</c:v>
                </c:pt>
                <c:pt idx="151">
                  <c:v>0.77124839799384393</c:v>
                </c:pt>
                <c:pt idx="152">
                  <c:v>0.7684186318163081</c:v>
                </c:pt>
                <c:pt idx="153">
                  <c:v>1.3197920412997857</c:v>
                </c:pt>
                <c:pt idx="154">
                  <c:v>0.76508364234013126</c:v>
                </c:pt>
                <c:pt idx="155">
                  <c:v>1.311905094129443</c:v>
                </c:pt>
                <c:pt idx="156">
                  <c:v>0.90135309963221544</c:v>
                </c:pt>
                <c:pt idx="157">
                  <c:v>0.85442308951586932</c:v>
                </c:pt>
                <c:pt idx="158">
                  <c:v>1.3063228048486508</c:v>
                </c:pt>
                <c:pt idx="159">
                  <c:v>0.93318285982274696</c:v>
                </c:pt>
                <c:pt idx="160">
                  <c:v>1.4642405538274841</c:v>
                </c:pt>
                <c:pt idx="161">
                  <c:v>1.1865235109439021</c:v>
                </c:pt>
                <c:pt idx="162">
                  <c:v>0.60462949412159617</c:v>
                </c:pt>
                <c:pt idx="163">
                  <c:v>1.5754081202278787</c:v>
                </c:pt>
                <c:pt idx="164">
                  <c:v>0.70358440862587102</c:v>
                </c:pt>
                <c:pt idx="165">
                  <c:v>1.6770137450069635</c:v>
                </c:pt>
                <c:pt idx="166">
                  <c:v>0.8624666090392954</c:v>
                </c:pt>
                <c:pt idx="167">
                  <c:v>1.5139620592795677</c:v>
                </c:pt>
                <c:pt idx="168">
                  <c:v>0.86718276222660617</c:v>
                </c:pt>
                <c:pt idx="169">
                  <c:v>0.95700227258784698</c:v>
                </c:pt>
                <c:pt idx="170">
                  <c:v>1.0928600399015629</c:v>
                </c:pt>
                <c:pt idx="171">
                  <c:v>1.183616235090968</c:v>
                </c:pt>
                <c:pt idx="172">
                  <c:v>1.1772639461818724</c:v>
                </c:pt>
                <c:pt idx="173">
                  <c:v>0.88011711532129688</c:v>
                </c:pt>
                <c:pt idx="174">
                  <c:v>1.3383084539698766</c:v>
                </c:pt>
                <c:pt idx="175">
                  <c:v>0.86915247580429211</c:v>
                </c:pt>
                <c:pt idx="176">
                  <c:v>1.1374296385722913</c:v>
                </c:pt>
                <c:pt idx="177">
                  <c:v>0.8312639275718221</c:v>
                </c:pt>
                <c:pt idx="178">
                  <c:v>0.72260631671960662</c:v>
                </c:pt>
                <c:pt idx="179">
                  <c:v>1.3189912623076792</c:v>
                </c:pt>
                <c:pt idx="180">
                  <c:v>0.89447137702586021</c:v>
                </c:pt>
                <c:pt idx="181">
                  <c:v>1.2977435810224949</c:v>
                </c:pt>
                <c:pt idx="182">
                  <c:v>1.1854290691756539</c:v>
                </c:pt>
                <c:pt idx="183">
                  <c:v>1.0394890559658976</c:v>
                </c:pt>
                <c:pt idx="184">
                  <c:v>1.1677426850227488</c:v>
                </c:pt>
                <c:pt idx="185">
                  <c:v>1.4678227367845973</c:v>
                </c:pt>
                <c:pt idx="186">
                  <c:v>0.82721949625414515</c:v>
                </c:pt>
                <c:pt idx="187">
                  <c:v>1.5520363394361509</c:v>
                </c:pt>
                <c:pt idx="188">
                  <c:v>0.77594915357380079</c:v>
                </c:pt>
                <c:pt idx="189">
                  <c:v>1.2918319439479091</c:v>
                </c:pt>
                <c:pt idx="190">
                  <c:v>1.100188007425273</c:v>
                </c:pt>
                <c:pt idx="191">
                  <c:v>1.1409898769817384</c:v>
                </c:pt>
                <c:pt idx="192">
                  <c:v>0.70455410644656624</c:v>
                </c:pt>
                <c:pt idx="193">
                  <c:v>1.1496002945668558</c:v>
                </c:pt>
                <c:pt idx="194">
                  <c:v>1.0143214432054286</c:v>
                </c:pt>
                <c:pt idx="195">
                  <c:v>1.268245196945331</c:v>
                </c:pt>
                <c:pt idx="196">
                  <c:v>0.98717872106071003</c:v>
                </c:pt>
                <c:pt idx="197">
                  <c:v>0.93484328496599134</c:v>
                </c:pt>
                <c:pt idx="198">
                  <c:v>1.2127950894875301</c:v>
                </c:pt>
                <c:pt idx="199">
                  <c:v>0.94362516215561321</c:v>
                </c:pt>
                <c:pt idx="200">
                  <c:v>1.5488930057652195</c:v>
                </c:pt>
                <c:pt idx="201">
                  <c:v>0.8950949471724049</c:v>
                </c:pt>
                <c:pt idx="202">
                  <c:v>0.72119366309473232</c:v>
                </c:pt>
                <c:pt idx="203">
                  <c:v>1.3445974250942989</c:v>
                </c:pt>
                <c:pt idx="204">
                  <c:v>1.3227630724194894</c:v>
                </c:pt>
                <c:pt idx="205">
                  <c:v>0.77912100932658457</c:v>
                </c:pt>
                <c:pt idx="206">
                  <c:v>1.6171169690043192</c:v>
                </c:pt>
                <c:pt idx="207">
                  <c:v>0.93647304679578969</c:v>
                </c:pt>
                <c:pt idx="208">
                  <c:v>1.4110329531653336</c:v>
                </c:pt>
                <c:pt idx="209">
                  <c:v>0.9579098929384815</c:v>
                </c:pt>
                <c:pt idx="210">
                  <c:v>1.028461201106643</c:v>
                </c:pt>
                <c:pt idx="211">
                  <c:v>1.097323535694346</c:v>
                </c:pt>
                <c:pt idx="212">
                  <c:v>1.0919019720813448</c:v>
                </c:pt>
                <c:pt idx="213">
                  <c:v>1.2662008351470841</c:v>
                </c:pt>
                <c:pt idx="214">
                  <c:v>0.9748154222803338</c:v>
                </c:pt>
                <c:pt idx="215">
                  <c:v>1.0054970484135781</c:v>
                </c:pt>
                <c:pt idx="216">
                  <c:v>1.1877023512667446</c:v>
                </c:pt>
                <c:pt idx="217">
                  <c:v>0.97189430314379666</c:v>
                </c:pt>
                <c:pt idx="218">
                  <c:v>0.9607840492146883</c:v>
                </c:pt>
                <c:pt idx="219">
                  <c:v>0.97750523683709989</c:v>
                </c:pt>
                <c:pt idx="220">
                  <c:v>1.0680648989107751</c:v>
                </c:pt>
                <c:pt idx="221">
                  <c:v>0.65086562622716693</c:v>
                </c:pt>
                <c:pt idx="222">
                  <c:v>1.2376288124067403</c:v>
                </c:pt>
                <c:pt idx="223">
                  <c:v>0.69701251915812801</c:v>
                </c:pt>
                <c:pt idx="224">
                  <c:v>1.3407827317276702</c:v>
                </c:pt>
                <c:pt idx="225">
                  <c:v>0.78599696182886991</c:v>
                </c:pt>
                <c:pt idx="226">
                  <c:v>0.91756913873196821</c:v>
                </c:pt>
                <c:pt idx="227">
                  <c:v>1.0909303130289201</c:v>
                </c:pt>
                <c:pt idx="228">
                  <c:v>1.2632594200984195</c:v>
                </c:pt>
                <c:pt idx="229">
                  <c:v>0.81139366512670752</c:v>
                </c:pt>
                <c:pt idx="230">
                  <c:v>1.4253421569656191</c:v>
                </c:pt>
                <c:pt idx="231">
                  <c:v>1.1413656273104686</c:v>
                </c:pt>
                <c:pt idx="232">
                  <c:v>1.1501225580795476</c:v>
                </c:pt>
              </c:numCache>
            </c:numRef>
          </c:yVal>
          <c:smooth val="0"/>
          <c:extLst>
            <c:ext xmlns:c16="http://schemas.microsoft.com/office/drawing/2014/chart" uri="{C3380CC4-5D6E-409C-BE32-E72D297353CC}">
              <c16:uniqueId val="{00000001-5EC9-4A88-AC2E-BCEF6CCFDC9C}"/>
            </c:ext>
          </c:extLst>
        </c:ser>
        <c:dLbls>
          <c:showLegendKey val="0"/>
          <c:showVal val="0"/>
          <c:showCatName val="0"/>
          <c:showSerName val="0"/>
          <c:showPercent val="0"/>
          <c:showBubbleSize val="0"/>
        </c:dLbls>
        <c:axId val="714447488"/>
        <c:axId val="1"/>
      </c:scatterChart>
      <c:valAx>
        <c:axId val="714447488"/>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in mins</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100" b="1"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max val="1.2"/>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Separation Efficiency in fraction</a:t>
                </a:r>
              </a:p>
            </c:rich>
          </c:tx>
          <c:layout>
            <c:manualLayout>
              <c:xMode val="edge"/>
              <c:yMode val="edge"/>
              <c:x val="1.8573170950442131E-2"/>
              <c:y val="0.1066726659167604"/>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14447488"/>
        <c:crosses val="autoZero"/>
        <c:crossBetween val="midCat"/>
      </c:valAx>
      <c:spPr>
        <a:noFill/>
        <a:ln w="25400">
          <a:noFill/>
        </a:ln>
      </c:spPr>
    </c:plotArea>
    <c:legend>
      <c:legendPos val="r"/>
      <c:layout>
        <c:manualLayout>
          <c:xMode val="edge"/>
          <c:yMode val="edge"/>
          <c:x val="0.5818556551398818"/>
          <c:y val="0.47276345887788757"/>
          <c:w val="0.41592416551575695"/>
          <c:h val="0.23163434570678665"/>
        </c:manualLayout>
      </c:layout>
      <c:overlay val="0"/>
      <c:spPr>
        <a:noFill/>
        <a:ln w="3175">
          <a:solidFill>
            <a:schemeClr val="tx1"/>
          </a:solidFill>
        </a:ln>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95605357022679"/>
          <c:y val="4.9660542432195975E-2"/>
          <c:w val="0.79322565448549698"/>
          <c:h val="0.75125784548670549"/>
        </c:manualLayout>
      </c:layout>
      <c:scatterChart>
        <c:scatterStyle val="lineMarker"/>
        <c:varyColors val="0"/>
        <c:ser>
          <c:idx val="0"/>
          <c:order val="0"/>
          <c:tx>
            <c:v>Inlet Liquid Flowrate</c:v>
          </c:tx>
          <c:spPr>
            <a:ln w="19050" cap="rnd">
              <a:noFill/>
              <a:round/>
            </a:ln>
            <a:effectLst/>
          </c:spPr>
          <c:marker>
            <c:symbol val="circle"/>
            <c:size val="5"/>
            <c:spPr>
              <a:solidFill>
                <a:schemeClr val="accent1"/>
              </a:solidFill>
              <a:ln w="63500">
                <a:solidFill>
                  <a:schemeClr val="accent1"/>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Sheet1!$AV$9:$AV$241</c:f>
              <c:numCache>
                <c:formatCode>General</c:formatCode>
                <c:ptCount val="233"/>
                <c:pt idx="0">
                  <c:v>204.46933751379345</c:v>
                </c:pt>
                <c:pt idx="1">
                  <c:v>395.38312082255572</c:v>
                </c:pt>
                <c:pt idx="2">
                  <c:v>431.27349999903794</c:v>
                </c:pt>
                <c:pt idx="3">
                  <c:v>342.33537298361972</c:v>
                </c:pt>
                <c:pt idx="4">
                  <c:v>317.13669931185052</c:v>
                </c:pt>
                <c:pt idx="5">
                  <c:v>341.78474120321061</c:v>
                </c:pt>
                <c:pt idx="6">
                  <c:v>336.95207331788487</c:v>
                </c:pt>
                <c:pt idx="7">
                  <c:v>342.89957345606388</c:v>
                </c:pt>
                <c:pt idx="8">
                  <c:v>333.06545689853817</c:v>
                </c:pt>
                <c:pt idx="9">
                  <c:v>336.51094849276723</c:v>
                </c:pt>
                <c:pt idx="10">
                  <c:v>331.27678388587111</c:v>
                </c:pt>
                <c:pt idx="11">
                  <c:v>346.03942977663849</c:v>
                </c:pt>
                <c:pt idx="12">
                  <c:v>344.28080721980768</c:v>
                </c:pt>
                <c:pt idx="13">
                  <c:v>351.79716476320863</c:v>
                </c:pt>
                <c:pt idx="14">
                  <c:v>348.00912547020192</c:v>
                </c:pt>
                <c:pt idx="15">
                  <c:v>361.6487357294323</c:v>
                </c:pt>
                <c:pt idx="16">
                  <c:v>340.36104100341407</c:v>
                </c:pt>
                <c:pt idx="17">
                  <c:v>338.96510191295425</c:v>
                </c:pt>
                <c:pt idx="18">
                  <c:v>343.95752255928028</c:v>
                </c:pt>
                <c:pt idx="19">
                  <c:v>337.21091549091807</c:v>
                </c:pt>
                <c:pt idx="20">
                  <c:v>341.79169492027421</c:v>
                </c:pt>
                <c:pt idx="21">
                  <c:v>343.495755544791</c:v>
                </c:pt>
                <c:pt idx="22">
                  <c:v>336.06973228669858</c:v>
                </c:pt>
                <c:pt idx="23">
                  <c:v>339.71724308891066</c:v>
                </c:pt>
                <c:pt idx="24">
                  <c:v>332.73321863660021</c:v>
                </c:pt>
                <c:pt idx="25">
                  <c:v>344.46475432256045</c:v>
                </c:pt>
                <c:pt idx="26">
                  <c:v>337.77306129521446</c:v>
                </c:pt>
                <c:pt idx="27">
                  <c:v>349.79872153986241</c:v>
                </c:pt>
                <c:pt idx="28">
                  <c:v>344.73667596424679</c:v>
                </c:pt>
                <c:pt idx="29">
                  <c:v>338.38406577091109</c:v>
                </c:pt>
                <c:pt idx="30">
                  <c:v>342.37469428899271</c:v>
                </c:pt>
                <c:pt idx="31">
                  <c:v>335.29323886676622</c:v>
                </c:pt>
                <c:pt idx="32">
                  <c:v>345.19588796222769</c:v>
                </c:pt>
                <c:pt idx="33">
                  <c:v>343.964160741184</c:v>
                </c:pt>
                <c:pt idx="34">
                  <c:v>352.49398320447096</c:v>
                </c:pt>
                <c:pt idx="35">
                  <c:v>346.69705199796738</c:v>
                </c:pt>
                <c:pt idx="36">
                  <c:v>339.02303799600111</c:v>
                </c:pt>
                <c:pt idx="37">
                  <c:v>346.7167177359994</c:v>
                </c:pt>
                <c:pt idx="38">
                  <c:v>341.84078276959667</c:v>
                </c:pt>
                <c:pt idx="39">
                  <c:v>341.09754187569411</c:v>
                </c:pt>
                <c:pt idx="40">
                  <c:v>337.17006708613116</c:v>
                </c:pt>
                <c:pt idx="41">
                  <c:v>345.83282024696547</c:v>
                </c:pt>
                <c:pt idx="42">
                  <c:v>340.95638989304695</c:v>
                </c:pt>
                <c:pt idx="43">
                  <c:v>346.50806995782489</c:v>
                </c:pt>
                <c:pt idx="44">
                  <c:v>342.8328487681764</c:v>
                </c:pt>
                <c:pt idx="45">
                  <c:v>339.33132583269219</c:v>
                </c:pt>
                <c:pt idx="46">
                  <c:v>344.63818728093526</c:v>
                </c:pt>
                <c:pt idx="47">
                  <c:v>343.58562732400731</c:v>
                </c:pt>
                <c:pt idx="48">
                  <c:v>339.80045570070064</c:v>
                </c:pt>
                <c:pt idx="49">
                  <c:v>342.65278383830253</c:v>
                </c:pt>
                <c:pt idx="50">
                  <c:v>340.03571209127108</c:v>
                </c:pt>
                <c:pt idx="51">
                  <c:v>345.23676008563598</c:v>
                </c:pt>
                <c:pt idx="52">
                  <c:v>341.72634939688794</c:v>
                </c:pt>
                <c:pt idx="53">
                  <c:v>343.48126996798936</c:v>
                </c:pt>
                <c:pt idx="54">
                  <c:v>344.02936482409029</c:v>
                </c:pt>
                <c:pt idx="55">
                  <c:v>339.84725214828643</c:v>
                </c:pt>
                <c:pt idx="56">
                  <c:v>342.6727762183757</c:v>
                </c:pt>
                <c:pt idx="57">
                  <c:v>336.99168934341787</c:v>
                </c:pt>
                <c:pt idx="58">
                  <c:v>349.54496181378136</c:v>
                </c:pt>
                <c:pt idx="59">
                  <c:v>342.42324990444433</c:v>
                </c:pt>
                <c:pt idx="60">
                  <c:v>340.39663839384832</c:v>
                </c:pt>
                <c:pt idx="61">
                  <c:v>342.73383262635815</c:v>
                </c:pt>
                <c:pt idx="62">
                  <c:v>341.4446888265789</c:v>
                </c:pt>
                <c:pt idx="63">
                  <c:v>339.29350369554555</c:v>
                </c:pt>
                <c:pt idx="64">
                  <c:v>348.4362181148698</c:v>
                </c:pt>
                <c:pt idx="65">
                  <c:v>344.10965792942898</c:v>
                </c:pt>
                <c:pt idx="66">
                  <c:v>339.62820029381754</c:v>
                </c:pt>
                <c:pt idx="67">
                  <c:v>341.60372220016779</c:v>
                </c:pt>
                <c:pt idx="68">
                  <c:v>342.96568925160466</c:v>
                </c:pt>
                <c:pt idx="69">
                  <c:v>338.77220701581206</c:v>
                </c:pt>
                <c:pt idx="70">
                  <c:v>340.64239865662591</c:v>
                </c:pt>
                <c:pt idx="71">
                  <c:v>343.17049604188492</c:v>
                </c:pt>
                <c:pt idx="72">
                  <c:v>349.60446128661471</c:v>
                </c:pt>
                <c:pt idx="73">
                  <c:v>338.97766315721486</c:v>
                </c:pt>
                <c:pt idx="74">
                  <c:v>336.87025655880126</c:v>
                </c:pt>
                <c:pt idx="75">
                  <c:v>348.73087129274762</c:v>
                </c:pt>
                <c:pt idx="76">
                  <c:v>343.92211734797206</c:v>
                </c:pt>
                <c:pt idx="77">
                  <c:v>343.54537333600831</c:v>
                </c:pt>
                <c:pt idx="78">
                  <c:v>341.54911801194351</c:v>
                </c:pt>
                <c:pt idx="79">
                  <c:v>338.77063688083638</c:v>
                </c:pt>
                <c:pt idx="80">
                  <c:v>346.63557770728687</c:v>
                </c:pt>
                <c:pt idx="81">
                  <c:v>339.46419832091198</c:v>
                </c:pt>
                <c:pt idx="82">
                  <c:v>344.38751229319189</c:v>
                </c:pt>
                <c:pt idx="83">
                  <c:v>340.88570056082034</c:v>
                </c:pt>
                <c:pt idx="84">
                  <c:v>338.04294263989692</c:v>
                </c:pt>
                <c:pt idx="85">
                  <c:v>347.46839605106544</c:v>
                </c:pt>
                <c:pt idx="86">
                  <c:v>342.82814388584234</c:v>
                </c:pt>
                <c:pt idx="87">
                  <c:v>340.58684297205554</c:v>
                </c:pt>
                <c:pt idx="88">
                  <c:v>341.92774421060938</c:v>
                </c:pt>
                <c:pt idx="89">
                  <c:v>343.58197366695492</c:v>
                </c:pt>
                <c:pt idx="90">
                  <c:v>339.0900047998623</c:v>
                </c:pt>
                <c:pt idx="91">
                  <c:v>349.16981591269302</c:v>
                </c:pt>
                <c:pt idx="92">
                  <c:v>341.64658868603391</c:v>
                </c:pt>
                <c:pt idx="93">
                  <c:v>343.72432144276485</c:v>
                </c:pt>
                <c:pt idx="94">
                  <c:v>340.81152142049552</c:v>
                </c:pt>
                <c:pt idx="95">
                  <c:v>345.09837736891456</c:v>
                </c:pt>
                <c:pt idx="96">
                  <c:v>339.95538720828432</c:v>
                </c:pt>
                <c:pt idx="97">
                  <c:v>338.88395840756937</c:v>
                </c:pt>
                <c:pt idx="98">
                  <c:v>348.48925900080854</c:v>
                </c:pt>
                <c:pt idx="99">
                  <c:v>339.11326814403503</c:v>
                </c:pt>
                <c:pt idx="100">
                  <c:v>338.56853519329758</c:v>
                </c:pt>
                <c:pt idx="101">
                  <c:v>345.59512218997685</c:v>
                </c:pt>
                <c:pt idx="102">
                  <c:v>348.45225406037048</c:v>
                </c:pt>
                <c:pt idx="103">
                  <c:v>347.50153349236331</c:v>
                </c:pt>
                <c:pt idx="104">
                  <c:v>339.08364927287619</c:v>
                </c:pt>
                <c:pt idx="105">
                  <c:v>338.56075058744466</c:v>
                </c:pt>
                <c:pt idx="106">
                  <c:v>348.90660926867946</c:v>
                </c:pt>
                <c:pt idx="107">
                  <c:v>338.77883035952635</c:v>
                </c:pt>
                <c:pt idx="108">
                  <c:v>342.86894728434942</c:v>
                </c:pt>
                <c:pt idx="109">
                  <c:v>340.36079079563217</c:v>
                </c:pt>
                <c:pt idx="110">
                  <c:v>343.79634673725803</c:v>
                </c:pt>
                <c:pt idx="111">
                  <c:v>344.06291724022765</c:v>
                </c:pt>
                <c:pt idx="112">
                  <c:v>337.47236172482781</c:v>
                </c:pt>
                <c:pt idx="113">
                  <c:v>347.01433854993513</c:v>
                </c:pt>
                <c:pt idx="114">
                  <c:v>346.13597820827067</c:v>
                </c:pt>
                <c:pt idx="115">
                  <c:v>339.35091205783374</c:v>
                </c:pt>
                <c:pt idx="116">
                  <c:v>350.23548335753469</c:v>
                </c:pt>
                <c:pt idx="117">
                  <c:v>339.42944261399555</c:v>
                </c:pt>
                <c:pt idx="118">
                  <c:v>341.69771578276658</c:v>
                </c:pt>
                <c:pt idx="119">
                  <c:v>338.38671289785106</c:v>
                </c:pt>
                <c:pt idx="120">
                  <c:v>346.81167508335096</c:v>
                </c:pt>
                <c:pt idx="121">
                  <c:v>340.71215682670464</c:v>
                </c:pt>
                <c:pt idx="122">
                  <c:v>343.7200236250618</c:v>
                </c:pt>
                <c:pt idx="123">
                  <c:v>338.7437033802118</c:v>
                </c:pt>
                <c:pt idx="124">
                  <c:v>347.56562853280059</c:v>
                </c:pt>
                <c:pt idx="125">
                  <c:v>341.71458174753485</c:v>
                </c:pt>
                <c:pt idx="126">
                  <c:v>340.77125090497623</c:v>
                </c:pt>
                <c:pt idx="127">
                  <c:v>340.45006273383211</c:v>
                </c:pt>
                <c:pt idx="128">
                  <c:v>341.8445587494229</c:v>
                </c:pt>
                <c:pt idx="129">
                  <c:v>340.89021812678436</c:v>
                </c:pt>
                <c:pt idx="130">
                  <c:v>338.40422402888572</c:v>
                </c:pt>
                <c:pt idx="131">
                  <c:v>344.62885591227098</c:v>
                </c:pt>
                <c:pt idx="132">
                  <c:v>345.52251994199503</c:v>
                </c:pt>
                <c:pt idx="133">
                  <c:v>344.32692386660807</c:v>
                </c:pt>
                <c:pt idx="134">
                  <c:v>344.64903815124217</c:v>
                </c:pt>
                <c:pt idx="135">
                  <c:v>347.03270285011274</c:v>
                </c:pt>
                <c:pt idx="136">
                  <c:v>339.12128004295084</c:v>
                </c:pt>
                <c:pt idx="137">
                  <c:v>343.77799878852176</c:v>
                </c:pt>
                <c:pt idx="138">
                  <c:v>335.13159522555179</c:v>
                </c:pt>
                <c:pt idx="139">
                  <c:v>346.41858528044213</c:v>
                </c:pt>
                <c:pt idx="140">
                  <c:v>351.81673274135051</c:v>
                </c:pt>
                <c:pt idx="141">
                  <c:v>339.08463215204955</c:v>
                </c:pt>
                <c:pt idx="142">
                  <c:v>344.1130216797178</c:v>
                </c:pt>
                <c:pt idx="143">
                  <c:v>336.59299503473466</c:v>
                </c:pt>
                <c:pt idx="144">
                  <c:v>347.74499458901062</c:v>
                </c:pt>
                <c:pt idx="145">
                  <c:v>340.30952291064489</c:v>
                </c:pt>
                <c:pt idx="146">
                  <c:v>347.49613331606048</c:v>
                </c:pt>
                <c:pt idx="147">
                  <c:v>346.19946090449355</c:v>
                </c:pt>
                <c:pt idx="148">
                  <c:v>339.23483720931949</c:v>
                </c:pt>
                <c:pt idx="149">
                  <c:v>341.92286097183819</c:v>
                </c:pt>
                <c:pt idx="150">
                  <c:v>339.50571527328287</c:v>
                </c:pt>
                <c:pt idx="151">
                  <c:v>339.91522900331245</c:v>
                </c:pt>
                <c:pt idx="152">
                  <c:v>345.46063264968512</c:v>
                </c:pt>
                <c:pt idx="153">
                  <c:v>338.76344695536631</c:v>
                </c:pt>
                <c:pt idx="154">
                  <c:v>348.83369255299425</c:v>
                </c:pt>
                <c:pt idx="155">
                  <c:v>339.38136407536052</c:v>
                </c:pt>
                <c:pt idx="156">
                  <c:v>341.95657579053159</c:v>
                </c:pt>
                <c:pt idx="157">
                  <c:v>347.73382193451181</c:v>
                </c:pt>
                <c:pt idx="158">
                  <c:v>339.86876534417428</c:v>
                </c:pt>
                <c:pt idx="159">
                  <c:v>344.12349869178149</c:v>
                </c:pt>
                <c:pt idx="160">
                  <c:v>337.21802283637396</c:v>
                </c:pt>
                <c:pt idx="161">
                  <c:v>346.76679713350524</c:v>
                </c:pt>
                <c:pt idx="162">
                  <c:v>342.74655016685671</c:v>
                </c:pt>
                <c:pt idx="163">
                  <c:v>340.50474523619232</c:v>
                </c:pt>
                <c:pt idx="164">
                  <c:v>345.29195884854704</c:v>
                </c:pt>
                <c:pt idx="165">
                  <c:v>343.79027846331888</c:v>
                </c:pt>
                <c:pt idx="166">
                  <c:v>344.84724150848172</c:v>
                </c:pt>
                <c:pt idx="167">
                  <c:v>341.49639783679731</c:v>
                </c:pt>
                <c:pt idx="168">
                  <c:v>338.957848080421</c:v>
                </c:pt>
                <c:pt idx="169">
                  <c:v>344.29428491722689</c:v>
                </c:pt>
                <c:pt idx="170">
                  <c:v>344.09351364664116</c:v>
                </c:pt>
                <c:pt idx="171">
                  <c:v>342.66337375530389</c:v>
                </c:pt>
                <c:pt idx="172">
                  <c:v>348.95134679838912</c:v>
                </c:pt>
                <c:pt idx="173">
                  <c:v>335.8727622059921</c:v>
                </c:pt>
                <c:pt idx="174">
                  <c:v>349.169647022275</c:v>
                </c:pt>
                <c:pt idx="175">
                  <c:v>340.83879375411948</c:v>
                </c:pt>
                <c:pt idx="176">
                  <c:v>341.66913284668772</c:v>
                </c:pt>
                <c:pt idx="177">
                  <c:v>339.75544097731608</c:v>
                </c:pt>
                <c:pt idx="178">
                  <c:v>339.10868302216795</c:v>
                </c:pt>
                <c:pt idx="179">
                  <c:v>344.84993394583813</c:v>
                </c:pt>
                <c:pt idx="180">
                  <c:v>339.76446982749002</c:v>
                </c:pt>
                <c:pt idx="181">
                  <c:v>337.78262087422246</c:v>
                </c:pt>
                <c:pt idx="182">
                  <c:v>345.5065042041935</c:v>
                </c:pt>
                <c:pt idx="183">
                  <c:v>346.30815397023213</c:v>
                </c:pt>
                <c:pt idx="184">
                  <c:v>350.45768794603038</c:v>
                </c:pt>
                <c:pt idx="185">
                  <c:v>340.37328217392775</c:v>
                </c:pt>
                <c:pt idx="186">
                  <c:v>334.61263364654968</c:v>
                </c:pt>
                <c:pt idx="187">
                  <c:v>346.07505676446755</c:v>
                </c:pt>
                <c:pt idx="188">
                  <c:v>345.38701356199385</c:v>
                </c:pt>
                <c:pt idx="189">
                  <c:v>343.88715268932447</c:v>
                </c:pt>
                <c:pt idx="190">
                  <c:v>346.03396556660164</c:v>
                </c:pt>
                <c:pt idx="191">
                  <c:v>343.57143798651396</c:v>
                </c:pt>
                <c:pt idx="192">
                  <c:v>349.58115907154405</c:v>
                </c:pt>
                <c:pt idx="193">
                  <c:v>341.92629922917035</c:v>
                </c:pt>
                <c:pt idx="194">
                  <c:v>345.74308825942728</c:v>
                </c:pt>
                <c:pt idx="195">
                  <c:v>344.3950697626035</c:v>
                </c:pt>
                <c:pt idx="196">
                  <c:v>337.76242495089787</c:v>
                </c:pt>
                <c:pt idx="197">
                  <c:v>341.81531971700372</c:v>
                </c:pt>
                <c:pt idx="198">
                  <c:v>349.58804068325009</c:v>
                </c:pt>
                <c:pt idx="199">
                  <c:v>338.84151572817268</c:v>
                </c:pt>
                <c:pt idx="200">
                  <c:v>341.67049303613163</c:v>
                </c:pt>
                <c:pt idx="201">
                  <c:v>342.89339049716904</c:v>
                </c:pt>
                <c:pt idx="202">
                  <c:v>338.57689379665578</c:v>
                </c:pt>
                <c:pt idx="203">
                  <c:v>347.78237835973363</c:v>
                </c:pt>
                <c:pt idx="204">
                  <c:v>340.89790758760381</c:v>
                </c:pt>
                <c:pt idx="205">
                  <c:v>339.53765581122695</c:v>
                </c:pt>
                <c:pt idx="206">
                  <c:v>342.26970960544827</c:v>
                </c:pt>
                <c:pt idx="207">
                  <c:v>345.62673332342462</c:v>
                </c:pt>
                <c:pt idx="208">
                  <c:v>339.92133951446266</c:v>
                </c:pt>
                <c:pt idx="209">
                  <c:v>337.61766464848881</c:v>
                </c:pt>
                <c:pt idx="210">
                  <c:v>344.13576830492997</c:v>
                </c:pt>
                <c:pt idx="211">
                  <c:v>348.94986448645943</c:v>
                </c:pt>
                <c:pt idx="212">
                  <c:v>345.42159430677918</c:v>
                </c:pt>
                <c:pt idx="213">
                  <c:v>344.84629017964772</c:v>
                </c:pt>
                <c:pt idx="214">
                  <c:v>341.95320364914932</c:v>
                </c:pt>
                <c:pt idx="215">
                  <c:v>339.6573952289861</c:v>
                </c:pt>
                <c:pt idx="216">
                  <c:v>340.64094586876934</c:v>
                </c:pt>
                <c:pt idx="217">
                  <c:v>341.72779402357884</c:v>
                </c:pt>
                <c:pt idx="218">
                  <c:v>339.93645965781246</c:v>
                </c:pt>
                <c:pt idx="219">
                  <c:v>345.38914266415151</c:v>
                </c:pt>
                <c:pt idx="220">
                  <c:v>338.31465493569306</c:v>
                </c:pt>
                <c:pt idx="221">
                  <c:v>343.34377959255215</c:v>
                </c:pt>
                <c:pt idx="222">
                  <c:v>343.72071455917768</c:v>
                </c:pt>
                <c:pt idx="223">
                  <c:v>347.51892112282752</c:v>
                </c:pt>
                <c:pt idx="224">
                  <c:v>341.27499497588428</c:v>
                </c:pt>
                <c:pt idx="225">
                  <c:v>342.3953969569593</c:v>
                </c:pt>
                <c:pt idx="226">
                  <c:v>337.9654797030272</c:v>
                </c:pt>
                <c:pt idx="227">
                  <c:v>342.75726063815739</c:v>
                </c:pt>
                <c:pt idx="228">
                  <c:v>343.47644784824126</c:v>
                </c:pt>
                <c:pt idx="229">
                  <c:v>345.34001614845647</c:v>
                </c:pt>
                <c:pt idx="230">
                  <c:v>343.85934076697475</c:v>
                </c:pt>
                <c:pt idx="231">
                  <c:v>347.75494055610915</c:v>
                </c:pt>
                <c:pt idx="232">
                  <c:v>337.86307295884473</c:v>
                </c:pt>
              </c:numCache>
            </c:numRef>
          </c:yVal>
          <c:smooth val="0"/>
          <c:extLst>
            <c:ext xmlns:c16="http://schemas.microsoft.com/office/drawing/2014/chart" uri="{C3380CC4-5D6E-409C-BE32-E72D297353CC}">
              <c16:uniqueId val="{00000000-6024-4CAF-8B97-1309192D2B16}"/>
            </c:ext>
          </c:extLst>
        </c:ser>
        <c:ser>
          <c:idx val="1"/>
          <c:order val="1"/>
          <c:tx>
            <c:v>Outlet Liquid Flowrate</c:v>
          </c:tx>
          <c:spPr>
            <a:ln w="25400" cap="rnd">
              <a:noFill/>
              <a:round/>
            </a:ln>
            <a:effectLst/>
          </c:spPr>
          <c:marker>
            <c:symbol val="circle"/>
            <c:size val="5"/>
            <c:spPr>
              <a:solidFill>
                <a:schemeClr val="accent2"/>
              </a:solidFill>
              <a:ln w="76200">
                <a:solidFill>
                  <a:schemeClr val="accent2"/>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Sheet1!$AT$9:$AT$241</c:f>
              <c:numCache>
                <c:formatCode>0.000</c:formatCode>
                <c:ptCount val="233"/>
                <c:pt idx="0">
                  <c:v>0</c:v>
                </c:pt>
                <c:pt idx="1">
                  <c:v>0</c:v>
                </c:pt>
                <c:pt idx="2">
                  <c:v>0</c:v>
                </c:pt>
                <c:pt idx="3">
                  <c:v>0</c:v>
                </c:pt>
                <c:pt idx="4">
                  <c:v>0</c:v>
                </c:pt>
                <c:pt idx="5">
                  <c:v>0</c:v>
                </c:pt>
                <c:pt idx="6">
                  <c:v>0</c:v>
                </c:pt>
                <c:pt idx="7">
                  <c:v>0</c:v>
                </c:pt>
                <c:pt idx="8">
                  <c:v>0</c:v>
                </c:pt>
                <c:pt idx="9">
                  <c:v>0</c:v>
                </c:pt>
                <c:pt idx="10">
                  <c:v>0</c:v>
                </c:pt>
                <c:pt idx="11">
                  <c:v>0</c:v>
                </c:pt>
                <c:pt idx="12">
                  <c:v>374.00337493200385</c:v>
                </c:pt>
                <c:pt idx="13">
                  <c:v>521.2934223168146</c:v>
                </c:pt>
                <c:pt idx="14">
                  <c:v>397.4570479346458</c:v>
                </c:pt>
                <c:pt idx="15">
                  <c:v>189.66704980337556</c:v>
                </c:pt>
                <c:pt idx="16">
                  <c:v>148.05424381975706</c:v>
                </c:pt>
                <c:pt idx="17">
                  <c:v>176.29448570448307</c:v>
                </c:pt>
                <c:pt idx="18">
                  <c:v>73.234077474597058</c:v>
                </c:pt>
                <c:pt idx="19">
                  <c:v>3.796119940254377</c:v>
                </c:pt>
                <c:pt idx="20">
                  <c:v>0</c:v>
                </c:pt>
                <c:pt idx="21">
                  <c:v>0</c:v>
                </c:pt>
                <c:pt idx="22">
                  <c:v>0</c:v>
                </c:pt>
                <c:pt idx="23">
                  <c:v>0</c:v>
                </c:pt>
                <c:pt idx="24">
                  <c:v>0</c:v>
                </c:pt>
                <c:pt idx="25">
                  <c:v>31.366617713953964</c:v>
                </c:pt>
                <c:pt idx="26">
                  <c:v>0</c:v>
                </c:pt>
                <c:pt idx="27">
                  <c:v>158.42689153986944</c:v>
                </c:pt>
                <c:pt idx="28">
                  <c:v>308.15749902755465</c:v>
                </c:pt>
                <c:pt idx="29">
                  <c:v>304.50581331235361</c:v>
                </c:pt>
                <c:pt idx="30">
                  <c:v>441.79486984081791</c:v>
                </c:pt>
                <c:pt idx="31">
                  <c:v>517.52419894908462</c:v>
                </c:pt>
                <c:pt idx="32">
                  <c:v>582.45169083059238</c:v>
                </c:pt>
                <c:pt idx="33">
                  <c:v>710.55075962308558</c:v>
                </c:pt>
                <c:pt idx="34">
                  <c:v>659.614591739513</c:v>
                </c:pt>
                <c:pt idx="35">
                  <c:v>610.10959011055002</c:v>
                </c:pt>
                <c:pt idx="36">
                  <c:v>610.13631839992559</c:v>
                </c:pt>
                <c:pt idx="37">
                  <c:v>607.06984858060025</c:v>
                </c:pt>
                <c:pt idx="38">
                  <c:v>533.04257693976388</c:v>
                </c:pt>
                <c:pt idx="39">
                  <c:v>336.199483825838</c:v>
                </c:pt>
                <c:pt idx="40">
                  <c:v>253.52414051611902</c:v>
                </c:pt>
                <c:pt idx="41">
                  <c:v>215.17125034618067</c:v>
                </c:pt>
                <c:pt idx="42">
                  <c:v>209.85866872918703</c:v>
                </c:pt>
                <c:pt idx="43">
                  <c:v>214.82765818625899</c:v>
                </c:pt>
                <c:pt idx="44">
                  <c:v>232.62308596955882</c:v>
                </c:pt>
                <c:pt idx="45">
                  <c:v>243.42906608117099</c:v>
                </c:pt>
                <c:pt idx="46">
                  <c:v>234.69599845207401</c:v>
                </c:pt>
                <c:pt idx="47">
                  <c:v>322.13312015548178</c:v>
                </c:pt>
                <c:pt idx="48">
                  <c:v>345.65187654275275</c:v>
                </c:pt>
                <c:pt idx="49">
                  <c:v>318.45597574465023</c:v>
                </c:pt>
                <c:pt idx="50">
                  <c:v>334.73136571116669</c:v>
                </c:pt>
                <c:pt idx="51">
                  <c:v>359.36061570126532</c:v>
                </c:pt>
                <c:pt idx="52">
                  <c:v>346.25493357178686</c:v>
                </c:pt>
                <c:pt idx="53">
                  <c:v>362.04266589864767</c:v>
                </c:pt>
                <c:pt idx="54">
                  <c:v>328.39275188577182</c:v>
                </c:pt>
                <c:pt idx="55">
                  <c:v>343.41525328781262</c:v>
                </c:pt>
                <c:pt idx="56">
                  <c:v>363.76483640383327</c:v>
                </c:pt>
                <c:pt idx="57">
                  <c:v>363.46100257435768</c:v>
                </c:pt>
                <c:pt idx="58">
                  <c:v>340.76654663142614</c:v>
                </c:pt>
                <c:pt idx="59">
                  <c:v>416.53904192703448</c:v>
                </c:pt>
                <c:pt idx="60">
                  <c:v>447.76650425308725</c:v>
                </c:pt>
                <c:pt idx="61">
                  <c:v>431.0128783689201</c:v>
                </c:pt>
                <c:pt idx="62">
                  <c:v>425.55703312087394</c:v>
                </c:pt>
                <c:pt idx="63">
                  <c:v>431.78512546970114</c:v>
                </c:pt>
                <c:pt idx="64">
                  <c:v>421.55146485434142</c:v>
                </c:pt>
                <c:pt idx="65">
                  <c:v>400.05898008462526</c:v>
                </c:pt>
                <c:pt idx="66">
                  <c:v>392.17740893430755</c:v>
                </c:pt>
                <c:pt idx="67">
                  <c:v>400.80610259339335</c:v>
                </c:pt>
                <c:pt idx="68">
                  <c:v>350.40409957298937</c:v>
                </c:pt>
                <c:pt idx="69">
                  <c:v>384.42520270456725</c:v>
                </c:pt>
                <c:pt idx="70">
                  <c:v>340.63444206118783</c:v>
                </c:pt>
                <c:pt idx="71">
                  <c:v>391.92736578720007</c:v>
                </c:pt>
                <c:pt idx="72">
                  <c:v>412.11490864888191</c:v>
                </c:pt>
                <c:pt idx="73">
                  <c:v>395.46913141234467</c:v>
                </c:pt>
                <c:pt idx="74">
                  <c:v>303.195659387891</c:v>
                </c:pt>
                <c:pt idx="75">
                  <c:v>287.36282307270932</c:v>
                </c:pt>
                <c:pt idx="76">
                  <c:v>327.48445779206958</c:v>
                </c:pt>
                <c:pt idx="77">
                  <c:v>352.50494311790192</c:v>
                </c:pt>
                <c:pt idx="78">
                  <c:v>270.32768148069471</c:v>
                </c:pt>
                <c:pt idx="79">
                  <c:v>249.87078428283158</c:v>
                </c:pt>
                <c:pt idx="80">
                  <c:v>261.96413245221362</c:v>
                </c:pt>
                <c:pt idx="81">
                  <c:v>259.86262070006694</c:v>
                </c:pt>
                <c:pt idx="82">
                  <c:v>284.72801512679797</c:v>
                </c:pt>
                <c:pt idx="83">
                  <c:v>349.30837335004151</c:v>
                </c:pt>
                <c:pt idx="84">
                  <c:v>350.22040940425649</c:v>
                </c:pt>
                <c:pt idx="85">
                  <c:v>304.43150866788977</c:v>
                </c:pt>
                <c:pt idx="86">
                  <c:v>369.03665737952923</c:v>
                </c:pt>
                <c:pt idx="87">
                  <c:v>386.02261891909291</c:v>
                </c:pt>
                <c:pt idx="88">
                  <c:v>375.62651712505351</c:v>
                </c:pt>
                <c:pt idx="89">
                  <c:v>394.14080225110689</c:v>
                </c:pt>
                <c:pt idx="90">
                  <c:v>401.37214094164267</c:v>
                </c:pt>
                <c:pt idx="91">
                  <c:v>419.69050770657384</c:v>
                </c:pt>
                <c:pt idx="92">
                  <c:v>378.77597828288964</c:v>
                </c:pt>
                <c:pt idx="93">
                  <c:v>364.46872590453648</c:v>
                </c:pt>
                <c:pt idx="94">
                  <c:v>412.12453083305684</c:v>
                </c:pt>
                <c:pt idx="95">
                  <c:v>407.34978921902149</c:v>
                </c:pt>
                <c:pt idx="96">
                  <c:v>383.35947898644332</c:v>
                </c:pt>
                <c:pt idx="97">
                  <c:v>339.18650380499486</c:v>
                </c:pt>
                <c:pt idx="98">
                  <c:v>383.0964726189888</c:v>
                </c:pt>
                <c:pt idx="99">
                  <c:v>368.79784011395924</c:v>
                </c:pt>
                <c:pt idx="100">
                  <c:v>304.61673571326185</c:v>
                </c:pt>
                <c:pt idx="101">
                  <c:v>254.81718833538113</c:v>
                </c:pt>
                <c:pt idx="102">
                  <c:v>280.27802222867444</c:v>
                </c:pt>
                <c:pt idx="103">
                  <c:v>342.31271135107414</c:v>
                </c:pt>
                <c:pt idx="104">
                  <c:v>338.61398384657207</c:v>
                </c:pt>
                <c:pt idx="105">
                  <c:v>321.02696989967745</c:v>
                </c:pt>
                <c:pt idx="106">
                  <c:v>364.65562346799447</c:v>
                </c:pt>
                <c:pt idx="107">
                  <c:v>365.5656549005061</c:v>
                </c:pt>
                <c:pt idx="108">
                  <c:v>325.36724316991467</c:v>
                </c:pt>
                <c:pt idx="109">
                  <c:v>269.88793429974487</c:v>
                </c:pt>
                <c:pt idx="110">
                  <c:v>312.28301049265997</c:v>
                </c:pt>
                <c:pt idx="111">
                  <c:v>324.40362151720512</c:v>
                </c:pt>
                <c:pt idx="112">
                  <c:v>324.60969662829007</c:v>
                </c:pt>
                <c:pt idx="113">
                  <c:v>288.8655543221218</c:v>
                </c:pt>
                <c:pt idx="114">
                  <c:v>370.55596016835494</c:v>
                </c:pt>
                <c:pt idx="115">
                  <c:v>398.42654981101788</c:v>
                </c:pt>
                <c:pt idx="116">
                  <c:v>371.2169507646106</c:v>
                </c:pt>
                <c:pt idx="117">
                  <c:v>372.62452930384666</c:v>
                </c:pt>
                <c:pt idx="118">
                  <c:v>392.32869105217293</c:v>
                </c:pt>
                <c:pt idx="119">
                  <c:v>383.82742451268456</c:v>
                </c:pt>
                <c:pt idx="120">
                  <c:v>374.78724883866329</c:v>
                </c:pt>
                <c:pt idx="121">
                  <c:v>407.59034382340064</c:v>
                </c:pt>
                <c:pt idx="122">
                  <c:v>387.52301144318528</c:v>
                </c:pt>
                <c:pt idx="123">
                  <c:v>382.81442234535393</c:v>
                </c:pt>
                <c:pt idx="124">
                  <c:v>340.12399855483949</c:v>
                </c:pt>
                <c:pt idx="125">
                  <c:v>373.63265355836609</c:v>
                </c:pt>
                <c:pt idx="126">
                  <c:v>354.55653978964034</c:v>
                </c:pt>
                <c:pt idx="127">
                  <c:v>328.59334769753485</c:v>
                </c:pt>
                <c:pt idx="128">
                  <c:v>262.38590485855883</c:v>
                </c:pt>
                <c:pt idx="129">
                  <c:v>330.23473194808292</c:v>
                </c:pt>
                <c:pt idx="130">
                  <c:v>304.20819381015764</c:v>
                </c:pt>
                <c:pt idx="131">
                  <c:v>253.80886361869111</c:v>
                </c:pt>
                <c:pt idx="132">
                  <c:v>265.86472536222402</c:v>
                </c:pt>
                <c:pt idx="133">
                  <c:v>319.5402756238899</c:v>
                </c:pt>
                <c:pt idx="134">
                  <c:v>326.55818892376237</c:v>
                </c:pt>
                <c:pt idx="135">
                  <c:v>311.31912155705686</c:v>
                </c:pt>
                <c:pt idx="136">
                  <c:v>328.86196700575857</c:v>
                </c:pt>
                <c:pt idx="137">
                  <c:v>368.56770954243649</c:v>
                </c:pt>
                <c:pt idx="138">
                  <c:v>400.20271146074191</c:v>
                </c:pt>
                <c:pt idx="139">
                  <c:v>357.58478815515855</c:v>
                </c:pt>
                <c:pt idx="140">
                  <c:v>353.42011974611819</c:v>
                </c:pt>
                <c:pt idx="141">
                  <c:v>404.53342936752722</c:v>
                </c:pt>
                <c:pt idx="142">
                  <c:v>410.66102334830265</c:v>
                </c:pt>
                <c:pt idx="143">
                  <c:v>420.90965180571254</c:v>
                </c:pt>
                <c:pt idx="144">
                  <c:v>412.03479060147885</c:v>
                </c:pt>
                <c:pt idx="145">
                  <c:v>418.81535669169699</c:v>
                </c:pt>
                <c:pt idx="146">
                  <c:v>386.02522492730679</c:v>
                </c:pt>
                <c:pt idx="147">
                  <c:v>367.61671700645689</c:v>
                </c:pt>
                <c:pt idx="148">
                  <c:v>301.99388867684615</c:v>
                </c:pt>
                <c:pt idx="149">
                  <c:v>253.77465140829059</c:v>
                </c:pt>
                <c:pt idx="150">
                  <c:v>315.32495710648317</c:v>
                </c:pt>
                <c:pt idx="151">
                  <c:v>286.91806433750111</c:v>
                </c:pt>
                <c:pt idx="152">
                  <c:v>280.59368332619891</c:v>
                </c:pt>
                <c:pt idx="153">
                  <c:v>311.59542524847575</c:v>
                </c:pt>
                <c:pt idx="154">
                  <c:v>293.60260904813805</c:v>
                </c:pt>
                <c:pt idx="155">
                  <c:v>316.35332804020493</c:v>
                </c:pt>
                <c:pt idx="156">
                  <c:v>309.23839104989935</c:v>
                </c:pt>
                <c:pt idx="157">
                  <c:v>315.47383367830463</c:v>
                </c:pt>
                <c:pt idx="158">
                  <c:v>373.8881760047957</c:v>
                </c:pt>
                <c:pt idx="159">
                  <c:v>405.51529307773529</c:v>
                </c:pt>
                <c:pt idx="160">
                  <c:v>402.97029218412564</c:v>
                </c:pt>
                <c:pt idx="161">
                  <c:v>383.3722417446204</c:v>
                </c:pt>
                <c:pt idx="162">
                  <c:v>349.13504039344173</c:v>
                </c:pt>
                <c:pt idx="163">
                  <c:v>387.28680018582941</c:v>
                </c:pt>
                <c:pt idx="164">
                  <c:v>352.97609603886838</c:v>
                </c:pt>
                <c:pt idx="165">
                  <c:v>314.76119066283093</c:v>
                </c:pt>
                <c:pt idx="166">
                  <c:v>269.4079610432845</c:v>
                </c:pt>
                <c:pt idx="167">
                  <c:v>292.42415876957318</c:v>
                </c:pt>
                <c:pt idx="168">
                  <c:v>292.44653770530692</c:v>
                </c:pt>
                <c:pt idx="169">
                  <c:v>315.44021684779693</c:v>
                </c:pt>
                <c:pt idx="170">
                  <c:v>307.03477122571979</c:v>
                </c:pt>
                <c:pt idx="171">
                  <c:v>288.59612715859924</c:v>
                </c:pt>
                <c:pt idx="172">
                  <c:v>302.04172630820989</c:v>
                </c:pt>
                <c:pt idx="173">
                  <c:v>296.1612353627109</c:v>
                </c:pt>
                <c:pt idx="174">
                  <c:v>248.94778362335521</c:v>
                </c:pt>
                <c:pt idx="175">
                  <c:v>292.52652211126338</c:v>
                </c:pt>
                <c:pt idx="176">
                  <c:v>318.56735988400459</c:v>
                </c:pt>
                <c:pt idx="177">
                  <c:v>316.33120437412828</c:v>
                </c:pt>
                <c:pt idx="178">
                  <c:v>355.01438938002417</c:v>
                </c:pt>
                <c:pt idx="179">
                  <c:v>369.43937987307618</c:v>
                </c:pt>
                <c:pt idx="180">
                  <c:v>355.85907014501265</c:v>
                </c:pt>
                <c:pt idx="181">
                  <c:v>351.29882305321559</c:v>
                </c:pt>
                <c:pt idx="182">
                  <c:v>315.28940247499588</c:v>
                </c:pt>
                <c:pt idx="183">
                  <c:v>328.96332803659647</c:v>
                </c:pt>
                <c:pt idx="184">
                  <c:v>362.56199055459513</c:v>
                </c:pt>
                <c:pt idx="185">
                  <c:v>372.219990637531</c:v>
                </c:pt>
                <c:pt idx="186">
                  <c:v>327.64114638191535</c:v>
                </c:pt>
                <c:pt idx="187">
                  <c:v>284.22504953485685</c:v>
                </c:pt>
                <c:pt idx="188">
                  <c:v>331.76712559208465</c:v>
                </c:pt>
                <c:pt idx="189">
                  <c:v>337.97383530941119</c:v>
                </c:pt>
                <c:pt idx="190">
                  <c:v>304.93907287651183</c:v>
                </c:pt>
                <c:pt idx="191">
                  <c:v>284.92045280368347</c:v>
                </c:pt>
                <c:pt idx="192">
                  <c:v>288.20255309754555</c:v>
                </c:pt>
                <c:pt idx="193">
                  <c:v>307.48046545105564</c:v>
                </c:pt>
                <c:pt idx="194">
                  <c:v>246.11999742815249</c:v>
                </c:pt>
                <c:pt idx="195">
                  <c:v>204.29717391076662</c:v>
                </c:pt>
                <c:pt idx="196">
                  <c:v>230.93545577177309</c:v>
                </c:pt>
                <c:pt idx="197">
                  <c:v>226.63547539776943</c:v>
                </c:pt>
                <c:pt idx="198">
                  <c:v>232.12740383647238</c:v>
                </c:pt>
                <c:pt idx="199">
                  <c:v>298.66019677787148</c:v>
                </c:pt>
                <c:pt idx="200">
                  <c:v>287.71917198418976</c:v>
                </c:pt>
                <c:pt idx="201">
                  <c:v>268.47767692495279</c:v>
                </c:pt>
                <c:pt idx="202">
                  <c:v>276.3404714519844</c:v>
                </c:pt>
                <c:pt idx="203">
                  <c:v>357.15659495274548</c:v>
                </c:pt>
                <c:pt idx="204">
                  <c:v>378.92451474447557</c:v>
                </c:pt>
                <c:pt idx="205">
                  <c:v>347.71622996604975</c:v>
                </c:pt>
                <c:pt idx="206">
                  <c:v>295.756508247461</c:v>
                </c:pt>
                <c:pt idx="207">
                  <c:v>334.38623667460581</c:v>
                </c:pt>
                <c:pt idx="208">
                  <c:v>336.1410825135527</c:v>
                </c:pt>
                <c:pt idx="209">
                  <c:v>325.53629960021465</c:v>
                </c:pt>
                <c:pt idx="210">
                  <c:v>343.49791052270638</c:v>
                </c:pt>
                <c:pt idx="211">
                  <c:v>399.20113563711914</c:v>
                </c:pt>
                <c:pt idx="212">
                  <c:v>409.46800615202812</c:v>
                </c:pt>
                <c:pt idx="213">
                  <c:v>398.24078819985846</c:v>
                </c:pt>
                <c:pt idx="214">
                  <c:v>354.53688849033148</c:v>
                </c:pt>
                <c:pt idx="215">
                  <c:v>333.03230916967266</c:v>
                </c:pt>
                <c:pt idx="216">
                  <c:v>246.56722853012798</c:v>
                </c:pt>
                <c:pt idx="217">
                  <c:v>254.60355647592976</c:v>
                </c:pt>
                <c:pt idx="218">
                  <c:v>250.03348673778714</c:v>
                </c:pt>
                <c:pt idx="219">
                  <c:v>227.76494608605387</c:v>
                </c:pt>
                <c:pt idx="220">
                  <c:v>244.85033686209394</c:v>
                </c:pt>
                <c:pt idx="221">
                  <c:v>258.91736873968239</c:v>
                </c:pt>
                <c:pt idx="222">
                  <c:v>282.09026106243732</c:v>
                </c:pt>
                <c:pt idx="223">
                  <c:v>308.90000489978775</c:v>
                </c:pt>
                <c:pt idx="224">
                  <c:v>321.04934883541148</c:v>
                </c:pt>
                <c:pt idx="225">
                  <c:v>308.89178595080472</c:v>
                </c:pt>
                <c:pt idx="226">
                  <c:v>319.18104140806554</c:v>
                </c:pt>
                <c:pt idx="227">
                  <c:v>331.89528773963985</c:v>
                </c:pt>
                <c:pt idx="228">
                  <c:v>376.57028701628388</c:v>
                </c:pt>
                <c:pt idx="229">
                  <c:v>386.89402196684046</c:v>
                </c:pt>
                <c:pt idx="230">
                  <c:v>387.0027392838735</c:v>
                </c:pt>
                <c:pt idx="231">
                  <c:v>375.11145698216984</c:v>
                </c:pt>
                <c:pt idx="232">
                  <c:v>303.82096171121219</c:v>
                </c:pt>
              </c:numCache>
            </c:numRef>
          </c:yVal>
          <c:smooth val="0"/>
          <c:extLst>
            <c:ext xmlns:c16="http://schemas.microsoft.com/office/drawing/2014/chart" uri="{C3380CC4-5D6E-409C-BE32-E72D297353CC}">
              <c16:uniqueId val="{00000001-6024-4CAF-8B97-1309192D2B16}"/>
            </c:ext>
          </c:extLst>
        </c:ser>
        <c:dLbls>
          <c:showLegendKey val="0"/>
          <c:showVal val="0"/>
          <c:showCatName val="0"/>
          <c:showSerName val="0"/>
          <c:showPercent val="0"/>
          <c:showBubbleSize val="0"/>
        </c:dLbls>
        <c:axId val="629186384"/>
        <c:axId val="768006112"/>
      </c:scatterChart>
      <c:valAx>
        <c:axId val="629186384"/>
        <c:scaling>
          <c:orientation val="minMax"/>
          <c:max val="21"/>
          <c:min val="0"/>
        </c:scaling>
        <c:delete val="0"/>
        <c:axPos val="b"/>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768006112"/>
        <c:crosses val="autoZero"/>
        <c:crossBetween val="midCat"/>
      </c:valAx>
      <c:valAx>
        <c:axId val="768006112"/>
        <c:scaling>
          <c:orientation val="minMax"/>
        </c:scaling>
        <c:delete val="0"/>
        <c:axPos val="l"/>
        <c:title>
          <c:tx>
            <c:rich>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Liquid Flowrate (bbl/day)</a:t>
                </a:r>
              </a:p>
            </c:rich>
          </c:tx>
          <c:overlay val="0"/>
          <c:spPr>
            <a:noFill/>
            <a:ln>
              <a:noFill/>
            </a:ln>
            <a:effectLst/>
          </c:spPr>
          <c:txPr>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629186384"/>
        <c:crosses val="autoZero"/>
        <c:crossBetween val="midCat"/>
      </c:valAx>
      <c:spPr>
        <a:noFill/>
        <a:ln w="19050">
          <a:solidFill>
            <a:sysClr val="windowText" lastClr="000000"/>
          </a:solidFill>
        </a:ln>
        <a:effectLst/>
      </c:spPr>
    </c:plotArea>
    <c:legend>
      <c:legendPos val="r"/>
      <c:layout>
        <c:manualLayout>
          <c:xMode val="edge"/>
          <c:yMode val="edge"/>
          <c:x val="0.6691792852816475"/>
          <c:y val="5.6754903124546605E-2"/>
          <c:w val="0.25948844957720302"/>
          <c:h val="0.14575100157098517"/>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b="1">
          <a:solidFill>
            <a:schemeClr val="tx1"/>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97546941247725"/>
          <c:y val="3.5499537738472725E-2"/>
          <c:w val="0.81107729322296251"/>
          <c:h val="0.77735453083820472"/>
        </c:manualLayout>
      </c:layout>
      <c:scatterChart>
        <c:scatterStyle val="lineMarker"/>
        <c:varyColors val="0"/>
        <c:ser>
          <c:idx val="0"/>
          <c:order val="0"/>
          <c:tx>
            <c:v>Gas Flowrate at CRL</c:v>
          </c:tx>
          <c:spPr>
            <a:ln w="19050" cap="rnd">
              <a:noFill/>
              <a:round/>
            </a:ln>
            <a:effectLst/>
          </c:spPr>
          <c:marker>
            <c:symbol val="circle"/>
            <c:size val="4"/>
            <c:spPr>
              <a:solidFill>
                <a:schemeClr val="accent1"/>
              </a:solidFill>
              <a:ln w="50800">
                <a:solidFill>
                  <a:schemeClr val="accent1"/>
                </a:solidFill>
              </a:ln>
              <a:effectLst/>
            </c:spPr>
          </c:marker>
          <c:xVal>
            <c:numRef>
              <c:f>Sheet1!$B$9:$B$239</c:f>
              <c:numCache>
                <c:formatCode>0.0</c:formatCode>
                <c:ptCount val="231"/>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Sheet1!$AZ$9:$AZ$239</c:f>
              <c:numCache>
                <c:formatCode>General</c:formatCode>
                <c:ptCount val="231"/>
                <c:pt idx="0">
                  <c:v>0</c:v>
                </c:pt>
                <c:pt idx="1">
                  <c:v>0</c:v>
                </c:pt>
                <c:pt idx="2">
                  <c:v>33948.683600919263</c:v>
                </c:pt>
                <c:pt idx="3">
                  <c:v>49739.857235553747</c:v>
                </c:pt>
                <c:pt idx="4">
                  <c:v>73416.242047195003</c:v>
                </c:pt>
                <c:pt idx="5">
                  <c:v>79018.812355745482</c:v>
                </c:pt>
                <c:pt idx="6">
                  <c:v>111113.51425276934</c:v>
                </c:pt>
                <c:pt idx="7">
                  <c:v>137794.79468231395</c:v>
                </c:pt>
                <c:pt idx="8">
                  <c:v>150982.69261693046</c:v>
                </c:pt>
                <c:pt idx="9">
                  <c:v>145298.12720397409</c:v>
                </c:pt>
                <c:pt idx="10">
                  <c:v>159834.03200060982</c:v>
                </c:pt>
                <c:pt idx="11">
                  <c:v>173643.18287633531</c:v>
                </c:pt>
                <c:pt idx="12">
                  <c:v>161862.05649222597</c:v>
                </c:pt>
                <c:pt idx="13">
                  <c:v>168810.98090593203</c:v>
                </c:pt>
                <c:pt idx="14">
                  <c:v>167725.02782663895</c:v>
                </c:pt>
                <c:pt idx="15">
                  <c:v>162279.46942014212</c:v>
                </c:pt>
                <c:pt idx="16">
                  <c:v>178499.90074021698</c:v>
                </c:pt>
                <c:pt idx="17">
                  <c:v>171443.73077002013</c:v>
                </c:pt>
                <c:pt idx="18">
                  <c:v>171824.50758745728</c:v>
                </c:pt>
                <c:pt idx="19">
                  <c:v>174633.09241788072</c:v>
                </c:pt>
                <c:pt idx="20">
                  <c:v>161707.06462633878</c:v>
                </c:pt>
                <c:pt idx="21">
                  <c:v>174331.92338937981</c:v>
                </c:pt>
                <c:pt idx="22">
                  <c:v>163168.10169387175</c:v>
                </c:pt>
                <c:pt idx="23">
                  <c:v>176140.40667759802</c:v>
                </c:pt>
                <c:pt idx="24">
                  <c:v>175994.50497446134</c:v>
                </c:pt>
                <c:pt idx="25">
                  <c:v>176306.50874240213</c:v>
                </c:pt>
                <c:pt idx="26">
                  <c:v>167789.11806502112</c:v>
                </c:pt>
                <c:pt idx="27">
                  <c:v>165162.97922838799</c:v>
                </c:pt>
                <c:pt idx="28">
                  <c:v>178391.55334581702</c:v>
                </c:pt>
                <c:pt idx="29">
                  <c:v>157641.65002087856</c:v>
                </c:pt>
                <c:pt idx="30">
                  <c:v>176443.96302156892</c:v>
                </c:pt>
                <c:pt idx="31">
                  <c:v>174400.78825870168</c:v>
                </c:pt>
                <c:pt idx="32">
                  <c:v>163041.75761362241</c:v>
                </c:pt>
                <c:pt idx="33">
                  <c:v>177386.76899249823</c:v>
                </c:pt>
                <c:pt idx="34">
                  <c:v>162583.02576411315</c:v>
                </c:pt>
                <c:pt idx="35">
                  <c:v>168768.10104730105</c:v>
                </c:pt>
                <c:pt idx="36">
                  <c:v>162042.02335072058</c:v>
                </c:pt>
                <c:pt idx="37">
                  <c:v>180152.56578411613</c:v>
                </c:pt>
                <c:pt idx="38">
                  <c:v>164803.2291510505</c:v>
                </c:pt>
                <c:pt idx="39">
                  <c:v>161569.61034717225</c:v>
                </c:pt>
                <c:pt idx="40">
                  <c:v>175359.57087931369</c:v>
                </c:pt>
                <c:pt idx="41">
                  <c:v>168617.24107357301</c:v>
                </c:pt>
                <c:pt idx="42">
                  <c:v>173288.48288941465</c:v>
                </c:pt>
                <c:pt idx="43">
                  <c:v>162483.49307298684</c:v>
                </c:pt>
                <c:pt idx="44">
                  <c:v>163981.44171047589</c:v>
                </c:pt>
                <c:pt idx="45">
                  <c:v>169974.70537764591</c:v>
                </c:pt>
                <c:pt idx="46">
                  <c:v>169900.60677825558</c:v>
                </c:pt>
                <c:pt idx="47">
                  <c:v>158195.87448918106</c:v>
                </c:pt>
                <c:pt idx="48">
                  <c:v>160205.62683547058</c:v>
                </c:pt>
                <c:pt idx="49">
                  <c:v>171282.67879563273</c:v>
                </c:pt>
                <c:pt idx="50">
                  <c:v>161056.06206168261</c:v>
                </c:pt>
                <c:pt idx="51">
                  <c:v>163786.50822038235</c:v>
                </c:pt>
                <c:pt idx="52">
                  <c:v>175224.41209579111</c:v>
                </c:pt>
                <c:pt idx="53">
                  <c:v>161604.31824131074</c:v>
                </c:pt>
                <c:pt idx="54">
                  <c:v>176700.59943457492</c:v>
                </c:pt>
                <c:pt idx="55">
                  <c:v>160389.54194647289</c:v>
                </c:pt>
                <c:pt idx="56">
                  <c:v>169616.51623734666</c:v>
                </c:pt>
                <c:pt idx="57">
                  <c:v>169928.70364493894</c:v>
                </c:pt>
                <c:pt idx="58">
                  <c:v>166064.00717859526</c:v>
                </c:pt>
                <c:pt idx="59">
                  <c:v>161311.04571782524</c:v>
                </c:pt>
                <c:pt idx="60">
                  <c:v>167727.7824214116</c:v>
                </c:pt>
                <c:pt idx="61">
                  <c:v>162368.07555200296</c:v>
                </c:pt>
                <c:pt idx="62">
                  <c:v>174878.43499231775</c:v>
                </c:pt>
                <c:pt idx="63">
                  <c:v>173613.6168924396</c:v>
                </c:pt>
                <c:pt idx="64">
                  <c:v>170213.71238410557</c:v>
                </c:pt>
                <c:pt idx="65">
                  <c:v>171117.58674891182</c:v>
                </c:pt>
                <c:pt idx="66">
                  <c:v>165220.91753844399</c:v>
                </c:pt>
                <c:pt idx="67">
                  <c:v>179994.36022432719</c:v>
                </c:pt>
                <c:pt idx="68">
                  <c:v>166993.77473426622</c:v>
                </c:pt>
                <c:pt idx="69">
                  <c:v>171572.37034591354</c:v>
                </c:pt>
                <c:pt idx="70">
                  <c:v>176920.6915569276</c:v>
                </c:pt>
                <c:pt idx="71">
                  <c:v>161577.78231166533</c:v>
                </c:pt>
                <c:pt idx="72">
                  <c:v>170707.51940705633</c:v>
                </c:pt>
                <c:pt idx="73">
                  <c:v>163837.74368315784</c:v>
                </c:pt>
                <c:pt idx="74">
                  <c:v>171362.74568369798</c:v>
                </c:pt>
                <c:pt idx="75">
                  <c:v>168747.34976667888</c:v>
                </c:pt>
                <c:pt idx="76">
                  <c:v>171395.98446062373</c:v>
                </c:pt>
                <c:pt idx="77">
                  <c:v>167587.84900694984</c:v>
                </c:pt>
                <c:pt idx="78">
                  <c:v>168489.33605628595</c:v>
                </c:pt>
                <c:pt idx="79">
                  <c:v>166205.13425079238</c:v>
                </c:pt>
                <c:pt idx="80">
                  <c:v>174882.29142500024</c:v>
                </c:pt>
                <c:pt idx="81">
                  <c:v>171855.81814804228</c:v>
                </c:pt>
                <c:pt idx="82">
                  <c:v>164481.58430140425</c:v>
                </c:pt>
                <c:pt idx="83">
                  <c:v>182166.08274326191</c:v>
                </c:pt>
                <c:pt idx="84">
                  <c:v>158475.0067594992</c:v>
                </c:pt>
                <c:pt idx="85">
                  <c:v>166886.25371829871</c:v>
                </c:pt>
                <c:pt idx="86">
                  <c:v>183294.45658205714</c:v>
                </c:pt>
                <c:pt idx="87">
                  <c:v>163431.53277398457</c:v>
                </c:pt>
                <c:pt idx="88">
                  <c:v>170617.35233815777</c:v>
                </c:pt>
                <c:pt idx="89">
                  <c:v>166369.39991908139</c:v>
                </c:pt>
                <c:pt idx="90">
                  <c:v>161496.61358569135</c:v>
                </c:pt>
                <c:pt idx="91">
                  <c:v>176180.8074009335</c:v>
                </c:pt>
                <c:pt idx="92">
                  <c:v>170135.57371238185</c:v>
                </c:pt>
                <c:pt idx="93">
                  <c:v>160234.91735988858</c:v>
                </c:pt>
                <c:pt idx="94">
                  <c:v>174782.20781491889</c:v>
                </c:pt>
                <c:pt idx="95">
                  <c:v>162411.23087011161</c:v>
                </c:pt>
                <c:pt idx="96">
                  <c:v>176558.73780377186</c:v>
                </c:pt>
                <c:pt idx="97">
                  <c:v>159653.23876368345</c:v>
                </c:pt>
                <c:pt idx="98">
                  <c:v>167931.34697512721</c:v>
                </c:pt>
                <c:pt idx="99">
                  <c:v>171037.97895997594</c:v>
                </c:pt>
                <c:pt idx="100">
                  <c:v>173796.88926466162</c:v>
                </c:pt>
                <c:pt idx="101">
                  <c:v>166307.69699616914</c:v>
                </c:pt>
                <c:pt idx="102">
                  <c:v>165779.27389890578</c:v>
                </c:pt>
                <c:pt idx="103">
                  <c:v>175477.55935541834</c:v>
                </c:pt>
                <c:pt idx="104">
                  <c:v>169794.27942002247</c:v>
                </c:pt>
                <c:pt idx="105">
                  <c:v>165788.27224183048</c:v>
                </c:pt>
                <c:pt idx="106">
                  <c:v>163149.09498993904</c:v>
                </c:pt>
                <c:pt idx="107">
                  <c:v>163101.99141932293</c:v>
                </c:pt>
                <c:pt idx="108">
                  <c:v>166468.74897055636</c:v>
                </c:pt>
                <c:pt idx="109">
                  <c:v>173597.54842293137</c:v>
                </c:pt>
                <c:pt idx="110">
                  <c:v>167601.43834116237</c:v>
                </c:pt>
                <c:pt idx="111">
                  <c:v>162465.77184661457</c:v>
                </c:pt>
                <c:pt idx="112">
                  <c:v>170443.35376833758</c:v>
                </c:pt>
                <c:pt idx="113">
                  <c:v>165213.38831273149</c:v>
                </c:pt>
                <c:pt idx="114">
                  <c:v>175570.29737943839</c:v>
                </c:pt>
                <c:pt idx="115">
                  <c:v>173389.48469775316</c:v>
                </c:pt>
                <c:pt idx="116">
                  <c:v>175120.83933233074</c:v>
                </c:pt>
                <c:pt idx="117">
                  <c:v>170532.87809845636</c:v>
                </c:pt>
                <c:pt idx="118">
                  <c:v>168953.3934556896</c:v>
                </c:pt>
                <c:pt idx="119">
                  <c:v>171302.7873374749</c:v>
                </c:pt>
                <c:pt idx="120">
                  <c:v>161627.36501757696</c:v>
                </c:pt>
                <c:pt idx="121">
                  <c:v>176954.75671228551</c:v>
                </c:pt>
                <c:pt idx="122">
                  <c:v>158284.29698139019</c:v>
                </c:pt>
                <c:pt idx="123">
                  <c:v>164363.59582529959</c:v>
                </c:pt>
                <c:pt idx="124">
                  <c:v>176125.16458652125</c:v>
                </c:pt>
                <c:pt idx="125">
                  <c:v>171708.44732769366</c:v>
                </c:pt>
                <c:pt idx="126">
                  <c:v>170299.38028154231</c:v>
                </c:pt>
                <c:pt idx="127">
                  <c:v>169036.21493852724</c:v>
                </c:pt>
                <c:pt idx="128">
                  <c:v>170571.35060545054</c:v>
                </c:pt>
                <c:pt idx="129">
                  <c:v>172547.49689551129</c:v>
                </c:pt>
                <c:pt idx="130">
                  <c:v>163945.63197842869</c:v>
                </c:pt>
                <c:pt idx="131">
                  <c:v>178864.14998901656</c:v>
                </c:pt>
                <c:pt idx="132">
                  <c:v>165296.66889469794</c:v>
                </c:pt>
                <c:pt idx="133">
                  <c:v>162011.35552891591</c:v>
                </c:pt>
                <c:pt idx="134">
                  <c:v>163770.53157069962</c:v>
                </c:pt>
                <c:pt idx="135">
                  <c:v>162858.11796209749</c:v>
                </c:pt>
                <c:pt idx="136">
                  <c:v>165896.4359965786</c:v>
                </c:pt>
                <c:pt idx="137">
                  <c:v>174434.30249510478</c:v>
                </c:pt>
                <c:pt idx="138">
                  <c:v>160918.33232303901</c:v>
                </c:pt>
                <c:pt idx="139">
                  <c:v>174528.60145616322</c:v>
                </c:pt>
                <c:pt idx="140">
                  <c:v>171616.16840280223</c:v>
                </c:pt>
                <c:pt idx="141">
                  <c:v>163724.80529746978</c:v>
                </c:pt>
                <c:pt idx="142">
                  <c:v>168944.48693259057</c:v>
                </c:pt>
                <c:pt idx="143">
                  <c:v>158916.10920246228</c:v>
                </c:pt>
                <c:pt idx="144">
                  <c:v>171123.92231688954</c:v>
                </c:pt>
                <c:pt idx="145">
                  <c:v>174442.65809924909</c:v>
                </c:pt>
                <c:pt idx="146">
                  <c:v>159501.55241152394</c:v>
                </c:pt>
                <c:pt idx="147">
                  <c:v>167486.29627965667</c:v>
                </c:pt>
                <c:pt idx="148">
                  <c:v>164800.19909680018</c:v>
                </c:pt>
                <c:pt idx="149">
                  <c:v>167052.17214345108</c:v>
                </c:pt>
                <c:pt idx="150">
                  <c:v>175888.26943605384</c:v>
                </c:pt>
                <c:pt idx="151">
                  <c:v>169681.43285416058</c:v>
                </c:pt>
                <c:pt idx="152">
                  <c:v>163997.69381963584</c:v>
                </c:pt>
                <c:pt idx="153">
                  <c:v>171164.7821393536</c:v>
                </c:pt>
                <c:pt idx="154">
                  <c:v>175168.40200207569</c:v>
                </c:pt>
                <c:pt idx="155">
                  <c:v>165278.58038902277</c:v>
                </c:pt>
                <c:pt idx="156">
                  <c:v>179519.3762656578</c:v>
                </c:pt>
                <c:pt idx="157">
                  <c:v>175758.61984207749</c:v>
                </c:pt>
                <c:pt idx="158">
                  <c:v>163452.92679338733</c:v>
                </c:pt>
                <c:pt idx="159">
                  <c:v>162494.05235294922</c:v>
                </c:pt>
                <c:pt idx="160">
                  <c:v>175586.82494807569</c:v>
                </c:pt>
                <c:pt idx="161">
                  <c:v>157699.22105163184</c:v>
                </c:pt>
                <c:pt idx="162">
                  <c:v>173555.67858238347</c:v>
                </c:pt>
                <c:pt idx="163">
                  <c:v>166837.49739081843</c:v>
                </c:pt>
                <c:pt idx="164">
                  <c:v>174469.01038924296</c:v>
                </c:pt>
                <c:pt idx="165">
                  <c:v>164486.90985129864</c:v>
                </c:pt>
                <c:pt idx="166">
                  <c:v>162763.72718121385</c:v>
                </c:pt>
                <c:pt idx="167">
                  <c:v>163350.45586783622</c:v>
                </c:pt>
                <c:pt idx="168">
                  <c:v>169849.27949565454</c:v>
                </c:pt>
                <c:pt idx="169">
                  <c:v>175950.15599861811</c:v>
                </c:pt>
                <c:pt idx="170">
                  <c:v>168333.3341723154</c:v>
                </c:pt>
                <c:pt idx="171">
                  <c:v>166403.46507443913</c:v>
                </c:pt>
                <c:pt idx="172">
                  <c:v>164923.05402367067</c:v>
                </c:pt>
                <c:pt idx="173">
                  <c:v>167133.61632890275</c:v>
                </c:pt>
                <c:pt idx="174">
                  <c:v>179138.32398874321</c:v>
                </c:pt>
                <c:pt idx="175">
                  <c:v>166156.92884226673</c:v>
                </c:pt>
                <c:pt idx="176">
                  <c:v>164034.23811028953</c:v>
                </c:pt>
                <c:pt idx="177">
                  <c:v>161558.77560773244</c:v>
                </c:pt>
                <c:pt idx="178">
                  <c:v>171883.73137507419</c:v>
                </c:pt>
                <c:pt idx="179">
                  <c:v>177181.73532157042</c:v>
                </c:pt>
                <c:pt idx="180">
                  <c:v>162726.08105265128</c:v>
                </c:pt>
                <c:pt idx="181">
                  <c:v>169644.88856350686</c:v>
                </c:pt>
                <c:pt idx="182">
                  <c:v>158402.92819627555</c:v>
                </c:pt>
                <c:pt idx="183">
                  <c:v>154415.00952375864</c:v>
                </c:pt>
                <c:pt idx="184">
                  <c:v>168062.00658718744</c:v>
                </c:pt>
                <c:pt idx="185">
                  <c:v>167859.54387138109</c:v>
                </c:pt>
                <c:pt idx="186">
                  <c:v>173544.84384294369</c:v>
                </c:pt>
                <c:pt idx="187">
                  <c:v>161221.33774805538</c:v>
                </c:pt>
                <c:pt idx="188">
                  <c:v>175519.42919596599</c:v>
                </c:pt>
                <c:pt idx="189">
                  <c:v>162123.74299564894</c:v>
                </c:pt>
                <c:pt idx="190">
                  <c:v>157775.15604753711</c:v>
                </c:pt>
                <c:pt idx="191">
                  <c:v>166821.06164200715</c:v>
                </c:pt>
                <c:pt idx="192">
                  <c:v>167687.19805842466</c:v>
                </c:pt>
                <c:pt idx="193">
                  <c:v>162100.23712025411</c:v>
                </c:pt>
                <c:pt idx="194">
                  <c:v>163671.82525800494</c:v>
                </c:pt>
                <c:pt idx="195">
                  <c:v>177956.23555187692</c:v>
                </c:pt>
                <c:pt idx="196">
                  <c:v>172019.25743789942</c:v>
                </c:pt>
                <c:pt idx="197">
                  <c:v>160192.58842021236</c:v>
                </c:pt>
                <c:pt idx="198">
                  <c:v>159078.63029406141</c:v>
                </c:pt>
                <c:pt idx="199">
                  <c:v>169440.03853223094</c:v>
                </c:pt>
                <c:pt idx="200">
                  <c:v>160259.24961371583</c:v>
                </c:pt>
                <c:pt idx="201">
                  <c:v>171668.41388366098</c:v>
                </c:pt>
                <c:pt idx="202">
                  <c:v>162372.11562433688</c:v>
                </c:pt>
                <c:pt idx="203">
                  <c:v>168678.02579822802</c:v>
                </c:pt>
                <c:pt idx="204">
                  <c:v>162156.70631309785</c:v>
                </c:pt>
                <c:pt idx="205">
                  <c:v>160430.86086806603</c:v>
                </c:pt>
                <c:pt idx="206">
                  <c:v>168085.05336345395</c:v>
                </c:pt>
                <c:pt idx="207">
                  <c:v>171501.85271972785</c:v>
                </c:pt>
                <c:pt idx="208">
                  <c:v>173961.98131138243</c:v>
                </c:pt>
                <c:pt idx="209">
                  <c:v>164367.45225798179</c:v>
                </c:pt>
                <c:pt idx="210">
                  <c:v>170931.74342156819</c:v>
                </c:pt>
                <c:pt idx="211">
                  <c:v>163266.71618674076</c:v>
                </c:pt>
                <c:pt idx="212">
                  <c:v>164297.85283005354</c:v>
                </c:pt>
                <c:pt idx="213">
                  <c:v>169110.9562766983</c:v>
                </c:pt>
                <c:pt idx="214">
                  <c:v>155881.92306014008</c:v>
                </c:pt>
                <c:pt idx="215">
                  <c:v>172881.62924146093</c:v>
                </c:pt>
                <c:pt idx="216">
                  <c:v>173505.54495751736</c:v>
                </c:pt>
                <c:pt idx="217">
                  <c:v>164942.15254742891</c:v>
                </c:pt>
                <c:pt idx="218">
                  <c:v>173314.74335958267</c:v>
                </c:pt>
                <c:pt idx="219">
                  <c:v>170842.95365005618</c:v>
                </c:pt>
                <c:pt idx="220">
                  <c:v>166487.75567448925</c:v>
                </c:pt>
                <c:pt idx="221">
                  <c:v>166823.90805660587</c:v>
                </c:pt>
                <c:pt idx="222">
                  <c:v>167884.42704416285</c:v>
                </c:pt>
                <c:pt idx="223">
                  <c:v>172625.72738706064</c:v>
                </c:pt>
                <c:pt idx="224">
                  <c:v>168216.2638944684</c:v>
                </c:pt>
                <c:pt idx="225">
                  <c:v>162017.14017793885</c:v>
                </c:pt>
                <c:pt idx="226">
                  <c:v>171741.86974427084</c:v>
                </c:pt>
                <c:pt idx="227">
                  <c:v>162384.51130081451</c:v>
                </c:pt>
                <c:pt idx="228">
                  <c:v>165246.71890948343</c:v>
                </c:pt>
                <c:pt idx="229">
                  <c:v>174409.8784214519</c:v>
                </c:pt>
                <c:pt idx="230">
                  <c:v>168882.60037002672</c:v>
                </c:pt>
              </c:numCache>
            </c:numRef>
          </c:yVal>
          <c:smooth val="0"/>
          <c:extLst>
            <c:ext xmlns:c16="http://schemas.microsoft.com/office/drawing/2014/chart" uri="{C3380CC4-5D6E-409C-BE32-E72D297353CC}">
              <c16:uniqueId val="{00000000-8BC7-4F9A-B26C-B676D383D6BC}"/>
            </c:ext>
          </c:extLst>
        </c:ser>
        <c:ser>
          <c:idx val="1"/>
          <c:order val="1"/>
          <c:tx>
            <c:v>Gas Flowrate at TRL</c:v>
          </c:tx>
          <c:spPr>
            <a:ln w="25400" cap="rnd">
              <a:noFill/>
              <a:round/>
            </a:ln>
            <a:effectLst/>
          </c:spPr>
          <c:marker>
            <c:symbol val="x"/>
            <c:size val="4"/>
            <c:spPr>
              <a:solidFill>
                <a:schemeClr val="accent2"/>
              </a:solidFill>
              <a:ln w="50800">
                <a:solidFill>
                  <a:schemeClr val="accent2"/>
                </a:solidFill>
              </a:ln>
              <a:effectLst/>
            </c:spPr>
          </c:marker>
          <c:xVal>
            <c:numRef>
              <c:f>Sheet1!$B$9:$B$239</c:f>
              <c:numCache>
                <c:formatCode>0.0</c:formatCode>
                <c:ptCount val="231"/>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Sheet1!$BA$9:$BA$239</c:f>
              <c:numCache>
                <c:formatCode>General</c:formatCode>
                <c:ptCount val="231"/>
                <c:pt idx="0">
                  <c:v>0</c:v>
                </c:pt>
                <c:pt idx="1">
                  <c:v>0</c:v>
                </c:pt>
                <c:pt idx="2">
                  <c:v>0</c:v>
                </c:pt>
                <c:pt idx="3">
                  <c:v>13227.247828550167</c:v>
                </c:pt>
                <c:pt idx="4">
                  <c:v>29657.110989206391</c:v>
                </c:pt>
                <c:pt idx="5">
                  <c:v>58899.613638570088</c:v>
                </c:pt>
                <c:pt idx="6">
                  <c:v>24712.833739477697</c:v>
                </c:pt>
                <c:pt idx="7">
                  <c:v>33802.500662906044</c:v>
                </c:pt>
                <c:pt idx="8">
                  <c:v>31461.398111387272</c:v>
                </c:pt>
                <c:pt idx="9">
                  <c:v>22194.968841383474</c:v>
                </c:pt>
                <c:pt idx="10">
                  <c:v>20594.163635075016</c:v>
                </c:pt>
                <c:pt idx="11">
                  <c:v>13254.463224906254</c:v>
                </c:pt>
                <c:pt idx="12">
                  <c:v>13548.681492597123</c:v>
                </c:pt>
                <c:pt idx="13">
                  <c:v>14597.713819950981</c:v>
                </c:pt>
                <c:pt idx="14">
                  <c:v>16567.827547458961</c:v>
                </c:pt>
                <c:pt idx="15">
                  <c:v>19983.497519876266</c:v>
                </c:pt>
                <c:pt idx="16">
                  <c:v>12616.333799821947</c:v>
                </c:pt>
                <c:pt idx="17">
                  <c:v>15699.221177728245</c:v>
                </c:pt>
                <c:pt idx="18">
                  <c:v>16228.103374120312</c:v>
                </c:pt>
                <c:pt idx="19">
                  <c:v>9447.2551514725528</c:v>
                </c:pt>
                <c:pt idx="20">
                  <c:v>12964.734946695347</c:v>
                </c:pt>
                <c:pt idx="21">
                  <c:v>8086.4026958292088</c:v>
                </c:pt>
                <c:pt idx="22">
                  <c:v>11497.08685170746</c:v>
                </c:pt>
                <c:pt idx="23">
                  <c:v>6081.9667174512197</c:v>
                </c:pt>
                <c:pt idx="24">
                  <c:v>6791.5778768915634</c:v>
                </c:pt>
                <c:pt idx="25">
                  <c:v>8000.0186037518242</c:v>
                </c:pt>
                <c:pt idx="26">
                  <c:v>5630.24072064747</c:v>
                </c:pt>
                <c:pt idx="27">
                  <c:v>8299.5256934064346</c:v>
                </c:pt>
                <c:pt idx="28">
                  <c:v>3880.4394830739639</c:v>
                </c:pt>
                <c:pt idx="29">
                  <c:v>7053.1266505760077</c:v>
                </c:pt>
                <c:pt idx="30">
                  <c:v>4510.8560427942193</c:v>
                </c:pt>
                <c:pt idx="31">
                  <c:v>1039.2953424352681</c:v>
                </c:pt>
                <c:pt idx="32">
                  <c:v>3561.0442191591364</c:v>
                </c:pt>
                <c:pt idx="33">
                  <c:v>2218.9505539190563</c:v>
                </c:pt>
                <c:pt idx="34">
                  <c:v>4825.1277604315719</c:v>
                </c:pt>
                <c:pt idx="35">
                  <c:v>3080.9183502471296</c:v>
                </c:pt>
                <c:pt idx="36">
                  <c:v>2476.9734462942415</c:v>
                </c:pt>
                <c:pt idx="37">
                  <c:v>2545.452672347807</c:v>
                </c:pt>
                <c:pt idx="38">
                  <c:v>3941.8944924568427</c:v>
                </c:pt>
                <c:pt idx="39">
                  <c:v>2946.1360280103922</c:v>
                </c:pt>
                <c:pt idx="40">
                  <c:v>0</c:v>
                </c:pt>
                <c:pt idx="41">
                  <c:v>3336.0489181107246</c:v>
                </c:pt>
                <c:pt idx="42">
                  <c:v>0</c:v>
                </c:pt>
                <c:pt idx="43">
                  <c:v>0</c:v>
                </c:pt>
                <c:pt idx="44">
                  <c:v>2450.7497040565322</c:v>
                </c:pt>
                <c:pt idx="45">
                  <c:v>0</c:v>
                </c:pt>
                <c:pt idx="46">
                  <c:v>0</c:v>
                </c:pt>
                <c:pt idx="47">
                  <c:v>2981.5601167894897</c:v>
                </c:pt>
                <c:pt idx="48">
                  <c:v>0</c:v>
                </c:pt>
                <c:pt idx="49">
                  <c:v>2192.8645414199214</c:v>
                </c:pt>
                <c:pt idx="50">
                  <c:v>0</c:v>
                </c:pt>
                <c:pt idx="51">
                  <c:v>0</c:v>
                </c:pt>
                <c:pt idx="52">
                  <c:v>0</c:v>
                </c:pt>
                <c:pt idx="53">
                  <c:v>0</c:v>
                </c:pt>
                <c:pt idx="54">
                  <c:v>0</c:v>
                </c:pt>
                <c:pt idx="55">
                  <c:v>269.41364936435201</c:v>
                </c:pt>
                <c:pt idx="56">
                  <c:v>0</c:v>
                </c:pt>
                <c:pt idx="57">
                  <c:v>0</c:v>
                </c:pt>
                <c:pt idx="58">
                  <c:v>0</c:v>
                </c:pt>
                <c:pt idx="59">
                  <c:v>191.01788212852625</c:v>
                </c:pt>
                <c:pt idx="60">
                  <c:v>0</c:v>
                </c:pt>
                <c:pt idx="61">
                  <c:v>446.39636352159192</c:v>
                </c:pt>
                <c:pt idx="62">
                  <c:v>0</c:v>
                </c:pt>
                <c:pt idx="63">
                  <c:v>0</c:v>
                </c:pt>
                <c:pt idx="64">
                  <c:v>0</c:v>
                </c:pt>
                <c:pt idx="65">
                  <c:v>0</c:v>
                </c:pt>
                <c:pt idx="66">
                  <c:v>0</c:v>
                </c:pt>
                <c:pt idx="67">
                  <c:v>0</c:v>
                </c:pt>
                <c:pt idx="68">
                  <c:v>179.36594623913433</c:v>
                </c:pt>
                <c:pt idx="69">
                  <c:v>0</c:v>
                </c:pt>
                <c:pt idx="70">
                  <c:v>0</c:v>
                </c:pt>
                <c:pt idx="71">
                  <c:v>0</c:v>
                </c:pt>
                <c:pt idx="72">
                  <c:v>0</c:v>
                </c:pt>
                <c:pt idx="73">
                  <c:v>0</c:v>
                </c:pt>
                <c:pt idx="74">
                  <c:v>0</c:v>
                </c:pt>
                <c:pt idx="75">
                  <c:v>0</c:v>
                </c:pt>
                <c:pt idx="76">
                  <c:v>105.43262253524949</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numCache>
            </c:numRef>
          </c:yVal>
          <c:smooth val="0"/>
          <c:extLst>
            <c:ext xmlns:c16="http://schemas.microsoft.com/office/drawing/2014/chart" uri="{C3380CC4-5D6E-409C-BE32-E72D297353CC}">
              <c16:uniqueId val="{00000001-8BC7-4F9A-B26C-B676D383D6BC}"/>
            </c:ext>
          </c:extLst>
        </c:ser>
        <c:ser>
          <c:idx val="2"/>
          <c:order val="2"/>
          <c:tx>
            <c:v>Gas Flowrate at Inlet</c:v>
          </c:tx>
          <c:spPr>
            <a:ln w="25400" cap="rnd">
              <a:noFill/>
              <a:round/>
            </a:ln>
            <a:effectLst/>
          </c:spPr>
          <c:marker>
            <c:symbol val="triangle"/>
            <c:size val="4"/>
            <c:spPr>
              <a:solidFill>
                <a:srgbClr val="FFC000"/>
              </a:solidFill>
              <a:ln w="50800">
                <a:solidFill>
                  <a:srgbClr val="FFC000"/>
                </a:solidFill>
              </a:ln>
              <a:effectLst/>
            </c:spPr>
          </c:marker>
          <c:xVal>
            <c:numRef>
              <c:f>Sheet1!$B$9:$B$239</c:f>
              <c:numCache>
                <c:formatCode>0.0</c:formatCode>
                <c:ptCount val="231"/>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Sheet1!$AX$9:$AX$239</c:f>
              <c:numCache>
                <c:formatCode>General</c:formatCode>
                <c:ptCount val="231"/>
                <c:pt idx="0">
                  <c:v>0</c:v>
                </c:pt>
                <c:pt idx="1">
                  <c:v>0</c:v>
                </c:pt>
                <c:pt idx="2">
                  <c:v>1522.3284932408171</c:v>
                </c:pt>
                <c:pt idx="3">
                  <c:v>52506.388585778179</c:v>
                </c:pt>
                <c:pt idx="4">
                  <c:v>106438.1405447685</c:v>
                </c:pt>
                <c:pt idx="5">
                  <c:v>149877.73283370462</c:v>
                </c:pt>
                <c:pt idx="6">
                  <c:v>173910.01129000078</c:v>
                </c:pt>
                <c:pt idx="7">
                  <c:v>172136.41953557261</c:v>
                </c:pt>
                <c:pt idx="8">
                  <c:v>171839.47421905669</c:v>
                </c:pt>
                <c:pt idx="9">
                  <c:v>179940.73744608191</c:v>
                </c:pt>
                <c:pt idx="10">
                  <c:v>180155.32037888878</c:v>
                </c:pt>
                <c:pt idx="11">
                  <c:v>174848.86900842236</c:v>
                </c:pt>
                <c:pt idx="12">
                  <c:v>175476.54933733499</c:v>
                </c:pt>
                <c:pt idx="13">
                  <c:v>179488.70844385325</c:v>
                </c:pt>
                <c:pt idx="14">
                  <c:v>176326.61728424428</c:v>
                </c:pt>
                <c:pt idx="15">
                  <c:v>181708.91183079034</c:v>
                </c:pt>
                <c:pt idx="16">
                  <c:v>175904.70518486539</c:v>
                </c:pt>
                <c:pt idx="17">
                  <c:v>181230.16325926469</c:v>
                </c:pt>
                <c:pt idx="18">
                  <c:v>176588.4874273187</c:v>
                </c:pt>
                <c:pt idx="19">
                  <c:v>176894.15562728222</c:v>
                </c:pt>
                <c:pt idx="20">
                  <c:v>179779.68547169451</c:v>
                </c:pt>
                <c:pt idx="21">
                  <c:v>175816.92543143671</c:v>
                </c:pt>
                <c:pt idx="22">
                  <c:v>181327.58409439863</c:v>
                </c:pt>
                <c:pt idx="23">
                  <c:v>175343.50240980505</c:v>
                </c:pt>
                <c:pt idx="24">
                  <c:v>179937.24829270318</c:v>
                </c:pt>
                <c:pt idx="25">
                  <c:v>181645.37251136266</c:v>
                </c:pt>
                <c:pt idx="26">
                  <c:v>175842.45134299848</c:v>
                </c:pt>
                <c:pt idx="27">
                  <c:v>181388.00153975049</c:v>
                </c:pt>
                <c:pt idx="28">
                  <c:v>172144.77513971712</c:v>
                </c:pt>
                <c:pt idx="29">
                  <c:v>180483.94353529302</c:v>
                </c:pt>
                <c:pt idx="30">
                  <c:v>174655.86373466969</c:v>
                </c:pt>
                <c:pt idx="31">
                  <c:v>179136.85487153105</c:v>
                </c:pt>
                <c:pt idx="32">
                  <c:v>178627.43847820087</c:v>
                </c:pt>
                <c:pt idx="33">
                  <c:v>172030.27581699105</c:v>
                </c:pt>
                <c:pt idx="34">
                  <c:v>178001.41090615225</c:v>
                </c:pt>
                <c:pt idx="35">
                  <c:v>178493.84063171654</c:v>
                </c:pt>
                <c:pt idx="36">
                  <c:v>176689.3974158318</c:v>
                </c:pt>
                <c:pt idx="37">
                  <c:v>179757.18961438263</c:v>
                </c:pt>
                <c:pt idx="38">
                  <c:v>177631.37700832935</c:v>
                </c:pt>
                <c:pt idx="39">
                  <c:v>175162.89281253013</c:v>
                </c:pt>
                <c:pt idx="40">
                  <c:v>173368.45795765359</c:v>
                </c:pt>
                <c:pt idx="41">
                  <c:v>177760.2920437</c:v>
                </c:pt>
                <c:pt idx="42">
                  <c:v>172550.61876958725</c:v>
                </c:pt>
                <c:pt idx="43">
                  <c:v>180372.93336594594</c:v>
                </c:pt>
                <c:pt idx="44">
                  <c:v>179791.16294991487</c:v>
                </c:pt>
                <c:pt idx="45">
                  <c:v>174996.88256755169</c:v>
                </c:pt>
                <c:pt idx="46">
                  <c:v>179181.84658615495</c:v>
                </c:pt>
                <c:pt idx="47">
                  <c:v>181680.63132445564</c:v>
                </c:pt>
                <c:pt idx="48">
                  <c:v>179901.71402013308</c:v>
                </c:pt>
                <c:pt idx="49">
                  <c:v>178620.55199126879</c:v>
                </c:pt>
                <c:pt idx="50">
                  <c:v>173595.89566606775</c:v>
                </c:pt>
                <c:pt idx="51">
                  <c:v>176904.16398829038</c:v>
                </c:pt>
                <c:pt idx="52">
                  <c:v>178000.67634754602</c:v>
                </c:pt>
                <c:pt idx="53">
                  <c:v>179666.37980670351</c:v>
                </c:pt>
                <c:pt idx="54">
                  <c:v>177123.06245290802</c:v>
                </c:pt>
                <c:pt idx="55">
                  <c:v>181533.35232393269</c:v>
                </c:pt>
                <c:pt idx="56">
                  <c:v>176584.81463428837</c:v>
                </c:pt>
                <c:pt idx="57">
                  <c:v>172594.96774543045</c:v>
                </c:pt>
                <c:pt idx="58">
                  <c:v>180593.39276760182</c:v>
                </c:pt>
                <c:pt idx="59">
                  <c:v>176939.97372033758</c:v>
                </c:pt>
                <c:pt idx="60">
                  <c:v>179519.28444583228</c:v>
                </c:pt>
                <c:pt idx="61">
                  <c:v>180532.88350242449</c:v>
                </c:pt>
                <c:pt idx="62">
                  <c:v>170897.3109869074</c:v>
                </c:pt>
                <c:pt idx="63">
                  <c:v>168829.62033056174</c:v>
                </c:pt>
                <c:pt idx="64">
                  <c:v>172492.86409918254</c:v>
                </c:pt>
                <c:pt idx="65">
                  <c:v>173836.64724921668</c:v>
                </c:pt>
                <c:pt idx="66">
                  <c:v>181655.93179132548</c:v>
                </c:pt>
                <c:pt idx="67">
                  <c:v>176137.65208282485</c:v>
                </c:pt>
                <c:pt idx="68">
                  <c:v>180748.56827314035</c:v>
                </c:pt>
                <c:pt idx="69">
                  <c:v>173468.44974790901</c:v>
                </c:pt>
                <c:pt idx="70">
                  <c:v>168974.23655613771</c:v>
                </c:pt>
                <c:pt idx="71">
                  <c:v>176095.13950349676</c:v>
                </c:pt>
                <c:pt idx="72">
                  <c:v>178504.49173150514</c:v>
                </c:pt>
                <c:pt idx="73">
                  <c:v>180148.52571178236</c:v>
                </c:pt>
                <c:pt idx="74">
                  <c:v>175361.86637495735</c:v>
                </c:pt>
                <c:pt idx="75">
                  <c:v>175518.14371840528</c:v>
                </c:pt>
                <c:pt idx="76">
                  <c:v>178066.23570314064</c:v>
                </c:pt>
                <c:pt idx="77">
                  <c:v>175730.24751591688</c:v>
                </c:pt>
                <c:pt idx="78">
                  <c:v>181626.18216777834</c:v>
                </c:pt>
                <c:pt idx="79">
                  <c:v>181411.23195566845</c:v>
                </c:pt>
                <c:pt idx="80">
                  <c:v>180725.61331669963</c:v>
                </c:pt>
                <c:pt idx="81">
                  <c:v>176369.58896270124</c:v>
                </c:pt>
                <c:pt idx="82">
                  <c:v>179952.21492430242</c:v>
                </c:pt>
                <c:pt idx="83">
                  <c:v>171811.28553254763</c:v>
                </c:pt>
                <c:pt idx="84">
                  <c:v>175316.59920085676</c:v>
                </c:pt>
                <c:pt idx="85">
                  <c:v>173864.37683659713</c:v>
                </c:pt>
                <c:pt idx="86">
                  <c:v>174368.37586020731</c:v>
                </c:pt>
                <c:pt idx="87">
                  <c:v>179507.256048657</c:v>
                </c:pt>
                <c:pt idx="88">
                  <c:v>175864.3962813557</c:v>
                </c:pt>
                <c:pt idx="89">
                  <c:v>177636.24345909446</c:v>
                </c:pt>
                <c:pt idx="90">
                  <c:v>177538.91444378658</c:v>
                </c:pt>
                <c:pt idx="91">
                  <c:v>176352.5104751091</c:v>
                </c:pt>
                <c:pt idx="92">
                  <c:v>176648.07849423867</c:v>
                </c:pt>
                <c:pt idx="93">
                  <c:v>179076.2537865279</c:v>
                </c:pt>
                <c:pt idx="94">
                  <c:v>177473.90600714661</c:v>
                </c:pt>
                <c:pt idx="95">
                  <c:v>181181.9578507393</c:v>
                </c:pt>
                <c:pt idx="96">
                  <c:v>173602.32305387099</c:v>
                </c:pt>
                <c:pt idx="97">
                  <c:v>179929.25996786181</c:v>
                </c:pt>
                <c:pt idx="98">
                  <c:v>178142.8134378262</c:v>
                </c:pt>
                <c:pt idx="99">
                  <c:v>177696.75272427208</c:v>
                </c:pt>
                <c:pt idx="100">
                  <c:v>172505.16795583477</c:v>
                </c:pt>
                <c:pt idx="101">
                  <c:v>176664.78970252757</c:v>
                </c:pt>
                <c:pt idx="102">
                  <c:v>178566.47011389467</c:v>
                </c:pt>
                <c:pt idx="103">
                  <c:v>174056.83119139503</c:v>
                </c:pt>
                <c:pt idx="104">
                  <c:v>173852.44025924793</c:v>
                </c:pt>
                <c:pt idx="105">
                  <c:v>174645.57991418426</c:v>
                </c:pt>
                <c:pt idx="106">
                  <c:v>178577.39667316037</c:v>
                </c:pt>
                <c:pt idx="107">
                  <c:v>172499.47512663723</c:v>
                </c:pt>
                <c:pt idx="108">
                  <c:v>178808.04807547576</c:v>
                </c:pt>
                <c:pt idx="109">
                  <c:v>174039.38542450042</c:v>
                </c:pt>
                <c:pt idx="110">
                  <c:v>176675.62444196737</c:v>
                </c:pt>
                <c:pt idx="111">
                  <c:v>179563.90888115286</c:v>
                </c:pt>
                <c:pt idx="112">
                  <c:v>175799.93876367039</c:v>
                </c:pt>
                <c:pt idx="113">
                  <c:v>179966.35517746961</c:v>
                </c:pt>
                <c:pt idx="114">
                  <c:v>176091.28307081497</c:v>
                </c:pt>
                <c:pt idx="115">
                  <c:v>178433.97410531947</c:v>
                </c:pt>
                <c:pt idx="116">
                  <c:v>179108.39072554518</c:v>
                </c:pt>
                <c:pt idx="117">
                  <c:v>176625.39899727533</c:v>
                </c:pt>
                <c:pt idx="118">
                  <c:v>175555.78984696796</c:v>
                </c:pt>
                <c:pt idx="119">
                  <c:v>174677.25775407243</c:v>
                </c:pt>
                <c:pt idx="120">
                  <c:v>177905.82646753339</c:v>
                </c:pt>
                <c:pt idx="121">
                  <c:v>178322.04573771471</c:v>
                </c:pt>
                <c:pt idx="122">
                  <c:v>179407.81517735639</c:v>
                </c:pt>
                <c:pt idx="123">
                  <c:v>172050.01707952988</c:v>
                </c:pt>
                <c:pt idx="124">
                  <c:v>172326.94567402962</c:v>
                </c:pt>
                <c:pt idx="125">
                  <c:v>172097.2124699722</c:v>
                </c:pt>
                <c:pt idx="126">
                  <c:v>171948.55617206229</c:v>
                </c:pt>
                <c:pt idx="127">
                  <c:v>171983.44770585222</c:v>
                </c:pt>
                <c:pt idx="128">
                  <c:v>174164.6276668405</c:v>
                </c:pt>
                <c:pt idx="129">
                  <c:v>179091.86315690784</c:v>
                </c:pt>
                <c:pt idx="130">
                  <c:v>172236.87042495658</c:v>
                </c:pt>
                <c:pt idx="131">
                  <c:v>174239.46082483677</c:v>
                </c:pt>
                <c:pt idx="132">
                  <c:v>171356.31829589422</c:v>
                </c:pt>
                <c:pt idx="133">
                  <c:v>179492.01395758078</c:v>
                </c:pt>
                <c:pt idx="134">
                  <c:v>175803.42791704927</c:v>
                </c:pt>
                <c:pt idx="135">
                  <c:v>170531.59262089551</c:v>
                </c:pt>
                <c:pt idx="136">
                  <c:v>175771.56643751019</c:v>
                </c:pt>
                <c:pt idx="137">
                  <c:v>172343.01414353837</c:v>
                </c:pt>
                <c:pt idx="138">
                  <c:v>175457.08353427317</c:v>
                </c:pt>
                <c:pt idx="139">
                  <c:v>177092.30281127756</c:v>
                </c:pt>
                <c:pt idx="140">
                  <c:v>176353.88777249563</c:v>
                </c:pt>
                <c:pt idx="141">
                  <c:v>176064.37986186656</c:v>
                </c:pt>
                <c:pt idx="142">
                  <c:v>174835.55513368675</c:v>
                </c:pt>
                <c:pt idx="143">
                  <c:v>176525.03992771698</c:v>
                </c:pt>
                <c:pt idx="144">
                  <c:v>171425.45862469348</c:v>
                </c:pt>
                <c:pt idx="145">
                  <c:v>177087.25272086056</c:v>
                </c:pt>
                <c:pt idx="146">
                  <c:v>176580.31546282591</c:v>
                </c:pt>
                <c:pt idx="147">
                  <c:v>173502.69854291837</c:v>
                </c:pt>
                <c:pt idx="148">
                  <c:v>179673.44993328731</c:v>
                </c:pt>
                <c:pt idx="149">
                  <c:v>176202.75233929075</c:v>
                </c:pt>
                <c:pt idx="150">
                  <c:v>173966.57230267042</c:v>
                </c:pt>
                <c:pt idx="151">
                  <c:v>177713.0966532577</c:v>
                </c:pt>
                <c:pt idx="152">
                  <c:v>173584.23454819579</c:v>
                </c:pt>
                <c:pt idx="153">
                  <c:v>180459.88674094301</c:v>
                </c:pt>
                <c:pt idx="154">
                  <c:v>172831.86289589785</c:v>
                </c:pt>
                <c:pt idx="155">
                  <c:v>174889.82065071233</c:v>
                </c:pt>
                <c:pt idx="156">
                  <c:v>169224.81286064349</c:v>
                </c:pt>
                <c:pt idx="157">
                  <c:v>168240.41250864393</c:v>
                </c:pt>
                <c:pt idx="158">
                  <c:v>173436.77190802124</c:v>
                </c:pt>
                <c:pt idx="159">
                  <c:v>177099.64839733875</c:v>
                </c:pt>
                <c:pt idx="160">
                  <c:v>178112.78835480224</c:v>
                </c:pt>
                <c:pt idx="161">
                  <c:v>177695.19178723398</c:v>
                </c:pt>
                <c:pt idx="162">
                  <c:v>174401.43099748169</c:v>
                </c:pt>
                <c:pt idx="163">
                  <c:v>172540.61040857891</c:v>
                </c:pt>
                <c:pt idx="164">
                  <c:v>170806.50117922842</c:v>
                </c:pt>
                <c:pt idx="165">
                  <c:v>173709.10951123227</c:v>
                </c:pt>
                <c:pt idx="166">
                  <c:v>174826.83225023944</c:v>
                </c:pt>
                <c:pt idx="167">
                  <c:v>173526.2962381395</c:v>
                </c:pt>
                <c:pt idx="168">
                  <c:v>174130.74615113391</c:v>
                </c:pt>
                <c:pt idx="169">
                  <c:v>172560.62713059527</c:v>
                </c:pt>
                <c:pt idx="170">
                  <c:v>180117.85788997795</c:v>
                </c:pt>
                <c:pt idx="171">
                  <c:v>173989.98635823996</c:v>
                </c:pt>
                <c:pt idx="172">
                  <c:v>172800.4605154871</c:v>
                </c:pt>
                <c:pt idx="173">
                  <c:v>175720.42279456017</c:v>
                </c:pt>
                <c:pt idx="174">
                  <c:v>169889.22111986089</c:v>
                </c:pt>
                <c:pt idx="175">
                  <c:v>172055.52626907572</c:v>
                </c:pt>
                <c:pt idx="176">
                  <c:v>175647.33421325305</c:v>
                </c:pt>
                <c:pt idx="177">
                  <c:v>169403.58606140318</c:v>
                </c:pt>
                <c:pt idx="178">
                  <c:v>175585.99856964397</c:v>
                </c:pt>
                <c:pt idx="179">
                  <c:v>173832.79081653463</c:v>
                </c:pt>
                <c:pt idx="180">
                  <c:v>172904.12509877255</c:v>
                </c:pt>
                <c:pt idx="181">
                  <c:v>170875.27422872451</c:v>
                </c:pt>
                <c:pt idx="182">
                  <c:v>171442.53711228532</c:v>
                </c:pt>
                <c:pt idx="183">
                  <c:v>173708.92587158107</c:v>
                </c:pt>
                <c:pt idx="184">
                  <c:v>167071.54612668729</c:v>
                </c:pt>
                <c:pt idx="185">
                  <c:v>176276.11638007485</c:v>
                </c:pt>
                <c:pt idx="186">
                  <c:v>171906.9617909923</c:v>
                </c:pt>
                <c:pt idx="187">
                  <c:v>176823.82164074804</c:v>
                </c:pt>
                <c:pt idx="188">
                  <c:v>172383.87396600243</c:v>
                </c:pt>
                <c:pt idx="189">
                  <c:v>176306.32510275068</c:v>
                </c:pt>
                <c:pt idx="190">
                  <c:v>174902.1245073647</c:v>
                </c:pt>
                <c:pt idx="191">
                  <c:v>173937.8326972069</c:v>
                </c:pt>
                <c:pt idx="192">
                  <c:v>171194.25630342335</c:v>
                </c:pt>
                <c:pt idx="193">
                  <c:v>173866.48869258948</c:v>
                </c:pt>
                <c:pt idx="194">
                  <c:v>173619.76882076589</c:v>
                </c:pt>
                <c:pt idx="195">
                  <c:v>173119.25895053404</c:v>
                </c:pt>
                <c:pt idx="196">
                  <c:v>175012.95103705992</c:v>
                </c:pt>
                <c:pt idx="197">
                  <c:v>177956.87829065748</c:v>
                </c:pt>
                <c:pt idx="198">
                  <c:v>173408.30776203456</c:v>
                </c:pt>
                <c:pt idx="199">
                  <c:v>171480.45870032528</c:v>
                </c:pt>
                <c:pt idx="200">
                  <c:v>173286.09557394451</c:v>
                </c:pt>
                <c:pt idx="201">
                  <c:v>171104.73197330505</c:v>
                </c:pt>
                <c:pt idx="202">
                  <c:v>178600.16798994923</c:v>
                </c:pt>
                <c:pt idx="203">
                  <c:v>171344.74899784804</c:v>
                </c:pt>
                <c:pt idx="204">
                  <c:v>172471.83735908297</c:v>
                </c:pt>
                <c:pt idx="205">
                  <c:v>176140.49849742383</c:v>
                </c:pt>
                <c:pt idx="206">
                  <c:v>170440.14007443609</c:v>
                </c:pt>
                <c:pt idx="207">
                  <c:v>169337.75124633158</c:v>
                </c:pt>
                <c:pt idx="208">
                  <c:v>178123.07217528723</c:v>
                </c:pt>
                <c:pt idx="209">
                  <c:v>175076.76581596496</c:v>
                </c:pt>
                <c:pt idx="210">
                  <c:v>170456.39218359592</c:v>
                </c:pt>
                <c:pt idx="211">
                  <c:v>170629.7480146357</c:v>
                </c:pt>
                <c:pt idx="212">
                  <c:v>171432.34511162556</c:v>
                </c:pt>
                <c:pt idx="213">
                  <c:v>176665.52426113354</c:v>
                </c:pt>
                <c:pt idx="214">
                  <c:v>180929.17787041524</c:v>
                </c:pt>
                <c:pt idx="215">
                  <c:v>175193.19335503178</c:v>
                </c:pt>
                <c:pt idx="216">
                  <c:v>172923.31544235715</c:v>
                </c:pt>
                <c:pt idx="217">
                  <c:v>177254.54844339989</c:v>
                </c:pt>
                <c:pt idx="218">
                  <c:v>170391.8428460852</c:v>
                </c:pt>
                <c:pt idx="219">
                  <c:v>171563.00472368565</c:v>
                </c:pt>
                <c:pt idx="220">
                  <c:v>175315.68100259919</c:v>
                </c:pt>
                <c:pt idx="221">
                  <c:v>176072.82728583674</c:v>
                </c:pt>
                <c:pt idx="222">
                  <c:v>172436.57854599028</c:v>
                </c:pt>
                <c:pt idx="223">
                  <c:v>170386.33365653909</c:v>
                </c:pt>
                <c:pt idx="224">
                  <c:v>172334.75035921964</c:v>
                </c:pt>
                <c:pt idx="225">
                  <c:v>169582.3592621627</c:v>
                </c:pt>
                <c:pt idx="226">
                  <c:v>175085.85597871573</c:v>
                </c:pt>
                <c:pt idx="227">
                  <c:v>176026.4582738266</c:v>
                </c:pt>
                <c:pt idx="228">
                  <c:v>172306.28621323322</c:v>
                </c:pt>
                <c:pt idx="229">
                  <c:v>170919.80684421954</c:v>
                </c:pt>
                <c:pt idx="230">
                  <c:v>176740.17377947862</c:v>
                </c:pt>
              </c:numCache>
            </c:numRef>
          </c:yVal>
          <c:smooth val="0"/>
          <c:extLst>
            <c:ext xmlns:c16="http://schemas.microsoft.com/office/drawing/2014/chart" uri="{C3380CC4-5D6E-409C-BE32-E72D297353CC}">
              <c16:uniqueId val="{00000002-8BC7-4F9A-B26C-B676D383D6BC}"/>
            </c:ext>
          </c:extLst>
        </c:ser>
        <c:dLbls>
          <c:showLegendKey val="0"/>
          <c:showVal val="0"/>
          <c:showCatName val="0"/>
          <c:showSerName val="0"/>
          <c:showPercent val="0"/>
          <c:showBubbleSize val="0"/>
        </c:dLbls>
        <c:axId val="724100704"/>
        <c:axId val="724103984"/>
      </c:scatterChart>
      <c:valAx>
        <c:axId val="724100704"/>
        <c:scaling>
          <c:orientation val="minMax"/>
          <c:max val="22"/>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(minutes)</a:t>
                </a:r>
              </a:p>
            </c:rich>
          </c:tx>
          <c:layout>
            <c:manualLayout>
              <c:xMode val="edge"/>
              <c:yMode val="edge"/>
              <c:x val="0.46991206391171908"/>
              <c:y val="0.9102178301900826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3984"/>
        <c:crosses val="autoZero"/>
        <c:crossBetween val="midCat"/>
      </c:valAx>
      <c:valAx>
        <c:axId val="724103984"/>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Gas Flowrate (scf/day)</a:t>
                </a:r>
              </a:p>
            </c:rich>
          </c:tx>
          <c:layout>
            <c:manualLayout>
              <c:xMode val="edge"/>
              <c:yMode val="edge"/>
              <c:x val="1.0217386498781979E-2"/>
              <c:y val="0.20134411328413931"/>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0704"/>
        <c:crosses val="autoZero"/>
        <c:crossBetween val="midCat"/>
        <c:majorUnit val="50000"/>
      </c:valAx>
      <c:spPr>
        <a:noFill/>
        <a:ln w="25400">
          <a:solidFill>
            <a:sysClr val="windowText" lastClr="000000"/>
          </a:solidFill>
        </a:ln>
        <a:effectLst/>
      </c:spPr>
    </c:plotArea>
    <c:legend>
      <c:legendPos val="r"/>
      <c:layout>
        <c:manualLayout>
          <c:xMode val="edge"/>
          <c:yMode val="edge"/>
          <c:x val="0.68142660718785786"/>
          <c:y val="0.51510728675760764"/>
          <c:w val="0.24765596608116294"/>
          <c:h val="0.19683808744276171"/>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97546941247725"/>
          <c:y val="3.5499537738472725E-2"/>
          <c:w val="0.81107729322296251"/>
          <c:h val="0.80288217381809712"/>
        </c:manualLayout>
      </c:layout>
      <c:scatterChart>
        <c:scatterStyle val="lineMarker"/>
        <c:varyColors val="0"/>
        <c:ser>
          <c:idx val="0"/>
          <c:order val="0"/>
          <c:tx>
            <c:v>Gas Flowrate at CRL</c:v>
          </c:tx>
          <c:spPr>
            <a:ln w="19050" cap="rnd">
              <a:noFill/>
              <a:round/>
            </a:ln>
            <a:effectLst/>
          </c:spPr>
          <c:marker>
            <c:symbol val="circle"/>
            <c:size val="5"/>
            <c:spPr>
              <a:solidFill>
                <a:schemeClr val="accent1"/>
              </a:solidFill>
              <a:ln w="63500">
                <a:solidFill>
                  <a:schemeClr val="accent1"/>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Sheet1!$AZ$9:$AZ$241</c:f>
              <c:numCache>
                <c:formatCode>General</c:formatCode>
                <c:ptCount val="233"/>
                <c:pt idx="0">
                  <c:v>0</c:v>
                </c:pt>
                <c:pt idx="1">
                  <c:v>49942.044491882974</c:v>
                </c:pt>
                <c:pt idx="2">
                  <c:v>0</c:v>
                </c:pt>
                <c:pt idx="3">
                  <c:v>40960.137315969638</c:v>
                </c:pt>
                <c:pt idx="4">
                  <c:v>31739.590412898819</c:v>
                </c:pt>
                <c:pt idx="5">
                  <c:v>29144.853956676892</c:v>
                </c:pt>
                <c:pt idx="6">
                  <c:v>44226.076698515855</c:v>
                </c:pt>
                <c:pt idx="7">
                  <c:v>25113.137227271272</c:v>
                </c:pt>
                <c:pt idx="8">
                  <c:v>37686.852347362219</c:v>
                </c:pt>
                <c:pt idx="9">
                  <c:v>20336.669891106034</c:v>
                </c:pt>
                <c:pt idx="10">
                  <c:v>34830.15392823884</c:v>
                </c:pt>
                <c:pt idx="11">
                  <c:v>31793.947749750314</c:v>
                </c:pt>
                <c:pt idx="12">
                  <c:v>24838.852156387424</c:v>
                </c:pt>
                <c:pt idx="13">
                  <c:v>903.22147395614002</c:v>
                </c:pt>
                <c:pt idx="14">
                  <c:v>16161.748299342818</c:v>
                </c:pt>
                <c:pt idx="15">
                  <c:v>25601.323989519031</c:v>
                </c:pt>
                <c:pt idx="16">
                  <c:v>36104.888569300194</c:v>
                </c:pt>
                <c:pt idx="17">
                  <c:v>34787.365889433706</c:v>
                </c:pt>
                <c:pt idx="18">
                  <c:v>36232.701766761384</c:v>
                </c:pt>
                <c:pt idx="19">
                  <c:v>26519.430427318657</c:v>
                </c:pt>
                <c:pt idx="20">
                  <c:v>34165.011110415704</c:v>
                </c:pt>
                <c:pt idx="21">
                  <c:v>29620.205194649243</c:v>
                </c:pt>
                <c:pt idx="22">
                  <c:v>30006.655589952257</c:v>
                </c:pt>
                <c:pt idx="23">
                  <c:v>27042.73086567007</c:v>
                </c:pt>
                <c:pt idx="24">
                  <c:v>22975.09333305962</c:v>
                </c:pt>
                <c:pt idx="25">
                  <c:v>27157.413828047458</c:v>
                </c:pt>
                <c:pt idx="26">
                  <c:v>29121.696109253473</c:v>
                </c:pt>
                <c:pt idx="27">
                  <c:v>26523.378679825673</c:v>
                </c:pt>
                <c:pt idx="28">
                  <c:v>25352.419693208023</c:v>
                </c:pt>
                <c:pt idx="29">
                  <c:v>30613.144790444934</c:v>
                </c:pt>
                <c:pt idx="30">
                  <c:v>27616.604776685926</c:v>
                </c:pt>
                <c:pt idx="31">
                  <c:v>37293.312574144162</c:v>
                </c:pt>
                <c:pt idx="32">
                  <c:v>21028.053927766196</c:v>
                </c:pt>
                <c:pt idx="33">
                  <c:v>34507.958159638809</c:v>
                </c:pt>
                <c:pt idx="34">
                  <c:v>29020.327021611869</c:v>
                </c:pt>
                <c:pt idx="35">
                  <c:v>32033.964774293639</c:v>
                </c:pt>
                <c:pt idx="36">
                  <c:v>26111.015842326862</c:v>
                </c:pt>
                <c:pt idx="37">
                  <c:v>35698.769479952425</c:v>
                </c:pt>
                <c:pt idx="38">
                  <c:v>28702.079505519047</c:v>
                </c:pt>
                <c:pt idx="39">
                  <c:v>31955.275183615435</c:v>
                </c:pt>
                <c:pt idx="40">
                  <c:v>27098.905347705215</c:v>
                </c:pt>
                <c:pt idx="41">
                  <c:v>20840.833303036459</c:v>
                </c:pt>
                <c:pt idx="42">
                  <c:v>17790.027772251637</c:v>
                </c:pt>
                <c:pt idx="43">
                  <c:v>24073.442088831031</c:v>
                </c:pt>
                <c:pt idx="44">
                  <c:v>33526.128762760294</c:v>
                </c:pt>
                <c:pt idx="45">
                  <c:v>4344.2805155627902</c:v>
                </c:pt>
                <c:pt idx="46">
                  <c:v>34933.359412396007</c:v>
                </c:pt>
                <c:pt idx="47">
                  <c:v>26976.804230772279</c:v>
                </c:pt>
                <c:pt idx="48">
                  <c:v>30932.677784097992</c:v>
                </c:pt>
                <c:pt idx="49">
                  <c:v>8152.6914287143873</c:v>
                </c:pt>
                <c:pt idx="50">
                  <c:v>4727.3528286439405</c:v>
                </c:pt>
                <c:pt idx="51">
                  <c:v>5792.5546273148948</c:v>
                </c:pt>
                <c:pt idx="52">
                  <c:v>12212.983375262955</c:v>
                </c:pt>
                <c:pt idx="53">
                  <c:v>7198.4079795643411</c:v>
                </c:pt>
                <c:pt idx="54">
                  <c:v>32572.94715151978</c:v>
                </c:pt>
                <c:pt idx="55">
                  <c:v>37386.96879642165</c:v>
                </c:pt>
                <c:pt idx="56">
                  <c:v>49050.473983729018</c:v>
                </c:pt>
                <c:pt idx="57">
                  <c:v>35278.693777089255</c:v>
                </c:pt>
                <c:pt idx="58">
                  <c:v>33513.45762680452</c:v>
                </c:pt>
                <c:pt idx="59">
                  <c:v>31451.551619481994</c:v>
                </c:pt>
                <c:pt idx="60">
                  <c:v>8144.5194642215247</c:v>
                </c:pt>
                <c:pt idx="61">
                  <c:v>36342.150999070327</c:v>
                </c:pt>
                <c:pt idx="62">
                  <c:v>36609.254872213467</c:v>
                </c:pt>
                <c:pt idx="63">
                  <c:v>37589.982431182427</c:v>
                </c:pt>
                <c:pt idx="64">
                  <c:v>26684.541725370284</c:v>
                </c:pt>
                <c:pt idx="65">
                  <c:v>4794.10584197347</c:v>
                </c:pt>
                <c:pt idx="66">
                  <c:v>36142.167418559511</c:v>
                </c:pt>
                <c:pt idx="67">
                  <c:v>4318.9382436523401</c:v>
                </c:pt>
                <c:pt idx="68">
                  <c:v>31358.629955810458</c:v>
                </c:pt>
                <c:pt idx="69">
                  <c:v>9001.1984385858414</c:v>
                </c:pt>
                <c:pt idx="70">
                  <c:v>4509.4643821095269</c:v>
                </c:pt>
                <c:pt idx="71">
                  <c:v>181.53689479428249</c:v>
                </c:pt>
                <c:pt idx="72">
                  <c:v>32369.658057281609</c:v>
                </c:pt>
                <c:pt idx="73">
                  <c:v>33517.22223966098</c:v>
                </c:pt>
                <c:pt idx="74">
                  <c:v>49721.952369530074</c:v>
                </c:pt>
                <c:pt idx="75">
                  <c:v>37507.987326776412</c:v>
                </c:pt>
                <c:pt idx="76">
                  <c:v>3770.3147847214027</c:v>
                </c:pt>
                <c:pt idx="77">
                  <c:v>31876.769232588496</c:v>
                </c:pt>
                <c:pt idx="78">
                  <c:v>44795.726897546068</c:v>
                </c:pt>
                <c:pt idx="79">
                  <c:v>38354.198841003781</c:v>
                </c:pt>
                <c:pt idx="80">
                  <c:v>32253.689617343556</c:v>
                </c:pt>
                <c:pt idx="81">
                  <c:v>8244.8785337797453</c:v>
                </c:pt>
                <c:pt idx="82">
                  <c:v>29377.984494287513</c:v>
                </c:pt>
                <c:pt idx="83">
                  <c:v>1961.4642172003453</c:v>
                </c:pt>
                <c:pt idx="84">
                  <c:v>3690.9824552627956</c:v>
                </c:pt>
                <c:pt idx="85">
                  <c:v>34067.039356326983</c:v>
                </c:pt>
                <c:pt idx="86">
                  <c:v>5373.3053028833201</c:v>
                </c:pt>
                <c:pt idx="87">
                  <c:v>823.173837222825</c:v>
                </c:pt>
                <c:pt idx="88">
                  <c:v>59.600166181875004</c:v>
                </c:pt>
                <c:pt idx="89">
                  <c:v>36609.07123256167</c:v>
                </c:pt>
                <c:pt idx="90">
                  <c:v>25247.725840507839</c:v>
                </c:pt>
                <c:pt idx="91">
                  <c:v>29950.84838722003</c:v>
                </c:pt>
                <c:pt idx="92">
                  <c:v>21699.256854090072</c:v>
                </c:pt>
                <c:pt idx="93">
                  <c:v>30079.85524241635</c:v>
                </c:pt>
                <c:pt idx="94">
                  <c:v>26067.309605263912</c:v>
                </c:pt>
                <c:pt idx="95">
                  <c:v>28056.146282610884</c:v>
                </c:pt>
                <c:pt idx="96">
                  <c:v>25677.350805250186</c:v>
                </c:pt>
                <c:pt idx="97">
                  <c:v>26445.515467579655</c:v>
                </c:pt>
                <c:pt idx="98">
                  <c:v>23906.33000594328</c:v>
                </c:pt>
                <c:pt idx="99">
                  <c:v>27640.018832255417</c:v>
                </c:pt>
                <c:pt idx="100">
                  <c:v>27788.93133831098</c:v>
                </c:pt>
                <c:pt idx="101">
                  <c:v>33272.981503133109</c:v>
                </c:pt>
                <c:pt idx="102">
                  <c:v>25163.067961154808</c:v>
                </c:pt>
                <c:pt idx="103">
                  <c:v>20199.747279562682</c:v>
                </c:pt>
                <c:pt idx="104">
                  <c:v>33436.420792990029</c:v>
                </c:pt>
                <c:pt idx="105">
                  <c:v>27477.386669498435</c:v>
                </c:pt>
                <c:pt idx="106">
                  <c:v>37967.545554717857</c:v>
                </c:pt>
                <c:pt idx="107">
                  <c:v>27456.819028527632</c:v>
                </c:pt>
                <c:pt idx="108">
                  <c:v>33447.255532430368</c:v>
                </c:pt>
                <c:pt idx="109">
                  <c:v>24286.739544077318</c:v>
                </c:pt>
                <c:pt idx="110">
                  <c:v>33103.482104775176</c:v>
                </c:pt>
                <c:pt idx="111">
                  <c:v>31838.572185070887</c:v>
                </c:pt>
                <c:pt idx="112">
                  <c:v>27836.034908926758</c:v>
                </c:pt>
                <c:pt idx="113">
                  <c:v>36037.217357713045</c:v>
                </c:pt>
                <c:pt idx="114">
                  <c:v>34899.110617386665</c:v>
                </c:pt>
                <c:pt idx="115">
                  <c:v>28579.591857951287</c:v>
                </c:pt>
                <c:pt idx="116">
                  <c:v>33942.531672593148</c:v>
                </c:pt>
                <c:pt idx="117">
                  <c:v>24304.552590275445</c:v>
                </c:pt>
                <c:pt idx="118">
                  <c:v>35158.777084642941</c:v>
                </c:pt>
                <c:pt idx="119">
                  <c:v>29169.258778998454</c:v>
                </c:pt>
                <c:pt idx="120">
                  <c:v>31523.997462008949</c:v>
                </c:pt>
                <c:pt idx="121">
                  <c:v>22139.257459144163</c:v>
                </c:pt>
                <c:pt idx="122">
                  <c:v>33586.454388286176</c:v>
                </c:pt>
                <c:pt idx="123">
                  <c:v>22734.984488691262</c:v>
                </c:pt>
                <c:pt idx="124">
                  <c:v>31837.011248033385</c:v>
                </c:pt>
                <c:pt idx="125">
                  <c:v>28206.088058080895</c:v>
                </c:pt>
                <c:pt idx="126">
                  <c:v>43969.44028550954</c:v>
                </c:pt>
                <c:pt idx="127">
                  <c:v>37389.6315713687</c:v>
                </c:pt>
                <c:pt idx="128">
                  <c:v>45719.893443845671</c:v>
                </c:pt>
                <c:pt idx="129">
                  <c:v>36350.322963563143</c:v>
                </c:pt>
                <c:pt idx="130">
                  <c:v>44468.297398877039</c:v>
                </c:pt>
                <c:pt idx="131">
                  <c:v>30203.169268415113</c:v>
                </c:pt>
                <c:pt idx="132">
                  <c:v>38510.108905148729</c:v>
                </c:pt>
                <c:pt idx="133">
                  <c:v>38896.303092305534</c:v>
                </c:pt>
                <c:pt idx="134">
                  <c:v>37541.04246405117</c:v>
                </c:pt>
                <c:pt idx="135">
                  <c:v>35723.101733779673</c:v>
                </c:pt>
                <c:pt idx="136">
                  <c:v>43786.994291719464</c:v>
                </c:pt>
                <c:pt idx="137">
                  <c:v>30661.074739492851</c:v>
                </c:pt>
                <c:pt idx="138">
                  <c:v>39286.26189231941</c:v>
                </c:pt>
                <c:pt idx="139">
                  <c:v>42017.718069101909</c:v>
                </c:pt>
                <c:pt idx="140">
                  <c:v>37184.230621138253</c:v>
                </c:pt>
                <c:pt idx="141">
                  <c:v>44163.088298042436</c:v>
                </c:pt>
                <c:pt idx="142">
                  <c:v>25317.344519766586</c:v>
                </c:pt>
                <c:pt idx="143">
                  <c:v>37789.506912564146</c:v>
                </c:pt>
                <c:pt idx="144">
                  <c:v>35197.984150243894</c:v>
                </c:pt>
                <c:pt idx="145">
                  <c:v>45631.930050765259</c:v>
                </c:pt>
                <c:pt idx="146">
                  <c:v>32387.930202608317</c:v>
                </c:pt>
                <c:pt idx="147">
                  <c:v>42927.65254240817</c:v>
                </c:pt>
                <c:pt idx="148">
                  <c:v>33185.844488484239</c:v>
                </c:pt>
                <c:pt idx="149">
                  <c:v>40853.993597387554</c:v>
                </c:pt>
                <c:pt idx="150">
                  <c:v>45110.301620608618</c:v>
                </c:pt>
                <c:pt idx="151">
                  <c:v>45202.764185151522</c:v>
                </c:pt>
                <c:pt idx="152">
                  <c:v>27894.543389268369</c:v>
                </c:pt>
                <c:pt idx="153">
                  <c:v>44272.812989828701</c:v>
                </c:pt>
                <c:pt idx="154">
                  <c:v>35160.888940635763</c:v>
                </c:pt>
                <c:pt idx="155">
                  <c:v>40674.669477673655</c:v>
                </c:pt>
                <c:pt idx="156">
                  <c:v>40488.826150330657</c:v>
                </c:pt>
                <c:pt idx="157">
                  <c:v>33973.383134049487</c:v>
                </c:pt>
                <c:pt idx="158">
                  <c:v>40257.532009234921</c:v>
                </c:pt>
                <c:pt idx="159">
                  <c:v>32411.986996957625</c:v>
                </c:pt>
                <c:pt idx="160">
                  <c:v>44539.733223320654</c:v>
                </c:pt>
                <c:pt idx="161">
                  <c:v>50378.923222860889</c:v>
                </c:pt>
                <c:pt idx="162">
                  <c:v>41474.879259194196</c:v>
                </c:pt>
                <c:pt idx="163">
                  <c:v>49756.292984365566</c:v>
                </c:pt>
                <c:pt idx="164">
                  <c:v>45886.913706907872</c:v>
                </c:pt>
                <c:pt idx="165">
                  <c:v>41324.202925117672</c:v>
                </c:pt>
                <c:pt idx="166">
                  <c:v>41886.048438958605</c:v>
                </c:pt>
                <c:pt idx="167">
                  <c:v>42588.19464656421</c:v>
                </c:pt>
                <c:pt idx="168">
                  <c:v>46836.514344943651</c:v>
                </c:pt>
                <c:pt idx="169">
                  <c:v>35152.808795968544</c:v>
                </c:pt>
                <c:pt idx="170">
                  <c:v>39790.260915929161</c:v>
                </c:pt>
                <c:pt idx="171">
                  <c:v>44440.567811496861</c:v>
                </c:pt>
                <c:pt idx="172">
                  <c:v>32395.826707623739</c:v>
                </c:pt>
                <c:pt idx="173">
                  <c:v>41854.646058547485</c:v>
                </c:pt>
                <c:pt idx="174">
                  <c:v>44785.259437409186</c:v>
                </c:pt>
                <c:pt idx="175">
                  <c:v>41388.293163500035</c:v>
                </c:pt>
                <c:pt idx="176">
                  <c:v>28161.371802934733</c:v>
                </c:pt>
                <c:pt idx="177">
                  <c:v>36281.549914067051</c:v>
                </c:pt>
                <c:pt idx="178">
                  <c:v>40731.965048949518</c:v>
                </c:pt>
                <c:pt idx="179">
                  <c:v>31952.153309539273</c:v>
                </c:pt>
                <c:pt idx="180">
                  <c:v>31672.929219395621</c:v>
                </c:pt>
                <c:pt idx="181">
                  <c:v>35238.38487357882</c:v>
                </c:pt>
                <c:pt idx="182">
                  <c:v>44491.895094098334</c:v>
                </c:pt>
                <c:pt idx="183">
                  <c:v>34396.94799029181</c:v>
                </c:pt>
                <c:pt idx="184">
                  <c:v>30655.473730120961</c:v>
                </c:pt>
                <c:pt idx="185">
                  <c:v>44045.834380544198</c:v>
                </c:pt>
                <c:pt idx="186">
                  <c:v>31473.404738013916</c:v>
                </c:pt>
                <c:pt idx="187">
                  <c:v>33664.593060010149</c:v>
                </c:pt>
                <c:pt idx="188">
                  <c:v>44616.770057135145</c:v>
                </c:pt>
                <c:pt idx="189">
                  <c:v>33125.51886295835</c:v>
                </c:pt>
                <c:pt idx="190">
                  <c:v>40954.719946249468</c:v>
                </c:pt>
                <c:pt idx="191">
                  <c:v>45348.849527939419</c:v>
                </c:pt>
                <c:pt idx="192">
                  <c:v>36119.579741422109</c:v>
                </c:pt>
                <c:pt idx="193">
                  <c:v>42025.706393943539</c:v>
                </c:pt>
                <c:pt idx="194">
                  <c:v>45790.778349334585</c:v>
                </c:pt>
                <c:pt idx="195">
                  <c:v>47834.687670807783</c:v>
                </c:pt>
                <c:pt idx="196">
                  <c:v>43546.977267176211</c:v>
                </c:pt>
                <c:pt idx="197">
                  <c:v>46682.257037662952</c:v>
                </c:pt>
                <c:pt idx="198">
                  <c:v>34207.615509569594</c:v>
                </c:pt>
                <c:pt idx="199">
                  <c:v>47760.772711068923</c:v>
                </c:pt>
                <c:pt idx="200">
                  <c:v>28719.819983222111</c:v>
                </c:pt>
                <c:pt idx="201">
                  <c:v>36738.53718688662</c:v>
                </c:pt>
                <c:pt idx="202">
                  <c:v>41974.10365186468</c:v>
                </c:pt>
                <c:pt idx="203">
                  <c:v>33301.170189641933</c:v>
                </c:pt>
                <c:pt idx="204">
                  <c:v>47993.995068505676</c:v>
                </c:pt>
                <c:pt idx="205">
                  <c:v>38843.231233014769</c:v>
                </c:pt>
                <c:pt idx="206">
                  <c:v>36911.893017926683</c:v>
                </c:pt>
                <c:pt idx="207">
                  <c:v>28385.871276923917</c:v>
                </c:pt>
                <c:pt idx="208">
                  <c:v>2615.2213766295376</c:v>
                </c:pt>
                <c:pt idx="209">
                  <c:v>27701.629935341491</c:v>
                </c:pt>
                <c:pt idx="210">
                  <c:v>3770.3147847214027</c:v>
                </c:pt>
                <c:pt idx="211">
                  <c:v>2349.8620801757202</c:v>
                </c:pt>
                <c:pt idx="212">
                  <c:v>34839.795009944115</c:v>
                </c:pt>
                <c:pt idx="213">
                  <c:v>2394.7619749735823</c:v>
                </c:pt>
                <c:pt idx="214">
                  <c:v>8667.4333719387723</c:v>
                </c:pt>
                <c:pt idx="215">
                  <c:v>34348.742581766433</c:v>
                </c:pt>
                <c:pt idx="216">
                  <c:v>9487.6598754753759</c:v>
                </c:pt>
                <c:pt idx="217">
                  <c:v>33561.479395678572</c:v>
                </c:pt>
                <c:pt idx="218">
                  <c:v>6535.6524772108069</c:v>
                </c:pt>
                <c:pt idx="219">
                  <c:v>31466.885530384814</c:v>
                </c:pt>
                <c:pt idx="220">
                  <c:v>37185.791558176301</c:v>
                </c:pt>
                <c:pt idx="221">
                  <c:v>30640.41527869655</c:v>
                </c:pt>
                <c:pt idx="222">
                  <c:v>34713.910028823957</c:v>
                </c:pt>
                <c:pt idx="223">
                  <c:v>34233.141421131426</c:v>
                </c:pt>
                <c:pt idx="224">
                  <c:v>47448.952582779551</c:v>
                </c:pt>
                <c:pt idx="225">
                  <c:v>40255.787432545068</c:v>
                </c:pt>
                <c:pt idx="226">
                  <c:v>32629.049065060502</c:v>
                </c:pt>
                <c:pt idx="227">
                  <c:v>44642.75506782603</c:v>
                </c:pt>
                <c:pt idx="228">
                  <c:v>38856.177828447449</c:v>
                </c:pt>
                <c:pt idx="229">
                  <c:v>42793.6874166208</c:v>
                </c:pt>
                <c:pt idx="230">
                  <c:v>33629.33424691746</c:v>
                </c:pt>
                <c:pt idx="231">
                  <c:v>39566.496000546409</c:v>
                </c:pt>
                <c:pt idx="232">
                  <c:v>49850.683765249567</c:v>
                </c:pt>
              </c:numCache>
            </c:numRef>
          </c:yVal>
          <c:smooth val="0"/>
          <c:extLst>
            <c:ext xmlns:c16="http://schemas.microsoft.com/office/drawing/2014/chart" uri="{C3380CC4-5D6E-409C-BE32-E72D297353CC}">
              <c16:uniqueId val="{00000000-47E1-4BAD-990D-A52A3B5B09BB}"/>
            </c:ext>
          </c:extLst>
        </c:ser>
        <c:ser>
          <c:idx val="1"/>
          <c:order val="1"/>
          <c:tx>
            <c:v>Gas Flowrate at TRL</c:v>
          </c:tx>
          <c:spPr>
            <a:ln w="25400" cap="rnd">
              <a:noFill/>
              <a:round/>
            </a:ln>
            <a:effectLst/>
          </c:spPr>
          <c:marker>
            <c:symbol val="circle"/>
            <c:size val="5"/>
            <c:spPr>
              <a:solidFill>
                <a:schemeClr val="accent2"/>
              </a:solidFill>
              <a:ln w="47625">
                <a:solidFill>
                  <a:schemeClr val="accent2"/>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Sheet1!$BA$9:$BA$241</c:f>
              <c:numCache>
                <c:formatCode>General</c:formatCode>
                <c:ptCount val="2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5498.2680850789311</c:v>
                </c:pt>
                <c:pt idx="16">
                  <c:v>4848.2939024714406</c:v>
                </c:pt>
                <c:pt idx="17">
                  <c:v>7483.6147216809495</c:v>
                </c:pt>
                <c:pt idx="18">
                  <c:v>6496.4781388733854</c:v>
                </c:pt>
                <c:pt idx="19">
                  <c:v>5997.5934795579433</c:v>
                </c:pt>
                <c:pt idx="20">
                  <c:v>4566.5264031539182</c:v>
                </c:pt>
                <c:pt idx="21">
                  <c:v>7228.0709646012911</c:v>
                </c:pt>
                <c:pt idx="22">
                  <c:v>4899.6946409331431</c:v>
                </c:pt>
                <c:pt idx="23">
                  <c:v>8923.8270527308214</c:v>
                </c:pt>
                <c:pt idx="24">
                  <c:v>5535.8958496763908</c:v>
                </c:pt>
                <c:pt idx="25">
                  <c:v>9370.4295032570953</c:v>
                </c:pt>
                <c:pt idx="26">
                  <c:v>5153.3377276195724</c:v>
                </c:pt>
                <c:pt idx="27">
                  <c:v>5375.9365312156597</c:v>
                </c:pt>
                <c:pt idx="28">
                  <c:v>7553.9119802846608</c:v>
                </c:pt>
                <c:pt idx="29">
                  <c:v>7923.5235069090395</c:v>
                </c:pt>
                <c:pt idx="30">
                  <c:v>7856.6419458236896</c:v>
                </c:pt>
                <c:pt idx="31">
                  <c:v>4078.8804905119587</c:v>
                </c:pt>
                <c:pt idx="32">
                  <c:v>7328.7238576021673</c:v>
                </c:pt>
                <c:pt idx="33">
                  <c:v>6163.7230903100526</c:v>
                </c:pt>
                <c:pt idx="34">
                  <c:v>5525.3182057485974</c:v>
                </c:pt>
                <c:pt idx="35">
                  <c:v>7527.5229623605301</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4034.5315146686371</c:v>
                </c:pt>
                <c:pt idx="53">
                  <c:v>3216.5545968633642</c:v>
                </c:pt>
                <c:pt idx="54">
                  <c:v>6806.0945913445257</c:v>
                </c:pt>
                <c:pt idx="55">
                  <c:v>1677.0942161467326</c:v>
                </c:pt>
                <c:pt idx="56">
                  <c:v>5592.9435074226831</c:v>
                </c:pt>
                <c:pt idx="57">
                  <c:v>5893.7177106728041</c:v>
                </c:pt>
                <c:pt idx="58">
                  <c:v>4188.375632733686</c:v>
                </c:pt>
                <c:pt idx="59">
                  <c:v>6006.1602693016457</c:v>
                </c:pt>
                <c:pt idx="60">
                  <c:v>4520.6073082902294</c:v>
                </c:pt>
                <c:pt idx="61">
                  <c:v>4441.7432599428139</c:v>
                </c:pt>
                <c:pt idx="62">
                  <c:v>6191.627135359352</c:v>
                </c:pt>
                <c:pt idx="63">
                  <c:v>3682.9350378589752</c:v>
                </c:pt>
                <c:pt idx="64">
                  <c:v>3817.2215330366353</c:v>
                </c:pt>
                <c:pt idx="65">
                  <c:v>4988.7231439924763</c:v>
                </c:pt>
                <c:pt idx="66">
                  <c:v>5583.5503392471956</c:v>
                </c:pt>
                <c:pt idx="67">
                  <c:v>1941.4526764995474</c:v>
                </c:pt>
                <c:pt idx="68">
                  <c:v>2554.6805648370269</c:v>
                </c:pt>
                <c:pt idx="69">
                  <c:v>6369.7667793210667</c:v>
                </c:pt>
                <c:pt idx="70">
                  <c:v>6200.7172981098429</c:v>
                </c:pt>
                <c:pt idx="71">
                  <c:v>1183.6912004294581</c:v>
                </c:pt>
                <c:pt idx="72">
                  <c:v>5169.5347448839711</c:v>
                </c:pt>
                <c:pt idx="73">
                  <c:v>4421.4418964666711</c:v>
                </c:pt>
                <c:pt idx="74">
                  <c:v>4457.830093416299</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3485.6785061733035</c:v>
                </c:pt>
                <c:pt idx="92">
                  <c:v>3486.091695389196</c:v>
                </c:pt>
                <c:pt idx="93">
                  <c:v>5763.9487509227974</c:v>
                </c:pt>
                <c:pt idx="94">
                  <c:v>2576.9927824972615</c:v>
                </c:pt>
                <c:pt idx="95">
                  <c:v>1792.2362776528782</c:v>
                </c:pt>
                <c:pt idx="96">
                  <c:v>7948.0118544399747</c:v>
                </c:pt>
                <c:pt idx="97">
                  <c:v>2822.8128200285887</c:v>
                </c:pt>
                <c:pt idx="98">
                  <c:v>5631.8659315635168</c:v>
                </c:pt>
                <c:pt idx="99">
                  <c:v>7431.6079723690837</c:v>
                </c:pt>
                <c:pt idx="100">
                  <c:v>5204.1324552312835</c:v>
                </c:pt>
                <c:pt idx="101">
                  <c:v>4963.9868829320694</c:v>
                </c:pt>
                <c:pt idx="102">
                  <c:v>2823.6667444082213</c:v>
                </c:pt>
                <c:pt idx="103">
                  <c:v>0</c:v>
                </c:pt>
                <c:pt idx="104">
                  <c:v>0</c:v>
                </c:pt>
                <c:pt idx="105">
                  <c:v>0</c:v>
                </c:pt>
                <c:pt idx="106">
                  <c:v>0</c:v>
                </c:pt>
                <c:pt idx="107">
                  <c:v>0</c:v>
                </c:pt>
                <c:pt idx="108">
                  <c:v>0</c:v>
                </c:pt>
                <c:pt idx="109">
                  <c:v>0</c:v>
                </c:pt>
                <c:pt idx="110">
                  <c:v>0</c:v>
                </c:pt>
                <c:pt idx="111">
                  <c:v>0</c:v>
                </c:pt>
                <c:pt idx="112">
                  <c:v>0</c:v>
                </c:pt>
                <c:pt idx="113">
                  <c:v>0</c:v>
                </c:pt>
                <c:pt idx="114">
                  <c:v>7409.8466736633154</c:v>
                </c:pt>
                <c:pt idx="115">
                  <c:v>1765.5718002515823</c:v>
                </c:pt>
                <c:pt idx="116">
                  <c:v>5400.1218733214291</c:v>
                </c:pt>
                <c:pt idx="117">
                  <c:v>2644.8659977009893</c:v>
                </c:pt>
                <c:pt idx="118">
                  <c:v>5552.5336021046842</c:v>
                </c:pt>
                <c:pt idx="119">
                  <c:v>5807.5264402295343</c:v>
                </c:pt>
                <c:pt idx="120">
                  <c:v>6071.6094411052018</c:v>
                </c:pt>
                <c:pt idx="121">
                  <c:v>2543.0286289478063</c:v>
                </c:pt>
                <c:pt idx="122">
                  <c:v>1933.3541678672627</c:v>
                </c:pt>
                <c:pt idx="123">
                  <c:v>0</c:v>
                </c:pt>
                <c:pt idx="124">
                  <c:v>0</c:v>
                </c:pt>
                <c:pt idx="125">
                  <c:v>0</c:v>
                </c:pt>
                <c:pt idx="126">
                  <c:v>5709.7383257925703</c:v>
                </c:pt>
                <c:pt idx="127">
                  <c:v>2660.5396419585813</c:v>
                </c:pt>
                <c:pt idx="128">
                  <c:v>5784.0572927646699</c:v>
                </c:pt>
                <c:pt idx="129">
                  <c:v>4931.0419294484982</c:v>
                </c:pt>
                <c:pt idx="130">
                  <c:v>2473.364927141763</c:v>
                </c:pt>
                <c:pt idx="131">
                  <c:v>4959.1387961319124</c:v>
                </c:pt>
                <c:pt idx="132">
                  <c:v>6156.5060520050956</c:v>
                </c:pt>
                <c:pt idx="133">
                  <c:v>4507.550529066737</c:v>
                </c:pt>
                <c:pt idx="134">
                  <c:v>3846.6956971063014</c:v>
                </c:pt>
                <c:pt idx="135">
                  <c:v>7329.3849603476856</c:v>
                </c:pt>
                <c:pt idx="136">
                  <c:v>4368.8291363046601</c:v>
                </c:pt>
                <c:pt idx="137">
                  <c:v>6890.2199157081604</c:v>
                </c:pt>
                <c:pt idx="138">
                  <c:v>2104.5797789491703</c:v>
                </c:pt>
                <c:pt idx="139">
                  <c:v>3110.9158873237566</c:v>
                </c:pt>
                <c:pt idx="140">
                  <c:v>5922.2002206244333</c:v>
                </c:pt>
                <c:pt idx="141">
                  <c:v>0</c:v>
                </c:pt>
                <c:pt idx="142">
                  <c:v>0</c:v>
                </c:pt>
                <c:pt idx="143">
                  <c:v>3945.4754656616437</c:v>
                </c:pt>
                <c:pt idx="144">
                  <c:v>7162.208603581842</c:v>
                </c:pt>
                <c:pt idx="145">
                  <c:v>5244.8453659744328</c:v>
                </c:pt>
                <c:pt idx="146">
                  <c:v>3796.2315208671266</c:v>
                </c:pt>
                <c:pt idx="147">
                  <c:v>4723.8964025282266</c:v>
                </c:pt>
                <c:pt idx="148">
                  <c:v>5871.0198497443535</c:v>
                </c:pt>
                <c:pt idx="149">
                  <c:v>5750.0380473196728</c:v>
                </c:pt>
                <c:pt idx="150">
                  <c:v>5125.6540501522213</c:v>
                </c:pt>
                <c:pt idx="151">
                  <c:v>1747.4741125936641</c:v>
                </c:pt>
                <c:pt idx="152">
                  <c:v>6614.0717897273807</c:v>
                </c:pt>
                <c:pt idx="153">
                  <c:v>6142.8983538271377</c:v>
                </c:pt>
                <c:pt idx="154">
                  <c:v>7662.3052845972852</c:v>
                </c:pt>
                <c:pt idx="155">
                  <c:v>4351.0069081242145</c:v>
                </c:pt>
                <c:pt idx="156">
                  <c:v>5592.08958304305</c:v>
                </c:pt>
                <c:pt idx="157">
                  <c:v>8009.9075989864241</c:v>
                </c:pt>
                <c:pt idx="158">
                  <c:v>0</c:v>
                </c:pt>
                <c:pt idx="159">
                  <c:v>0</c:v>
                </c:pt>
                <c:pt idx="160">
                  <c:v>1474.7967760267711</c:v>
                </c:pt>
                <c:pt idx="161">
                  <c:v>6647.3748405314727</c:v>
                </c:pt>
                <c:pt idx="162">
                  <c:v>5294.2903421475521</c:v>
                </c:pt>
                <c:pt idx="163">
                  <c:v>3806.2031539450832</c:v>
                </c:pt>
                <c:pt idx="164">
                  <c:v>1195.7563255345715</c:v>
                </c:pt>
                <c:pt idx="165">
                  <c:v>3604.2913570933538</c:v>
                </c:pt>
                <c:pt idx="166">
                  <c:v>6867.8526061524008</c:v>
                </c:pt>
                <c:pt idx="167">
                  <c:v>4889.1720889008739</c:v>
                </c:pt>
                <c:pt idx="168">
                  <c:v>1036.7335692965221</c:v>
                </c:pt>
                <c:pt idx="169">
                  <c:v>3887.2708781107222</c:v>
                </c:pt>
                <c:pt idx="170">
                  <c:v>6740.1220465341812</c:v>
                </c:pt>
                <c:pt idx="171">
                  <c:v>3621.8105798487868</c:v>
                </c:pt>
                <c:pt idx="172">
                  <c:v>5427.1169020955685</c:v>
                </c:pt>
                <c:pt idx="173">
                  <c:v>5924.6793559199596</c:v>
                </c:pt>
                <c:pt idx="174">
                  <c:v>6618.7821467889626</c:v>
                </c:pt>
                <c:pt idx="175">
                  <c:v>2101.3569030649073</c:v>
                </c:pt>
                <c:pt idx="176">
                  <c:v>0</c:v>
                </c:pt>
                <c:pt idx="177">
                  <c:v>7585.9203715453796</c:v>
                </c:pt>
                <c:pt idx="178">
                  <c:v>3705.4951690486978</c:v>
                </c:pt>
                <c:pt idx="179">
                  <c:v>0</c:v>
                </c:pt>
                <c:pt idx="180">
                  <c:v>3821.3809711435797</c:v>
                </c:pt>
                <c:pt idx="181">
                  <c:v>4845.8147671757597</c:v>
                </c:pt>
                <c:pt idx="182">
                  <c:v>0</c:v>
                </c:pt>
                <c:pt idx="183">
                  <c:v>2412.405744817996</c:v>
                </c:pt>
                <c:pt idx="184">
                  <c:v>1696.5416552432255</c:v>
                </c:pt>
                <c:pt idx="185">
                  <c:v>3362.1349306098773</c:v>
                </c:pt>
                <c:pt idx="186">
                  <c:v>6946.9370220816081</c:v>
                </c:pt>
                <c:pt idx="187">
                  <c:v>5953.850514564785</c:v>
                </c:pt>
                <c:pt idx="188">
                  <c:v>5958.3955959401164</c:v>
                </c:pt>
                <c:pt idx="189">
                  <c:v>6753.7297447121391</c:v>
                </c:pt>
                <c:pt idx="190">
                  <c:v>6427.8887290287685</c:v>
                </c:pt>
                <c:pt idx="191">
                  <c:v>3938.5338868339882</c:v>
                </c:pt>
                <c:pt idx="192">
                  <c:v>6750.7547823575169</c:v>
                </c:pt>
                <c:pt idx="193">
                  <c:v>1096.7010975019105</c:v>
                </c:pt>
                <c:pt idx="194">
                  <c:v>0</c:v>
                </c:pt>
                <c:pt idx="195">
                  <c:v>0</c:v>
                </c:pt>
                <c:pt idx="196">
                  <c:v>0</c:v>
                </c:pt>
                <c:pt idx="197">
                  <c:v>0</c:v>
                </c:pt>
                <c:pt idx="198">
                  <c:v>0</c:v>
                </c:pt>
                <c:pt idx="199">
                  <c:v>0</c:v>
                </c:pt>
                <c:pt idx="200">
                  <c:v>0</c:v>
                </c:pt>
                <c:pt idx="201">
                  <c:v>6837.028690643835</c:v>
                </c:pt>
                <c:pt idx="202">
                  <c:v>3541.8722395399454</c:v>
                </c:pt>
                <c:pt idx="203">
                  <c:v>5419.4866745747195</c:v>
                </c:pt>
                <c:pt idx="204">
                  <c:v>1112.9256607141399</c:v>
                </c:pt>
                <c:pt idx="205">
                  <c:v>1823.7212959068074</c:v>
                </c:pt>
                <c:pt idx="206">
                  <c:v>5253.3846097704409</c:v>
                </c:pt>
                <c:pt idx="207">
                  <c:v>4632.4714020165866</c:v>
                </c:pt>
                <c:pt idx="208">
                  <c:v>6118.7405576690462</c:v>
                </c:pt>
                <c:pt idx="209">
                  <c:v>6235.8659274117763</c:v>
                </c:pt>
                <c:pt idx="210">
                  <c:v>3958.9729800487053</c:v>
                </c:pt>
                <c:pt idx="211">
                  <c:v>1609.9647415317413</c:v>
                </c:pt>
                <c:pt idx="212">
                  <c:v>4639.2477051579563</c:v>
                </c:pt>
                <c:pt idx="213">
                  <c:v>2150.2509602835603</c:v>
                </c:pt>
                <c:pt idx="214">
                  <c:v>3287.3476825263592</c:v>
                </c:pt>
                <c:pt idx="215">
                  <c:v>4809.2062026443382</c:v>
                </c:pt>
                <c:pt idx="216">
                  <c:v>4302.3332184875253</c:v>
                </c:pt>
                <c:pt idx="217">
                  <c:v>5357.260378655581</c:v>
                </c:pt>
                <c:pt idx="218">
                  <c:v>4384.1997751374101</c:v>
                </c:pt>
                <c:pt idx="219">
                  <c:v>6442.4880813251048</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numCache>
            </c:numRef>
          </c:yVal>
          <c:smooth val="0"/>
          <c:extLst>
            <c:ext xmlns:c16="http://schemas.microsoft.com/office/drawing/2014/chart" uri="{C3380CC4-5D6E-409C-BE32-E72D297353CC}">
              <c16:uniqueId val="{00000001-47E1-4BAD-990D-A52A3B5B09BB}"/>
            </c:ext>
          </c:extLst>
        </c:ser>
        <c:ser>
          <c:idx val="2"/>
          <c:order val="2"/>
          <c:tx>
            <c:v>Gas Flowrate at Inlet</c:v>
          </c:tx>
          <c:spPr>
            <a:ln w="25400" cap="rnd">
              <a:noFill/>
              <a:round/>
            </a:ln>
            <a:effectLst/>
          </c:spPr>
          <c:marker>
            <c:symbol val="circle"/>
            <c:size val="5"/>
            <c:spPr>
              <a:solidFill>
                <a:srgbClr val="FFC000"/>
              </a:solidFill>
              <a:ln w="63500">
                <a:solidFill>
                  <a:srgbClr val="FFC000"/>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Sheet1!$AX$9:$AX$241</c:f>
              <c:numCache>
                <c:formatCode>General</c:formatCode>
                <c:ptCount val="233"/>
                <c:pt idx="0">
                  <c:v>0</c:v>
                </c:pt>
                <c:pt idx="1">
                  <c:v>0</c:v>
                </c:pt>
                <c:pt idx="2">
                  <c:v>0</c:v>
                </c:pt>
                <c:pt idx="3">
                  <c:v>35854.863183748632</c:v>
                </c:pt>
                <c:pt idx="4">
                  <c:v>32085.200237068966</c:v>
                </c:pt>
                <c:pt idx="5">
                  <c:v>38256.686186044237</c:v>
                </c:pt>
                <c:pt idx="6">
                  <c:v>34043.808940409217</c:v>
                </c:pt>
                <c:pt idx="7">
                  <c:v>39198.482138890184</c:v>
                </c:pt>
                <c:pt idx="8">
                  <c:v>33478.566093015354</c:v>
                </c:pt>
                <c:pt idx="9">
                  <c:v>35917.667944570261</c:v>
                </c:pt>
                <c:pt idx="10">
                  <c:v>31915.149919756805</c:v>
                </c:pt>
                <c:pt idx="11">
                  <c:v>39253.665854173778</c:v>
                </c:pt>
                <c:pt idx="12">
                  <c:v>30088.761765515115</c:v>
                </c:pt>
                <c:pt idx="13">
                  <c:v>36101.032136618072</c:v>
                </c:pt>
                <c:pt idx="14">
                  <c:v>33571.395936861227</c:v>
                </c:pt>
                <c:pt idx="15">
                  <c:v>39088.022888497893</c:v>
                </c:pt>
                <c:pt idx="16">
                  <c:v>32698.189393859568</c:v>
                </c:pt>
                <c:pt idx="17">
                  <c:v>35443.785823809812</c:v>
                </c:pt>
                <c:pt idx="18">
                  <c:v>40165.804003297897</c:v>
                </c:pt>
                <c:pt idx="19">
                  <c:v>32748.323018725969</c:v>
                </c:pt>
                <c:pt idx="20">
                  <c:v>36527.44340745917</c:v>
                </c:pt>
                <c:pt idx="21">
                  <c:v>36253.453047383344</c:v>
                </c:pt>
                <c:pt idx="22">
                  <c:v>33979.351422723885</c:v>
                </c:pt>
                <c:pt idx="23">
                  <c:v>39169.007974820161</c:v>
                </c:pt>
                <c:pt idx="24">
                  <c:v>32783.6736516448</c:v>
                </c:pt>
                <c:pt idx="25">
                  <c:v>38848.648602735004</c:v>
                </c:pt>
                <c:pt idx="26">
                  <c:v>33330.919813189343</c:v>
                </c:pt>
                <c:pt idx="27">
                  <c:v>35773.051718994277</c:v>
                </c:pt>
                <c:pt idx="28">
                  <c:v>36636.800819942466</c:v>
                </c:pt>
                <c:pt idx="29">
                  <c:v>35493.735809024962</c:v>
                </c:pt>
                <c:pt idx="30">
                  <c:v>37715.500133000154</c:v>
                </c:pt>
                <c:pt idx="31">
                  <c:v>34354.710870440831</c:v>
                </c:pt>
                <c:pt idx="32">
                  <c:v>38472.18731710851</c:v>
                </c:pt>
                <c:pt idx="33">
                  <c:v>33519.242275828212</c:v>
                </c:pt>
                <c:pt idx="34">
                  <c:v>35791.140224669187</c:v>
                </c:pt>
                <c:pt idx="35">
                  <c:v>37958.639031619095</c:v>
                </c:pt>
                <c:pt idx="36">
                  <c:v>34181.630498878709</c:v>
                </c:pt>
                <c:pt idx="37">
                  <c:v>37732.211341288748</c:v>
                </c:pt>
                <c:pt idx="38">
                  <c:v>36221.499748018541</c:v>
                </c:pt>
                <c:pt idx="39">
                  <c:v>37163.20388103836</c:v>
                </c:pt>
                <c:pt idx="40">
                  <c:v>34464.98648118187</c:v>
                </c:pt>
                <c:pt idx="41">
                  <c:v>38954.516861839154</c:v>
                </c:pt>
                <c:pt idx="42">
                  <c:v>33989.54342338338</c:v>
                </c:pt>
                <c:pt idx="43">
                  <c:v>36477.493422244501</c:v>
                </c:pt>
                <c:pt idx="44">
                  <c:v>35638.902953555167</c:v>
                </c:pt>
                <c:pt idx="45">
                  <c:v>32768.890659696684</c:v>
                </c:pt>
                <c:pt idx="46">
                  <c:v>37003.712843689216</c:v>
                </c:pt>
                <c:pt idx="47">
                  <c:v>36234.905442579795</c:v>
                </c:pt>
                <c:pt idx="48">
                  <c:v>25572.879094863969</c:v>
                </c:pt>
                <c:pt idx="49">
                  <c:v>31944.440444175103</c:v>
                </c:pt>
                <c:pt idx="50">
                  <c:v>30498.737287544933</c:v>
                </c:pt>
                <c:pt idx="51">
                  <c:v>38168.539153311955</c:v>
                </c:pt>
                <c:pt idx="52">
                  <c:v>35630.088250282002</c:v>
                </c:pt>
                <c:pt idx="53">
                  <c:v>35346.548628327044</c:v>
                </c:pt>
                <c:pt idx="54">
                  <c:v>38063.405452813764</c:v>
                </c:pt>
                <c:pt idx="55">
                  <c:v>33622.998678939541</c:v>
                </c:pt>
                <c:pt idx="56">
                  <c:v>32719.583413262379</c:v>
                </c:pt>
                <c:pt idx="57">
                  <c:v>36114.621470830505</c:v>
                </c:pt>
                <c:pt idx="58">
                  <c:v>37483.838712601442</c:v>
                </c:pt>
                <c:pt idx="59">
                  <c:v>36148.502986536878</c:v>
                </c:pt>
                <c:pt idx="60">
                  <c:v>37341.517982669531</c:v>
                </c:pt>
                <c:pt idx="61">
                  <c:v>38353.92338152646</c:v>
                </c:pt>
                <c:pt idx="62">
                  <c:v>37700.900780703836</c:v>
                </c:pt>
                <c:pt idx="63">
                  <c:v>34385.195052594267</c:v>
                </c:pt>
                <c:pt idx="64">
                  <c:v>35473.902726660206</c:v>
                </c:pt>
                <c:pt idx="65">
                  <c:v>37028.228737167708</c:v>
                </c:pt>
                <c:pt idx="66">
                  <c:v>34996.164173217636</c:v>
                </c:pt>
                <c:pt idx="67">
                  <c:v>37367.962092488982</c:v>
                </c:pt>
                <c:pt idx="68">
                  <c:v>39761.704950117433</c:v>
                </c:pt>
                <c:pt idx="69">
                  <c:v>36224.529802268567</c:v>
                </c:pt>
                <c:pt idx="70">
                  <c:v>32949.592076797453</c:v>
                </c:pt>
                <c:pt idx="71">
                  <c:v>34372.248457161586</c:v>
                </c:pt>
                <c:pt idx="72">
                  <c:v>37418.279357006628</c:v>
                </c:pt>
                <c:pt idx="73">
                  <c:v>34241.037926146855</c:v>
                </c:pt>
                <c:pt idx="74">
                  <c:v>32695.710258563769</c:v>
                </c:pt>
                <c:pt idx="75">
                  <c:v>37977.829375203488</c:v>
                </c:pt>
                <c:pt idx="76">
                  <c:v>34020.11942536234</c:v>
                </c:pt>
                <c:pt idx="77">
                  <c:v>38140.71774610618</c:v>
                </c:pt>
                <c:pt idx="78">
                  <c:v>36582.627122742218</c:v>
                </c:pt>
                <c:pt idx="79">
                  <c:v>31848.856005556518</c:v>
                </c:pt>
                <c:pt idx="80">
                  <c:v>35336.723906970525</c:v>
                </c:pt>
                <c:pt idx="81">
                  <c:v>31926.719217803096</c:v>
                </c:pt>
                <c:pt idx="82">
                  <c:v>37805.299922595528</c:v>
                </c:pt>
                <c:pt idx="83">
                  <c:v>32444.032116149046</c:v>
                </c:pt>
                <c:pt idx="84">
                  <c:v>33283.724422747378</c:v>
                </c:pt>
                <c:pt idx="85">
                  <c:v>34646.69791636544</c:v>
                </c:pt>
                <c:pt idx="86">
                  <c:v>34672.040188276027</c:v>
                </c:pt>
                <c:pt idx="87">
                  <c:v>36457.017601098902</c:v>
                </c:pt>
                <c:pt idx="88">
                  <c:v>39212.989671360367</c:v>
                </c:pt>
                <c:pt idx="89">
                  <c:v>34103.491827154743</c:v>
                </c:pt>
                <c:pt idx="90">
                  <c:v>35258.034316292396</c:v>
                </c:pt>
                <c:pt idx="91">
                  <c:v>34806.372593366919</c:v>
                </c:pt>
                <c:pt idx="92">
                  <c:v>33773.858652667303</c:v>
                </c:pt>
                <c:pt idx="93">
                  <c:v>36728.987925007496</c:v>
                </c:pt>
                <c:pt idx="94">
                  <c:v>34314.310147105352</c:v>
                </c:pt>
                <c:pt idx="95">
                  <c:v>36371.716982965401</c:v>
                </c:pt>
                <c:pt idx="96">
                  <c:v>33233.039878926204</c:v>
                </c:pt>
                <c:pt idx="97">
                  <c:v>30113.002199516217</c:v>
                </c:pt>
                <c:pt idx="98">
                  <c:v>36285.773626052149</c:v>
                </c:pt>
                <c:pt idx="99">
                  <c:v>35938.511045018357</c:v>
                </c:pt>
                <c:pt idx="100">
                  <c:v>32801.027598713757</c:v>
                </c:pt>
                <c:pt idx="101">
                  <c:v>34330.286796787994</c:v>
                </c:pt>
                <c:pt idx="102">
                  <c:v>33563.223972367872</c:v>
                </c:pt>
                <c:pt idx="103">
                  <c:v>36954.038317951454</c:v>
                </c:pt>
                <c:pt idx="104">
                  <c:v>37367.962092488982</c:v>
                </c:pt>
                <c:pt idx="105">
                  <c:v>31024.130330558102</c:v>
                </c:pt>
                <c:pt idx="106">
                  <c:v>36068.80337777541</c:v>
                </c:pt>
                <c:pt idx="107">
                  <c:v>29937.167233181393</c:v>
                </c:pt>
                <c:pt idx="108">
                  <c:v>36340.773701684011</c:v>
                </c:pt>
                <c:pt idx="109">
                  <c:v>33493.7163642659</c:v>
                </c:pt>
                <c:pt idx="110">
                  <c:v>36902.251936221415</c:v>
                </c:pt>
                <c:pt idx="111">
                  <c:v>36117.651525081077</c:v>
                </c:pt>
                <c:pt idx="112">
                  <c:v>29608.544076777293</c:v>
                </c:pt>
                <c:pt idx="113">
                  <c:v>34033.249660446199</c:v>
                </c:pt>
                <c:pt idx="114">
                  <c:v>36340.314602554827</c:v>
                </c:pt>
                <c:pt idx="115">
                  <c:v>33416.036791671046</c:v>
                </c:pt>
                <c:pt idx="116">
                  <c:v>40529.594152969097</c:v>
                </c:pt>
                <c:pt idx="117">
                  <c:v>32664.491517804992</c:v>
                </c:pt>
                <c:pt idx="118">
                  <c:v>35827.776335148745</c:v>
                </c:pt>
                <c:pt idx="119">
                  <c:v>29945.706476977179</c:v>
                </c:pt>
                <c:pt idx="120">
                  <c:v>34527.607602351767</c:v>
                </c:pt>
                <c:pt idx="121">
                  <c:v>29750.956626534862</c:v>
                </c:pt>
                <c:pt idx="122">
                  <c:v>34920.412816963333</c:v>
                </c:pt>
                <c:pt idx="123">
                  <c:v>32828.298086964824</c:v>
                </c:pt>
                <c:pt idx="124">
                  <c:v>36087.62644205628</c:v>
                </c:pt>
                <c:pt idx="125">
                  <c:v>36411.107688217598</c:v>
                </c:pt>
                <c:pt idx="126">
                  <c:v>32652.004021500947</c:v>
                </c:pt>
                <c:pt idx="127">
                  <c:v>36249.596614701768</c:v>
                </c:pt>
                <c:pt idx="128">
                  <c:v>32784.408210250753</c:v>
                </c:pt>
                <c:pt idx="129">
                  <c:v>33884.226083233938</c:v>
                </c:pt>
                <c:pt idx="130">
                  <c:v>34826.756594685838</c:v>
                </c:pt>
                <c:pt idx="131">
                  <c:v>37718.897466553164</c:v>
                </c:pt>
                <c:pt idx="132">
                  <c:v>34045.645336924099</c:v>
                </c:pt>
                <c:pt idx="133">
                  <c:v>32897.530235590028</c:v>
                </c:pt>
                <c:pt idx="134">
                  <c:v>33018.27330646733</c:v>
                </c:pt>
                <c:pt idx="135">
                  <c:v>39171.211650638572</c:v>
                </c:pt>
                <c:pt idx="136">
                  <c:v>29540.505585887229</c:v>
                </c:pt>
                <c:pt idx="137">
                  <c:v>37239.597976073026</c:v>
                </c:pt>
                <c:pt idx="138">
                  <c:v>31252.578057054507</c:v>
                </c:pt>
                <c:pt idx="139">
                  <c:v>29579.253552358998</c:v>
                </c:pt>
                <c:pt idx="140">
                  <c:v>40407.932883834044</c:v>
                </c:pt>
                <c:pt idx="141">
                  <c:v>32004.490610224089</c:v>
                </c:pt>
                <c:pt idx="142">
                  <c:v>39442.631055592392</c:v>
                </c:pt>
                <c:pt idx="143">
                  <c:v>35349.578682577616</c:v>
                </c:pt>
                <c:pt idx="144">
                  <c:v>35523.02633344326</c:v>
                </c:pt>
                <c:pt idx="145">
                  <c:v>30920.373927446224</c:v>
                </c:pt>
                <c:pt idx="146">
                  <c:v>35938.786504495751</c:v>
                </c:pt>
                <c:pt idx="147">
                  <c:v>38238.046761414545</c:v>
                </c:pt>
                <c:pt idx="148">
                  <c:v>32019.457241823453</c:v>
                </c:pt>
                <c:pt idx="149">
                  <c:v>34349.293500721207</c:v>
                </c:pt>
                <c:pt idx="150">
                  <c:v>31603.146151815712</c:v>
                </c:pt>
                <c:pt idx="151">
                  <c:v>35872.033491166345</c:v>
                </c:pt>
                <c:pt idx="152">
                  <c:v>37237.669759732002</c:v>
                </c:pt>
                <c:pt idx="153">
                  <c:v>30883.829636792805</c:v>
                </c:pt>
                <c:pt idx="154">
                  <c:v>38846.720386393907</c:v>
                </c:pt>
                <c:pt idx="155">
                  <c:v>32368.280759895286</c:v>
                </c:pt>
                <c:pt idx="156">
                  <c:v>36035.748240500587</c:v>
                </c:pt>
                <c:pt idx="157">
                  <c:v>36049.153935062379</c:v>
                </c:pt>
                <c:pt idx="158">
                  <c:v>31506.643514939446</c:v>
                </c:pt>
                <c:pt idx="159">
                  <c:v>35456.181500288265</c:v>
                </c:pt>
                <c:pt idx="160">
                  <c:v>30546.667236592919</c:v>
                </c:pt>
                <c:pt idx="161">
                  <c:v>36924.655973707559</c:v>
                </c:pt>
                <c:pt idx="162">
                  <c:v>35036.56489655318</c:v>
                </c:pt>
                <c:pt idx="163">
                  <c:v>33503.541085622412</c:v>
                </c:pt>
                <c:pt idx="164">
                  <c:v>41250.196145553222</c:v>
                </c:pt>
                <c:pt idx="165">
                  <c:v>38082.412156746977</c:v>
                </c:pt>
                <c:pt idx="166">
                  <c:v>36627.343377888377</c:v>
                </c:pt>
                <c:pt idx="167">
                  <c:v>34754.402571985091</c:v>
                </c:pt>
                <c:pt idx="168">
                  <c:v>34679.661233814055</c:v>
                </c:pt>
                <c:pt idx="169">
                  <c:v>37555.82545599874</c:v>
                </c:pt>
                <c:pt idx="170">
                  <c:v>35970.280704731907</c:v>
                </c:pt>
                <c:pt idx="171">
                  <c:v>31869.515466352892</c:v>
                </c:pt>
                <c:pt idx="172">
                  <c:v>34841.172307330977</c:v>
                </c:pt>
                <c:pt idx="173">
                  <c:v>30539.688929834636</c:v>
                </c:pt>
                <c:pt idx="174">
                  <c:v>38517.638130861182</c:v>
                </c:pt>
                <c:pt idx="175">
                  <c:v>32507.755075228422</c:v>
                </c:pt>
                <c:pt idx="176">
                  <c:v>36634.780783775233</c:v>
                </c:pt>
                <c:pt idx="177">
                  <c:v>33954.835529244912</c:v>
                </c:pt>
                <c:pt idx="178">
                  <c:v>33051.512083393893</c:v>
                </c:pt>
                <c:pt idx="179">
                  <c:v>35749.178564296213</c:v>
                </c:pt>
                <c:pt idx="180">
                  <c:v>35725.489049249336</c:v>
                </c:pt>
                <c:pt idx="181">
                  <c:v>31899.356909725895</c:v>
                </c:pt>
                <c:pt idx="182">
                  <c:v>33331.287092492319</c:v>
                </c:pt>
                <c:pt idx="183">
                  <c:v>31854.640654579736</c:v>
                </c:pt>
                <c:pt idx="184">
                  <c:v>37784.824101450402</c:v>
                </c:pt>
                <c:pt idx="185">
                  <c:v>33793.691735032058</c:v>
                </c:pt>
                <c:pt idx="186">
                  <c:v>36750.106484932912</c:v>
                </c:pt>
                <c:pt idx="187">
                  <c:v>35263.543505838155</c:v>
                </c:pt>
                <c:pt idx="188">
                  <c:v>35746.056690220052</c:v>
                </c:pt>
                <c:pt idx="189">
                  <c:v>33313.657685945494</c:v>
                </c:pt>
                <c:pt idx="190">
                  <c:v>34241.405205449824</c:v>
                </c:pt>
                <c:pt idx="191">
                  <c:v>29307.099588799214</c:v>
                </c:pt>
                <c:pt idx="192">
                  <c:v>38162.662684463219</c:v>
                </c:pt>
                <c:pt idx="193">
                  <c:v>34766.430969160021</c:v>
                </c:pt>
                <c:pt idx="194">
                  <c:v>38180.383910835699</c:v>
                </c:pt>
                <c:pt idx="195">
                  <c:v>35277.591939179772</c:v>
                </c:pt>
                <c:pt idx="196">
                  <c:v>34896.906941568792</c:v>
                </c:pt>
                <c:pt idx="197">
                  <c:v>36615.314980713993</c:v>
                </c:pt>
                <c:pt idx="198">
                  <c:v>37417.820257877996</c:v>
                </c:pt>
                <c:pt idx="199">
                  <c:v>32994.400151769274</c:v>
                </c:pt>
                <c:pt idx="200">
                  <c:v>38851.770476811107</c:v>
                </c:pt>
                <c:pt idx="201">
                  <c:v>36736.425330894352</c:v>
                </c:pt>
                <c:pt idx="202">
                  <c:v>34864.770002551719</c:v>
                </c:pt>
                <c:pt idx="203">
                  <c:v>36731.55888012889</c:v>
                </c:pt>
                <c:pt idx="204">
                  <c:v>31384.431326849612</c:v>
                </c:pt>
                <c:pt idx="205">
                  <c:v>36240.965551079848</c:v>
                </c:pt>
                <c:pt idx="206">
                  <c:v>35965.689713443833</c:v>
                </c:pt>
                <c:pt idx="207">
                  <c:v>36910.240261062972</c:v>
                </c:pt>
                <c:pt idx="208">
                  <c:v>34992.032281058746</c:v>
                </c:pt>
                <c:pt idx="209">
                  <c:v>35574.629075521567</c:v>
                </c:pt>
                <c:pt idx="210">
                  <c:v>32718.848854656419</c:v>
                </c:pt>
                <c:pt idx="211">
                  <c:v>34342.590653440311</c:v>
                </c:pt>
                <c:pt idx="212">
                  <c:v>36891.417196781556</c:v>
                </c:pt>
                <c:pt idx="213">
                  <c:v>37373.379462208672</c:v>
                </c:pt>
                <c:pt idx="214">
                  <c:v>37314.982053023872</c:v>
                </c:pt>
                <c:pt idx="215">
                  <c:v>36307.810384234843</c:v>
                </c:pt>
                <c:pt idx="216">
                  <c:v>33360.393977258886</c:v>
                </c:pt>
                <c:pt idx="217">
                  <c:v>36351.975720426773</c:v>
                </c:pt>
                <c:pt idx="218">
                  <c:v>33408.415746132392</c:v>
                </c:pt>
                <c:pt idx="219">
                  <c:v>38230.425715875892</c:v>
                </c:pt>
                <c:pt idx="220">
                  <c:v>31243.304254652772</c:v>
                </c:pt>
                <c:pt idx="221">
                  <c:v>32517.487976759345</c:v>
                </c:pt>
                <c:pt idx="222">
                  <c:v>36587.401753682017</c:v>
                </c:pt>
                <c:pt idx="223">
                  <c:v>36061.457791714151</c:v>
                </c:pt>
                <c:pt idx="224">
                  <c:v>33912.414769742754</c:v>
                </c:pt>
                <c:pt idx="225">
                  <c:v>37134.005176445717</c:v>
                </c:pt>
                <c:pt idx="226">
                  <c:v>33991.655279376202</c:v>
                </c:pt>
                <c:pt idx="227">
                  <c:v>33305.026622324047</c:v>
                </c:pt>
                <c:pt idx="228">
                  <c:v>34027.648651074851</c:v>
                </c:pt>
                <c:pt idx="229">
                  <c:v>32539.616554767632</c:v>
                </c:pt>
                <c:pt idx="230">
                  <c:v>34482.432248076489</c:v>
                </c:pt>
                <c:pt idx="231">
                  <c:v>37947.620652527512</c:v>
                </c:pt>
                <c:pt idx="232">
                  <c:v>33405.93661083714</c:v>
                </c:pt>
              </c:numCache>
            </c:numRef>
          </c:yVal>
          <c:smooth val="0"/>
          <c:extLst>
            <c:ext xmlns:c16="http://schemas.microsoft.com/office/drawing/2014/chart" uri="{C3380CC4-5D6E-409C-BE32-E72D297353CC}">
              <c16:uniqueId val="{00000002-47E1-4BAD-990D-A52A3B5B09BB}"/>
            </c:ext>
          </c:extLst>
        </c:ser>
        <c:dLbls>
          <c:showLegendKey val="0"/>
          <c:showVal val="0"/>
          <c:showCatName val="0"/>
          <c:showSerName val="0"/>
          <c:showPercent val="0"/>
          <c:showBubbleSize val="0"/>
        </c:dLbls>
        <c:axId val="724100704"/>
        <c:axId val="724103984"/>
      </c:scatterChart>
      <c:valAx>
        <c:axId val="724100704"/>
        <c:scaling>
          <c:orientation val="minMax"/>
          <c:max val="2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a:t>
                </a:r>
                <a:r>
                  <a:rPr lang="en-US" baseline="0"/>
                  <a:t> (mins)</a:t>
                </a:r>
                <a:endParaRPr lang="en-US"/>
              </a:p>
            </c:rich>
          </c:tx>
          <c:layout>
            <c:manualLayout>
              <c:xMode val="edge"/>
              <c:yMode val="edge"/>
              <c:x val="0.47664984184669223"/>
              <c:y val="0.93426029028520619"/>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3984"/>
        <c:crosses val="autoZero"/>
        <c:crossBetween val="midCat"/>
      </c:valAx>
      <c:valAx>
        <c:axId val="724103984"/>
        <c:scaling>
          <c:orientation val="minMax"/>
          <c:max val="60000"/>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Gas Flowrate (scf/day)</a:t>
                </a:r>
              </a:p>
            </c:rich>
          </c:tx>
          <c:layout>
            <c:manualLayout>
              <c:xMode val="edge"/>
              <c:yMode val="edge"/>
              <c:x val="1.2335958005249351E-3"/>
              <c:y val="0.2013441053057088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0704"/>
        <c:crosses val="autoZero"/>
        <c:crossBetween val="midCat"/>
        <c:majorUnit val="50000"/>
      </c:valAx>
      <c:spPr>
        <a:noFill/>
        <a:ln w="25400">
          <a:solidFill>
            <a:sysClr val="windowText" lastClr="000000"/>
          </a:solidFill>
        </a:ln>
        <a:effectLst/>
      </c:spPr>
    </c:plotArea>
    <c:legend>
      <c:legendPos val="r"/>
      <c:layout>
        <c:manualLayout>
          <c:xMode val="edge"/>
          <c:yMode val="edge"/>
          <c:x val="0.16416094622787533"/>
          <c:y val="4.1547340833665902E-2"/>
          <c:w val="0.20722921127568733"/>
          <c:h val="0.19683808744276171"/>
        </c:manualLayout>
      </c:layout>
      <c:overlay val="0"/>
      <c:spPr>
        <a:noFill/>
        <a:ln>
          <a:solidFill>
            <a:sysClr val="windowText" lastClr="000000"/>
          </a:solid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9073961908608"/>
          <c:y val="3.21823360087726E-2"/>
          <c:w val="0.82639759223616094"/>
          <c:h val="0.77212882783461179"/>
        </c:manualLayout>
      </c:layout>
      <c:scatterChart>
        <c:scatterStyle val="lineMarker"/>
        <c:varyColors val="0"/>
        <c:ser>
          <c:idx val="0"/>
          <c:order val="0"/>
          <c:tx>
            <c:v>Pressure in PT5</c:v>
          </c:tx>
          <c:spPr>
            <a:ln w="25400" cap="rnd">
              <a:noFill/>
              <a:round/>
            </a:ln>
            <a:effectLst/>
          </c:spPr>
          <c:marker>
            <c:symbol val="circle"/>
            <c:size val="5"/>
            <c:spPr>
              <a:solidFill>
                <a:schemeClr val="accent1"/>
              </a:solidFill>
              <a:ln w="38100">
                <a:solidFill>
                  <a:schemeClr val="accent1"/>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Sheet1!$G$9:$G$241</c:f>
              <c:numCache>
                <c:formatCode>0.000</c:formatCode>
                <c:ptCount val="233"/>
                <c:pt idx="0">
                  <c:v>0.19963456521738365</c:v>
                </c:pt>
                <c:pt idx="1">
                  <c:v>0.20380673806608129</c:v>
                </c:pt>
                <c:pt idx="2">
                  <c:v>0.21293631806930335</c:v>
                </c:pt>
                <c:pt idx="3">
                  <c:v>0.66317795120671263</c:v>
                </c:pt>
                <c:pt idx="4">
                  <c:v>1.1213413036809783</c:v>
                </c:pt>
                <c:pt idx="5">
                  <c:v>1.2166424796333963</c:v>
                </c:pt>
                <c:pt idx="6">
                  <c:v>2.6637511825000004</c:v>
                </c:pt>
                <c:pt idx="7">
                  <c:v>2.954098877499991</c:v>
                </c:pt>
                <c:pt idx="8">
                  <c:v>4.7297533899999955</c:v>
                </c:pt>
                <c:pt idx="9">
                  <c:v>6.4502980674999932</c:v>
                </c:pt>
                <c:pt idx="10">
                  <c:v>7.2934809849999915</c:v>
                </c:pt>
                <c:pt idx="11">
                  <c:v>8.682038814999995</c:v>
                </c:pt>
                <c:pt idx="12">
                  <c:v>8.2870727874999872</c:v>
                </c:pt>
                <c:pt idx="13">
                  <c:v>7.8117161199999963</c:v>
                </c:pt>
                <c:pt idx="14">
                  <c:v>5.9000177874999871</c:v>
                </c:pt>
                <c:pt idx="15">
                  <c:v>2.5441694949999949</c:v>
                </c:pt>
                <c:pt idx="16">
                  <c:v>1.6348073190954615</c:v>
                </c:pt>
                <c:pt idx="17">
                  <c:v>1.9603035546092151</c:v>
                </c:pt>
                <c:pt idx="18">
                  <c:v>1.8625046489468389</c:v>
                </c:pt>
                <c:pt idx="19">
                  <c:v>2.1249940899999942</c:v>
                </c:pt>
                <c:pt idx="20">
                  <c:v>1.9178224198396698</c:v>
                </c:pt>
                <c:pt idx="21">
                  <c:v>2.1782558333333313</c:v>
                </c:pt>
                <c:pt idx="22">
                  <c:v>2.4259636111111149</c:v>
                </c:pt>
                <c:pt idx="23">
                  <c:v>3.3577217949999927</c:v>
                </c:pt>
                <c:pt idx="24">
                  <c:v>4.9798172424999976</c:v>
                </c:pt>
                <c:pt idx="25">
                  <c:v>4.526118062499993</c:v>
                </c:pt>
                <c:pt idx="26">
                  <c:v>5.0228605449999897</c:v>
                </c:pt>
                <c:pt idx="27">
                  <c:v>4.6065331224999895</c:v>
                </c:pt>
                <c:pt idx="28">
                  <c:v>4.7525067249999964</c:v>
                </c:pt>
                <c:pt idx="29">
                  <c:v>5.6891938224999983</c:v>
                </c:pt>
                <c:pt idx="30">
                  <c:v>6.3277920850000058</c:v>
                </c:pt>
                <c:pt idx="31">
                  <c:v>7.1662161549999936</c:v>
                </c:pt>
                <c:pt idx="32">
                  <c:v>7.0624922050000016</c:v>
                </c:pt>
                <c:pt idx="33">
                  <c:v>7.5694239325000012</c:v>
                </c:pt>
                <c:pt idx="34">
                  <c:v>6.7878160449999925</c:v>
                </c:pt>
                <c:pt idx="35">
                  <c:v>6.2864062899999951</c:v>
                </c:pt>
                <c:pt idx="36">
                  <c:v>6.5769401875</c:v>
                </c:pt>
                <c:pt idx="37">
                  <c:v>6.4044647799999943</c:v>
                </c:pt>
                <c:pt idx="38">
                  <c:v>5.8858541874999837</c:v>
                </c:pt>
                <c:pt idx="39">
                  <c:v>6.6157252524999954</c:v>
                </c:pt>
                <c:pt idx="40">
                  <c:v>6.0999290649999871</c:v>
                </c:pt>
                <c:pt idx="41">
                  <c:v>5.7608207349999851</c:v>
                </c:pt>
                <c:pt idx="42">
                  <c:v>5.7186534999999949</c:v>
                </c:pt>
                <c:pt idx="43">
                  <c:v>5.8786411300000019</c:v>
                </c:pt>
                <c:pt idx="44">
                  <c:v>6.5429689149999959</c:v>
                </c:pt>
                <c:pt idx="45">
                  <c:v>6.2470595649999971</c:v>
                </c:pt>
                <c:pt idx="46">
                  <c:v>6.0014828874999893</c:v>
                </c:pt>
                <c:pt idx="47">
                  <c:v>5.7390350424999959</c:v>
                </c:pt>
                <c:pt idx="48">
                  <c:v>5.4866909724999857</c:v>
                </c:pt>
                <c:pt idx="49">
                  <c:v>6.0224962974999841</c:v>
                </c:pt>
                <c:pt idx="50">
                  <c:v>5.686583934999998</c:v>
                </c:pt>
                <c:pt idx="51">
                  <c:v>5.7267029424999905</c:v>
                </c:pt>
                <c:pt idx="52">
                  <c:v>5.9233205724999927</c:v>
                </c:pt>
                <c:pt idx="53">
                  <c:v>5.9531312874999998</c:v>
                </c:pt>
                <c:pt idx="54">
                  <c:v>6.1349961850000057</c:v>
                </c:pt>
                <c:pt idx="55">
                  <c:v>5.9228474350000049</c:v>
                </c:pt>
                <c:pt idx="56">
                  <c:v>6.3461040324999907</c:v>
                </c:pt>
                <c:pt idx="57">
                  <c:v>5.3804151325000049</c:v>
                </c:pt>
                <c:pt idx="58">
                  <c:v>6.1233753174999883</c:v>
                </c:pt>
                <c:pt idx="59">
                  <c:v>6.4178530449999904</c:v>
                </c:pt>
                <c:pt idx="60">
                  <c:v>6.2553623649999857</c:v>
                </c:pt>
                <c:pt idx="61">
                  <c:v>6.6172881324999899</c:v>
                </c:pt>
                <c:pt idx="62">
                  <c:v>6.4399531449999969</c:v>
                </c:pt>
                <c:pt idx="63">
                  <c:v>6.6746171349999983</c:v>
                </c:pt>
                <c:pt idx="64">
                  <c:v>6.6550872399999861</c:v>
                </c:pt>
                <c:pt idx="65">
                  <c:v>6.7168576299999927</c:v>
                </c:pt>
                <c:pt idx="66">
                  <c:v>6.622153817499985</c:v>
                </c:pt>
                <c:pt idx="67">
                  <c:v>6.3706003449999926</c:v>
                </c:pt>
                <c:pt idx="68">
                  <c:v>6.852257372499988</c:v>
                </c:pt>
                <c:pt idx="69">
                  <c:v>5.7919592874999992</c:v>
                </c:pt>
                <c:pt idx="70">
                  <c:v>6.9129441249999957</c:v>
                </c:pt>
                <c:pt idx="71">
                  <c:v>6.564418832500003</c:v>
                </c:pt>
                <c:pt idx="72">
                  <c:v>6.8582524824999958</c:v>
                </c:pt>
                <c:pt idx="73">
                  <c:v>6.326503929999987</c:v>
                </c:pt>
                <c:pt idx="74">
                  <c:v>6.8237042874999965</c:v>
                </c:pt>
                <c:pt idx="75">
                  <c:v>7.0661307849999844</c:v>
                </c:pt>
                <c:pt idx="76">
                  <c:v>6.5434725775000047</c:v>
                </c:pt>
                <c:pt idx="77">
                  <c:v>5.9662509324999924</c:v>
                </c:pt>
                <c:pt idx="78">
                  <c:v>6.3518427324999926</c:v>
                </c:pt>
                <c:pt idx="79">
                  <c:v>6.3133415499999934</c:v>
                </c:pt>
                <c:pt idx="80">
                  <c:v>6.7952153049999886</c:v>
                </c:pt>
                <c:pt idx="81">
                  <c:v>6.3490832724999891</c:v>
                </c:pt>
                <c:pt idx="82">
                  <c:v>6.5787503199999975</c:v>
                </c:pt>
                <c:pt idx="83">
                  <c:v>6.3537017049999989</c:v>
                </c:pt>
                <c:pt idx="84">
                  <c:v>6.0404480499999913</c:v>
                </c:pt>
                <c:pt idx="85">
                  <c:v>6.0220109499999985</c:v>
                </c:pt>
                <c:pt idx="86">
                  <c:v>6.3367389624999859</c:v>
                </c:pt>
                <c:pt idx="87">
                  <c:v>6.8452030449999945</c:v>
                </c:pt>
                <c:pt idx="88">
                  <c:v>6.3924745599999966</c:v>
                </c:pt>
                <c:pt idx="89">
                  <c:v>6.4933077924999871</c:v>
                </c:pt>
                <c:pt idx="90">
                  <c:v>6.6428650299999958</c:v>
                </c:pt>
                <c:pt idx="91">
                  <c:v>6.6480176499999999</c:v>
                </c:pt>
                <c:pt idx="92">
                  <c:v>6.9089117725000015</c:v>
                </c:pt>
                <c:pt idx="93">
                  <c:v>6.7507220649999944</c:v>
                </c:pt>
                <c:pt idx="94">
                  <c:v>6.8463355225000022</c:v>
                </c:pt>
                <c:pt idx="95">
                  <c:v>6.7733105649999992</c:v>
                </c:pt>
                <c:pt idx="96">
                  <c:v>6.9105784374999857</c:v>
                </c:pt>
                <c:pt idx="97">
                  <c:v>6.728493759999985</c:v>
                </c:pt>
                <c:pt idx="98">
                  <c:v>6.799189659999989</c:v>
                </c:pt>
                <c:pt idx="99">
                  <c:v>6.3583170849999959</c:v>
                </c:pt>
                <c:pt idx="100">
                  <c:v>6.245658467499986</c:v>
                </c:pt>
                <c:pt idx="101">
                  <c:v>6.3852340299999888</c:v>
                </c:pt>
                <c:pt idx="102">
                  <c:v>6.5367906549999866</c:v>
                </c:pt>
                <c:pt idx="103">
                  <c:v>6.6255512499999902</c:v>
                </c:pt>
                <c:pt idx="104">
                  <c:v>7.048053879999987</c:v>
                </c:pt>
                <c:pt idx="105">
                  <c:v>6.1812049299999927</c:v>
                </c:pt>
                <c:pt idx="106">
                  <c:v>6.4055942049999892</c:v>
                </c:pt>
                <c:pt idx="107">
                  <c:v>5.870405484999992</c:v>
                </c:pt>
                <c:pt idx="108">
                  <c:v>6.2045565549999893</c:v>
                </c:pt>
                <c:pt idx="109">
                  <c:v>6.519180782499987</c:v>
                </c:pt>
                <c:pt idx="110">
                  <c:v>6.5608809849999972</c:v>
                </c:pt>
                <c:pt idx="111">
                  <c:v>6.6568027449999967</c:v>
                </c:pt>
                <c:pt idx="112">
                  <c:v>6.054260612500002</c:v>
                </c:pt>
                <c:pt idx="113">
                  <c:v>6.4845684849999863</c:v>
                </c:pt>
                <c:pt idx="114">
                  <c:v>6.7284907075000078</c:v>
                </c:pt>
                <c:pt idx="115">
                  <c:v>6.3428775399999893</c:v>
                </c:pt>
                <c:pt idx="116">
                  <c:v>6.4587199149999996</c:v>
                </c:pt>
                <c:pt idx="117">
                  <c:v>6.5900628849999876</c:v>
                </c:pt>
                <c:pt idx="118">
                  <c:v>6.6643271575000007</c:v>
                </c:pt>
                <c:pt idx="119">
                  <c:v>6.7245316150000001</c:v>
                </c:pt>
                <c:pt idx="120">
                  <c:v>6.6935578974999821</c:v>
                </c:pt>
                <c:pt idx="121">
                  <c:v>6.7038020874999837</c:v>
                </c:pt>
                <c:pt idx="122">
                  <c:v>6.7241988924999951</c:v>
                </c:pt>
                <c:pt idx="123">
                  <c:v>6.6840951474999954</c:v>
                </c:pt>
                <c:pt idx="124">
                  <c:v>7.0331057874999914</c:v>
                </c:pt>
                <c:pt idx="125">
                  <c:v>6.7129290624999882</c:v>
                </c:pt>
                <c:pt idx="126">
                  <c:v>6.8493574974999838</c:v>
                </c:pt>
                <c:pt idx="127">
                  <c:v>6.4511100324999937</c:v>
                </c:pt>
                <c:pt idx="128">
                  <c:v>6.6120958299999977</c:v>
                </c:pt>
                <c:pt idx="129">
                  <c:v>6.5003102274999947</c:v>
                </c:pt>
                <c:pt idx="130">
                  <c:v>6.0869437299999873</c:v>
                </c:pt>
                <c:pt idx="131">
                  <c:v>6.2711834724999882</c:v>
                </c:pt>
                <c:pt idx="132">
                  <c:v>6.4198829575000005</c:v>
                </c:pt>
                <c:pt idx="133">
                  <c:v>6.305414207499993</c:v>
                </c:pt>
                <c:pt idx="134">
                  <c:v>6.4173493824999994</c:v>
                </c:pt>
                <c:pt idx="135">
                  <c:v>6.546460974999988</c:v>
                </c:pt>
                <c:pt idx="136">
                  <c:v>6.6791378874999907</c:v>
                </c:pt>
                <c:pt idx="137">
                  <c:v>6.3786833649999863</c:v>
                </c:pt>
                <c:pt idx="138">
                  <c:v>6.0216995949999941</c:v>
                </c:pt>
                <c:pt idx="139">
                  <c:v>6.5274774774999855</c:v>
                </c:pt>
                <c:pt idx="140">
                  <c:v>6.4753529874999849</c:v>
                </c:pt>
                <c:pt idx="141">
                  <c:v>6.7914454674999902</c:v>
                </c:pt>
                <c:pt idx="142">
                  <c:v>6.9004197174999859</c:v>
                </c:pt>
                <c:pt idx="143">
                  <c:v>7.0782522624999977</c:v>
                </c:pt>
                <c:pt idx="144">
                  <c:v>6.8934813849999976</c:v>
                </c:pt>
                <c:pt idx="145">
                  <c:v>6.5614182250000042</c:v>
                </c:pt>
                <c:pt idx="146">
                  <c:v>6.5294249724999887</c:v>
                </c:pt>
                <c:pt idx="147">
                  <c:v>6.6454901799999888</c:v>
                </c:pt>
                <c:pt idx="148">
                  <c:v>6.5091105849999842</c:v>
                </c:pt>
                <c:pt idx="149">
                  <c:v>6.7131549474999908</c:v>
                </c:pt>
                <c:pt idx="150">
                  <c:v>6.4335123699999919</c:v>
                </c:pt>
                <c:pt idx="151">
                  <c:v>6.3652340500000015</c:v>
                </c:pt>
                <c:pt idx="152">
                  <c:v>6.5732619249999935</c:v>
                </c:pt>
                <c:pt idx="153">
                  <c:v>6.4299775749999988</c:v>
                </c:pt>
                <c:pt idx="154">
                  <c:v>6.3058690299999931</c:v>
                </c:pt>
                <c:pt idx="155">
                  <c:v>6.2754325524999999</c:v>
                </c:pt>
                <c:pt idx="156">
                  <c:v>6.432837767499997</c:v>
                </c:pt>
                <c:pt idx="157">
                  <c:v>6.6922697424999988</c:v>
                </c:pt>
                <c:pt idx="158">
                  <c:v>6.5664853750000063</c:v>
                </c:pt>
                <c:pt idx="159">
                  <c:v>6.9512926824999965</c:v>
                </c:pt>
                <c:pt idx="160">
                  <c:v>6.6559480449999953</c:v>
                </c:pt>
                <c:pt idx="161">
                  <c:v>6.4912961950000003</c:v>
                </c:pt>
                <c:pt idx="162">
                  <c:v>6.7033136874999855</c:v>
                </c:pt>
                <c:pt idx="163">
                  <c:v>6.3039490074999982</c:v>
                </c:pt>
                <c:pt idx="164">
                  <c:v>6.3316382349999856</c:v>
                </c:pt>
                <c:pt idx="165">
                  <c:v>6.0986775399999971</c:v>
                </c:pt>
                <c:pt idx="166">
                  <c:v>6.7566897024999939</c:v>
                </c:pt>
                <c:pt idx="167">
                  <c:v>6.6987685149999976</c:v>
                </c:pt>
                <c:pt idx="168">
                  <c:v>7.0155142299999973</c:v>
                </c:pt>
                <c:pt idx="169">
                  <c:v>6.2068276149999946</c:v>
                </c:pt>
                <c:pt idx="170">
                  <c:v>6.4380941724999907</c:v>
                </c:pt>
                <c:pt idx="171">
                  <c:v>6.6665219049999891</c:v>
                </c:pt>
                <c:pt idx="172">
                  <c:v>6.0568735524999973</c:v>
                </c:pt>
                <c:pt idx="173">
                  <c:v>5.4772282224999991</c:v>
                </c:pt>
                <c:pt idx="174">
                  <c:v>6.2207653299999954</c:v>
                </c:pt>
                <c:pt idx="175">
                  <c:v>6.7601054500000046</c:v>
                </c:pt>
                <c:pt idx="176">
                  <c:v>6.1811835624999922</c:v>
                </c:pt>
                <c:pt idx="177">
                  <c:v>6.3358262649999908</c:v>
                </c:pt>
                <c:pt idx="178">
                  <c:v>6.8662897149999935</c:v>
                </c:pt>
                <c:pt idx="179">
                  <c:v>6.6479138649999925</c:v>
                </c:pt>
                <c:pt idx="180">
                  <c:v>6.8030113899999911</c:v>
                </c:pt>
                <c:pt idx="181">
                  <c:v>6.4926942399999987</c:v>
                </c:pt>
                <c:pt idx="182">
                  <c:v>6.8355937749999995</c:v>
                </c:pt>
                <c:pt idx="183">
                  <c:v>6.8750503899999948</c:v>
                </c:pt>
                <c:pt idx="184">
                  <c:v>6.8736615024999992</c:v>
                </c:pt>
                <c:pt idx="185">
                  <c:v>6.8240827974999974</c:v>
                </c:pt>
                <c:pt idx="186">
                  <c:v>5.9645415324999895</c:v>
                </c:pt>
                <c:pt idx="187">
                  <c:v>6.8754838449999944</c:v>
                </c:pt>
                <c:pt idx="188">
                  <c:v>6.839320877499997</c:v>
                </c:pt>
                <c:pt idx="189">
                  <c:v>6.9636064674999965</c:v>
                </c:pt>
                <c:pt idx="190">
                  <c:v>6.7954564525000016</c:v>
                </c:pt>
                <c:pt idx="191">
                  <c:v>6.7803435249999922</c:v>
                </c:pt>
                <c:pt idx="192">
                  <c:v>6.749864312499998</c:v>
                </c:pt>
                <c:pt idx="193">
                  <c:v>6.669971229999998</c:v>
                </c:pt>
                <c:pt idx="194">
                  <c:v>6.359269464999997</c:v>
                </c:pt>
                <c:pt idx="195">
                  <c:v>6.7549711449999883</c:v>
                </c:pt>
                <c:pt idx="196">
                  <c:v>6.6394309674999974</c:v>
                </c:pt>
                <c:pt idx="197">
                  <c:v>6.2200357824999841</c:v>
                </c:pt>
                <c:pt idx="198">
                  <c:v>6.3520258824999942</c:v>
                </c:pt>
                <c:pt idx="199">
                  <c:v>6.5649011274999935</c:v>
                </c:pt>
                <c:pt idx="200">
                  <c:v>5.9361441249999913</c:v>
                </c:pt>
                <c:pt idx="201">
                  <c:v>6.9419856100000032</c:v>
                </c:pt>
                <c:pt idx="202">
                  <c:v>6.5185031274999972</c:v>
                </c:pt>
                <c:pt idx="203">
                  <c:v>6.5919249099999888</c:v>
                </c:pt>
                <c:pt idx="204">
                  <c:v>6.2052250524999941</c:v>
                </c:pt>
                <c:pt idx="205">
                  <c:v>5.5503569649999918</c:v>
                </c:pt>
                <c:pt idx="206">
                  <c:v>6.5396477949999898</c:v>
                </c:pt>
                <c:pt idx="207">
                  <c:v>6.1537965325000066</c:v>
                </c:pt>
                <c:pt idx="208">
                  <c:v>5.9257106799999981</c:v>
                </c:pt>
                <c:pt idx="209">
                  <c:v>6.6399193674999957</c:v>
                </c:pt>
                <c:pt idx="210">
                  <c:v>6.7506213324999997</c:v>
                </c:pt>
                <c:pt idx="211">
                  <c:v>6.7563844524999972</c:v>
                </c:pt>
                <c:pt idx="212">
                  <c:v>7.0093512324999985</c:v>
                </c:pt>
                <c:pt idx="213">
                  <c:v>6.6844706050000013</c:v>
                </c:pt>
                <c:pt idx="214">
                  <c:v>6.5646141925000023</c:v>
                </c:pt>
                <c:pt idx="215">
                  <c:v>6.1035737499999954</c:v>
                </c:pt>
                <c:pt idx="216">
                  <c:v>6.4979781174999829</c:v>
                </c:pt>
                <c:pt idx="217">
                  <c:v>6.3451943874999905</c:v>
                </c:pt>
                <c:pt idx="218">
                  <c:v>6.473469595000001</c:v>
                </c:pt>
                <c:pt idx="219">
                  <c:v>6.3547151350000064</c:v>
                </c:pt>
                <c:pt idx="220">
                  <c:v>6.6367905549999939</c:v>
                </c:pt>
                <c:pt idx="221">
                  <c:v>6.0745872100000042</c:v>
                </c:pt>
                <c:pt idx="222">
                  <c:v>6.4577492199999931</c:v>
                </c:pt>
                <c:pt idx="223">
                  <c:v>6.4102248474999968</c:v>
                </c:pt>
                <c:pt idx="224">
                  <c:v>6.1717055499999951</c:v>
                </c:pt>
                <c:pt idx="225">
                  <c:v>6.5413388799999872</c:v>
                </c:pt>
                <c:pt idx="226">
                  <c:v>6.7010853624999989</c:v>
                </c:pt>
                <c:pt idx="227">
                  <c:v>6.7614912849999875</c:v>
                </c:pt>
                <c:pt idx="228">
                  <c:v>6.6646232499999947</c:v>
                </c:pt>
                <c:pt idx="229">
                  <c:v>7.0460392299999874</c:v>
                </c:pt>
                <c:pt idx="230">
                  <c:v>6.8171841474999972</c:v>
                </c:pt>
                <c:pt idx="231">
                  <c:v>6.8585485750000075</c:v>
                </c:pt>
                <c:pt idx="232">
                  <c:v>5.7976094649999865</c:v>
                </c:pt>
              </c:numCache>
            </c:numRef>
          </c:yVal>
          <c:smooth val="0"/>
          <c:extLst>
            <c:ext xmlns:c16="http://schemas.microsoft.com/office/drawing/2014/chart" uri="{C3380CC4-5D6E-409C-BE32-E72D297353CC}">
              <c16:uniqueId val="{00000000-FA3D-4C9B-9E1A-9A24A315C192}"/>
            </c:ext>
          </c:extLst>
        </c:ser>
        <c:ser>
          <c:idx val="1"/>
          <c:order val="1"/>
          <c:tx>
            <c:v>Pressure in PT6</c:v>
          </c:tx>
          <c:spPr>
            <a:ln w="25400" cap="rnd">
              <a:noFill/>
              <a:round/>
            </a:ln>
            <a:effectLst/>
          </c:spPr>
          <c:marker>
            <c:symbol val="circle"/>
            <c:size val="5"/>
            <c:spPr>
              <a:solidFill>
                <a:schemeClr val="accent2"/>
              </a:solidFill>
              <a:ln w="38100">
                <a:solidFill>
                  <a:schemeClr val="accent2"/>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Sheet1!$H$9:$H$241</c:f>
              <c:numCache>
                <c:formatCode>0.000</c:formatCode>
                <c:ptCount val="233"/>
                <c:pt idx="0">
                  <c:v>0.2617946676096139</c:v>
                </c:pt>
                <c:pt idx="1">
                  <c:v>0.2987957324621604</c:v>
                </c:pt>
                <c:pt idx="2">
                  <c:v>0.39511235154392921</c:v>
                </c:pt>
                <c:pt idx="3">
                  <c:v>0.30813521256344956</c:v>
                </c:pt>
                <c:pt idx="4">
                  <c:v>0.25311361613351124</c:v>
                </c:pt>
                <c:pt idx="5">
                  <c:v>0.2691411842105218</c:v>
                </c:pt>
                <c:pt idx="6">
                  <c:v>0.30935380862329609</c:v>
                </c:pt>
                <c:pt idx="7">
                  <c:v>0.2721067153284551</c:v>
                </c:pt>
                <c:pt idx="8">
                  <c:v>0.2770429040785416</c:v>
                </c:pt>
                <c:pt idx="9">
                  <c:v>0.39941076086956073</c:v>
                </c:pt>
                <c:pt idx="10">
                  <c:v>0.72046998360654868</c:v>
                </c:pt>
                <c:pt idx="11">
                  <c:v>0.87174640659339886</c:v>
                </c:pt>
                <c:pt idx="12">
                  <c:v>0.73523814702642909</c:v>
                </c:pt>
                <c:pt idx="13">
                  <c:v>0.60195708428897987</c:v>
                </c:pt>
                <c:pt idx="14">
                  <c:v>0.26588778350514986</c:v>
                </c:pt>
                <c:pt idx="15">
                  <c:v>0.30537907142855758</c:v>
                </c:pt>
                <c:pt idx="16">
                  <c:v>0.27913591225626533</c:v>
                </c:pt>
                <c:pt idx="17">
                  <c:v>0.29266289473683926</c:v>
                </c:pt>
                <c:pt idx="18">
                  <c:v>0.28296934829059595</c:v>
                </c:pt>
                <c:pt idx="19">
                  <c:v>0.30524552455355902</c:v>
                </c:pt>
                <c:pt idx="20">
                  <c:v>0.29459256896551267</c:v>
                </c:pt>
                <c:pt idx="21">
                  <c:v>0.31119895148025378</c:v>
                </c:pt>
                <c:pt idx="22">
                  <c:v>0.29821328910612621</c:v>
                </c:pt>
                <c:pt idx="23">
                  <c:v>0.25832020348836693</c:v>
                </c:pt>
                <c:pt idx="24">
                  <c:v>0.65515888605441219</c:v>
                </c:pt>
                <c:pt idx="25">
                  <c:v>0.71536005762897759</c:v>
                </c:pt>
                <c:pt idx="26">
                  <c:v>0.80723187500000293</c:v>
                </c:pt>
                <c:pt idx="27">
                  <c:v>0.7237181596091169</c:v>
                </c:pt>
                <c:pt idx="28">
                  <c:v>0.67970025358324193</c:v>
                </c:pt>
                <c:pt idx="29">
                  <c:v>0.7333613750000012</c:v>
                </c:pt>
                <c:pt idx="30">
                  <c:v>0.80638973743015541</c:v>
                </c:pt>
                <c:pt idx="31">
                  <c:v>0.784798248618781</c:v>
                </c:pt>
                <c:pt idx="32">
                  <c:v>0.62552371356501268</c:v>
                </c:pt>
                <c:pt idx="33">
                  <c:v>0.80286370033110899</c:v>
                </c:pt>
                <c:pt idx="34">
                  <c:v>0.57147533484675606</c:v>
                </c:pt>
                <c:pt idx="35">
                  <c:v>0.33479004143645241</c:v>
                </c:pt>
                <c:pt idx="36">
                  <c:v>0.35032835741205304</c:v>
                </c:pt>
                <c:pt idx="37">
                  <c:v>0.60655871049661414</c:v>
                </c:pt>
                <c:pt idx="38">
                  <c:v>0.73088673396016546</c:v>
                </c:pt>
                <c:pt idx="39">
                  <c:v>0.72461509116021006</c:v>
                </c:pt>
                <c:pt idx="40">
                  <c:v>0.70651383779264165</c:v>
                </c:pt>
                <c:pt idx="41">
                  <c:v>0.69027295731705962</c:v>
                </c:pt>
                <c:pt idx="42">
                  <c:v>0.62605088285714316</c:v>
                </c:pt>
                <c:pt idx="43">
                  <c:v>0.64340132269098405</c:v>
                </c:pt>
                <c:pt idx="44">
                  <c:v>0.76904880410653575</c:v>
                </c:pt>
                <c:pt idx="45">
                  <c:v>0.77372369855394751</c:v>
                </c:pt>
                <c:pt idx="46">
                  <c:v>0.78615711475409356</c:v>
                </c:pt>
                <c:pt idx="47">
                  <c:v>0.68908891525422789</c:v>
                </c:pt>
                <c:pt idx="48">
                  <c:v>0.67080339502762598</c:v>
                </c:pt>
                <c:pt idx="49">
                  <c:v>0.74375369785792955</c:v>
                </c:pt>
                <c:pt idx="50">
                  <c:v>0.69346379185267537</c:v>
                </c:pt>
                <c:pt idx="51">
                  <c:v>0.68384285112358612</c:v>
                </c:pt>
                <c:pt idx="52">
                  <c:v>0.81318660066006743</c:v>
                </c:pt>
                <c:pt idx="53">
                  <c:v>0.74485284966959497</c:v>
                </c:pt>
                <c:pt idx="54">
                  <c:v>0.76802082414552331</c:v>
                </c:pt>
                <c:pt idx="55">
                  <c:v>0.71331862445413563</c:v>
                </c:pt>
                <c:pt idx="56">
                  <c:v>0.76937696153844826</c:v>
                </c:pt>
                <c:pt idx="57">
                  <c:v>0.62918148809522734</c:v>
                </c:pt>
                <c:pt idx="58">
                  <c:v>0.69533342592592362</c:v>
                </c:pt>
                <c:pt idx="59">
                  <c:v>0.76769412983425767</c:v>
                </c:pt>
                <c:pt idx="60">
                  <c:v>0.70843688826814244</c:v>
                </c:pt>
                <c:pt idx="61">
                  <c:v>0.73797835183128768</c:v>
                </c:pt>
                <c:pt idx="62">
                  <c:v>0.72312359673791349</c:v>
                </c:pt>
                <c:pt idx="63">
                  <c:v>0.66212166760404756</c:v>
                </c:pt>
                <c:pt idx="64">
                  <c:v>0.79064084879911789</c:v>
                </c:pt>
                <c:pt idx="65">
                  <c:v>0.654555312499987</c:v>
                </c:pt>
                <c:pt idx="66">
                  <c:v>0.76232442817678603</c:v>
                </c:pt>
                <c:pt idx="67">
                  <c:v>0.63831642123286514</c:v>
                </c:pt>
                <c:pt idx="68">
                  <c:v>0.71730537180910048</c:v>
                </c:pt>
                <c:pt idx="69">
                  <c:v>0.47157736842104114</c:v>
                </c:pt>
                <c:pt idx="70">
                  <c:v>0.7122722508305479</c:v>
                </c:pt>
                <c:pt idx="71">
                  <c:v>0.61598656250000161</c:v>
                </c:pt>
                <c:pt idx="72">
                  <c:v>0.72586594308035046</c:v>
                </c:pt>
                <c:pt idx="73">
                  <c:v>0.6628461642294603</c:v>
                </c:pt>
                <c:pt idx="74">
                  <c:v>0.78165207883367671</c:v>
                </c:pt>
                <c:pt idx="75">
                  <c:v>0.76022664634145087</c:v>
                </c:pt>
                <c:pt idx="76">
                  <c:v>0.72774682343233366</c:v>
                </c:pt>
                <c:pt idx="77">
                  <c:v>0.5776266036088451</c:v>
                </c:pt>
                <c:pt idx="78">
                  <c:v>0.73469837457817988</c:v>
                </c:pt>
                <c:pt idx="79">
                  <c:v>0.66930062292358983</c:v>
                </c:pt>
                <c:pt idx="80">
                  <c:v>0.77949156765676264</c:v>
                </c:pt>
                <c:pt idx="81">
                  <c:v>0.68051842446449129</c:v>
                </c:pt>
                <c:pt idx="82">
                  <c:v>0.7691877081020948</c:v>
                </c:pt>
                <c:pt idx="83">
                  <c:v>0.65175552868391051</c:v>
                </c:pt>
                <c:pt idx="84">
                  <c:v>0.62482580188678583</c:v>
                </c:pt>
                <c:pt idx="85">
                  <c:v>0.769262764317169</c:v>
                </c:pt>
                <c:pt idx="86">
                  <c:v>0.62914848706411064</c:v>
                </c:pt>
                <c:pt idx="87">
                  <c:v>0.70745435185184391</c:v>
                </c:pt>
                <c:pt idx="88">
                  <c:v>0.67482729834253519</c:v>
                </c:pt>
                <c:pt idx="89">
                  <c:v>0.66641861111110146</c:v>
                </c:pt>
                <c:pt idx="90">
                  <c:v>0.61882097750864062</c:v>
                </c:pt>
                <c:pt idx="91">
                  <c:v>0.66700787037037301</c:v>
                </c:pt>
                <c:pt idx="92">
                  <c:v>0.74679111173814761</c:v>
                </c:pt>
                <c:pt idx="93">
                  <c:v>0.66017314814814654</c:v>
                </c:pt>
                <c:pt idx="94">
                  <c:v>0.7113870698323943</c:v>
                </c:pt>
                <c:pt idx="95">
                  <c:v>0.56942984482757808</c:v>
                </c:pt>
                <c:pt idx="96">
                  <c:v>0.75086220522802449</c:v>
                </c:pt>
                <c:pt idx="97">
                  <c:v>0.71495966777408881</c:v>
                </c:pt>
                <c:pt idx="98">
                  <c:v>0.7019292056583204</c:v>
                </c:pt>
                <c:pt idx="99">
                  <c:v>0.71318351984563932</c:v>
                </c:pt>
                <c:pt idx="100">
                  <c:v>0.70486737359550133</c:v>
                </c:pt>
                <c:pt idx="101">
                  <c:v>0.66819919853767118</c:v>
                </c:pt>
                <c:pt idx="102">
                  <c:v>0.69556240101809053</c:v>
                </c:pt>
                <c:pt idx="103">
                  <c:v>0.6783471237458194</c:v>
                </c:pt>
                <c:pt idx="104">
                  <c:v>0.74319794565216313</c:v>
                </c:pt>
                <c:pt idx="105">
                  <c:v>0.66938964765100195</c:v>
                </c:pt>
                <c:pt idx="106">
                  <c:v>0.64092607303370741</c:v>
                </c:pt>
                <c:pt idx="107">
                  <c:v>0.59447181378130765</c:v>
                </c:pt>
                <c:pt idx="108">
                  <c:v>0.66985034013605116</c:v>
                </c:pt>
                <c:pt idx="109">
                  <c:v>0.7905025165198154</c:v>
                </c:pt>
                <c:pt idx="110">
                  <c:v>0.70152934385381727</c:v>
                </c:pt>
                <c:pt idx="111">
                  <c:v>0.69522057926828751</c:v>
                </c:pt>
                <c:pt idx="112">
                  <c:v>0.60022847714284566</c:v>
                </c:pt>
                <c:pt idx="113">
                  <c:v>0.73951175303196948</c:v>
                </c:pt>
                <c:pt idx="114">
                  <c:v>0.71254606312292523</c:v>
                </c:pt>
                <c:pt idx="115">
                  <c:v>0.73899744021739266</c:v>
                </c:pt>
                <c:pt idx="116">
                  <c:v>0.73653085365853244</c:v>
                </c:pt>
                <c:pt idx="117">
                  <c:v>0.72625810200667829</c:v>
                </c:pt>
                <c:pt idx="118">
                  <c:v>0.68785327049178946</c:v>
                </c:pt>
                <c:pt idx="119">
                  <c:v>0.70862259259259375</c:v>
                </c:pt>
                <c:pt idx="120">
                  <c:v>0.76235815745855362</c:v>
                </c:pt>
                <c:pt idx="121">
                  <c:v>0.77663047854784395</c:v>
                </c:pt>
                <c:pt idx="122">
                  <c:v>0.67269992582415838</c:v>
                </c:pt>
                <c:pt idx="123">
                  <c:v>0.76092813522354419</c:v>
                </c:pt>
                <c:pt idx="124">
                  <c:v>0.7904470213347814</c:v>
                </c:pt>
                <c:pt idx="125">
                  <c:v>0.69338217920352108</c:v>
                </c:pt>
                <c:pt idx="126">
                  <c:v>0.79504780911062056</c:v>
                </c:pt>
                <c:pt idx="127">
                  <c:v>0.64685842150170814</c:v>
                </c:pt>
                <c:pt idx="128">
                  <c:v>0.74077775027808102</c:v>
                </c:pt>
                <c:pt idx="129">
                  <c:v>0.66950344684384433</c:v>
                </c:pt>
                <c:pt idx="130">
                  <c:v>0.67225981863838769</c:v>
                </c:pt>
                <c:pt idx="131">
                  <c:v>0.74446229999999503</c:v>
                </c:pt>
                <c:pt idx="132">
                  <c:v>0.68039776845637334</c:v>
                </c:pt>
                <c:pt idx="133">
                  <c:v>0.70883905337078446</c:v>
                </c:pt>
                <c:pt idx="134">
                  <c:v>0.75691922240801901</c:v>
                </c:pt>
                <c:pt idx="135">
                  <c:v>0.7640468269230638</c:v>
                </c:pt>
                <c:pt idx="136">
                  <c:v>0.72793742541437112</c:v>
                </c:pt>
                <c:pt idx="137">
                  <c:v>0.74654917881165517</c:v>
                </c:pt>
                <c:pt idx="138">
                  <c:v>0.68083512443438465</c:v>
                </c:pt>
                <c:pt idx="139">
                  <c:v>0.82306811949338865</c:v>
                </c:pt>
                <c:pt idx="140">
                  <c:v>0.66767425502231248</c:v>
                </c:pt>
                <c:pt idx="141">
                  <c:v>0.69567170230262931</c:v>
                </c:pt>
                <c:pt idx="142">
                  <c:v>0.71359373743016263</c:v>
                </c:pt>
                <c:pt idx="143">
                  <c:v>0.82039605895195322</c:v>
                </c:pt>
                <c:pt idx="144">
                  <c:v>0.75984041483517117</c:v>
                </c:pt>
                <c:pt idx="145">
                  <c:v>0.53882453018223586</c:v>
                </c:pt>
                <c:pt idx="146">
                  <c:v>0.65125832764504565</c:v>
                </c:pt>
                <c:pt idx="147">
                  <c:v>0.64534249716873049</c:v>
                </c:pt>
                <c:pt idx="148">
                  <c:v>0.63938610393257989</c:v>
                </c:pt>
                <c:pt idx="149">
                  <c:v>0.77353053453947496</c:v>
                </c:pt>
                <c:pt idx="150">
                  <c:v>0.75615658637874006</c:v>
                </c:pt>
                <c:pt idx="151">
                  <c:v>0.60020274744026381</c:v>
                </c:pt>
                <c:pt idx="152">
                  <c:v>0.6295364261744929</c:v>
                </c:pt>
                <c:pt idx="153">
                  <c:v>0.75398573660713453</c:v>
                </c:pt>
                <c:pt idx="154">
                  <c:v>0.63432578595318034</c:v>
                </c:pt>
                <c:pt idx="155">
                  <c:v>0.74653845424107246</c:v>
                </c:pt>
                <c:pt idx="156">
                  <c:v>0.77415481209149206</c:v>
                </c:pt>
                <c:pt idx="157">
                  <c:v>0.81664540716612777</c:v>
                </c:pt>
                <c:pt idx="158">
                  <c:v>0.74700944166666616</c:v>
                </c:pt>
                <c:pt idx="159">
                  <c:v>0.72843055647838995</c:v>
                </c:pt>
                <c:pt idx="160">
                  <c:v>0.7327547533632206</c:v>
                </c:pt>
                <c:pt idx="161">
                  <c:v>0.63138623717216902</c:v>
                </c:pt>
                <c:pt idx="162">
                  <c:v>0.66246200887901452</c:v>
                </c:pt>
                <c:pt idx="163">
                  <c:v>0.65661134999999149</c:v>
                </c:pt>
                <c:pt idx="164">
                  <c:v>0.74021775527191025</c:v>
                </c:pt>
                <c:pt idx="165">
                  <c:v>0.69235287037036741</c:v>
                </c:pt>
                <c:pt idx="166">
                  <c:v>0.77644567114093732</c:v>
                </c:pt>
                <c:pt idx="167">
                  <c:v>0.76457495049503166</c:v>
                </c:pt>
                <c:pt idx="168">
                  <c:v>0.72183988333332394</c:v>
                </c:pt>
                <c:pt idx="169">
                  <c:v>0.66898336907449618</c:v>
                </c:pt>
                <c:pt idx="170">
                  <c:v>0.63941125430538648</c:v>
                </c:pt>
                <c:pt idx="171">
                  <c:v>0.73583059510566429</c:v>
                </c:pt>
                <c:pt idx="172">
                  <c:v>0.71710246951218082</c:v>
                </c:pt>
                <c:pt idx="173">
                  <c:v>0.48517000000000365</c:v>
                </c:pt>
                <c:pt idx="174">
                  <c:v>0.72925571707587622</c:v>
                </c:pt>
                <c:pt idx="175">
                  <c:v>0.78832258046613646</c:v>
                </c:pt>
                <c:pt idx="176">
                  <c:v>0.6426025768792698</c:v>
                </c:pt>
                <c:pt idx="177">
                  <c:v>0.75485787946426797</c:v>
                </c:pt>
                <c:pt idx="178">
                  <c:v>0.79454689159291547</c:v>
                </c:pt>
                <c:pt idx="179">
                  <c:v>0.69582784636869732</c:v>
                </c:pt>
                <c:pt idx="180">
                  <c:v>0.66400171595981661</c:v>
                </c:pt>
                <c:pt idx="181">
                  <c:v>0.5403644310344724</c:v>
                </c:pt>
                <c:pt idx="182">
                  <c:v>0.6979145039237622</c:v>
                </c:pt>
                <c:pt idx="183">
                  <c:v>0.76012589694656185</c:v>
                </c:pt>
                <c:pt idx="184">
                  <c:v>0.70867563128491184</c:v>
                </c:pt>
                <c:pt idx="185">
                  <c:v>0.76777281249999163</c:v>
                </c:pt>
                <c:pt idx="186">
                  <c:v>0.57257196202531446</c:v>
                </c:pt>
                <c:pt idx="187">
                  <c:v>0.70423034999999246</c:v>
                </c:pt>
                <c:pt idx="188">
                  <c:v>0.68714040158370793</c:v>
                </c:pt>
                <c:pt idx="189">
                  <c:v>0.6969037374581788</c:v>
                </c:pt>
                <c:pt idx="190">
                  <c:v>0.70342870535712976</c:v>
                </c:pt>
                <c:pt idx="191">
                  <c:v>0.73237904362416728</c:v>
                </c:pt>
                <c:pt idx="192">
                  <c:v>0.63215312499998788</c:v>
                </c:pt>
                <c:pt idx="193">
                  <c:v>0.66467383707864869</c:v>
                </c:pt>
                <c:pt idx="194">
                  <c:v>0.62702717824601351</c:v>
                </c:pt>
                <c:pt idx="195">
                  <c:v>0.76938048235941636</c:v>
                </c:pt>
                <c:pt idx="196">
                  <c:v>0.68872620515694649</c:v>
                </c:pt>
                <c:pt idx="197">
                  <c:v>0.61897776632301671</c:v>
                </c:pt>
                <c:pt idx="198">
                  <c:v>0.71258602386237158</c:v>
                </c:pt>
                <c:pt idx="199">
                  <c:v>0.74328421195652083</c:v>
                </c:pt>
                <c:pt idx="200">
                  <c:v>0.71313655427632128</c:v>
                </c:pt>
                <c:pt idx="201">
                  <c:v>0.70282812500000347</c:v>
                </c:pt>
                <c:pt idx="202">
                  <c:v>0.72794750279017606</c:v>
                </c:pt>
                <c:pt idx="203">
                  <c:v>0.77057060631227969</c:v>
                </c:pt>
                <c:pt idx="204">
                  <c:v>0.6662168256207579</c:v>
                </c:pt>
                <c:pt idx="205">
                  <c:v>0.56890263678695874</c:v>
                </c:pt>
                <c:pt idx="206">
                  <c:v>0.62361851851850503</c:v>
                </c:pt>
                <c:pt idx="207">
                  <c:v>0.68309177616924899</c:v>
                </c:pt>
                <c:pt idx="208">
                  <c:v>0.63365006329112461</c:v>
                </c:pt>
                <c:pt idx="209">
                  <c:v>0.71022093573843037</c:v>
                </c:pt>
                <c:pt idx="210">
                  <c:v>0.67092337984053785</c:v>
                </c:pt>
                <c:pt idx="211">
                  <c:v>0.82936022625696992</c:v>
                </c:pt>
                <c:pt idx="212">
                  <c:v>0.690831673318133</c:v>
                </c:pt>
                <c:pt idx="213">
                  <c:v>0.65898297765363267</c:v>
                </c:pt>
                <c:pt idx="214">
                  <c:v>0.59477428246013986</c:v>
                </c:pt>
                <c:pt idx="215">
                  <c:v>0.65866747480402665</c:v>
                </c:pt>
                <c:pt idx="216">
                  <c:v>0.63947610491071671</c:v>
                </c:pt>
                <c:pt idx="217">
                  <c:v>0.69239735327313312</c:v>
                </c:pt>
                <c:pt idx="218">
                  <c:v>0.68629652466366764</c:v>
                </c:pt>
                <c:pt idx="219">
                  <c:v>0.6829007407407417</c:v>
                </c:pt>
                <c:pt idx="220">
                  <c:v>0.79858449999999692</c:v>
                </c:pt>
                <c:pt idx="221">
                  <c:v>0.66408570584925997</c:v>
                </c:pt>
                <c:pt idx="222">
                  <c:v>0.71421144648828871</c:v>
                </c:pt>
                <c:pt idx="223">
                  <c:v>0.75903803292410643</c:v>
                </c:pt>
                <c:pt idx="224">
                  <c:v>0.79754799504950569</c:v>
                </c:pt>
                <c:pt idx="225">
                  <c:v>0.76571787499998933</c:v>
                </c:pt>
                <c:pt idx="226">
                  <c:v>0.62249087499999689</c:v>
                </c:pt>
                <c:pt idx="227">
                  <c:v>0.72719077302631163</c:v>
                </c:pt>
                <c:pt idx="228">
                  <c:v>0.79594494147157135</c:v>
                </c:pt>
                <c:pt idx="229">
                  <c:v>0.74868492500000272</c:v>
                </c:pt>
                <c:pt idx="230">
                  <c:v>0.70884114617939531</c:v>
                </c:pt>
                <c:pt idx="231">
                  <c:v>0.70801679451287569</c:v>
                </c:pt>
                <c:pt idx="232">
                  <c:v>0.44650915976330197</c:v>
                </c:pt>
              </c:numCache>
            </c:numRef>
          </c:yVal>
          <c:smooth val="0"/>
          <c:extLst>
            <c:ext xmlns:c16="http://schemas.microsoft.com/office/drawing/2014/chart" uri="{C3380CC4-5D6E-409C-BE32-E72D297353CC}">
              <c16:uniqueId val="{00000001-FA3D-4C9B-9E1A-9A24A315C192}"/>
            </c:ext>
          </c:extLst>
        </c:ser>
        <c:dLbls>
          <c:showLegendKey val="0"/>
          <c:showVal val="0"/>
          <c:showCatName val="0"/>
          <c:showSerName val="0"/>
          <c:showPercent val="0"/>
          <c:showBubbleSize val="0"/>
        </c:dLbls>
        <c:axId val="627612024"/>
        <c:axId val="627612352"/>
      </c:scatterChart>
      <c:scatterChart>
        <c:scatterStyle val="lineMarker"/>
        <c:varyColors val="0"/>
        <c:ser>
          <c:idx val="2"/>
          <c:order val="2"/>
          <c:tx>
            <c:v>CCV Opening %</c:v>
          </c:tx>
          <c:spPr>
            <a:ln w="76200" cap="rnd">
              <a:solidFill>
                <a:schemeClr val="accent6"/>
              </a:solidFill>
              <a:round/>
            </a:ln>
            <a:effectLst/>
          </c:spPr>
          <c:marker>
            <c:symbol val="circle"/>
            <c:size val="5"/>
            <c:spPr>
              <a:solidFill>
                <a:schemeClr val="accent6"/>
              </a:solidFill>
              <a:ln w="63500">
                <a:solidFill>
                  <a:schemeClr val="accent6"/>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Sheet1!$AA$9:$AA$241</c:f>
              <c:numCache>
                <c:formatCode>General</c:formatCode>
                <c:ptCount val="233"/>
                <c:pt idx="0">
                  <c:v>25.7290367935198</c:v>
                </c:pt>
                <c:pt idx="1">
                  <c:v>25.099116393856576</c:v>
                </c:pt>
                <c:pt idx="2">
                  <c:v>24.47849672105901</c:v>
                </c:pt>
                <c:pt idx="3">
                  <c:v>23.876317702123892</c:v>
                </c:pt>
                <c:pt idx="4">
                  <c:v>23.328882978806192</c:v>
                </c:pt>
                <c:pt idx="5">
                  <c:v>22.789904812590287</c:v>
                </c:pt>
                <c:pt idx="6">
                  <c:v>22.401008083848964</c:v>
                </c:pt>
                <c:pt idx="7">
                  <c:v>22.047057715033887</c:v>
                </c:pt>
                <c:pt idx="8">
                  <c:v>21.881999728151541</c:v>
                </c:pt>
                <c:pt idx="9">
                  <c:v>21.881999728151541</c:v>
                </c:pt>
                <c:pt idx="10">
                  <c:v>22.455010729544984</c:v>
                </c:pt>
                <c:pt idx="11">
                  <c:v>24.26530313795158</c:v>
                </c:pt>
                <c:pt idx="12">
                  <c:v>25.817137778425138</c:v>
                </c:pt>
                <c:pt idx="13">
                  <c:v>27.026896814136155</c:v>
                </c:pt>
                <c:pt idx="14">
                  <c:v>26.987867424709169</c:v>
                </c:pt>
                <c:pt idx="15">
                  <c:v>26.58663825894596</c:v>
                </c:pt>
                <c:pt idx="16">
                  <c:v>26.091201870970597</c:v>
                </c:pt>
                <c:pt idx="17">
                  <c:v>25.629044980081147</c:v>
                </c:pt>
                <c:pt idx="18">
                  <c:v>25.157489400004291</c:v>
                </c:pt>
                <c:pt idx="19">
                  <c:v>24.711558706251513</c:v>
                </c:pt>
                <c:pt idx="20">
                  <c:v>24.244664267112455</c:v>
                </c:pt>
                <c:pt idx="21">
                  <c:v>23.803780214856193</c:v>
                </c:pt>
                <c:pt idx="22">
                  <c:v>23.390705783251651</c:v>
                </c:pt>
                <c:pt idx="23">
                  <c:v>23.081282802159233</c:v>
                </c:pt>
                <c:pt idx="24">
                  <c:v>22.902564781705298</c:v>
                </c:pt>
                <c:pt idx="25">
                  <c:v>22.669026149648147</c:v>
                </c:pt>
                <c:pt idx="26">
                  <c:v>22.47867732552665</c:v>
                </c:pt>
                <c:pt idx="27">
                  <c:v>22.252825410353061</c:v>
                </c:pt>
                <c:pt idx="28">
                  <c:v>22.047240947157064</c:v>
                </c:pt>
                <c:pt idx="29">
                  <c:v>21.9358537810092</c:v>
                </c:pt>
                <c:pt idx="30">
                  <c:v>21.884799104868787</c:v>
                </c:pt>
                <c:pt idx="31">
                  <c:v>22.266217011249999</c:v>
                </c:pt>
                <c:pt idx="32">
                  <c:v>22.703185502684988</c:v>
                </c:pt>
                <c:pt idx="33">
                  <c:v>23.46974573485388</c:v>
                </c:pt>
                <c:pt idx="34">
                  <c:v>23.686086445007117</c:v>
                </c:pt>
                <c:pt idx="35">
                  <c:v>23.686086445007117</c:v>
                </c:pt>
                <c:pt idx="36">
                  <c:v>23.912698275095064</c:v>
                </c:pt>
                <c:pt idx="37">
                  <c:v>23.891139790386546</c:v>
                </c:pt>
                <c:pt idx="38">
                  <c:v>23.800995464001808</c:v>
                </c:pt>
                <c:pt idx="39">
                  <c:v>23.800995464001808</c:v>
                </c:pt>
                <c:pt idx="40">
                  <c:v>23.73628768917386</c:v>
                </c:pt>
                <c:pt idx="41">
                  <c:v>23.637137845965402</c:v>
                </c:pt>
                <c:pt idx="42">
                  <c:v>23.540340715270762</c:v>
                </c:pt>
                <c:pt idx="43">
                  <c:v>23.458759487772753</c:v>
                </c:pt>
                <c:pt idx="44">
                  <c:v>23.434642287319331</c:v>
                </c:pt>
                <c:pt idx="45">
                  <c:v>23.378460092030998</c:v>
                </c:pt>
                <c:pt idx="46">
                  <c:v>23.294754523596282</c:v>
                </c:pt>
                <c:pt idx="47">
                  <c:v>23.193406987637587</c:v>
                </c:pt>
                <c:pt idx="48">
                  <c:v>23.067091123071556</c:v>
                </c:pt>
                <c:pt idx="49">
                  <c:v>22.990150580630168</c:v>
                </c:pt>
                <c:pt idx="50">
                  <c:v>22.882741100573387</c:v>
                </c:pt>
                <c:pt idx="51">
                  <c:v>22.780637657717545</c:v>
                </c:pt>
                <c:pt idx="52">
                  <c:v>22.685710694232913</c:v>
                </c:pt>
                <c:pt idx="53">
                  <c:v>22.601253347347264</c:v>
                </c:pt>
                <c:pt idx="54">
                  <c:v>22.533725084773529</c:v>
                </c:pt>
                <c:pt idx="55">
                  <c:v>22.449401122106792</c:v>
                </c:pt>
                <c:pt idx="56">
                  <c:v>22.404248242226721</c:v>
                </c:pt>
                <c:pt idx="57">
                  <c:v>22.271035382664561</c:v>
                </c:pt>
                <c:pt idx="58">
                  <c:v>22.210021426905907</c:v>
                </c:pt>
                <c:pt idx="59">
                  <c:v>22.172701930673252</c:v>
                </c:pt>
                <c:pt idx="60">
                  <c:v>22.124369948818611</c:v>
                </c:pt>
                <c:pt idx="61">
                  <c:v>22.124369948818611</c:v>
                </c:pt>
                <c:pt idx="62">
                  <c:v>22.094162580201974</c:v>
                </c:pt>
                <c:pt idx="63">
                  <c:v>22.094162580201974</c:v>
                </c:pt>
                <c:pt idx="64">
                  <c:v>22.094162580201974</c:v>
                </c:pt>
                <c:pt idx="65">
                  <c:v>22.094162580201974</c:v>
                </c:pt>
                <c:pt idx="66">
                  <c:v>22.094162580201974</c:v>
                </c:pt>
                <c:pt idx="67">
                  <c:v>22.065603815861511</c:v>
                </c:pt>
                <c:pt idx="68">
                  <c:v>22.065603815861511</c:v>
                </c:pt>
                <c:pt idx="69">
                  <c:v>21.993105171448171</c:v>
                </c:pt>
                <c:pt idx="70">
                  <c:v>22.193777045617619</c:v>
                </c:pt>
                <c:pt idx="71">
                  <c:v>22.193777045617619</c:v>
                </c:pt>
                <c:pt idx="72">
                  <c:v>22.193777045617619</c:v>
                </c:pt>
                <c:pt idx="73">
                  <c:v>22.157897546932791</c:v>
                </c:pt>
                <c:pt idx="74">
                  <c:v>22.157897546932791</c:v>
                </c:pt>
                <c:pt idx="75">
                  <c:v>22.463801685591324</c:v>
                </c:pt>
                <c:pt idx="76">
                  <c:v>22.463801685591324</c:v>
                </c:pt>
                <c:pt idx="77">
                  <c:v>22.39858283896703</c:v>
                </c:pt>
                <c:pt idx="78">
                  <c:v>22.357741496107153</c:v>
                </c:pt>
                <c:pt idx="79">
                  <c:v>22.319769360023582</c:v>
                </c:pt>
                <c:pt idx="80">
                  <c:v>22.319769360023582</c:v>
                </c:pt>
                <c:pt idx="81">
                  <c:v>22.284413327123765</c:v>
                </c:pt>
                <c:pt idx="82">
                  <c:v>22.284413327123765</c:v>
                </c:pt>
                <c:pt idx="83">
                  <c:v>22.252618266359619</c:v>
                </c:pt>
                <c:pt idx="84">
                  <c:v>22.190279438087583</c:v>
                </c:pt>
                <c:pt idx="85">
                  <c:v>22.11056592678726</c:v>
                </c:pt>
                <c:pt idx="86">
                  <c:v>22.079372974834424</c:v>
                </c:pt>
                <c:pt idx="87">
                  <c:v>22.079372974834424</c:v>
                </c:pt>
                <c:pt idx="88">
                  <c:v>22.04925283625823</c:v>
                </c:pt>
                <c:pt idx="89">
                  <c:v>22.04925283625823</c:v>
                </c:pt>
                <c:pt idx="90">
                  <c:v>22.04925283625823</c:v>
                </c:pt>
                <c:pt idx="91">
                  <c:v>22.04925283625823</c:v>
                </c:pt>
                <c:pt idx="92">
                  <c:v>22.04925283625823</c:v>
                </c:pt>
                <c:pt idx="93">
                  <c:v>22.04925283625823</c:v>
                </c:pt>
                <c:pt idx="94">
                  <c:v>22.04925283625823</c:v>
                </c:pt>
                <c:pt idx="95">
                  <c:v>22.253133556430651</c:v>
                </c:pt>
                <c:pt idx="96">
                  <c:v>22.253133556430651</c:v>
                </c:pt>
                <c:pt idx="97">
                  <c:v>22.253133556430651</c:v>
                </c:pt>
                <c:pt idx="98">
                  <c:v>22.253133556430651</c:v>
                </c:pt>
                <c:pt idx="99">
                  <c:v>22.215277978134033</c:v>
                </c:pt>
                <c:pt idx="100">
                  <c:v>22.166291607510491</c:v>
                </c:pt>
                <c:pt idx="101">
                  <c:v>22.136106137595725</c:v>
                </c:pt>
                <c:pt idx="102">
                  <c:v>22.136106137595725</c:v>
                </c:pt>
                <c:pt idx="103">
                  <c:v>22.136106137595725</c:v>
                </c:pt>
                <c:pt idx="104">
                  <c:v>22.440962071943549</c:v>
                </c:pt>
                <c:pt idx="105">
                  <c:v>22.388884690180777</c:v>
                </c:pt>
                <c:pt idx="106">
                  <c:v>22.363780529625512</c:v>
                </c:pt>
                <c:pt idx="107">
                  <c:v>22.286540343150708</c:v>
                </c:pt>
                <c:pt idx="108">
                  <c:v>22.236904864602817</c:v>
                </c:pt>
                <c:pt idx="109">
                  <c:v>22.207961464671996</c:v>
                </c:pt>
                <c:pt idx="110">
                  <c:v>22.207961464671996</c:v>
                </c:pt>
                <c:pt idx="111">
                  <c:v>22.207961464671996</c:v>
                </c:pt>
                <c:pt idx="112">
                  <c:v>22.14972003291637</c:v>
                </c:pt>
                <c:pt idx="113">
                  <c:v>22.122523815138326</c:v>
                </c:pt>
                <c:pt idx="114">
                  <c:v>22.122523815138326</c:v>
                </c:pt>
                <c:pt idx="115">
                  <c:v>22.080267500015001</c:v>
                </c:pt>
                <c:pt idx="116">
                  <c:v>22.050631860497223</c:v>
                </c:pt>
                <c:pt idx="117">
                  <c:v>22.050631860497223</c:v>
                </c:pt>
                <c:pt idx="118">
                  <c:v>22.050631860497223</c:v>
                </c:pt>
                <c:pt idx="119">
                  <c:v>22.050631860497223</c:v>
                </c:pt>
                <c:pt idx="120">
                  <c:v>22.050631860497223</c:v>
                </c:pt>
                <c:pt idx="121">
                  <c:v>22.050631860497223</c:v>
                </c:pt>
                <c:pt idx="122">
                  <c:v>22.050631860497223</c:v>
                </c:pt>
                <c:pt idx="123">
                  <c:v>22.050631860497223</c:v>
                </c:pt>
                <c:pt idx="124">
                  <c:v>22.293290626662433</c:v>
                </c:pt>
                <c:pt idx="125">
                  <c:v>22.293290626662433</c:v>
                </c:pt>
                <c:pt idx="126">
                  <c:v>22.293290626662433</c:v>
                </c:pt>
                <c:pt idx="127">
                  <c:v>22.293290626662433</c:v>
                </c:pt>
                <c:pt idx="128">
                  <c:v>22.293290626662433</c:v>
                </c:pt>
                <c:pt idx="129">
                  <c:v>22.293290626662433</c:v>
                </c:pt>
                <c:pt idx="130">
                  <c:v>22.230851700784985</c:v>
                </c:pt>
                <c:pt idx="131">
                  <c:v>22.18036441331202</c:v>
                </c:pt>
                <c:pt idx="132">
                  <c:v>22.152573848031093</c:v>
                </c:pt>
                <c:pt idx="133">
                  <c:v>22.109538273685196</c:v>
                </c:pt>
                <c:pt idx="134">
                  <c:v>22.073314468333191</c:v>
                </c:pt>
                <c:pt idx="135">
                  <c:v>22.050103374116031</c:v>
                </c:pt>
                <c:pt idx="136">
                  <c:v>22.050103374116031</c:v>
                </c:pt>
                <c:pt idx="137">
                  <c:v>22.010861079692063</c:v>
                </c:pt>
                <c:pt idx="138">
                  <c:v>21.940547423080837</c:v>
                </c:pt>
                <c:pt idx="139">
                  <c:v>21.909015123621192</c:v>
                </c:pt>
                <c:pt idx="140">
                  <c:v>21.909015123621192</c:v>
                </c:pt>
                <c:pt idx="141">
                  <c:v>21.909015123621192</c:v>
                </c:pt>
                <c:pt idx="142">
                  <c:v>21.909015123621192</c:v>
                </c:pt>
                <c:pt idx="143">
                  <c:v>22.166871327169236</c:v>
                </c:pt>
                <c:pt idx="144">
                  <c:v>22.166871327169236</c:v>
                </c:pt>
                <c:pt idx="145">
                  <c:v>22.166871327169236</c:v>
                </c:pt>
                <c:pt idx="146">
                  <c:v>22.166871327169236</c:v>
                </c:pt>
                <c:pt idx="147">
                  <c:v>22.166871327169236</c:v>
                </c:pt>
                <c:pt idx="148">
                  <c:v>22.166871327169236</c:v>
                </c:pt>
                <c:pt idx="149">
                  <c:v>22.166871327169236</c:v>
                </c:pt>
                <c:pt idx="150">
                  <c:v>22.132453072311211</c:v>
                </c:pt>
                <c:pt idx="151">
                  <c:v>22.107387653185075</c:v>
                </c:pt>
                <c:pt idx="152">
                  <c:v>22.107387653185075</c:v>
                </c:pt>
                <c:pt idx="153">
                  <c:v>22.072823898695876</c:v>
                </c:pt>
                <c:pt idx="154">
                  <c:v>22.037785587880578</c:v>
                </c:pt>
                <c:pt idx="155">
                  <c:v>21.987530098495917</c:v>
                </c:pt>
                <c:pt idx="156">
                  <c:v>21.951119909092899</c:v>
                </c:pt>
                <c:pt idx="157">
                  <c:v>21.951119909092899</c:v>
                </c:pt>
                <c:pt idx="158">
                  <c:v>21.951119909092899</c:v>
                </c:pt>
                <c:pt idx="159">
                  <c:v>22.173982035114506</c:v>
                </c:pt>
                <c:pt idx="160">
                  <c:v>22.173982035114506</c:v>
                </c:pt>
                <c:pt idx="161">
                  <c:v>22.173982035114506</c:v>
                </c:pt>
                <c:pt idx="162">
                  <c:v>22.173982035114506</c:v>
                </c:pt>
                <c:pt idx="163">
                  <c:v>22.136361579619514</c:v>
                </c:pt>
                <c:pt idx="164">
                  <c:v>22.092776127456997</c:v>
                </c:pt>
                <c:pt idx="165">
                  <c:v>22.029445474724564</c:v>
                </c:pt>
                <c:pt idx="166">
                  <c:v>22.029445474724564</c:v>
                </c:pt>
                <c:pt idx="167">
                  <c:v>22.029445474724564</c:v>
                </c:pt>
                <c:pt idx="168">
                  <c:v>22.323119821391238</c:v>
                </c:pt>
                <c:pt idx="169">
                  <c:v>22.273819094087429</c:v>
                </c:pt>
                <c:pt idx="170">
                  <c:v>22.252343480153851</c:v>
                </c:pt>
                <c:pt idx="171">
                  <c:v>22.252343480153851</c:v>
                </c:pt>
                <c:pt idx="172">
                  <c:v>22.181913185802351</c:v>
                </c:pt>
                <c:pt idx="173">
                  <c:v>22.074390424757958</c:v>
                </c:pt>
                <c:pt idx="174">
                  <c:v>22.02014692418738</c:v>
                </c:pt>
                <c:pt idx="175">
                  <c:v>22.02014692418738</c:v>
                </c:pt>
                <c:pt idx="176">
                  <c:v>21.970924789008603</c:v>
                </c:pt>
                <c:pt idx="177">
                  <c:v>21.926224353767353</c:v>
                </c:pt>
                <c:pt idx="178">
                  <c:v>21.926224353767353</c:v>
                </c:pt>
                <c:pt idx="179">
                  <c:v>21.926224353767353</c:v>
                </c:pt>
                <c:pt idx="180">
                  <c:v>21.926224353767353</c:v>
                </c:pt>
                <c:pt idx="181">
                  <c:v>21.926224353767353</c:v>
                </c:pt>
                <c:pt idx="182">
                  <c:v>21.926224353767353</c:v>
                </c:pt>
                <c:pt idx="183">
                  <c:v>21.926224353767353</c:v>
                </c:pt>
                <c:pt idx="184">
                  <c:v>21.926224353767353</c:v>
                </c:pt>
                <c:pt idx="185">
                  <c:v>21.926224353767353</c:v>
                </c:pt>
                <c:pt idx="186">
                  <c:v>21.861362362687149</c:v>
                </c:pt>
                <c:pt idx="187">
                  <c:v>21.861362362687149</c:v>
                </c:pt>
                <c:pt idx="188">
                  <c:v>21.861362362687149</c:v>
                </c:pt>
                <c:pt idx="189">
                  <c:v>22.128065092728967</c:v>
                </c:pt>
                <c:pt idx="190">
                  <c:v>22.128065092728967</c:v>
                </c:pt>
                <c:pt idx="191">
                  <c:v>22.128065092728967</c:v>
                </c:pt>
                <c:pt idx="192">
                  <c:v>22.128065092728967</c:v>
                </c:pt>
                <c:pt idx="193">
                  <c:v>22.128065092728967</c:v>
                </c:pt>
                <c:pt idx="194">
                  <c:v>22.099501886736501</c:v>
                </c:pt>
                <c:pt idx="195">
                  <c:v>22.099501886736501</c:v>
                </c:pt>
                <c:pt idx="196">
                  <c:v>22.099501886736501</c:v>
                </c:pt>
                <c:pt idx="197">
                  <c:v>22.056944524243228</c:v>
                </c:pt>
                <c:pt idx="198">
                  <c:v>22.018481566573197</c:v>
                </c:pt>
                <c:pt idx="199">
                  <c:v>22.018481566573197</c:v>
                </c:pt>
                <c:pt idx="200">
                  <c:v>21.935595458296589</c:v>
                </c:pt>
                <c:pt idx="201">
                  <c:v>22.174752943296589</c:v>
                </c:pt>
                <c:pt idx="202">
                  <c:v>22.152410345718906</c:v>
                </c:pt>
                <c:pt idx="203">
                  <c:v>22.152410345718906</c:v>
                </c:pt>
                <c:pt idx="204">
                  <c:v>22.103233786743807</c:v>
                </c:pt>
                <c:pt idx="205">
                  <c:v>21.994579849259456</c:v>
                </c:pt>
                <c:pt idx="206">
                  <c:v>21.994579849259456</c:v>
                </c:pt>
                <c:pt idx="207">
                  <c:v>21.938116978806622</c:v>
                </c:pt>
                <c:pt idx="208">
                  <c:v>21.86259714339279</c:v>
                </c:pt>
                <c:pt idx="209">
                  <c:v>21.86259714339279</c:v>
                </c:pt>
                <c:pt idx="210">
                  <c:v>21.86259714339279</c:v>
                </c:pt>
                <c:pt idx="211">
                  <c:v>21.86259714339279</c:v>
                </c:pt>
                <c:pt idx="212">
                  <c:v>22.181116702574656</c:v>
                </c:pt>
                <c:pt idx="213">
                  <c:v>22.181116702574656</c:v>
                </c:pt>
                <c:pt idx="214">
                  <c:v>22.181116702574656</c:v>
                </c:pt>
                <c:pt idx="215">
                  <c:v>22.12190176450811</c:v>
                </c:pt>
                <c:pt idx="216">
                  <c:v>22.12190176450811</c:v>
                </c:pt>
                <c:pt idx="217">
                  <c:v>22.084863691123232</c:v>
                </c:pt>
                <c:pt idx="218">
                  <c:v>22.062160257638418</c:v>
                </c:pt>
                <c:pt idx="219">
                  <c:v>22.027150871925887</c:v>
                </c:pt>
                <c:pt idx="220">
                  <c:v>22.027150871925887</c:v>
                </c:pt>
                <c:pt idx="221">
                  <c:v>21.964265785386026</c:v>
                </c:pt>
                <c:pt idx="222">
                  <c:v>21.936907531852761</c:v>
                </c:pt>
                <c:pt idx="223">
                  <c:v>21.899697687372939</c:v>
                </c:pt>
                <c:pt idx="224">
                  <c:v>21.832935589429741</c:v>
                </c:pt>
                <c:pt idx="225">
                  <c:v>21.808999832820263</c:v>
                </c:pt>
                <c:pt idx="226">
                  <c:v>21.808999832820263</c:v>
                </c:pt>
                <c:pt idx="227">
                  <c:v>21.808999832820263</c:v>
                </c:pt>
                <c:pt idx="228">
                  <c:v>21.808999832820263</c:v>
                </c:pt>
                <c:pt idx="229">
                  <c:v>22.106354137820247</c:v>
                </c:pt>
                <c:pt idx="230">
                  <c:v>22.106354137820247</c:v>
                </c:pt>
                <c:pt idx="231">
                  <c:v>22.106354137820247</c:v>
                </c:pt>
                <c:pt idx="232">
                  <c:v>22.037132394680608</c:v>
                </c:pt>
              </c:numCache>
            </c:numRef>
          </c:yVal>
          <c:smooth val="0"/>
          <c:extLst>
            <c:ext xmlns:c16="http://schemas.microsoft.com/office/drawing/2014/chart" uri="{C3380CC4-5D6E-409C-BE32-E72D297353CC}">
              <c16:uniqueId val="{00000002-FA3D-4C9B-9E1A-9A24A315C192}"/>
            </c:ext>
          </c:extLst>
        </c:ser>
        <c:dLbls>
          <c:showLegendKey val="0"/>
          <c:showVal val="0"/>
          <c:showCatName val="0"/>
          <c:showSerName val="0"/>
          <c:showPercent val="0"/>
          <c:showBubbleSize val="0"/>
        </c:dLbls>
        <c:axId val="569687336"/>
        <c:axId val="569680776"/>
      </c:scatterChart>
      <c:valAx>
        <c:axId val="627612024"/>
        <c:scaling>
          <c:orientation val="minMax"/>
          <c:max val="21"/>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352"/>
        <c:crosses val="autoZero"/>
        <c:crossBetween val="midCat"/>
      </c:valAx>
      <c:valAx>
        <c:axId val="627612352"/>
        <c:scaling>
          <c:orientation val="minMax"/>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dirty="0"/>
                  <a:t>Pressure (</a:t>
                </a:r>
                <a:r>
                  <a:rPr lang="en-US" dirty="0" err="1"/>
                  <a:t>psig</a:t>
                </a:r>
                <a:r>
                  <a:rPr lang="en-US" dirty="0"/>
                  <a:t>) </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024"/>
        <c:crosses val="autoZero"/>
        <c:crossBetween val="midCat"/>
      </c:valAx>
      <c:valAx>
        <c:axId val="569680776"/>
        <c:scaling>
          <c:orientation val="minMax"/>
          <c:max val="26"/>
          <c:min val="20"/>
        </c:scaling>
        <c:delete val="0"/>
        <c:axPos val="r"/>
        <c:numFmt formatCode="General" sourceLinked="1"/>
        <c:majorTickMark val="cross"/>
        <c:minorTickMark val="none"/>
        <c:tickLblPos val="nextTo"/>
        <c:spPr>
          <a:noFill/>
          <a:ln>
            <a:solidFill>
              <a:srgbClr val="4472C4"/>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69687336"/>
        <c:crosses val="max"/>
        <c:crossBetween val="midCat"/>
        <c:majorUnit val="2"/>
      </c:valAx>
      <c:valAx>
        <c:axId val="569687336"/>
        <c:scaling>
          <c:orientation val="minMax"/>
        </c:scaling>
        <c:delete val="1"/>
        <c:axPos val="b"/>
        <c:numFmt formatCode="0.0" sourceLinked="1"/>
        <c:majorTickMark val="out"/>
        <c:minorTickMark val="none"/>
        <c:tickLblPos val="nextTo"/>
        <c:crossAx val="569680776"/>
        <c:crosses val="autoZero"/>
        <c:crossBetween val="midCat"/>
      </c:valAx>
      <c:spPr>
        <a:noFill/>
        <a:ln w="25400">
          <a:solidFill>
            <a:schemeClr val="tx1"/>
          </a:solidFill>
        </a:ln>
        <a:effectLst/>
      </c:spPr>
    </c:plotArea>
    <c:legend>
      <c:legendPos val="r"/>
      <c:layout>
        <c:manualLayout>
          <c:xMode val="edge"/>
          <c:yMode val="edge"/>
          <c:x val="0.67611582206070386"/>
          <c:y val="4.8981556222300091E-2"/>
          <c:w val="0.24672218857258227"/>
          <c:h val="0.16179168968608268"/>
        </c:manualLayout>
      </c:layout>
      <c:overlay val="0"/>
      <c:spPr>
        <a:noFill/>
        <a:ln>
          <a:solidFill>
            <a:sysClr val="windowText" lastClr="000000"/>
          </a:solid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0580209731848"/>
          <c:y val="7.7566311842112365E-2"/>
          <c:w val="0.81737234683667881"/>
          <c:h val="0.74648077020205061"/>
        </c:manualLayout>
      </c:layout>
      <c:scatterChart>
        <c:scatterStyle val="lineMarker"/>
        <c:varyColors val="0"/>
        <c:ser>
          <c:idx val="0"/>
          <c:order val="0"/>
          <c:tx>
            <c:v>Liquid separation efficiency</c:v>
          </c:tx>
          <c:spPr>
            <a:ln w="19050">
              <a:noFill/>
            </a:ln>
          </c:spPr>
          <c:marker>
            <c:symbol val="circle"/>
            <c:size val="5"/>
            <c:spPr>
              <a:solidFill>
                <a:schemeClr val="accent1"/>
              </a:solidFill>
              <a:ln w="9525">
                <a:solidFill>
                  <a:schemeClr val="accent1"/>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Sheet1!$AN$9:$AN$241</c:f>
              <c:numCache>
                <c:formatCode>General</c:formatCode>
                <c:ptCount val="233"/>
                <c:pt idx="0">
                  <c:v>0</c:v>
                </c:pt>
                <c:pt idx="1">
                  <c:v>0</c:v>
                </c:pt>
                <c:pt idx="2">
                  <c:v>0</c:v>
                </c:pt>
                <c:pt idx="3">
                  <c:v>0</c:v>
                </c:pt>
                <c:pt idx="4">
                  <c:v>0</c:v>
                </c:pt>
                <c:pt idx="5">
                  <c:v>0</c:v>
                </c:pt>
                <c:pt idx="6">
                  <c:v>0</c:v>
                </c:pt>
                <c:pt idx="7">
                  <c:v>0</c:v>
                </c:pt>
                <c:pt idx="8">
                  <c:v>0</c:v>
                </c:pt>
                <c:pt idx="9">
                  <c:v>0</c:v>
                </c:pt>
                <c:pt idx="10">
                  <c:v>0</c:v>
                </c:pt>
                <c:pt idx="11">
                  <c:v>0</c:v>
                </c:pt>
                <c:pt idx="12">
                  <c:v>1.0909213431920026</c:v>
                </c:pt>
                <c:pt idx="13">
                  <c:v>1.4813258097377104</c:v>
                </c:pt>
                <c:pt idx="14">
                  <c:v>1.1471063242104644</c:v>
                </c:pt>
                <c:pt idx="15">
                  <c:v>0.52414883462515727</c:v>
                </c:pt>
                <c:pt idx="16">
                  <c:v>0.43620981452105356</c:v>
                </c:pt>
                <c:pt idx="17">
                  <c:v>0.52099849906813378</c:v>
                </c:pt>
                <c:pt idx="18">
                  <c:v>0.2126689151622721</c:v>
                </c:pt>
                <c:pt idx="19">
                  <c:v>1.1305077441700227E-2</c:v>
                </c:pt>
                <c:pt idx="20">
                  <c:v>0</c:v>
                </c:pt>
                <c:pt idx="21">
                  <c:v>0</c:v>
                </c:pt>
                <c:pt idx="22">
                  <c:v>0</c:v>
                </c:pt>
                <c:pt idx="23">
                  <c:v>0</c:v>
                </c:pt>
                <c:pt idx="24">
                  <c:v>0</c:v>
                </c:pt>
                <c:pt idx="25">
                  <c:v>9.1100803249553983E-2</c:v>
                </c:pt>
                <c:pt idx="26">
                  <c:v>0</c:v>
                </c:pt>
                <c:pt idx="27">
                  <c:v>0.45282025377709945</c:v>
                </c:pt>
                <c:pt idx="28">
                  <c:v>0.89517634749805552</c:v>
                </c:pt>
                <c:pt idx="29">
                  <c:v>0.90114625327860431</c:v>
                </c:pt>
                <c:pt idx="30">
                  <c:v>1.291078473582024</c:v>
                </c:pt>
                <c:pt idx="31">
                  <c:v>1.5505586970873628</c:v>
                </c:pt>
                <c:pt idx="32">
                  <c:v>1.6857198860894755</c:v>
                </c:pt>
                <c:pt idx="33">
                  <c:v>2.0742963723042664</c:v>
                </c:pt>
                <c:pt idx="34">
                  <c:v>1.8752365645723268</c:v>
                </c:pt>
                <c:pt idx="35">
                  <c:v>1.7624589267708737</c:v>
                </c:pt>
                <c:pt idx="36">
                  <c:v>1.80897989042292</c:v>
                </c:pt>
                <c:pt idx="37">
                  <c:v>1.7530832879703671</c:v>
                </c:pt>
                <c:pt idx="38">
                  <c:v>1.5590396604281513</c:v>
                </c:pt>
                <c:pt idx="39">
                  <c:v>0.98533483337824335</c:v>
                </c:pt>
                <c:pt idx="40">
                  <c:v>0.75411960459018978</c:v>
                </c:pt>
                <c:pt idx="41">
                  <c:v>0.62162517601430844</c:v>
                </c:pt>
                <c:pt idx="42">
                  <c:v>0.61812369274537093</c:v>
                </c:pt>
                <c:pt idx="43">
                  <c:v>0.6203603387464085</c:v>
                </c:pt>
                <c:pt idx="44">
                  <c:v>0.67927774617761083</c:v>
                </c:pt>
                <c:pt idx="45">
                  <c:v>0.72063621905534248</c:v>
                </c:pt>
                <c:pt idx="46">
                  <c:v>0.68083729184718689</c:v>
                </c:pt>
                <c:pt idx="47">
                  <c:v>0.94034731879400868</c:v>
                </c:pt>
                <c:pt idx="48">
                  <c:v>1.0215431867645957</c:v>
                </c:pt>
                <c:pt idx="49">
                  <c:v>0.93097122552915879</c:v>
                </c:pt>
                <c:pt idx="50">
                  <c:v>0.9883253033307412</c:v>
                </c:pt>
                <c:pt idx="51">
                  <c:v>1.0390751965695213</c:v>
                </c:pt>
                <c:pt idx="52">
                  <c:v>1.0185212320098758</c:v>
                </c:pt>
                <c:pt idx="53">
                  <c:v>1.0539112948392939</c:v>
                </c:pt>
                <c:pt idx="54">
                  <c:v>0.95459152012009507</c:v>
                </c:pt>
                <c:pt idx="55">
                  <c:v>1.0141831850999372</c:v>
                </c:pt>
                <c:pt idx="56">
                  <c:v>1.0615171471585272</c:v>
                </c:pt>
                <c:pt idx="57">
                  <c:v>1.0831287865592518</c:v>
                </c:pt>
                <c:pt idx="58">
                  <c:v>0.97503409234953042</c:v>
                </c:pt>
                <c:pt idx="59">
                  <c:v>1.2207482011071624</c:v>
                </c:pt>
                <c:pt idx="60">
                  <c:v>1.316655821124715</c:v>
                </c:pt>
                <c:pt idx="61">
                  <c:v>1.2574430723396131</c:v>
                </c:pt>
                <c:pt idx="62">
                  <c:v>1.246678637363845</c:v>
                </c:pt>
                <c:pt idx="63">
                  <c:v>1.2778460508237803</c:v>
                </c:pt>
                <c:pt idx="64">
                  <c:v>1.2102912746353873</c:v>
                </c:pt>
                <c:pt idx="65">
                  <c:v>1.1622399377653163</c:v>
                </c:pt>
                <c:pt idx="66">
                  <c:v>1.1599248437152467</c:v>
                </c:pt>
                <c:pt idx="67">
                  <c:v>1.1740631460008168</c:v>
                </c:pt>
                <c:pt idx="68">
                  <c:v>1.0242344208688687</c:v>
                </c:pt>
                <c:pt idx="69">
                  <c:v>1.1337120327579531</c:v>
                </c:pt>
                <c:pt idx="70">
                  <c:v>1.0033848767316196</c:v>
                </c:pt>
                <c:pt idx="71">
                  <c:v>1.1473137613212838</c:v>
                </c:pt>
                <c:pt idx="72">
                  <c:v>1.1786431918030753</c:v>
                </c:pt>
                <c:pt idx="73">
                  <c:v>1.1666804486633218</c:v>
                </c:pt>
                <c:pt idx="74">
                  <c:v>0.90392851240803496</c:v>
                </c:pt>
                <c:pt idx="75">
                  <c:v>0.82520567579362292</c:v>
                </c:pt>
                <c:pt idx="76">
                  <c:v>0.95337324752532149</c:v>
                </c:pt>
                <c:pt idx="77">
                  <c:v>1.0266045415648273</c:v>
                </c:pt>
                <c:pt idx="78">
                  <c:v>0.79231146461565072</c:v>
                </c:pt>
                <c:pt idx="79">
                  <c:v>0.74109838184053622</c:v>
                </c:pt>
                <c:pt idx="80">
                  <c:v>0.7551946819162737</c:v>
                </c:pt>
                <c:pt idx="81">
                  <c:v>0.76877484758213188</c:v>
                </c:pt>
                <c:pt idx="82">
                  <c:v>0.82692204937468083</c:v>
                </c:pt>
                <c:pt idx="83">
                  <c:v>1.0261885352559506</c:v>
                </c:pt>
                <c:pt idx="84">
                  <c:v>1.0390984701631127</c:v>
                </c:pt>
                <c:pt idx="85">
                  <c:v>0.87953454029230949</c:v>
                </c:pt>
                <c:pt idx="86">
                  <c:v>1.0768359728497625</c:v>
                </c:pt>
                <c:pt idx="87">
                  <c:v>1.1386294179143981</c:v>
                </c:pt>
                <c:pt idx="88">
                  <c:v>1.0991003414420881</c:v>
                </c:pt>
                <c:pt idx="89">
                  <c:v>1.1460524402111527</c:v>
                </c:pt>
                <c:pt idx="90">
                  <c:v>1.1888289446081208</c:v>
                </c:pt>
                <c:pt idx="91">
                  <c:v>1.203508118373243</c:v>
                </c:pt>
                <c:pt idx="92">
                  <c:v>1.1105420807342725</c:v>
                </c:pt>
                <c:pt idx="93">
                  <c:v>1.0610148665418373</c:v>
                </c:pt>
                <c:pt idx="94">
                  <c:v>1.2124422446648309</c:v>
                </c:pt>
                <c:pt idx="95">
                  <c:v>1.1791740594487155</c:v>
                </c:pt>
                <c:pt idx="96">
                  <c:v>1.1286956311784695</c:v>
                </c:pt>
                <c:pt idx="97">
                  <c:v>1.005291772828566</c:v>
                </c:pt>
                <c:pt idx="98">
                  <c:v>1.0985534868445739</c:v>
                </c:pt>
                <c:pt idx="99">
                  <c:v>1.0914819935307054</c:v>
                </c:pt>
                <c:pt idx="100">
                  <c:v>0.90290807398150175</c:v>
                </c:pt>
                <c:pt idx="101">
                  <c:v>0.74051375024293731</c:v>
                </c:pt>
                <c:pt idx="102">
                  <c:v>0.80725832059379099</c:v>
                </c:pt>
                <c:pt idx="103">
                  <c:v>0.98524854110489157</c:v>
                </c:pt>
                <c:pt idx="104">
                  <c:v>0.99785424396057709</c:v>
                </c:pt>
                <c:pt idx="105">
                  <c:v>0.9514827810371862</c:v>
                </c:pt>
                <c:pt idx="106">
                  <c:v>1.0456447287607451</c:v>
                </c:pt>
                <c:pt idx="107">
                  <c:v>1.0844568631422369</c:v>
                </c:pt>
                <c:pt idx="108">
                  <c:v>0.94808915792964288</c:v>
                </c:pt>
                <c:pt idx="109">
                  <c:v>0.79611357673335892</c:v>
                </c:pt>
                <c:pt idx="110">
                  <c:v>0.90813866744331517</c:v>
                </c:pt>
                <c:pt idx="111">
                  <c:v>0.94198897594354158</c:v>
                </c:pt>
                <c:pt idx="112">
                  <c:v>0.96472959284577864</c:v>
                </c:pt>
                <c:pt idx="113">
                  <c:v>0.83614089604913944</c:v>
                </c:pt>
                <c:pt idx="114">
                  <c:v>1.0707010997632338</c:v>
                </c:pt>
                <c:pt idx="115">
                  <c:v>1.1780949458750363</c:v>
                </c:pt>
                <c:pt idx="116">
                  <c:v>1.0599638912154123</c:v>
                </c:pt>
                <c:pt idx="117">
                  <c:v>1.1023327561769363</c:v>
                </c:pt>
                <c:pt idx="118">
                  <c:v>1.1502872841408529</c:v>
                </c:pt>
                <c:pt idx="119">
                  <c:v>1.1386675108895261</c:v>
                </c:pt>
                <c:pt idx="120">
                  <c:v>1.08251000123029</c:v>
                </c:pt>
                <c:pt idx="121">
                  <c:v>1.2007933612604014</c:v>
                </c:pt>
                <c:pt idx="122">
                  <c:v>1.129446832004587</c:v>
                </c:pt>
                <c:pt idx="123">
                  <c:v>1.1335920411075107</c:v>
                </c:pt>
                <c:pt idx="124">
                  <c:v>0.98008312839757927</c:v>
                </c:pt>
                <c:pt idx="125">
                  <c:v>1.0961212989900029</c:v>
                </c:pt>
                <c:pt idx="126">
                  <c:v>1.0424587754094135</c:v>
                </c:pt>
                <c:pt idx="127">
                  <c:v>0.96743006360796768</c:v>
                </c:pt>
                <c:pt idx="128">
                  <c:v>0.7703368166909661</c:v>
                </c:pt>
                <c:pt idx="129">
                  <c:v>0.97333716997856112</c:v>
                </c:pt>
                <c:pt idx="130">
                  <c:v>0.90178607101394825</c:v>
                </c:pt>
                <c:pt idx="131">
                  <c:v>0.73858530300644409</c:v>
                </c:pt>
                <c:pt idx="132">
                  <c:v>0.77005226531994386</c:v>
                </c:pt>
                <c:pt idx="133">
                  <c:v>0.93125244969853815</c:v>
                </c:pt>
                <c:pt idx="134">
                  <c:v>0.94818496949585529</c:v>
                </c:pt>
                <c:pt idx="135">
                  <c:v>0.89884845110687661</c:v>
                </c:pt>
                <c:pt idx="136">
                  <c:v>0.97429428822916875</c:v>
                </c:pt>
                <c:pt idx="137">
                  <c:v>1.0709237013013555</c:v>
                </c:pt>
                <c:pt idx="138">
                  <c:v>1.1992164399739451</c:v>
                </c:pt>
                <c:pt idx="139">
                  <c:v>1.0362041783946299</c:v>
                </c:pt>
                <c:pt idx="140">
                  <c:v>1.003391636600782</c:v>
                </c:pt>
                <c:pt idx="141">
                  <c:v>1.1964469696006348</c:v>
                </c:pt>
                <c:pt idx="142">
                  <c:v>1.1931080907976035</c:v>
                </c:pt>
                <c:pt idx="143">
                  <c:v>1.2552967478218224</c:v>
                </c:pt>
                <c:pt idx="144">
                  <c:v>1.1886507369942401</c:v>
                </c:pt>
                <c:pt idx="145">
                  <c:v>1.2354761364698037</c:v>
                </c:pt>
                <c:pt idx="146">
                  <c:v>1.1125591551690388</c:v>
                </c:pt>
                <c:pt idx="147">
                  <c:v>1.0609816831967234</c:v>
                </c:pt>
                <c:pt idx="148">
                  <c:v>0.89439221904243971</c:v>
                </c:pt>
                <c:pt idx="149">
                  <c:v>0.7430436334521282</c:v>
                </c:pt>
                <c:pt idx="150">
                  <c:v>0.93266985363683419</c:v>
                </c:pt>
                <c:pt idx="151">
                  <c:v>0.84794893935043913</c:v>
                </c:pt>
                <c:pt idx="152">
                  <c:v>0.81179827181063602</c:v>
                </c:pt>
                <c:pt idx="153">
                  <c:v>0.92250011180774261</c:v>
                </c:pt>
                <c:pt idx="154">
                  <c:v>0.84323985317738792</c:v>
                </c:pt>
                <c:pt idx="155">
                  <c:v>0.93559175117103366</c:v>
                </c:pt>
                <c:pt idx="156">
                  <c:v>0.90840178369452229</c:v>
                </c:pt>
                <c:pt idx="157">
                  <c:v>0.90721000047364542</c:v>
                </c:pt>
                <c:pt idx="158">
                  <c:v>1.1053364047596079</c:v>
                </c:pt>
                <c:pt idx="159">
                  <c:v>1.1802091159542569</c:v>
                </c:pt>
                <c:pt idx="160">
                  <c:v>1.2003905141269373</c:v>
                </c:pt>
                <c:pt idx="161">
                  <c:v>1.1049317464714279</c:v>
                </c:pt>
                <c:pt idx="162">
                  <c:v>1.022724062979101</c:v>
                </c:pt>
                <c:pt idx="163">
                  <c:v>1.1420085179857133</c:v>
                </c:pt>
                <c:pt idx="164">
                  <c:v>1.0213941462621223</c:v>
                </c:pt>
                <c:pt idx="165">
                  <c:v>0.91714627277710159</c:v>
                </c:pt>
                <c:pt idx="166">
                  <c:v>0.7807204695087826</c:v>
                </c:pt>
                <c:pt idx="167">
                  <c:v>0.85725366016364313</c:v>
                </c:pt>
                <c:pt idx="168">
                  <c:v>0.86636139144696789</c:v>
                </c:pt>
                <c:pt idx="169">
                  <c:v>0.91781726003272723</c:v>
                </c:pt>
                <c:pt idx="170">
                  <c:v>0.89173505540537323</c:v>
                </c:pt>
                <c:pt idx="171">
                  <c:v>0.8453732066282329</c:v>
                </c:pt>
                <c:pt idx="172">
                  <c:v>0.86488242279837302</c:v>
                </c:pt>
                <c:pt idx="173">
                  <c:v>0.88559034069928644</c:v>
                </c:pt>
                <c:pt idx="174">
                  <c:v>0.71161474691850546</c:v>
                </c:pt>
                <c:pt idx="175">
                  <c:v>0.86179165995902707</c:v>
                </c:pt>
                <c:pt idx="176">
                  <c:v>0.93245877570156266</c:v>
                </c:pt>
                <c:pt idx="177">
                  <c:v>0.93264413394684187</c:v>
                </c:pt>
                <c:pt idx="178">
                  <c:v>1.0515819305051126</c:v>
                </c:pt>
                <c:pt idx="179">
                  <c:v>1.0701035017436697</c:v>
                </c:pt>
                <c:pt idx="180">
                  <c:v>1.0521748674817815</c:v>
                </c:pt>
                <c:pt idx="181">
                  <c:v>1.044407427614042</c:v>
                </c:pt>
                <c:pt idx="182">
                  <c:v>0.91412353873490271</c:v>
                </c:pt>
                <c:pt idx="183">
                  <c:v>0.95450566019364502</c:v>
                </c:pt>
                <c:pt idx="184">
                  <c:v>1.0344541337809992</c:v>
                </c:pt>
                <c:pt idx="185">
                  <c:v>1.0935599089655483</c:v>
                </c:pt>
                <c:pt idx="186">
                  <c:v>0.98200154400160844</c:v>
                </c:pt>
                <c:pt idx="187">
                  <c:v>0.82304915212334973</c:v>
                </c:pt>
                <c:pt idx="188">
                  <c:v>0.96160815647707976</c:v>
                </c:pt>
                <c:pt idx="189">
                  <c:v>0.98683668253136103</c:v>
                </c:pt>
                <c:pt idx="190">
                  <c:v>0.88154213014339067</c:v>
                </c:pt>
                <c:pt idx="191">
                  <c:v>0.83320641579507071</c:v>
                </c:pt>
                <c:pt idx="192">
                  <c:v>0.82341707720460999</c:v>
                </c:pt>
                <c:pt idx="193">
                  <c:v>0.90285748154529033</c:v>
                </c:pt>
                <c:pt idx="194">
                  <c:v>0.7114632744634658</c:v>
                </c:pt>
                <c:pt idx="195">
                  <c:v>0.59253783390138692</c:v>
                </c:pt>
                <c:pt idx="196">
                  <c:v>0.68534533701240763</c:v>
                </c:pt>
                <c:pt idx="197">
                  <c:v>0.66550312483485363</c:v>
                </c:pt>
                <c:pt idx="198">
                  <c:v>0.66579024014715915</c:v>
                </c:pt>
                <c:pt idx="199">
                  <c:v>0.88228939622613967</c:v>
                </c:pt>
                <c:pt idx="200">
                  <c:v>0.84298538375379839</c:v>
                </c:pt>
                <c:pt idx="201">
                  <c:v>0.78266979850002794</c:v>
                </c:pt>
                <c:pt idx="202">
                  <c:v>0.81867713512418316</c:v>
                </c:pt>
                <c:pt idx="203">
                  <c:v>1.0263628304052517</c:v>
                </c:pt>
                <c:pt idx="204">
                  <c:v>1.1155733649885426</c:v>
                </c:pt>
                <c:pt idx="205">
                  <c:v>1.0266543903968453</c:v>
                </c:pt>
                <c:pt idx="206">
                  <c:v>0.86643313194324212</c:v>
                </c:pt>
                <c:pt idx="207">
                  <c:v>0.96897355003054841</c:v>
                </c:pt>
                <c:pt idx="208">
                  <c:v>0.99283707450593028</c:v>
                </c:pt>
                <c:pt idx="209">
                  <c:v>0.9681569326734375</c:v>
                </c:pt>
                <c:pt idx="210">
                  <c:v>1.0021791973523362</c:v>
                </c:pt>
                <c:pt idx="211">
                  <c:v>1.1438191576320504</c:v>
                </c:pt>
                <c:pt idx="212">
                  <c:v>1.1850900526812944</c:v>
                </c:pt>
                <c:pt idx="213">
                  <c:v>1.154751527911748</c:v>
                </c:pt>
                <c:pt idx="214">
                  <c:v>1.0402212211995185</c:v>
                </c:pt>
                <c:pt idx="215">
                  <c:v>0.98384927235956121</c:v>
                </c:pt>
                <c:pt idx="216">
                  <c:v>0.72619181718492631</c:v>
                </c:pt>
                <c:pt idx="217">
                  <c:v>0.74793135669601862</c:v>
                </c:pt>
                <c:pt idx="218">
                  <c:v>0.73901814326420401</c:v>
                </c:pt>
                <c:pt idx="219">
                  <c:v>0.65948284293377446</c:v>
                </c:pt>
                <c:pt idx="220">
                  <c:v>0.72727181728851042</c:v>
                </c:pt>
                <c:pt idx="221">
                  <c:v>0.75465745061434986</c:v>
                </c:pt>
                <c:pt idx="222">
                  <c:v>0.82430723407115147</c:v>
                </c:pt>
                <c:pt idx="223">
                  <c:v>0.88804605192834729</c:v>
                </c:pt>
                <c:pt idx="224">
                  <c:v>0.94177378125058819</c:v>
                </c:pt>
                <c:pt idx="225">
                  <c:v>0.90275178063116923</c:v>
                </c:pt>
                <c:pt idx="226">
                  <c:v>0.94855812923371863</c:v>
                </c:pt>
                <c:pt idx="227">
                  <c:v>0.97120153208474647</c:v>
                </c:pt>
                <c:pt idx="228">
                  <c:v>1.1008779740069865</c:v>
                </c:pt>
                <c:pt idx="229">
                  <c:v>1.1218546519692858</c:v>
                </c:pt>
                <c:pt idx="230">
                  <c:v>1.1291874911551045</c:v>
                </c:pt>
                <c:pt idx="231">
                  <c:v>1.0781515238671557</c:v>
                </c:pt>
                <c:pt idx="232">
                  <c:v>0.9033571384854967</c:v>
                </c:pt>
              </c:numCache>
            </c:numRef>
          </c:yVal>
          <c:smooth val="0"/>
          <c:extLst>
            <c:ext xmlns:c16="http://schemas.microsoft.com/office/drawing/2014/chart" uri="{C3380CC4-5D6E-409C-BE32-E72D297353CC}">
              <c16:uniqueId val="{00000000-1428-48F9-96F0-EE014387B109}"/>
            </c:ext>
          </c:extLst>
        </c:ser>
        <c:ser>
          <c:idx val="1"/>
          <c:order val="1"/>
          <c:tx>
            <c:v>Gas separation efficiency</c:v>
          </c:tx>
          <c:spPr>
            <a:ln w="19050">
              <a:noFill/>
            </a:ln>
          </c:spPr>
          <c:marker>
            <c:symbol val="circle"/>
            <c:size val="5"/>
            <c:spPr>
              <a:solidFill>
                <a:schemeClr val="accent2"/>
              </a:solidFill>
              <a:ln w="9525">
                <a:solidFill>
                  <a:schemeClr val="accent2"/>
                </a:solidFill>
              </a:ln>
              <a:effectLst/>
            </c:spPr>
          </c:marker>
          <c:xVal>
            <c:numRef>
              <c:f>Sheet1!$B$9:$B$241</c:f>
              <c:numCache>
                <c:formatCode>0.0</c:formatCode>
                <c:ptCount val="23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numCache>
            </c:numRef>
          </c:xVal>
          <c:yVal>
            <c:numRef>
              <c:f>Sheet1!$AQ$9:$AQ$241</c:f>
              <c:numCache>
                <c:formatCode>0.000</c:formatCode>
                <c:ptCount val="233"/>
                <c:pt idx="0">
                  <c:v>0</c:v>
                </c:pt>
                <c:pt idx="1">
                  <c:v>0</c:v>
                </c:pt>
                <c:pt idx="2">
                  <c:v>0</c:v>
                </c:pt>
                <c:pt idx="3">
                  <c:v>1.1423872155377515</c:v>
                </c:pt>
                <c:pt idx="4">
                  <c:v>0.98922837253261542</c:v>
                </c:pt>
                <c:pt idx="5">
                  <c:v>0.76182379767405783</c:v>
                </c:pt>
                <c:pt idx="6">
                  <c:v>1.2990930825610563</c:v>
                </c:pt>
                <c:pt idx="7">
                  <c:v>0.64066606299420081</c:v>
                </c:pt>
                <c:pt idx="8">
                  <c:v>1.125700910924762</c:v>
                </c:pt>
                <c:pt idx="9">
                  <c:v>0.56620240274202893</c:v>
                </c:pt>
                <c:pt idx="10">
                  <c:v>1.0913360587624101</c:v>
                </c:pt>
                <c:pt idx="11">
                  <c:v>0.80996123694189237</c:v>
                </c:pt>
                <c:pt idx="12">
                  <c:v>0.82551925366551182</c:v>
                </c:pt>
                <c:pt idx="13">
                  <c:v>2.501927010114435E-2</c:v>
                </c:pt>
                <c:pt idx="14">
                  <c:v>0.48141424710901881</c:v>
                </c:pt>
                <c:pt idx="15">
                  <c:v>0.65496594858606993</c:v>
                </c:pt>
                <c:pt idx="16">
                  <c:v>1.1041861717297525</c:v>
                </c:pt>
                <c:pt idx="17">
                  <c:v>0.98147997119610331</c:v>
                </c:pt>
                <c:pt idx="18">
                  <c:v>0.9020783391709627</c:v>
                </c:pt>
                <c:pt idx="19">
                  <c:v>0.80979506682386337</c:v>
                </c:pt>
                <c:pt idx="20">
                  <c:v>0.9353244553501644</c:v>
                </c:pt>
                <c:pt idx="21">
                  <c:v>0.81703128129437963</c:v>
                </c:pt>
                <c:pt idx="22">
                  <c:v>0.88308500114234489</c:v>
                </c:pt>
                <c:pt idx="23">
                  <c:v>0.69041143148313888</c:v>
                </c:pt>
                <c:pt idx="24">
                  <c:v>0.70080899343954184</c:v>
                </c:pt>
                <c:pt idx="25">
                  <c:v>0.69905684765918807</c:v>
                </c:pt>
                <c:pt idx="26">
                  <c:v>0.87371414507828149</c:v>
                </c:pt>
                <c:pt idx="27">
                  <c:v>0.74143461083983109</c:v>
                </c:pt>
                <c:pt idx="28">
                  <c:v>0.6919932724968707</c:v>
                </c:pt>
                <c:pt idx="29">
                  <c:v>0.86249429913942621</c:v>
                </c:pt>
                <c:pt idx="30">
                  <c:v>0.73223488166134798</c:v>
                </c:pt>
                <c:pt idx="31">
                  <c:v>1.0855370815020229</c:v>
                </c:pt>
                <c:pt idx="32">
                  <c:v>0.54657807091761212</c:v>
                </c:pt>
                <c:pt idx="33">
                  <c:v>1.0294969640326144</c:v>
                </c:pt>
                <c:pt idx="34">
                  <c:v>0.81082432242852898</c:v>
                </c:pt>
                <c:pt idx="35">
                  <c:v>0.84391763223148553</c:v>
                </c:pt>
                <c:pt idx="36">
                  <c:v>0.76389029608120673</c:v>
                </c:pt>
                <c:pt idx="37">
                  <c:v>0.94610859557252569</c:v>
                </c:pt>
                <c:pt idx="38">
                  <c:v>0.79240450299380993</c:v>
                </c:pt>
                <c:pt idx="39">
                  <c:v>0.85986330150398738</c:v>
                </c:pt>
                <c:pt idx="40">
                  <c:v>0.78627349418812076</c:v>
                </c:pt>
                <c:pt idx="41">
                  <c:v>0.53500428145349865</c:v>
                </c:pt>
                <c:pt idx="42">
                  <c:v>0.52339707982110883</c:v>
                </c:pt>
                <c:pt idx="43">
                  <c:v>0.65995329805612957</c:v>
                </c:pt>
                <c:pt idx="44">
                  <c:v>0.94071719341225901</c:v>
                </c:pt>
                <c:pt idx="45">
                  <c:v>0.13257331658486488</c:v>
                </c:pt>
                <c:pt idx="46">
                  <c:v>0.94405011626701418</c:v>
                </c:pt>
                <c:pt idx="47">
                  <c:v>0.74449771294481482</c:v>
                </c:pt>
                <c:pt idx="48">
                  <c:v>1.2095891772432648</c:v>
                </c:pt>
                <c:pt idx="49">
                  <c:v>0.25521472016270635</c:v>
                </c:pt>
                <c:pt idx="50">
                  <c:v>0.15500159183883641</c:v>
                </c:pt>
                <c:pt idx="51">
                  <c:v>0.15176254464568012</c:v>
                </c:pt>
                <c:pt idx="52">
                  <c:v>0.34277162855936211</c:v>
                </c:pt>
                <c:pt idx="53">
                  <c:v>0.20365235812006469</c:v>
                </c:pt>
                <c:pt idx="54">
                  <c:v>0.8557549374267005</c:v>
                </c:pt>
                <c:pt idx="55">
                  <c:v>1.1119462946604983</c:v>
                </c:pt>
                <c:pt idx="56">
                  <c:v>1.4991167021963723</c:v>
                </c:pt>
                <c:pt idx="57">
                  <c:v>0.97685348316840515</c:v>
                </c:pt>
                <c:pt idx="58">
                  <c:v>0.89407752188246004</c:v>
                </c:pt>
                <c:pt idx="59">
                  <c:v>0.87006512084873289</c:v>
                </c:pt>
                <c:pt idx="60">
                  <c:v>0.21810895497075011</c:v>
                </c:pt>
                <c:pt idx="61">
                  <c:v>0.94754715541239465</c:v>
                </c:pt>
                <c:pt idx="62">
                  <c:v>0.97104456694973451</c:v>
                </c:pt>
                <c:pt idx="63">
                  <c:v>1.093202535966024</c:v>
                </c:pt>
                <c:pt idx="64">
                  <c:v>0.75223022205886791</c:v>
                </c:pt>
                <c:pt idx="65">
                  <c:v>0.1294716492112761</c:v>
                </c:pt>
                <c:pt idx="66">
                  <c:v>1.0327465387254897</c:v>
                </c:pt>
                <c:pt idx="67">
                  <c:v>0.11557864014533599</c:v>
                </c:pt>
                <c:pt idx="68">
                  <c:v>0.7886641177774204</c:v>
                </c:pt>
                <c:pt idx="69">
                  <c:v>0.24848351345673339</c:v>
                </c:pt>
                <c:pt idx="70">
                  <c:v>0.13685949044829043</c:v>
                </c:pt>
                <c:pt idx="71">
                  <c:v>5.281496059838315E-3</c:v>
                </c:pt>
                <c:pt idx="72">
                  <c:v>0.86507607013256038</c:v>
                </c:pt>
                <c:pt idx="73">
                  <c:v>0.97886116396217193</c:v>
                </c:pt>
                <c:pt idx="74">
                  <c:v>1.5207485011434101</c:v>
                </c:pt>
                <c:pt idx="75">
                  <c:v>0.9876285175810009</c:v>
                </c:pt>
                <c:pt idx="76">
                  <c:v>0.11082603025521993</c:v>
                </c:pt>
                <c:pt idx="77">
                  <c:v>0.83576741908174546</c:v>
                </c:pt>
                <c:pt idx="78">
                  <c:v>1.2245082002243091</c:v>
                </c:pt>
                <c:pt idx="79">
                  <c:v>1.2042567191208471</c:v>
                </c:pt>
                <c:pt idx="80">
                  <c:v>0.91275268477792293</c:v>
                </c:pt>
                <c:pt idx="81">
                  <c:v>0.25824383888408442</c:v>
                </c:pt>
                <c:pt idx="82">
                  <c:v>0.77708640202398804</c:v>
                </c:pt>
                <c:pt idx="83">
                  <c:v>6.045685721732548E-2</c:v>
                </c:pt>
                <c:pt idx="84">
                  <c:v>0.11089451433927375</c:v>
                </c:pt>
                <c:pt idx="85">
                  <c:v>0.9832694428358596</c:v>
                </c:pt>
                <c:pt idx="86">
                  <c:v>0.15497516943638767</c:v>
                </c:pt>
                <c:pt idx="87">
                  <c:v>2.2579297248878985E-2</c:v>
                </c:pt>
                <c:pt idx="88">
                  <c:v>1.5199087517013433E-3</c:v>
                </c:pt>
                <c:pt idx="89">
                  <c:v>1.0734698786301955</c:v>
                </c:pt>
                <c:pt idx="90">
                  <c:v>0.71608432886575035</c:v>
                </c:pt>
                <c:pt idx="91">
                  <c:v>0.86049898784706413</c:v>
                </c:pt>
                <c:pt idx="92">
                  <c:v>0.64248675513351106</c:v>
                </c:pt>
                <c:pt idx="93">
                  <c:v>0.8189677130181966</c:v>
                </c:pt>
                <c:pt idx="94">
                  <c:v>0.75966293635260118</c:v>
                </c:pt>
                <c:pt idx="95">
                  <c:v>0.77137261064004503</c:v>
                </c:pt>
                <c:pt idx="96">
                  <c:v>0.7726452620283093</c:v>
                </c:pt>
                <c:pt idx="97">
                  <c:v>0.87820919655777518</c:v>
                </c:pt>
                <c:pt idx="98">
                  <c:v>0.65883478887106395</c:v>
                </c:pt>
                <c:pt idx="99">
                  <c:v>0.76909193031486911</c:v>
                </c:pt>
                <c:pt idx="100">
                  <c:v>0.84719697438383545</c:v>
                </c:pt>
                <c:pt idx="101">
                  <c:v>0.96920196734989661</c:v>
                </c:pt>
                <c:pt idx="102">
                  <c:v>0.74972142073929526</c:v>
                </c:pt>
                <c:pt idx="103">
                  <c:v>0.54661812887037287</c:v>
                </c:pt>
                <c:pt idx="104">
                  <c:v>0.89478844766091226</c:v>
                </c:pt>
                <c:pt idx="105">
                  <c:v>0.88567790222418574</c:v>
                </c:pt>
                <c:pt idx="106">
                  <c:v>1.0526422281619798</c:v>
                </c:pt>
                <c:pt idx="107">
                  <c:v>0.91714819958300464</c:v>
                </c:pt>
                <c:pt idx="108">
                  <c:v>0.92037819026622547</c:v>
                </c:pt>
                <c:pt idx="109">
                  <c:v>0.72511331020849623</c:v>
                </c:pt>
                <c:pt idx="110">
                  <c:v>0.89705859040766134</c:v>
                </c:pt>
                <c:pt idx="111">
                  <c:v>0.88152387657213305</c:v>
                </c:pt>
                <c:pt idx="112">
                  <c:v>0.94013521356354834</c:v>
                </c:pt>
                <c:pt idx="113">
                  <c:v>1.0588826432168739</c:v>
                </c:pt>
                <c:pt idx="114">
                  <c:v>0.9603414554626104</c:v>
                </c:pt>
                <c:pt idx="115">
                  <c:v>0.85526575267222471</c:v>
                </c:pt>
                <c:pt idx="116">
                  <c:v>0.83747524202895562</c:v>
                </c:pt>
                <c:pt idx="117">
                  <c:v>0.74406646057929116</c:v>
                </c:pt>
                <c:pt idx="118">
                  <c:v>0.98132735773921065</c:v>
                </c:pt>
                <c:pt idx="119">
                  <c:v>0.9740714850532689</c:v>
                </c:pt>
                <c:pt idx="120">
                  <c:v>0.91300844892195099</c:v>
                </c:pt>
                <c:pt idx="121">
                  <c:v>0.74415279270039236</c:v>
                </c:pt>
                <c:pt idx="122">
                  <c:v>0.96180003839962769</c:v>
                </c:pt>
                <c:pt idx="123">
                  <c:v>0.69254228252906813</c:v>
                </c:pt>
                <c:pt idx="124">
                  <c:v>0.88221405470243786</c:v>
                </c:pt>
                <c:pt idx="125">
                  <c:v>0.77465613789080656</c:v>
                </c:pt>
                <c:pt idx="126">
                  <c:v>1.3466077076480878</c:v>
                </c:pt>
                <c:pt idx="127">
                  <c:v>1.0314495901508753</c:v>
                </c:pt>
                <c:pt idx="128">
                  <c:v>1.3945621086291367</c:v>
                </c:pt>
                <c:pt idx="129">
                  <c:v>1.0727800857623673</c:v>
                </c:pt>
                <c:pt idx="130">
                  <c:v>1.2768429146704516</c:v>
                </c:pt>
                <c:pt idx="131">
                  <c:v>0.80074369340189389</c:v>
                </c:pt>
                <c:pt idx="132">
                  <c:v>1.1311317063913227</c:v>
                </c:pt>
                <c:pt idx="133">
                  <c:v>1.1823472100718906</c:v>
                </c:pt>
                <c:pt idx="134">
                  <c:v>1.1369777612416199</c:v>
                </c:pt>
                <c:pt idx="135">
                  <c:v>0.91197336585827338</c:v>
                </c:pt>
                <c:pt idx="136">
                  <c:v>1.4822696302340337</c:v>
                </c:pt>
                <c:pt idx="137">
                  <c:v>0.823346018912262</c:v>
                </c:pt>
                <c:pt idx="138">
                  <c:v>1.2570566761116049</c:v>
                </c:pt>
                <c:pt idx="139">
                  <c:v>1.4205131307565035</c:v>
                </c:pt>
                <c:pt idx="140">
                  <c:v>0.92022105481209882</c:v>
                </c:pt>
                <c:pt idx="141">
                  <c:v>1.3799028653789662</c:v>
                </c:pt>
                <c:pt idx="142">
                  <c:v>0.64187768011933743</c:v>
                </c:pt>
                <c:pt idx="143">
                  <c:v>1.0690228376382054</c:v>
                </c:pt>
                <c:pt idx="144">
                  <c:v>0.99084981723830912</c:v>
                </c:pt>
                <c:pt idx="145">
                  <c:v>1.4757884286211829</c:v>
                </c:pt>
                <c:pt idx="146">
                  <c:v>0.90119710075788906</c:v>
                </c:pt>
                <c:pt idx="147">
                  <c:v>1.1226423988195402</c:v>
                </c:pt>
                <c:pt idx="148">
                  <c:v>1.0364274521536008</c:v>
                </c:pt>
                <c:pt idx="149">
                  <c:v>1.1893692543204644</c:v>
                </c:pt>
                <c:pt idx="150">
                  <c:v>1.4273990761523241</c:v>
                </c:pt>
                <c:pt idx="151">
                  <c:v>1.260111562849731</c:v>
                </c:pt>
                <c:pt idx="152">
                  <c:v>0.74909476262214769</c:v>
                </c:pt>
                <c:pt idx="153">
                  <c:v>1.4335273024911785</c:v>
                </c:pt>
                <c:pt idx="154">
                  <c:v>0.90511859407701478</c:v>
                </c:pt>
                <c:pt idx="155">
                  <c:v>1.2566212515083621</c:v>
                </c:pt>
                <c:pt idx="156">
                  <c:v>1.1235738988992394</c:v>
                </c:pt>
                <c:pt idx="157">
                  <c:v>0.94241832125236258</c:v>
                </c:pt>
                <c:pt idx="158">
                  <c:v>1.2777474055637212</c:v>
                </c:pt>
                <c:pt idx="159">
                  <c:v>0.91414206565628386</c:v>
                </c:pt>
                <c:pt idx="160">
                  <c:v>1.4580881402984924</c:v>
                </c:pt>
                <c:pt idx="161">
                  <c:v>1.3643708219985453</c:v>
                </c:pt>
                <c:pt idx="162">
                  <c:v>1.1837598629217903</c:v>
                </c:pt>
                <c:pt idx="163">
                  <c:v>1.4851054954820224</c:v>
                </c:pt>
                <c:pt idx="164">
                  <c:v>1.1124047397252073</c:v>
                </c:pt>
                <c:pt idx="165">
                  <c:v>1.0851256678549539</c:v>
                </c:pt>
                <c:pt idx="166">
                  <c:v>1.1435732044995888</c:v>
                </c:pt>
                <c:pt idx="167">
                  <c:v>1.2254043083708137</c:v>
                </c:pt>
                <c:pt idx="168">
                  <c:v>1.350547054919792</c:v>
                </c:pt>
                <c:pt idx="169">
                  <c:v>0.93601480913139246</c:v>
                </c:pt>
                <c:pt idx="170">
                  <c:v>1.106198231883543</c:v>
                </c:pt>
                <c:pt idx="171">
                  <c:v>1.3944538271507829</c:v>
                </c:pt>
                <c:pt idx="172">
                  <c:v>0.92981448562817981</c:v>
                </c:pt>
                <c:pt idx="173">
                  <c:v>1.3705000779382241</c:v>
                </c:pt>
                <c:pt idx="174">
                  <c:v>1.1627208107946332</c:v>
                </c:pt>
                <c:pt idx="175">
                  <c:v>1.2731821396992977</c:v>
                </c:pt>
                <c:pt idx="176">
                  <c:v>0.76870589097142383</c:v>
                </c:pt>
                <c:pt idx="177">
                  <c:v>1.0685238007652302</c:v>
                </c:pt>
                <c:pt idx="178">
                  <c:v>1.2323782629423037</c:v>
                </c:pt>
                <c:pt idx="179">
                  <c:v>0.89378706288515564</c:v>
                </c:pt>
                <c:pt idx="180">
                  <c:v>0.88656390891480685</c:v>
                </c:pt>
                <c:pt idx="181">
                  <c:v>1.1046738331842318</c:v>
                </c:pt>
                <c:pt idx="182">
                  <c:v>1.334838794872697</c:v>
                </c:pt>
                <c:pt idx="183">
                  <c:v>1.0798096378885558</c:v>
                </c:pt>
                <c:pt idx="184">
                  <c:v>0.81131709513355177</c:v>
                </c:pt>
                <c:pt idx="185">
                  <c:v>1.3033744500570297</c:v>
                </c:pt>
                <c:pt idx="186">
                  <c:v>0.85641669503509099</c:v>
                </c:pt>
                <c:pt idx="187">
                  <c:v>0.95465712498338995</c:v>
                </c:pt>
                <c:pt idx="188">
                  <c:v>1.2481592149811054</c:v>
                </c:pt>
                <c:pt idx="189">
                  <c:v>0.99435250176486867</c:v>
                </c:pt>
                <c:pt idx="190">
                  <c:v>1.1960583889743857</c:v>
                </c:pt>
                <c:pt idx="191">
                  <c:v>1.5473673670959627</c:v>
                </c:pt>
                <c:pt idx="192">
                  <c:v>0.94646382617655012</c:v>
                </c:pt>
                <c:pt idx="193">
                  <c:v>1.2088012839518372</c:v>
                </c:pt>
                <c:pt idx="194">
                  <c:v>1.1993273419217512</c:v>
                </c:pt>
                <c:pt idx="195">
                  <c:v>1.3559510454476893</c:v>
                </c:pt>
                <c:pt idx="196">
                  <c:v>1.2478749861725871</c:v>
                </c:pt>
                <c:pt idx="197">
                  <c:v>1.2749380160255732</c:v>
                </c:pt>
                <c:pt idx="198">
                  <c:v>0.91420652709900929</c:v>
                </c:pt>
                <c:pt idx="199">
                  <c:v>1.4475417795558203</c:v>
                </c:pt>
                <c:pt idx="200">
                  <c:v>0.73921521801338996</c:v>
                </c:pt>
                <c:pt idx="201">
                  <c:v>1.0000574867035443</c:v>
                </c:pt>
                <c:pt idx="202">
                  <c:v>1.2039116749886098</c:v>
                </c:pt>
                <c:pt idx="203">
                  <c:v>0.90660922664127019</c:v>
                </c:pt>
                <c:pt idx="204">
                  <c:v>1.5292293994011756</c:v>
                </c:pt>
                <c:pt idx="205">
                  <c:v>1.0718045350714278</c:v>
                </c:pt>
                <c:pt idx="206">
                  <c:v>1.0263084987948712</c:v>
                </c:pt>
                <c:pt idx="207">
                  <c:v>0.76905138184289967</c:v>
                </c:pt>
                <c:pt idx="208">
                  <c:v>7.4737624714788634E-2</c:v>
                </c:pt>
                <c:pt idx="209">
                  <c:v>0.77869061899517089</c:v>
                </c:pt>
                <c:pt idx="210">
                  <c:v>0.11523372357841451</c:v>
                </c:pt>
                <c:pt idx="211">
                  <c:v>6.8424135613086606E-2</c:v>
                </c:pt>
                <c:pt idx="212">
                  <c:v>0.94438754749122422</c:v>
                </c:pt>
                <c:pt idx="213">
                  <c:v>6.4076677288312262E-2</c:v>
                </c:pt>
                <c:pt idx="214">
                  <c:v>0.23227757043062527</c:v>
                </c:pt>
                <c:pt idx="215">
                  <c:v>0.94604279955920845</c:v>
                </c:pt>
                <c:pt idx="216">
                  <c:v>0.2843989157305194</c:v>
                </c:pt>
                <c:pt idx="217">
                  <c:v>0.92323673557087638</c:v>
                </c:pt>
                <c:pt idx="218">
                  <c:v>0.19562892556398526</c:v>
                </c:pt>
                <c:pt idx="219">
                  <c:v>0.82308488438614491</c:v>
                </c:pt>
                <c:pt idx="220">
                  <c:v>1.190200346771535</c:v>
                </c:pt>
                <c:pt idx="221">
                  <c:v>0.94227497833152529</c:v>
                </c:pt>
                <c:pt idx="222">
                  <c:v>0.94879407569110785</c:v>
                </c:pt>
                <c:pt idx="223">
                  <c:v>0.94929998722894626</c:v>
                </c:pt>
                <c:pt idx="224">
                  <c:v>1.3991617201236384</c:v>
                </c:pt>
                <c:pt idx="225">
                  <c:v>1.0840680190910166</c:v>
                </c:pt>
                <c:pt idx="226">
                  <c:v>0.95991350809142761</c:v>
                </c:pt>
                <c:pt idx="227">
                  <c:v>1.3404209392795503</c:v>
                </c:pt>
                <c:pt idx="228">
                  <c:v>1.1419001714424979</c:v>
                </c:pt>
                <c:pt idx="229">
                  <c:v>1.3151257435561503</c:v>
                </c:pt>
                <c:pt idx="230">
                  <c:v>0.97525992380637194</c:v>
                </c:pt>
                <c:pt idx="231">
                  <c:v>1.0426607866364628</c:v>
                </c:pt>
                <c:pt idx="232">
                  <c:v>1.4922702017304794</c:v>
                </c:pt>
              </c:numCache>
            </c:numRef>
          </c:yVal>
          <c:smooth val="0"/>
          <c:extLst>
            <c:ext xmlns:c16="http://schemas.microsoft.com/office/drawing/2014/chart" uri="{C3380CC4-5D6E-409C-BE32-E72D297353CC}">
              <c16:uniqueId val="{00000001-1428-48F9-96F0-EE014387B109}"/>
            </c:ext>
          </c:extLst>
        </c:ser>
        <c:dLbls>
          <c:showLegendKey val="0"/>
          <c:showVal val="0"/>
          <c:showCatName val="0"/>
          <c:showSerName val="0"/>
          <c:showPercent val="0"/>
          <c:showBubbleSize val="0"/>
        </c:dLbls>
        <c:axId val="714447488"/>
        <c:axId val="1"/>
      </c:scatterChart>
      <c:valAx>
        <c:axId val="714447488"/>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in mins</a:t>
                </a:r>
              </a:p>
            </c:rich>
          </c:tx>
          <c:overlay val="0"/>
          <c:spPr>
            <a:noFill/>
            <a:ln w="25400">
              <a:noFill/>
            </a:ln>
          </c:sp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100" b="1"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max val="1.2"/>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Separation Efficiency in fraction</a:t>
                </a:r>
              </a:p>
            </c:rich>
          </c:tx>
          <c:layout>
            <c:manualLayout>
              <c:xMode val="edge"/>
              <c:yMode val="edge"/>
              <c:x val="1.8573170950442131E-2"/>
              <c:y val="0.1066726659167604"/>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14447488"/>
        <c:crosses val="autoZero"/>
        <c:crossBetween val="midCat"/>
      </c:valAx>
      <c:spPr>
        <a:noFill/>
        <a:ln w="25400">
          <a:noFill/>
        </a:ln>
      </c:spPr>
    </c:plotArea>
    <c:legend>
      <c:legendPos val="r"/>
      <c:layout>
        <c:manualLayout>
          <c:xMode val="edge"/>
          <c:yMode val="edge"/>
          <c:x val="0.5818556551398818"/>
          <c:y val="0.47276345887788757"/>
          <c:w val="0.41592416551575695"/>
          <c:h val="0.23163434570678665"/>
        </c:manualLayout>
      </c:layout>
      <c:overlay val="0"/>
      <c:spPr>
        <a:noFill/>
        <a:ln w="25400">
          <a:noFill/>
        </a:ln>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95605357022679"/>
          <c:y val="4.9660542432195975E-2"/>
          <c:w val="0.79322565448549698"/>
          <c:h val="0.79473622047244097"/>
        </c:manualLayout>
      </c:layout>
      <c:scatterChart>
        <c:scatterStyle val="lineMarker"/>
        <c:varyColors val="0"/>
        <c:ser>
          <c:idx val="0"/>
          <c:order val="0"/>
          <c:tx>
            <c:v>Inlet Liquid Flowrate</c:v>
          </c:tx>
          <c:spPr>
            <a:ln w="19050" cap="rnd">
              <a:noFill/>
              <a:round/>
            </a:ln>
            <a:effectLst/>
          </c:spPr>
          <c:marker>
            <c:symbol val="circle"/>
            <c:size val="5"/>
            <c:spPr>
              <a:solidFill>
                <a:schemeClr val="accent1"/>
              </a:solidFill>
              <a:ln w="63500">
                <a:solidFill>
                  <a:schemeClr val="accent1"/>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Sheet1!$AV$9:$AV$241</c:f>
              <c:numCache>
                <c:formatCode>General</c:formatCode>
                <c:ptCount val="233"/>
                <c:pt idx="0">
                  <c:v>147.12386818032184</c:v>
                </c:pt>
                <c:pt idx="1">
                  <c:v>322.24102660175276</c:v>
                </c:pt>
                <c:pt idx="2">
                  <c:v>426.60064885228388</c:v>
                </c:pt>
                <c:pt idx="3">
                  <c:v>497.01113623457599</c:v>
                </c:pt>
                <c:pt idx="4">
                  <c:v>507.17219715723786</c:v>
                </c:pt>
                <c:pt idx="5">
                  <c:v>518.90444338238706</c:v>
                </c:pt>
                <c:pt idx="6">
                  <c:v>537.56590949949157</c:v>
                </c:pt>
                <c:pt idx="7">
                  <c:v>546.16927265922334</c:v>
                </c:pt>
                <c:pt idx="8">
                  <c:v>544.85980852741636</c:v>
                </c:pt>
                <c:pt idx="9">
                  <c:v>545.84441360134224</c:v>
                </c:pt>
                <c:pt idx="10">
                  <c:v>536.27686713564651</c:v>
                </c:pt>
                <c:pt idx="11">
                  <c:v>533.78106226167574</c:v>
                </c:pt>
                <c:pt idx="12">
                  <c:v>522.91849927955582</c:v>
                </c:pt>
                <c:pt idx="13">
                  <c:v>516.48150404136686</c:v>
                </c:pt>
                <c:pt idx="14">
                  <c:v>512.50088589416134</c:v>
                </c:pt>
                <c:pt idx="15">
                  <c:v>532.26072100677436</c:v>
                </c:pt>
                <c:pt idx="16">
                  <c:v>570.4210647717822</c:v>
                </c:pt>
                <c:pt idx="17">
                  <c:v>582.72039780700698</c:v>
                </c:pt>
                <c:pt idx="18">
                  <c:v>570.76337332592345</c:v>
                </c:pt>
                <c:pt idx="19">
                  <c:v>556.64370016564703</c:v>
                </c:pt>
                <c:pt idx="20">
                  <c:v>553.05172442378466</c:v>
                </c:pt>
                <c:pt idx="21">
                  <c:v>535.27011303566269</c:v>
                </c:pt>
                <c:pt idx="22">
                  <c:v>537.83601183510541</c:v>
                </c:pt>
                <c:pt idx="23">
                  <c:v>544.03068646252621</c:v>
                </c:pt>
                <c:pt idx="24">
                  <c:v>537.09852108255131</c:v>
                </c:pt>
                <c:pt idx="25">
                  <c:v>534.15991499744212</c:v>
                </c:pt>
                <c:pt idx="26">
                  <c:v>539.27852313313679</c:v>
                </c:pt>
                <c:pt idx="27">
                  <c:v>549.23562510726413</c:v>
                </c:pt>
                <c:pt idx="28">
                  <c:v>542.89873125010877</c:v>
                </c:pt>
                <c:pt idx="29">
                  <c:v>542.67377381314805</c:v>
                </c:pt>
                <c:pt idx="30">
                  <c:v>542.76438714725589</c:v>
                </c:pt>
                <c:pt idx="31">
                  <c:v>549.84319561770383</c:v>
                </c:pt>
                <c:pt idx="32">
                  <c:v>538.64644038593542</c:v>
                </c:pt>
                <c:pt idx="33">
                  <c:v>540.76098495631834</c:v>
                </c:pt>
                <c:pt idx="34">
                  <c:v>544.78947753669968</c:v>
                </c:pt>
                <c:pt idx="35">
                  <c:v>554.81115209074937</c:v>
                </c:pt>
                <c:pt idx="36">
                  <c:v>561.3687306690108</c:v>
                </c:pt>
                <c:pt idx="37">
                  <c:v>555.97955807986557</c:v>
                </c:pt>
                <c:pt idx="38">
                  <c:v>550.69964945751803</c:v>
                </c:pt>
                <c:pt idx="39">
                  <c:v>559.18670783923903</c:v>
                </c:pt>
                <c:pt idx="40">
                  <c:v>554.3384641165361</c:v>
                </c:pt>
                <c:pt idx="41">
                  <c:v>546.71143773650033</c:v>
                </c:pt>
                <c:pt idx="42">
                  <c:v>544.04750773396756</c:v>
                </c:pt>
                <c:pt idx="43">
                  <c:v>548.66134660098714</c:v>
                </c:pt>
                <c:pt idx="44">
                  <c:v>545.50459344224919</c:v>
                </c:pt>
                <c:pt idx="45">
                  <c:v>541.75223803828817</c:v>
                </c:pt>
                <c:pt idx="46">
                  <c:v>550.9477879105159</c:v>
                </c:pt>
                <c:pt idx="47">
                  <c:v>549.7079824587654</c:v>
                </c:pt>
                <c:pt idx="48">
                  <c:v>547.60693994350993</c:v>
                </c:pt>
                <c:pt idx="49">
                  <c:v>551.6239525639711</c:v>
                </c:pt>
                <c:pt idx="50">
                  <c:v>545.79477810173364</c:v>
                </c:pt>
                <c:pt idx="51">
                  <c:v>541.60885256999347</c:v>
                </c:pt>
                <c:pt idx="52">
                  <c:v>550.9383866360173</c:v>
                </c:pt>
                <c:pt idx="53">
                  <c:v>547.26717810468733</c:v>
                </c:pt>
                <c:pt idx="54">
                  <c:v>538.44637514444582</c:v>
                </c:pt>
                <c:pt idx="55">
                  <c:v>538.74183001269478</c:v>
                </c:pt>
                <c:pt idx="56">
                  <c:v>548.11208628833208</c:v>
                </c:pt>
                <c:pt idx="57">
                  <c:v>547.25056904398434</c:v>
                </c:pt>
                <c:pt idx="58">
                  <c:v>550.0988848738682</c:v>
                </c:pt>
                <c:pt idx="59">
                  <c:v>576.19517685179551</c:v>
                </c:pt>
                <c:pt idx="60">
                  <c:v>576.72818784974936</c:v>
                </c:pt>
                <c:pt idx="61">
                  <c:v>570.320598353371</c:v>
                </c:pt>
                <c:pt idx="62">
                  <c:v>551.89295211692934</c:v>
                </c:pt>
                <c:pt idx="63">
                  <c:v>546.98759926869343</c:v>
                </c:pt>
                <c:pt idx="64">
                  <c:v>544.22427371156527</c:v>
                </c:pt>
                <c:pt idx="65">
                  <c:v>534.97311946114257</c:v>
                </c:pt>
                <c:pt idx="66">
                  <c:v>542.50216316747139</c:v>
                </c:pt>
                <c:pt idx="67">
                  <c:v>536.37995989264175</c:v>
                </c:pt>
                <c:pt idx="68">
                  <c:v>539.01711191491222</c:v>
                </c:pt>
                <c:pt idx="69">
                  <c:v>545.91373999389509</c:v>
                </c:pt>
                <c:pt idx="70">
                  <c:v>551.14663123978187</c:v>
                </c:pt>
                <c:pt idx="71">
                  <c:v>546.06605884170835</c:v>
                </c:pt>
                <c:pt idx="72">
                  <c:v>541.69471818361285</c:v>
                </c:pt>
                <c:pt idx="73">
                  <c:v>537.2437605338838</c:v>
                </c:pt>
                <c:pt idx="74">
                  <c:v>532.93692041801592</c:v>
                </c:pt>
                <c:pt idx="75">
                  <c:v>537.59200719792932</c:v>
                </c:pt>
                <c:pt idx="76">
                  <c:v>546.41463835865909</c:v>
                </c:pt>
                <c:pt idx="77">
                  <c:v>586.87858759462972</c:v>
                </c:pt>
                <c:pt idx="78">
                  <c:v>582.40750407010569</c:v>
                </c:pt>
                <c:pt idx="79">
                  <c:v>563.69521623813228</c:v>
                </c:pt>
                <c:pt idx="80">
                  <c:v>555.62027428834836</c:v>
                </c:pt>
                <c:pt idx="81">
                  <c:v>543.10631563340019</c:v>
                </c:pt>
                <c:pt idx="82">
                  <c:v>541.75681753399931</c:v>
                </c:pt>
                <c:pt idx="83">
                  <c:v>543.54996353283877</c:v>
                </c:pt>
                <c:pt idx="84">
                  <c:v>537.50485320087944</c:v>
                </c:pt>
                <c:pt idx="85">
                  <c:v>535.03786056927663</c:v>
                </c:pt>
                <c:pt idx="86">
                  <c:v>538.8390173323919</c:v>
                </c:pt>
                <c:pt idx="87">
                  <c:v>554.04911546224628</c:v>
                </c:pt>
                <c:pt idx="88">
                  <c:v>539.26511455799289</c:v>
                </c:pt>
                <c:pt idx="89">
                  <c:v>538.24482728661542</c:v>
                </c:pt>
                <c:pt idx="90">
                  <c:v>537.49261613483043</c:v>
                </c:pt>
                <c:pt idx="91">
                  <c:v>536.26753026957022</c:v>
                </c:pt>
                <c:pt idx="92">
                  <c:v>551.47020539529512</c:v>
                </c:pt>
                <c:pt idx="93">
                  <c:v>552.40262169255061</c:v>
                </c:pt>
                <c:pt idx="94">
                  <c:v>557.47129298939819</c:v>
                </c:pt>
                <c:pt idx="95">
                  <c:v>561.13299692867508</c:v>
                </c:pt>
                <c:pt idx="96">
                  <c:v>553.92350922655953</c:v>
                </c:pt>
                <c:pt idx="97">
                  <c:v>550.2996934138464</c:v>
                </c:pt>
                <c:pt idx="98">
                  <c:v>551.08097503914485</c:v>
                </c:pt>
                <c:pt idx="99">
                  <c:v>549.4987137149111</c:v>
                </c:pt>
                <c:pt idx="100">
                  <c:v>550.27782115623154</c:v>
                </c:pt>
                <c:pt idx="101">
                  <c:v>544.57500147430574</c:v>
                </c:pt>
                <c:pt idx="102">
                  <c:v>553.92491450844125</c:v>
                </c:pt>
                <c:pt idx="103">
                  <c:v>542.38566275856601</c:v>
                </c:pt>
                <c:pt idx="104">
                  <c:v>554.14762245941245</c:v>
                </c:pt>
                <c:pt idx="105">
                  <c:v>548.15017880021674</c:v>
                </c:pt>
                <c:pt idx="106">
                  <c:v>547.08984329436169</c:v>
                </c:pt>
                <c:pt idx="107">
                  <c:v>550.21460381027623</c:v>
                </c:pt>
                <c:pt idx="108">
                  <c:v>550.20897156023477</c:v>
                </c:pt>
                <c:pt idx="109">
                  <c:v>544.32204789636637</c:v>
                </c:pt>
                <c:pt idx="110">
                  <c:v>548.61553080350279</c:v>
                </c:pt>
                <c:pt idx="111">
                  <c:v>549.86493547547911</c:v>
                </c:pt>
                <c:pt idx="112">
                  <c:v>551.71958312728623</c:v>
                </c:pt>
                <c:pt idx="113">
                  <c:v>552.22612655615956</c:v>
                </c:pt>
                <c:pt idx="114">
                  <c:v>548.43970028762033</c:v>
                </c:pt>
                <c:pt idx="115">
                  <c:v>545.2447817210375</c:v>
                </c:pt>
                <c:pt idx="116">
                  <c:v>546.10598178860744</c:v>
                </c:pt>
                <c:pt idx="117">
                  <c:v>544.63385302952349</c:v>
                </c:pt>
                <c:pt idx="118">
                  <c:v>552.33398930121302</c:v>
                </c:pt>
                <c:pt idx="119">
                  <c:v>545.89670840277279</c:v>
                </c:pt>
                <c:pt idx="120">
                  <c:v>549.29856724077115</c:v>
                </c:pt>
                <c:pt idx="121">
                  <c:v>544.58575787895256</c:v>
                </c:pt>
                <c:pt idx="122">
                  <c:v>551.55215673712473</c:v>
                </c:pt>
                <c:pt idx="123">
                  <c:v>553.82744343683942</c:v>
                </c:pt>
                <c:pt idx="124">
                  <c:v>551.98289512598808</c:v>
                </c:pt>
                <c:pt idx="125">
                  <c:v>542.30121686129337</c:v>
                </c:pt>
                <c:pt idx="126">
                  <c:v>554.17800184234181</c:v>
                </c:pt>
                <c:pt idx="127">
                  <c:v>548.41508498341125</c:v>
                </c:pt>
                <c:pt idx="128">
                  <c:v>549.21721669836825</c:v>
                </c:pt>
                <c:pt idx="129">
                  <c:v>545.08491494064799</c:v>
                </c:pt>
                <c:pt idx="130">
                  <c:v>546.0793549751437</c:v>
                </c:pt>
                <c:pt idx="131">
                  <c:v>550.33134417921417</c:v>
                </c:pt>
                <c:pt idx="132">
                  <c:v>554.25318844098797</c:v>
                </c:pt>
                <c:pt idx="133">
                  <c:v>547.50308075080159</c:v>
                </c:pt>
                <c:pt idx="134">
                  <c:v>549.38324833809941</c:v>
                </c:pt>
                <c:pt idx="135">
                  <c:v>541.21623300977978</c:v>
                </c:pt>
                <c:pt idx="136">
                  <c:v>551.09828245509425</c:v>
                </c:pt>
                <c:pt idx="137">
                  <c:v>548.69386302988744</c:v>
                </c:pt>
                <c:pt idx="138">
                  <c:v>547.76348537508215</c:v>
                </c:pt>
                <c:pt idx="139">
                  <c:v>545.58127151050735</c:v>
                </c:pt>
                <c:pt idx="140">
                  <c:v>553.73994404315579</c:v>
                </c:pt>
                <c:pt idx="141">
                  <c:v>546.81140367126557</c:v>
                </c:pt>
                <c:pt idx="142">
                  <c:v>548.49911771151449</c:v>
                </c:pt>
                <c:pt idx="143">
                  <c:v>547.81909916979373</c:v>
                </c:pt>
                <c:pt idx="144">
                  <c:v>551.33183651456636</c:v>
                </c:pt>
                <c:pt idx="145">
                  <c:v>549.73358949877888</c:v>
                </c:pt>
                <c:pt idx="146">
                  <c:v>548.17975303317053</c:v>
                </c:pt>
                <c:pt idx="147">
                  <c:v>551.61088714883329</c:v>
                </c:pt>
                <c:pt idx="148">
                  <c:v>548.39182740160436</c:v>
                </c:pt>
                <c:pt idx="149">
                  <c:v>539.39960964855391</c:v>
                </c:pt>
                <c:pt idx="150">
                  <c:v>550.26772297825823</c:v>
                </c:pt>
                <c:pt idx="151">
                  <c:v>554.14768027151717</c:v>
                </c:pt>
                <c:pt idx="152">
                  <c:v>551.52749368521654</c:v>
                </c:pt>
                <c:pt idx="153">
                  <c:v>548.35463405404744</c:v>
                </c:pt>
                <c:pt idx="154">
                  <c:v>548.96792678179133</c:v>
                </c:pt>
                <c:pt idx="155">
                  <c:v>551.2498751730858</c:v>
                </c:pt>
                <c:pt idx="156">
                  <c:v>547.83308778986861</c:v>
                </c:pt>
                <c:pt idx="157">
                  <c:v>552.21239183102341</c:v>
                </c:pt>
                <c:pt idx="158">
                  <c:v>550.10245147279215</c:v>
                </c:pt>
                <c:pt idx="159">
                  <c:v>544.44295088910371</c:v>
                </c:pt>
                <c:pt idx="160">
                  <c:v>549.17541663763745</c:v>
                </c:pt>
                <c:pt idx="161">
                  <c:v>551.36331697580965</c:v>
                </c:pt>
                <c:pt idx="162">
                  <c:v>552.79946624152979</c:v>
                </c:pt>
                <c:pt idx="163">
                  <c:v>546.0558431408665</c:v>
                </c:pt>
                <c:pt idx="164">
                  <c:v>549.79803455381648</c:v>
                </c:pt>
                <c:pt idx="165">
                  <c:v>548.77159140232027</c:v>
                </c:pt>
                <c:pt idx="166">
                  <c:v>550.53807951926296</c:v>
                </c:pt>
                <c:pt idx="167">
                  <c:v>539.4026734560332</c:v>
                </c:pt>
                <c:pt idx="168">
                  <c:v>549.08984010711094</c:v>
                </c:pt>
                <c:pt idx="169">
                  <c:v>548.97733363006307</c:v>
                </c:pt>
                <c:pt idx="170">
                  <c:v>549.73699637263007</c:v>
                </c:pt>
                <c:pt idx="171">
                  <c:v>549.03273584194403</c:v>
                </c:pt>
                <c:pt idx="172">
                  <c:v>550.197323326326</c:v>
                </c:pt>
                <c:pt idx="173">
                  <c:v>548.74640268505948</c:v>
                </c:pt>
                <c:pt idx="174">
                  <c:v>549.9216107291096</c:v>
                </c:pt>
                <c:pt idx="175">
                  <c:v>552.40062793144</c:v>
                </c:pt>
                <c:pt idx="176">
                  <c:v>549.14506512925925</c:v>
                </c:pt>
                <c:pt idx="177">
                  <c:v>551.81506810652331</c:v>
                </c:pt>
                <c:pt idx="178">
                  <c:v>557.02671858374833</c:v>
                </c:pt>
                <c:pt idx="179">
                  <c:v>552.19694037303248</c:v>
                </c:pt>
                <c:pt idx="180">
                  <c:v>543.62476345616074</c:v>
                </c:pt>
                <c:pt idx="181">
                  <c:v>545.85227374995668</c:v>
                </c:pt>
                <c:pt idx="182">
                  <c:v>547.28608923817603</c:v>
                </c:pt>
                <c:pt idx="183">
                  <c:v>545.96393682951964</c:v>
                </c:pt>
                <c:pt idx="184">
                  <c:v>551.2027341409522</c:v>
                </c:pt>
                <c:pt idx="185">
                  <c:v>547.57468846097618</c:v>
                </c:pt>
                <c:pt idx="186">
                  <c:v>541.29198421263879</c:v>
                </c:pt>
                <c:pt idx="187">
                  <c:v>552.60721090009247</c:v>
                </c:pt>
                <c:pt idx="188">
                  <c:v>547.48186060286582</c:v>
                </c:pt>
                <c:pt idx="189">
                  <c:v>537.51432454720737</c:v>
                </c:pt>
                <c:pt idx="190">
                  <c:v>549.13665422534314</c:v>
                </c:pt>
                <c:pt idx="191">
                  <c:v>547.13064214405131</c:v>
                </c:pt>
                <c:pt idx="192">
                  <c:v>548.66549692022204</c:v>
                </c:pt>
                <c:pt idx="193">
                  <c:v>549.0568822587602</c:v>
                </c:pt>
                <c:pt idx="194">
                  <c:v>550.94240590049696</c:v>
                </c:pt>
                <c:pt idx="195">
                  <c:v>545.63317804017754</c:v>
                </c:pt>
                <c:pt idx="196">
                  <c:v>552.7502332522663</c:v>
                </c:pt>
                <c:pt idx="197">
                  <c:v>553.37328861125184</c:v>
                </c:pt>
                <c:pt idx="198">
                  <c:v>551.6530064860425</c:v>
                </c:pt>
                <c:pt idx="199">
                  <c:v>551.72241849049749</c:v>
                </c:pt>
                <c:pt idx="200">
                  <c:v>554.23347642335182</c:v>
                </c:pt>
                <c:pt idx="201">
                  <c:v>550.53505900574123</c:v>
                </c:pt>
                <c:pt idx="202">
                  <c:v>547.75713460338284</c:v>
                </c:pt>
                <c:pt idx="203">
                  <c:v>548.39425130550671</c:v>
                </c:pt>
                <c:pt idx="204">
                  <c:v>549.48007816642337</c:v>
                </c:pt>
                <c:pt idx="205">
                  <c:v>546.11991711611029</c:v>
                </c:pt>
                <c:pt idx="206">
                  <c:v>544.82948457321493</c:v>
                </c:pt>
                <c:pt idx="207">
                  <c:v>540.64650136672333</c:v>
                </c:pt>
                <c:pt idx="208">
                  <c:v>548.14590970911104</c:v>
                </c:pt>
                <c:pt idx="209">
                  <c:v>551.28960491771716</c:v>
                </c:pt>
                <c:pt idx="210">
                  <c:v>550.06966657946339</c:v>
                </c:pt>
                <c:pt idx="211">
                  <c:v>548.33958797952016</c:v>
                </c:pt>
                <c:pt idx="212">
                  <c:v>550.89857713909441</c:v>
                </c:pt>
                <c:pt idx="213">
                  <c:v>551.76108956266239</c:v>
                </c:pt>
                <c:pt idx="214">
                  <c:v>548.55495056292648</c:v>
                </c:pt>
                <c:pt idx="215">
                  <c:v>543.25043043660662</c:v>
                </c:pt>
                <c:pt idx="216">
                  <c:v>554.10741499015023</c:v>
                </c:pt>
                <c:pt idx="217">
                  <c:v>549.79763624168618</c:v>
                </c:pt>
                <c:pt idx="218">
                  <c:v>553.481554745023</c:v>
                </c:pt>
                <c:pt idx="219">
                  <c:v>554.21550853091321</c:v>
                </c:pt>
                <c:pt idx="220">
                  <c:v>548.0967045521586</c:v>
                </c:pt>
                <c:pt idx="221">
                  <c:v>543.36253439753511</c:v>
                </c:pt>
                <c:pt idx="222">
                  <c:v>548.69952943151543</c:v>
                </c:pt>
                <c:pt idx="223">
                  <c:v>552.02003885782142</c:v>
                </c:pt>
                <c:pt idx="224">
                  <c:v>552.16520399573756</c:v>
                </c:pt>
                <c:pt idx="225">
                  <c:v>546.72651214849282</c:v>
                </c:pt>
                <c:pt idx="226">
                  <c:v>543.62284790293506</c:v>
                </c:pt>
                <c:pt idx="227">
                  <c:v>545.05234936016291</c:v>
                </c:pt>
                <c:pt idx="228">
                  <c:v>551.11920361722514</c:v>
                </c:pt>
                <c:pt idx="229">
                  <c:v>552.92836038506289</c:v>
                </c:pt>
                <c:pt idx="230">
                  <c:v>550.71711049702776</c:v>
                </c:pt>
                <c:pt idx="231">
                  <c:v>547.30308810636609</c:v>
                </c:pt>
                <c:pt idx="232">
                  <c:v>543.35250500643087</c:v>
                </c:pt>
              </c:numCache>
            </c:numRef>
          </c:yVal>
          <c:smooth val="0"/>
          <c:extLst>
            <c:ext xmlns:c16="http://schemas.microsoft.com/office/drawing/2014/chart" uri="{C3380CC4-5D6E-409C-BE32-E72D297353CC}">
              <c16:uniqueId val="{00000000-1BD1-4A7F-B518-AF2A06B7F8CC}"/>
            </c:ext>
          </c:extLst>
        </c:ser>
        <c:ser>
          <c:idx val="1"/>
          <c:order val="1"/>
          <c:tx>
            <c:v>Outlet Liquid Flowrate</c:v>
          </c:tx>
          <c:spPr>
            <a:ln w="25400" cap="rnd">
              <a:noFill/>
              <a:round/>
            </a:ln>
            <a:effectLst/>
          </c:spPr>
          <c:marker>
            <c:symbol val="circle"/>
            <c:size val="5"/>
            <c:spPr>
              <a:solidFill>
                <a:schemeClr val="accent2"/>
              </a:solidFill>
              <a:ln w="76200">
                <a:solidFill>
                  <a:schemeClr val="accent2"/>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Sheet1!$AT$9:$AT$249</c:f>
              <c:numCache>
                <c:formatCode>0.000</c:formatCode>
                <c:ptCount val="24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189.67573649742278</c:v>
                </c:pt>
                <c:pt idx="15">
                  <c:v>632.18562025805625</c:v>
                </c:pt>
                <c:pt idx="16">
                  <c:v>742.23988632737678</c:v>
                </c:pt>
                <c:pt idx="17">
                  <c:v>691.11241071259883</c:v>
                </c:pt>
                <c:pt idx="18">
                  <c:v>451.17155467807635</c:v>
                </c:pt>
                <c:pt idx="19">
                  <c:v>315.15643524197077</c:v>
                </c:pt>
                <c:pt idx="20">
                  <c:v>242.16060828813423</c:v>
                </c:pt>
                <c:pt idx="21">
                  <c:v>98.047685840663448</c:v>
                </c:pt>
                <c:pt idx="22">
                  <c:v>26.035593577291227</c:v>
                </c:pt>
                <c:pt idx="23">
                  <c:v>19.525851879170215</c:v>
                </c:pt>
                <c:pt idx="24">
                  <c:v>15.738319633217685</c:v>
                </c:pt>
                <c:pt idx="25">
                  <c:v>9.8730638126627177</c:v>
                </c:pt>
                <c:pt idx="26">
                  <c:v>2.6542874181336535</c:v>
                </c:pt>
                <c:pt idx="27">
                  <c:v>191.7350843730799</c:v>
                </c:pt>
                <c:pt idx="28">
                  <c:v>406.32763261257969</c:v>
                </c:pt>
                <c:pt idx="29">
                  <c:v>462.46646202308955</c:v>
                </c:pt>
                <c:pt idx="30">
                  <c:v>569.23802641203702</c:v>
                </c:pt>
                <c:pt idx="31">
                  <c:v>603.52213591106954</c:v>
                </c:pt>
                <c:pt idx="32">
                  <c:v>745.24868986237425</c:v>
                </c:pt>
                <c:pt idx="33">
                  <c:v>756.82925580008794</c:v>
                </c:pt>
                <c:pt idx="34">
                  <c:v>814.38308085013546</c:v>
                </c:pt>
                <c:pt idx="35">
                  <c:v>852.08059336458689</c:v>
                </c:pt>
                <c:pt idx="36">
                  <c:v>834.25302481331323</c:v>
                </c:pt>
                <c:pt idx="37">
                  <c:v>802.46720852220665</c:v>
                </c:pt>
                <c:pt idx="38">
                  <c:v>778.84227400539146</c:v>
                </c:pt>
                <c:pt idx="39">
                  <c:v>778.98239706244237</c:v>
                </c:pt>
                <c:pt idx="40">
                  <c:v>649.8685219430854</c:v>
                </c:pt>
                <c:pt idx="41">
                  <c:v>426.89378169326505</c:v>
                </c:pt>
                <c:pt idx="42">
                  <c:v>313.68691389210687</c:v>
                </c:pt>
                <c:pt idx="43">
                  <c:v>161.68440180750588</c:v>
                </c:pt>
                <c:pt idx="44">
                  <c:v>158.73460097130464</c:v>
                </c:pt>
                <c:pt idx="45">
                  <c:v>343.43229257228955</c:v>
                </c:pt>
                <c:pt idx="46">
                  <c:v>328.51216051855675</c:v>
                </c:pt>
                <c:pt idx="47">
                  <c:v>358.8197019450289</c:v>
                </c:pt>
                <c:pt idx="48">
                  <c:v>448.63924972192001</c:v>
                </c:pt>
                <c:pt idx="49">
                  <c:v>524.82416252259202</c:v>
                </c:pt>
                <c:pt idx="50">
                  <c:v>512.9061519315128</c:v>
                </c:pt>
                <c:pt idx="51">
                  <c:v>530.96892942929094</c:v>
                </c:pt>
                <c:pt idx="52">
                  <c:v>534.05985563339482</c:v>
                </c:pt>
                <c:pt idx="53">
                  <c:v>620.11465703102613</c:v>
                </c:pt>
                <c:pt idx="54">
                  <c:v>644.81386831856503</c:v>
                </c:pt>
                <c:pt idx="55">
                  <c:v>558.45215933817997</c:v>
                </c:pt>
                <c:pt idx="56">
                  <c:v>680.1923676260767</c:v>
                </c:pt>
                <c:pt idx="57">
                  <c:v>844.0818186653579</c:v>
                </c:pt>
                <c:pt idx="58">
                  <c:v>864.76944782125463</c:v>
                </c:pt>
                <c:pt idx="59">
                  <c:v>751.96250204987723</c:v>
                </c:pt>
                <c:pt idx="60">
                  <c:v>733.78786666106271</c:v>
                </c:pt>
                <c:pt idx="61">
                  <c:v>561.63496403701185</c:v>
                </c:pt>
                <c:pt idx="62">
                  <c:v>371.05370773724951</c:v>
                </c:pt>
                <c:pt idx="63">
                  <c:v>218.81024012392859</c:v>
                </c:pt>
                <c:pt idx="64">
                  <c:v>40.056986900773715</c:v>
                </c:pt>
                <c:pt idx="65">
                  <c:v>0</c:v>
                </c:pt>
                <c:pt idx="66">
                  <c:v>37.825842945155308</c:v>
                </c:pt>
                <c:pt idx="67">
                  <c:v>78.732220240580034</c:v>
                </c:pt>
                <c:pt idx="68">
                  <c:v>216.34041254418744</c:v>
                </c:pt>
                <c:pt idx="69">
                  <c:v>202.03730305068771</c:v>
                </c:pt>
                <c:pt idx="70">
                  <c:v>484.62007103050814</c:v>
                </c:pt>
                <c:pt idx="71">
                  <c:v>496.71315191699654</c:v>
                </c:pt>
                <c:pt idx="72">
                  <c:v>504.09831191288799</c:v>
                </c:pt>
                <c:pt idx="73">
                  <c:v>610.66099472036603</c:v>
                </c:pt>
                <c:pt idx="74">
                  <c:v>692.48116641151705</c:v>
                </c:pt>
                <c:pt idx="75">
                  <c:v>746.92027707991667</c:v>
                </c:pt>
                <c:pt idx="76">
                  <c:v>840.8984794007381</c:v>
                </c:pt>
                <c:pt idx="77">
                  <c:v>744.59825694042195</c:v>
                </c:pt>
                <c:pt idx="78">
                  <c:v>714.66157052903429</c:v>
                </c:pt>
                <c:pt idx="79">
                  <c:v>639.91978489246821</c:v>
                </c:pt>
                <c:pt idx="80">
                  <c:v>416.38849483712698</c:v>
                </c:pt>
                <c:pt idx="81">
                  <c:v>282.09106891773661</c:v>
                </c:pt>
                <c:pt idx="82">
                  <c:v>66.312786940817134</c:v>
                </c:pt>
                <c:pt idx="83">
                  <c:v>0</c:v>
                </c:pt>
                <c:pt idx="84">
                  <c:v>34.758303994255151</c:v>
                </c:pt>
                <c:pt idx="85">
                  <c:v>53.707257926277457</c:v>
                </c:pt>
                <c:pt idx="86">
                  <c:v>77.337003535180102</c:v>
                </c:pt>
                <c:pt idx="87">
                  <c:v>393.05282723207802</c:v>
                </c:pt>
                <c:pt idx="88">
                  <c:v>433.82937186186115</c:v>
                </c:pt>
                <c:pt idx="89">
                  <c:v>338.82547143625544</c:v>
                </c:pt>
                <c:pt idx="90">
                  <c:v>554.20049034722263</c:v>
                </c:pt>
                <c:pt idx="91">
                  <c:v>731.93780129121569</c:v>
                </c:pt>
                <c:pt idx="92">
                  <c:v>733.80998432052115</c:v>
                </c:pt>
                <c:pt idx="93">
                  <c:v>772.87458201580489</c:v>
                </c:pt>
                <c:pt idx="94">
                  <c:v>793.88943225438095</c:v>
                </c:pt>
                <c:pt idx="95">
                  <c:v>819.17319123056188</c:v>
                </c:pt>
                <c:pt idx="96">
                  <c:v>773.01510599719654</c:v>
                </c:pt>
                <c:pt idx="97">
                  <c:v>766.32307736553446</c:v>
                </c:pt>
                <c:pt idx="98">
                  <c:v>778.7516651044084</c:v>
                </c:pt>
                <c:pt idx="99">
                  <c:v>753.4966390393065</c:v>
                </c:pt>
                <c:pt idx="100">
                  <c:v>670.41295428865305</c:v>
                </c:pt>
                <c:pt idx="101">
                  <c:v>542.75222944191751</c:v>
                </c:pt>
                <c:pt idx="102">
                  <c:v>427.64718535003652</c:v>
                </c:pt>
                <c:pt idx="103">
                  <c:v>492.36292235896713</c:v>
                </c:pt>
                <c:pt idx="104">
                  <c:v>435.93970394950196</c:v>
                </c:pt>
                <c:pt idx="105">
                  <c:v>518.81717994762323</c:v>
                </c:pt>
                <c:pt idx="106">
                  <c:v>500.04282856594659</c:v>
                </c:pt>
                <c:pt idx="107">
                  <c:v>536.0600003480854</c:v>
                </c:pt>
                <c:pt idx="108">
                  <c:v>518.43636864474627</c:v>
                </c:pt>
                <c:pt idx="109">
                  <c:v>521.46822532933027</c:v>
                </c:pt>
                <c:pt idx="110">
                  <c:v>509.13017967071562</c:v>
                </c:pt>
                <c:pt idx="111">
                  <c:v>497.39178318423967</c:v>
                </c:pt>
                <c:pt idx="112">
                  <c:v>544.9824379074073</c:v>
                </c:pt>
                <c:pt idx="113">
                  <c:v>533.897080351098</c:v>
                </c:pt>
                <c:pt idx="114">
                  <c:v>534.38734399896771</c:v>
                </c:pt>
                <c:pt idx="115">
                  <c:v>529.92893168969113</c:v>
                </c:pt>
                <c:pt idx="116">
                  <c:v>527.24928703835258</c:v>
                </c:pt>
                <c:pt idx="117">
                  <c:v>521.1984032480849</c:v>
                </c:pt>
                <c:pt idx="118">
                  <c:v>531.25285068318203</c:v>
                </c:pt>
                <c:pt idx="119">
                  <c:v>566.41077478262241</c:v>
                </c:pt>
                <c:pt idx="120">
                  <c:v>571.42740741550585</c:v>
                </c:pt>
                <c:pt idx="121">
                  <c:v>547.33893754019653</c:v>
                </c:pt>
                <c:pt idx="122">
                  <c:v>574.38242026813555</c:v>
                </c:pt>
                <c:pt idx="123">
                  <c:v>553.04008166398614</c:v>
                </c:pt>
                <c:pt idx="124">
                  <c:v>484.79821507919553</c:v>
                </c:pt>
                <c:pt idx="125">
                  <c:v>499.4336240303561</c:v>
                </c:pt>
                <c:pt idx="126">
                  <c:v>490.85845377074457</c:v>
                </c:pt>
                <c:pt idx="127">
                  <c:v>507.24002186680525</c:v>
                </c:pt>
                <c:pt idx="128">
                  <c:v>497.03836837797257</c:v>
                </c:pt>
                <c:pt idx="129">
                  <c:v>519.6069340779452</c:v>
                </c:pt>
                <c:pt idx="130">
                  <c:v>525.25836358349659</c:v>
                </c:pt>
                <c:pt idx="131">
                  <c:v>551.48857128646307</c:v>
                </c:pt>
                <c:pt idx="132">
                  <c:v>574.04196868221516</c:v>
                </c:pt>
                <c:pt idx="133">
                  <c:v>589.8195442591134</c:v>
                </c:pt>
                <c:pt idx="134">
                  <c:v>580.46136876224739</c:v>
                </c:pt>
                <c:pt idx="135">
                  <c:v>602.84564290697608</c:v>
                </c:pt>
                <c:pt idx="136">
                  <c:v>607.85713034415505</c:v>
                </c:pt>
                <c:pt idx="137">
                  <c:v>573.5457579899595</c:v>
                </c:pt>
                <c:pt idx="138">
                  <c:v>576.46716001869936</c:v>
                </c:pt>
                <c:pt idx="139">
                  <c:v>577.23412828232858</c:v>
                </c:pt>
                <c:pt idx="140">
                  <c:v>571.92836237912582</c:v>
                </c:pt>
                <c:pt idx="141">
                  <c:v>563.51142359261723</c:v>
                </c:pt>
                <c:pt idx="142">
                  <c:v>558.74249538152083</c:v>
                </c:pt>
                <c:pt idx="143">
                  <c:v>503.12326391647065</c:v>
                </c:pt>
                <c:pt idx="144">
                  <c:v>510.04428716735708</c:v>
                </c:pt>
                <c:pt idx="145">
                  <c:v>473.42626344005771</c:v>
                </c:pt>
                <c:pt idx="146">
                  <c:v>470.27406263256034</c:v>
                </c:pt>
                <c:pt idx="147">
                  <c:v>493.37639227136168</c:v>
                </c:pt>
                <c:pt idx="148">
                  <c:v>482.82907518018084</c:v>
                </c:pt>
                <c:pt idx="149">
                  <c:v>436.60176367733277</c:v>
                </c:pt>
                <c:pt idx="150">
                  <c:v>413.99624611729831</c:v>
                </c:pt>
                <c:pt idx="151">
                  <c:v>508.41259192170736</c:v>
                </c:pt>
                <c:pt idx="152">
                  <c:v>528.80674446026148</c:v>
                </c:pt>
                <c:pt idx="153">
                  <c:v>528.0923641059785</c:v>
                </c:pt>
                <c:pt idx="154">
                  <c:v>482.88593961582694</c:v>
                </c:pt>
                <c:pt idx="155">
                  <c:v>573.7967366271954</c:v>
                </c:pt>
                <c:pt idx="156">
                  <c:v>434.39160142887425</c:v>
                </c:pt>
                <c:pt idx="157">
                  <c:v>468.41237045683516</c:v>
                </c:pt>
                <c:pt idx="158">
                  <c:v>501.78892089012317</c:v>
                </c:pt>
                <c:pt idx="159">
                  <c:v>523.96992639415157</c:v>
                </c:pt>
                <c:pt idx="160">
                  <c:v>523.08615550595152</c:v>
                </c:pt>
                <c:pt idx="161">
                  <c:v>573.58417990593671</c:v>
                </c:pt>
                <c:pt idx="162">
                  <c:v>653.97224985234936</c:v>
                </c:pt>
                <c:pt idx="163">
                  <c:v>702.00726238638435</c:v>
                </c:pt>
                <c:pt idx="164">
                  <c:v>595.50839336979027</c:v>
                </c:pt>
                <c:pt idx="165">
                  <c:v>680.92559142436949</c:v>
                </c:pt>
                <c:pt idx="166">
                  <c:v>656.23880879138994</c:v>
                </c:pt>
                <c:pt idx="167">
                  <c:v>503.28817746191737</c:v>
                </c:pt>
                <c:pt idx="168">
                  <c:v>419.89925564659626</c:v>
                </c:pt>
                <c:pt idx="169">
                  <c:v>485.94499233485033</c:v>
                </c:pt>
                <c:pt idx="170">
                  <c:v>534.97697006259079</c:v>
                </c:pt>
                <c:pt idx="171">
                  <c:v>535.64310585455121</c:v>
                </c:pt>
                <c:pt idx="172">
                  <c:v>569.43675124354377</c:v>
                </c:pt>
                <c:pt idx="173">
                  <c:v>532.65969419446014</c:v>
                </c:pt>
                <c:pt idx="174">
                  <c:v>605.8208356180844</c:v>
                </c:pt>
                <c:pt idx="175">
                  <c:v>521.52936629127657</c:v>
                </c:pt>
                <c:pt idx="176">
                  <c:v>485.79097056732428</c:v>
                </c:pt>
                <c:pt idx="177">
                  <c:v>505.36282728324193</c:v>
                </c:pt>
                <c:pt idx="178">
                  <c:v>518.87257432735407</c:v>
                </c:pt>
                <c:pt idx="179">
                  <c:v>483.81294351209192</c:v>
                </c:pt>
                <c:pt idx="180">
                  <c:v>490.87736403547797</c:v>
                </c:pt>
                <c:pt idx="181">
                  <c:v>494.94968620472588</c:v>
                </c:pt>
                <c:pt idx="182">
                  <c:v>517.03814500679141</c:v>
                </c:pt>
                <c:pt idx="183">
                  <c:v>505.52546892409174</c:v>
                </c:pt>
                <c:pt idx="184">
                  <c:v>492.02086707568412</c:v>
                </c:pt>
                <c:pt idx="185">
                  <c:v>519.5653715879663</c:v>
                </c:pt>
                <c:pt idx="186">
                  <c:v>511.80675056877584</c:v>
                </c:pt>
                <c:pt idx="187">
                  <c:v>515.78064581239869</c:v>
                </c:pt>
                <c:pt idx="188">
                  <c:v>550.67984007068435</c:v>
                </c:pt>
                <c:pt idx="189">
                  <c:v>553.34137630597127</c:v>
                </c:pt>
                <c:pt idx="190">
                  <c:v>545.64382942800364</c:v>
                </c:pt>
                <c:pt idx="191">
                  <c:v>598.75220538912185</c:v>
                </c:pt>
                <c:pt idx="192">
                  <c:v>508.60303098350761</c:v>
                </c:pt>
                <c:pt idx="193">
                  <c:v>540.5341823480934</c:v>
                </c:pt>
                <c:pt idx="194">
                  <c:v>548.63759830022764</c:v>
                </c:pt>
                <c:pt idx="195">
                  <c:v>559.5338532092054</c:v>
                </c:pt>
                <c:pt idx="196">
                  <c:v>529.89665728027023</c:v>
                </c:pt>
                <c:pt idx="197">
                  <c:v>583.7983288700525</c:v>
                </c:pt>
                <c:pt idx="198">
                  <c:v>572.85690315203021</c:v>
                </c:pt>
                <c:pt idx="199">
                  <c:v>564.0878191529996</c:v>
                </c:pt>
                <c:pt idx="200">
                  <c:v>450.73448032606382</c:v>
                </c:pt>
                <c:pt idx="201">
                  <c:v>440.32949137580709</c:v>
                </c:pt>
                <c:pt idx="202">
                  <c:v>459.97404903882625</c:v>
                </c:pt>
                <c:pt idx="203">
                  <c:v>471.13952464253845</c:v>
                </c:pt>
                <c:pt idx="204">
                  <c:v>496.42041032761153</c:v>
                </c:pt>
                <c:pt idx="205">
                  <c:v>515.60691193145817</c:v>
                </c:pt>
                <c:pt idx="206">
                  <c:v>521.30545004703356</c:v>
                </c:pt>
                <c:pt idx="207">
                  <c:v>516.24859133863993</c:v>
                </c:pt>
                <c:pt idx="208">
                  <c:v>500.27162272300086</c:v>
                </c:pt>
                <c:pt idx="209">
                  <c:v>562.23194038021313</c:v>
                </c:pt>
                <c:pt idx="210">
                  <c:v>586.44783737512012</c:v>
                </c:pt>
                <c:pt idx="211">
                  <c:v>613.82909886004143</c:v>
                </c:pt>
                <c:pt idx="212">
                  <c:v>536.2251143557022</c:v>
                </c:pt>
                <c:pt idx="213">
                  <c:v>542.69349402601483</c:v>
                </c:pt>
                <c:pt idx="214">
                  <c:v>566.89328722657285</c:v>
                </c:pt>
                <c:pt idx="215">
                  <c:v>577.02431121073107</c:v>
                </c:pt>
                <c:pt idx="216">
                  <c:v>550.45077863073652</c:v>
                </c:pt>
                <c:pt idx="217">
                  <c:v>584.89973485449252</c:v>
                </c:pt>
                <c:pt idx="218">
                  <c:v>594.53394675988375</c:v>
                </c:pt>
                <c:pt idx="219">
                  <c:v>579.71685226169325</c:v>
                </c:pt>
                <c:pt idx="220">
                  <c:v>553.3984412037878</c:v>
                </c:pt>
                <c:pt idx="221">
                  <c:v>562.89019132680767</c:v>
                </c:pt>
                <c:pt idx="222">
                  <c:v>496.17731653574151</c:v>
                </c:pt>
                <c:pt idx="223">
                  <c:v>567.01329724586913</c:v>
                </c:pt>
                <c:pt idx="224">
                  <c:v>600.76391008896724</c:v>
                </c:pt>
                <c:pt idx="225">
                  <c:v>599.8917660066453</c:v>
                </c:pt>
                <c:pt idx="226">
                  <c:v>499.73866063285362</c:v>
                </c:pt>
                <c:pt idx="227">
                  <c:v>470.69570139745878</c:v>
                </c:pt>
                <c:pt idx="228">
                  <c:v>515.5690245812682</c:v>
                </c:pt>
                <c:pt idx="229">
                  <c:v>508.71635893045959</c:v>
                </c:pt>
                <c:pt idx="230">
                  <c:v>516.75656247822087</c:v>
                </c:pt>
                <c:pt idx="231">
                  <c:v>524.60853204805528</c:v>
                </c:pt>
                <c:pt idx="232">
                  <c:v>531.51806213451005</c:v>
                </c:pt>
                <c:pt idx="233">
                  <c:v>524.86011207180184</c:v>
                </c:pt>
                <c:pt idx="234">
                  <c:v>541.76655695047316</c:v>
                </c:pt>
                <c:pt idx="235">
                  <c:v>570.25089493792086</c:v>
                </c:pt>
                <c:pt idx="236">
                  <c:v>604.14731059956193</c:v>
                </c:pt>
                <c:pt idx="237">
                  <c:v>619.01919809097228</c:v>
                </c:pt>
                <c:pt idx="238">
                  <c:v>595.60869127567173</c:v>
                </c:pt>
                <c:pt idx="239">
                  <c:v>590.82753487218599</c:v>
                </c:pt>
                <c:pt idx="240">
                  <c:v>619.11709045080988</c:v>
                </c:pt>
              </c:numCache>
            </c:numRef>
          </c:yVal>
          <c:smooth val="0"/>
          <c:extLst>
            <c:ext xmlns:c16="http://schemas.microsoft.com/office/drawing/2014/chart" uri="{C3380CC4-5D6E-409C-BE32-E72D297353CC}">
              <c16:uniqueId val="{00000001-1BD1-4A7F-B518-AF2A06B7F8CC}"/>
            </c:ext>
          </c:extLst>
        </c:ser>
        <c:dLbls>
          <c:showLegendKey val="0"/>
          <c:showVal val="0"/>
          <c:showCatName val="0"/>
          <c:showSerName val="0"/>
          <c:showPercent val="0"/>
          <c:showBubbleSize val="0"/>
        </c:dLbls>
        <c:axId val="629186384"/>
        <c:axId val="768006112"/>
      </c:scatterChart>
      <c:valAx>
        <c:axId val="629186384"/>
        <c:scaling>
          <c:orientation val="minMax"/>
          <c:max val="21"/>
          <c:min val="0"/>
        </c:scaling>
        <c:delete val="0"/>
        <c:axPos val="b"/>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768006112"/>
        <c:crosses val="autoZero"/>
        <c:crossBetween val="midCat"/>
      </c:valAx>
      <c:valAx>
        <c:axId val="768006112"/>
        <c:scaling>
          <c:orientation val="minMax"/>
        </c:scaling>
        <c:delete val="0"/>
        <c:axPos val="l"/>
        <c:title>
          <c:tx>
            <c:rich>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Liquid Flowrate (bbl/day)</a:t>
                </a:r>
              </a:p>
            </c:rich>
          </c:tx>
          <c:overlay val="0"/>
          <c:spPr>
            <a:noFill/>
            <a:ln>
              <a:noFill/>
            </a:ln>
            <a:effectLst/>
          </c:spPr>
          <c:txPr>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629186384"/>
        <c:crosses val="autoZero"/>
        <c:crossBetween val="midCat"/>
      </c:valAx>
      <c:spPr>
        <a:noFill/>
        <a:ln w="19050">
          <a:solidFill>
            <a:sysClr val="windowText" lastClr="000000"/>
          </a:solidFill>
        </a:ln>
        <a:effectLst/>
      </c:spPr>
    </c:plotArea>
    <c:legend>
      <c:legendPos val="r"/>
      <c:layout>
        <c:manualLayout>
          <c:xMode val="edge"/>
          <c:yMode val="edge"/>
          <c:x val="0.6691792852816475"/>
          <c:y val="5.6754903124546605E-2"/>
          <c:w val="0.25948844957720302"/>
          <c:h val="0.14575100157098517"/>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b="1">
          <a:solidFill>
            <a:schemeClr val="tx1"/>
          </a:solidFill>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97546941247725"/>
          <c:y val="3.5499537738472725E-2"/>
          <c:w val="0.81107729322296251"/>
          <c:h val="0.80288217381809712"/>
        </c:manualLayout>
      </c:layout>
      <c:scatterChart>
        <c:scatterStyle val="lineMarker"/>
        <c:varyColors val="0"/>
        <c:ser>
          <c:idx val="0"/>
          <c:order val="0"/>
          <c:tx>
            <c:v>Gas Flowrate at CRL</c:v>
          </c:tx>
          <c:spPr>
            <a:ln w="19050" cap="rnd">
              <a:noFill/>
              <a:round/>
            </a:ln>
            <a:effectLst/>
          </c:spPr>
          <c:marker>
            <c:symbol val="circle"/>
            <c:size val="5"/>
            <c:spPr>
              <a:solidFill>
                <a:schemeClr val="accent1"/>
              </a:solidFill>
              <a:ln w="63500">
                <a:solidFill>
                  <a:schemeClr val="accent1"/>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Sheet1!$AZ$9:$AZ$249</c:f>
              <c:numCache>
                <c:formatCode>General</c:formatCode>
                <c:ptCount val="241"/>
                <c:pt idx="0">
                  <c:v>0</c:v>
                </c:pt>
                <c:pt idx="1">
                  <c:v>0</c:v>
                </c:pt>
                <c:pt idx="2">
                  <c:v>10719.185881264209</c:v>
                </c:pt>
                <c:pt idx="3">
                  <c:v>33319.258695317389</c:v>
                </c:pt>
                <c:pt idx="4">
                  <c:v>38033.196730138327</c:v>
                </c:pt>
                <c:pt idx="5">
                  <c:v>33147.647440967179</c:v>
                </c:pt>
                <c:pt idx="6">
                  <c:v>29222.992628400309</c:v>
                </c:pt>
                <c:pt idx="7">
                  <c:v>31365.975541871718</c:v>
                </c:pt>
                <c:pt idx="8">
                  <c:v>41859.237049835567</c:v>
                </c:pt>
                <c:pt idx="9">
                  <c:v>33220.185103319178</c:v>
                </c:pt>
                <c:pt idx="10">
                  <c:v>26044.465719980348</c:v>
                </c:pt>
                <c:pt idx="11">
                  <c:v>17962.760115842408</c:v>
                </c:pt>
                <c:pt idx="12">
                  <c:v>28150.077964365762</c:v>
                </c:pt>
                <c:pt idx="13">
                  <c:v>17695.839882350523</c:v>
                </c:pt>
                <c:pt idx="14">
                  <c:v>30926.893135075326</c:v>
                </c:pt>
                <c:pt idx="15">
                  <c:v>52131.029138060738</c:v>
                </c:pt>
                <c:pt idx="16">
                  <c:v>68534.090091576887</c:v>
                </c:pt>
                <c:pt idx="17">
                  <c:v>40786.96512458138</c:v>
                </c:pt>
                <c:pt idx="18">
                  <c:v>45194.316761181326</c:v>
                </c:pt>
                <c:pt idx="19">
                  <c:v>45087.989402948064</c:v>
                </c:pt>
                <c:pt idx="20">
                  <c:v>23220.822438131792</c:v>
                </c:pt>
                <c:pt idx="21">
                  <c:v>47621.66567503869</c:v>
                </c:pt>
                <c:pt idx="22">
                  <c:v>34796.731511661586</c:v>
                </c:pt>
                <c:pt idx="23">
                  <c:v>32088.230291319473</c:v>
                </c:pt>
                <c:pt idx="24">
                  <c:v>43041.417306527808</c:v>
                </c:pt>
                <c:pt idx="25">
                  <c:v>28785.012059513399</c:v>
                </c:pt>
                <c:pt idx="26">
                  <c:v>35368.493566684629</c:v>
                </c:pt>
                <c:pt idx="27">
                  <c:v>28165.779154571013</c:v>
                </c:pt>
                <c:pt idx="28">
                  <c:v>27780.411345845754</c:v>
                </c:pt>
                <c:pt idx="29">
                  <c:v>25946.76942536846</c:v>
                </c:pt>
                <c:pt idx="30">
                  <c:v>40858.40094902445</c:v>
                </c:pt>
                <c:pt idx="31">
                  <c:v>22892.566561030602</c:v>
                </c:pt>
                <c:pt idx="32">
                  <c:v>25619.615386176818</c:v>
                </c:pt>
                <c:pt idx="33">
                  <c:v>33675.703258926784</c:v>
                </c:pt>
                <c:pt idx="34">
                  <c:v>32310.434269664715</c:v>
                </c:pt>
                <c:pt idx="35">
                  <c:v>46082.12265647883</c:v>
                </c:pt>
                <c:pt idx="36">
                  <c:v>31796.059605743136</c:v>
                </c:pt>
                <c:pt idx="37">
                  <c:v>29002.07412761579</c:v>
                </c:pt>
                <c:pt idx="38">
                  <c:v>51223.665619875857</c:v>
                </c:pt>
                <c:pt idx="39">
                  <c:v>46709.894805216987</c:v>
                </c:pt>
                <c:pt idx="40">
                  <c:v>34190.169742674494</c:v>
                </c:pt>
                <c:pt idx="41">
                  <c:v>37976.26843816544</c:v>
                </c:pt>
                <c:pt idx="42">
                  <c:v>33308.607595528782</c:v>
                </c:pt>
                <c:pt idx="43">
                  <c:v>28775.646437285519</c:v>
                </c:pt>
                <c:pt idx="44">
                  <c:v>38910.076066169764</c:v>
                </c:pt>
                <c:pt idx="45">
                  <c:v>38821.745393786368</c:v>
                </c:pt>
                <c:pt idx="46">
                  <c:v>32160.492494194637</c:v>
                </c:pt>
                <c:pt idx="47">
                  <c:v>25823.271759718511</c:v>
                </c:pt>
                <c:pt idx="48">
                  <c:v>40968.125640810715</c:v>
                </c:pt>
                <c:pt idx="49">
                  <c:v>39645.369230876408</c:v>
                </c:pt>
                <c:pt idx="50">
                  <c:v>29861.232237275904</c:v>
                </c:pt>
                <c:pt idx="51">
                  <c:v>34071.905807092444</c:v>
                </c:pt>
                <c:pt idx="52">
                  <c:v>30121.816902789873</c:v>
                </c:pt>
                <c:pt idx="53">
                  <c:v>32259.106987063173</c:v>
                </c:pt>
                <c:pt idx="54">
                  <c:v>22773.935346145572</c:v>
                </c:pt>
                <c:pt idx="55">
                  <c:v>32449.357666043074</c:v>
                </c:pt>
                <c:pt idx="56">
                  <c:v>29575.856218805991</c:v>
                </c:pt>
                <c:pt idx="57">
                  <c:v>29560.797767380558</c:v>
                </c:pt>
                <c:pt idx="58">
                  <c:v>65179.728216821131</c:v>
                </c:pt>
                <c:pt idx="59">
                  <c:v>57994.367751777027</c:v>
                </c:pt>
                <c:pt idx="60">
                  <c:v>42608.395008232023</c:v>
                </c:pt>
                <c:pt idx="61">
                  <c:v>22838.943782785678</c:v>
                </c:pt>
                <c:pt idx="62">
                  <c:v>27852.122629766211</c:v>
                </c:pt>
                <c:pt idx="63">
                  <c:v>43654.773742621452</c:v>
                </c:pt>
                <c:pt idx="64">
                  <c:v>27184.1333973443</c:v>
                </c:pt>
                <c:pt idx="65">
                  <c:v>32320.534450498551</c:v>
                </c:pt>
                <c:pt idx="66">
                  <c:v>30242.559973667245</c:v>
                </c:pt>
                <c:pt idx="67">
                  <c:v>44531.010339873079</c:v>
                </c:pt>
                <c:pt idx="68">
                  <c:v>33805.077393426633</c:v>
                </c:pt>
                <c:pt idx="69">
                  <c:v>33426.687891459107</c:v>
                </c:pt>
                <c:pt idx="70">
                  <c:v>42770.365180876965</c:v>
                </c:pt>
                <c:pt idx="71">
                  <c:v>37128.128707597454</c:v>
                </c:pt>
                <c:pt idx="72">
                  <c:v>21184.258702719235</c:v>
                </c:pt>
                <c:pt idx="73">
                  <c:v>32703.882223057124</c:v>
                </c:pt>
                <c:pt idx="74">
                  <c:v>21398.107076919874</c:v>
                </c:pt>
                <c:pt idx="75">
                  <c:v>36981.033346725679</c:v>
                </c:pt>
                <c:pt idx="76">
                  <c:v>73691.058785701913</c:v>
                </c:pt>
                <c:pt idx="77">
                  <c:v>52495.09474720931</c:v>
                </c:pt>
                <c:pt idx="78">
                  <c:v>32250.843202744778</c:v>
                </c:pt>
                <c:pt idx="79">
                  <c:v>36969.004949550741</c:v>
                </c:pt>
                <c:pt idx="80">
                  <c:v>26062.64604548147</c:v>
                </c:pt>
                <c:pt idx="81">
                  <c:v>34375.829430366321</c:v>
                </c:pt>
                <c:pt idx="82">
                  <c:v>31115.858336494497</c:v>
                </c:pt>
                <c:pt idx="83">
                  <c:v>42721.333393920038</c:v>
                </c:pt>
                <c:pt idx="84">
                  <c:v>21749.226090635784</c:v>
                </c:pt>
                <c:pt idx="85">
                  <c:v>25907.195080465077</c:v>
                </c:pt>
                <c:pt idx="86">
                  <c:v>37344.548036919485</c:v>
                </c:pt>
                <c:pt idx="87">
                  <c:v>39357.238617633375</c:v>
                </c:pt>
                <c:pt idx="88">
                  <c:v>31503.705280515005</c:v>
                </c:pt>
                <c:pt idx="89">
                  <c:v>18970.39088375953</c:v>
                </c:pt>
                <c:pt idx="90">
                  <c:v>26048.046693184599</c:v>
                </c:pt>
                <c:pt idx="91">
                  <c:v>31996.777744859915</c:v>
                </c:pt>
                <c:pt idx="92">
                  <c:v>31970.976373820762</c:v>
                </c:pt>
                <c:pt idx="93">
                  <c:v>34429.084929308337</c:v>
                </c:pt>
                <c:pt idx="94">
                  <c:v>46512.023080698993</c:v>
                </c:pt>
                <c:pt idx="95">
                  <c:v>31185.365944596539</c:v>
                </c:pt>
                <c:pt idx="96">
                  <c:v>43434.406160791645</c:v>
                </c:pt>
                <c:pt idx="97">
                  <c:v>42690.206472986312</c:v>
                </c:pt>
                <c:pt idx="98">
                  <c:v>32689.925609541173</c:v>
                </c:pt>
                <c:pt idx="99">
                  <c:v>42657.610434840673</c:v>
                </c:pt>
                <c:pt idx="100">
                  <c:v>40429.23508341072</c:v>
                </c:pt>
                <c:pt idx="101">
                  <c:v>41881.457447670531</c:v>
                </c:pt>
                <c:pt idx="102">
                  <c:v>32626.110830636135</c:v>
                </c:pt>
                <c:pt idx="103">
                  <c:v>35357.84246689656</c:v>
                </c:pt>
                <c:pt idx="104">
                  <c:v>31432.728555200578</c:v>
                </c:pt>
                <c:pt idx="105">
                  <c:v>36320.756979667451</c:v>
                </c:pt>
                <c:pt idx="106">
                  <c:v>38575.484621091273</c:v>
                </c:pt>
                <c:pt idx="107">
                  <c:v>35912.342394675681</c:v>
                </c:pt>
                <c:pt idx="108">
                  <c:v>32801.762157319718</c:v>
                </c:pt>
                <c:pt idx="109">
                  <c:v>40467.432130927773</c:v>
                </c:pt>
                <c:pt idx="110">
                  <c:v>29516.999710492077</c:v>
                </c:pt>
                <c:pt idx="111">
                  <c:v>35374.186395882178</c:v>
                </c:pt>
                <c:pt idx="112">
                  <c:v>39742.147327229992</c:v>
                </c:pt>
                <c:pt idx="113">
                  <c:v>31337.052296756403</c:v>
                </c:pt>
                <c:pt idx="114">
                  <c:v>38560.701629143703</c:v>
                </c:pt>
                <c:pt idx="115">
                  <c:v>30093.536396454918</c:v>
                </c:pt>
                <c:pt idx="116">
                  <c:v>30305.548374140672</c:v>
                </c:pt>
                <c:pt idx="117">
                  <c:v>38552.621484476484</c:v>
                </c:pt>
                <c:pt idx="118">
                  <c:v>31755.016143627301</c:v>
                </c:pt>
                <c:pt idx="119">
                  <c:v>38209.582615427789</c:v>
                </c:pt>
                <c:pt idx="120">
                  <c:v>32313.005224786106</c:v>
                </c:pt>
                <c:pt idx="121">
                  <c:v>41802.308757863226</c:v>
                </c:pt>
                <c:pt idx="122">
                  <c:v>25421.376382355837</c:v>
                </c:pt>
                <c:pt idx="123">
                  <c:v>40238.249845824859</c:v>
                </c:pt>
                <c:pt idx="124">
                  <c:v>25312.294429349935</c:v>
                </c:pt>
                <c:pt idx="125">
                  <c:v>42231.107344173979</c:v>
                </c:pt>
                <c:pt idx="126">
                  <c:v>36972.494102929893</c:v>
                </c:pt>
                <c:pt idx="127">
                  <c:v>32332.562847673478</c:v>
                </c:pt>
                <c:pt idx="128">
                  <c:v>42110.915192250839</c:v>
                </c:pt>
                <c:pt idx="129">
                  <c:v>41155.989004320953</c:v>
                </c:pt>
                <c:pt idx="130">
                  <c:v>24817.110109012821</c:v>
                </c:pt>
                <c:pt idx="131">
                  <c:v>40107.406594113105</c:v>
                </c:pt>
                <c:pt idx="132">
                  <c:v>31264.422814578254</c:v>
                </c:pt>
                <c:pt idx="133">
                  <c:v>29751.599365315233</c:v>
                </c:pt>
                <c:pt idx="134">
                  <c:v>34055.929157409802</c:v>
                </c:pt>
                <c:pt idx="135">
                  <c:v>36664.254947845257</c:v>
                </c:pt>
                <c:pt idx="136">
                  <c:v>28710.270721342986</c:v>
                </c:pt>
                <c:pt idx="137">
                  <c:v>40058.191167504461</c:v>
                </c:pt>
                <c:pt idx="138">
                  <c:v>39240.902898392342</c:v>
                </c:pt>
                <c:pt idx="139">
                  <c:v>41096.857036529647</c:v>
                </c:pt>
                <c:pt idx="140">
                  <c:v>32176.285504225551</c:v>
                </c:pt>
                <c:pt idx="141">
                  <c:v>42205.030513657446</c:v>
                </c:pt>
                <c:pt idx="142">
                  <c:v>32504.082282197553</c:v>
                </c:pt>
                <c:pt idx="143">
                  <c:v>35747.801266909897</c:v>
                </c:pt>
                <c:pt idx="144">
                  <c:v>34943.735052707234</c:v>
                </c:pt>
                <c:pt idx="145">
                  <c:v>30823.136731963459</c:v>
                </c:pt>
                <c:pt idx="146">
                  <c:v>34300.537173241129</c:v>
                </c:pt>
                <c:pt idx="147">
                  <c:v>47315.997475075514</c:v>
                </c:pt>
                <c:pt idx="148">
                  <c:v>31063.429215984099</c:v>
                </c:pt>
                <c:pt idx="149">
                  <c:v>47144.478040550894</c:v>
                </c:pt>
                <c:pt idx="150">
                  <c:v>33789.651662698692</c:v>
                </c:pt>
                <c:pt idx="151">
                  <c:v>43154.814791344477</c:v>
                </c:pt>
                <c:pt idx="152">
                  <c:v>40753.542708003573</c:v>
                </c:pt>
                <c:pt idx="153">
                  <c:v>24097.426314686389</c:v>
                </c:pt>
                <c:pt idx="154">
                  <c:v>42794.054695923842</c:v>
                </c:pt>
                <c:pt idx="155">
                  <c:v>21443.925169976133</c:v>
                </c:pt>
                <c:pt idx="156">
                  <c:v>35995.347517165115</c:v>
                </c:pt>
                <c:pt idx="157">
                  <c:v>34255.453638791434</c:v>
                </c:pt>
                <c:pt idx="158">
                  <c:v>27832.38136722759</c:v>
                </c:pt>
                <c:pt idx="159">
                  <c:v>36456.742141621507</c:v>
                </c:pt>
                <c:pt idx="160">
                  <c:v>26454.257602358437</c:v>
                </c:pt>
                <c:pt idx="161">
                  <c:v>44963.757178691543</c:v>
                </c:pt>
                <c:pt idx="162">
                  <c:v>22606.455983954802</c:v>
                </c:pt>
                <c:pt idx="163">
                  <c:v>36531.758939269865</c:v>
                </c:pt>
                <c:pt idx="164">
                  <c:v>31145.332500564586</c:v>
                </c:pt>
                <c:pt idx="165">
                  <c:v>32000.72599736763</c:v>
                </c:pt>
                <c:pt idx="166">
                  <c:v>44001.852684003992</c:v>
                </c:pt>
                <c:pt idx="167">
                  <c:v>40599.285400722874</c:v>
                </c:pt>
                <c:pt idx="168">
                  <c:v>32670.000707350751</c:v>
                </c:pt>
                <c:pt idx="169">
                  <c:v>43955.667311645302</c:v>
                </c:pt>
                <c:pt idx="170">
                  <c:v>32006.418826565179</c:v>
                </c:pt>
                <c:pt idx="171">
                  <c:v>38105.826212316468</c:v>
                </c:pt>
                <c:pt idx="172">
                  <c:v>28324.811092791588</c:v>
                </c:pt>
                <c:pt idx="173">
                  <c:v>39268.357026295686</c:v>
                </c:pt>
                <c:pt idx="174">
                  <c:v>28721.656379737546</c:v>
                </c:pt>
                <c:pt idx="175">
                  <c:v>22475.337272765661</c:v>
                </c:pt>
                <c:pt idx="176">
                  <c:v>36958.537489413931</c:v>
                </c:pt>
                <c:pt idx="177">
                  <c:v>47184.327844932137</c:v>
                </c:pt>
                <c:pt idx="178">
                  <c:v>32573.957169603116</c:v>
                </c:pt>
                <c:pt idx="179">
                  <c:v>28571.622784441392</c:v>
                </c:pt>
                <c:pt idx="180">
                  <c:v>38234.64942786099</c:v>
                </c:pt>
                <c:pt idx="181">
                  <c:v>40125.127820485039</c:v>
                </c:pt>
                <c:pt idx="182">
                  <c:v>31055.808170445511</c:v>
                </c:pt>
                <c:pt idx="183">
                  <c:v>25436.985752735502</c:v>
                </c:pt>
                <c:pt idx="184">
                  <c:v>32739.049216324223</c:v>
                </c:pt>
                <c:pt idx="185">
                  <c:v>34164.184731984089</c:v>
                </c:pt>
                <c:pt idx="186">
                  <c:v>28438.024937957001</c:v>
                </c:pt>
                <c:pt idx="187">
                  <c:v>23670.464124890583</c:v>
                </c:pt>
                <c:pt idx="188">
                  <c:v>25430.833824409379</c:v>
                </c:pt>
                <c:pt idx="189">
                  <c:v>36410.097670134805</c:v>
                </c:pt>
                <c:pt idx="190">
                  <c:v>21189.492432788225</c:v>
                </c:pt>
                <c:pt idx="191">
                  <c:v>42309.15419607229</c:v>
                </c:pt>
                <c:pt idx="192">
                  <c:v>41663.569001136049</c:v>
                </c:pt>
                <c:pt idx="193">
                  <c:v>40779.527718694524</c:v>
                </c:pt>
                <c:pt idx="194">
                  <c:v>41468.727330868067</c:v>
                </c:pt>
                <c:pt idx="195">
                  <c:v>38391.569510089299</c:v>
                </c:pt>
                <c:pt idx="196">
                  <c:v>34112.673809730899</c:v>
                </c:pt>
                <c:pt idx="197">
                  <c:v>42016.340771715593</c:v>
                </c:pt>
                <c:pt idx="198">
                  <c:v>47460.062781696724</c:v>
                </c:pt>
                <c:pt idx="199">
                  <c:v>41368.551900960934</c:v>
                </c:pt>
                <c:pt idx="200">
                  <c:v>41574.687409797814</c:v>
                </c:pt>
                <c:pt idx="201">
                  <c:v>29519.387025961743</c:v>
                </c:pt>
                <c:pt idx="202">
                  <c:v>26920.059578451117</c:v>
                </c:pt>
                <c:pt idx="203">
                  <c:v>27891.97243414753</c:v>
                </c:pt>
                <c:pt idx="204">
                  <c:v>39509.751348224774</c:v>
                </c:pt>
                <c:pt idx="205">
                  <c:v>35989.103769013323</c:v>
                </c:pt>
                <c:pt idx="206">
                  <c:v>38892.997578578186</c:v>
                </c:pt>
                <c:pt idx="207">
                  <c:v>35700.054957513159</c:v>
                </c:pt>
                <c:pt idx="208">
                  <c:v>39754.175724404369</c:v>
                </c:pt>
                <c:pt idx="209">
                  <c:v>30731.408726026984</c:v>
                </c:pt>
                <c:pt idx="210">
                  <c:v>39149.450351932712</c:v>
                </c:pt>
                <c:pt idx="211">
                  <c:v>38996.478522212739</c:v>
                </c:pt>
                <c:pt idx="212">
                  <c:v>42123.035409251897</c:v>
                </c:pt>
                <c:pt idx="213">
                  <c:v>38158.530792303711</c:v>
                </c:pt>
                <c:pt idx="214">
                  <c:v>39937.63173627833</c:v>
                </c:pt>
                <c:pt idx="215">
                  <c:v>30032.476212322592</c:v>
                </c:pt>
                <c:pt idx="216">
                  <c:v>23692.225423596439</c:v>
                </c:pt>
                <c:pt idx="217">
                  <c:v>42622.443441573567</c:v>
                </c:pt>
                <c:pt idx="218">
                  <c:v>29853.978471040235</c:v>
                </c:pt>
                <c:pt idx="219">
                  <c:v>42502.802208605193</c:v>
                </c:pt>
                <c:pt idx="220">
                  <c:v>30577.610517874851</c:v>
                </c:pt>
                <c:pt idx="221">
                  <c:v>34486.564140235925</c:v>
                </c:pt>
                <c:pt idx="222">
                  <c:v>20994.558942694115</c:v>
                </c:pt>
                <c:pt idx="223">
                  <c:v>34012.590199649894</c:v>
                </c:pt>
                <c:pt idx="224">
                  <c:v>38484.123894457851</c:v>
                </c:pt>
                <c:pt idx="225">
                  <c:v>39254.584052430902</c:v>
                </c:pt>
                <c:pt idx="226">
                  <c:v>39619.38422018545</c:v>
                </c:pt>
                <c:pt idx="227">
                  <c:v>32525.935400729544</c:v>
                </c:pt>
                <c:pt idx="228">
                  <c:v>34120.386675095135</c:v>
                </c:pt>
                <c:pt idx="229">
                  <c:v>37326.643170895826</c:v>
                </c:pt>
                <c:pt idx="230">
                  <c:v>22650.437680495077</c:v>
                </c:pt>
                <c:pt idx="231">
                  <c:v>43332.945253323778</c:v>
                </c:pt>
                <c:pt idx="232">
                  <c:v>33898.82543552971</c:v>
                </c:pt>
                <c:pt idx="233">
                  <c:v>28415.345440993464</c:v>
                </c:pt>
                <c:pt idx="234">
                  <c:v>24343.962546858878</c:v>
                </c:pt>
                <c:pt idx="235">
                  <c:v>37049.347297093125</c:v>
                </c:pt>
                <c:pt idx="236">
                  <c:v>33563.223972367872</c:v>
                </c:pt>
                <c:pt idx="237">
                  <c:v>36815.482200876002</c:v>
                </c:pt>
                <c:pt idx="238">
                  <c:v>31878.605629103386</c:v>
                </c:pt>
                <c:pt idx="239">
                  <c:v>33049.85932653019</c:v>
                </c:pt>
                <c:pt idx="240">
                  <c:v>34650.187069744577</c:v>
                </c:pt>
              </c:numCache>
            </c:numRef>
          </c:yVal>
          <c:smooth val="0"/>
          <c:extLst>
            <c:ext xmlns:c16="http://schemas.microsoft.com/office/drawing/2014/chart" uri="{C3380CC4-5D6E-409C-BE32-E72D297353CC}">
              <c16:uniqueId val="{00000000-1F9F-41B3-B013-71D55EC062C9}"/>
            </c:ext>
          </c:extLst>
        </c:ser>
        <c:ser>
          <c:idx val="1"/>
          <c:order val="1"/>
          <c:tx>
            <c:v>Gas Flowrate at TRL</c:v>
          </c:tx>
          <c:spPr>
            <a:ln w="25400" cap="rnd">
              <a:noFill/>
              <a:round/>
            </a:ln>
            <a:effectLst/>
          </c:spPr>
          <c:marker>
            <c:symbol val="circle"/>
            <c:size val="5"/>
            <c:spPr>
              <a:solidFill>
                <a:schemeClr val="accent2"/>
              </a:solidFill>
              <a:ln w="47625">
                <a:solidFill>
                  <a:schemeClr val="accent2"/>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Sheet1!$BA$9:$BA$249</c:f>
              <c:numCache>
                <c:formatCode>General</c:formatCode>
                <c:ptCount val="241"/>
                <c:pt idx="0">
                  <c:v>0</c:v>
                </c:pt>
                <c:pt idx="1">
                  <c:v>0</c:v>
                </c:pt>
                <c:pt idx="2">
                  <c:v>2616.879314808471</c:v>
                </c:pt>
                <c:pt idx="3">
                  <c:v>0</c:v>
                </c:pt>
                <c:pt idx="4">
                  <c:v>0</c:v>
                </c:pt>
                <c:pt idx="5">
                  <c:v>424.80034050224566</c:v>
                </c:pt>
                <c:pt idx="6">
                  <c:v>0</c:v>
                </c:pt>
                <c:pt idx="7">
                  <c:v>0</c:v>
                </c:pt>
                <c:pt idx="8">
                  <c:v>0</c:v>
                </c:pt>
                <c:pt idx="9">
                  <c:v>0</c:v>
                </c:pt>
                <c:pt idx="10">
                  <c:v>0</c:v>
                </c:pt>
                <c:pt idx="11">
                  <c:v>0</c:v>
                </c:pt>
                <c:pt idx="12">
                  <c:v>0</c:v>
                </c:pt>
                <c:pt idx="13">
                  <c:v>7478.1055321350887</c:v>
                </c:pt>
                <c:pt idx="14">
                  <c:v>2553.7164566664969</c:v>
                </c:pt>
                <c:pt idx="15">
                  <c:v>0</c:v>
                </c:pt>
                <c:pt idx="16">
                  <c:v>0</c:v>
                </c:pt>
                <c:pt idx="17">
                  <c:v>0</c:v>
                </c:pt>
                <c:pt idx="18">
                  <c:v>0</c:v>
                </c:pt>
                <c:pt idx="19">
                  <c:v>0</c:v>
                </c:pt>
                <c:pt idx="20">
                  <c:v>0</c:v>
                </c:pt>
                <c:pt idx="21">
                  <c:v>0</c:v>
                </c:pt>
                <c:pt idx="22">
                  <c:v>0</c:v>
                </c:pt>
                <c:pt idx="23">
                  <c:v>0</c:v>
                </c:pt>
                <c:pt idx="24">
                  <c:v>0</c:v>
                </c:pt>
                <c:pt idx="25">
                  <c:v>2853.9121950144727</c:v>
                </c:pt>
                <c:pt idx="26">
                  <c:v>799.34259177015304</c:v>
                </c:pt>
                <c:pt idx="27">
                  <c:v>0</c:v>
                </c:pt>
                <c:pt idx="28">
                  <c:v>141.87591138040261</c:v>
                </c:pt>
                <c:pt idx="29">
                  <c:v>0</c:v>
                </c:pt>
                <c:pt idx="30">
                  <c:v>0</c:v>
                </c:pt>
                <c:pt idx="31">
                  <c:v>686.65211961185673</c:v>
                </c:pt>
                <c:pt idx="32">
                  <c:v>1672.4940428760299</c:v>
                </c:pt>
                <c:pt idx="33">
                  <c:v>111.43763914005216</c:v>
                </c:pt>
                <c:pt idx="34">
                  <c:v>2323.8730688177752</c:v>
                </c:pt>
                <c:pt idx="35">
                  <c:v>0</c:v>
                </c:pt>
                <c:pt idx="36">
                  <c:v>381.60829446355331</c:v>
                </c:pt>
                <c:pt idx="37">
                  <c:v>0</c:v>
                </c:pt>
                <c:pt idx="38">
                  <c:v>0</c:v>
                </c:pt>
                <c:pt idx="39">
                  <c:v>0</c:v>
                </c:pt>
                <c:pt idx="40">
                  <c:v>0</c:v>
                </c:pt>
                <c:pt idx="41">
                  <c:v>0</c:v>
                </c:pt>
                <c:pt idx="42">
                  <c:v>773.91768201655202</c:v>
                </c:pt>
                <c:pt idx="43">
                  <c:v>1477.7717383815639</c:v>
                </c:pt>
                <c:pt idx="44">
                  <c:v>0</c:v>
                </c:pt>
                <c:pt idx="45">
                  <c:v>0</c:v>
                </c:pt>
                <c:pt idx="46">
                  <c:v>634.48009461356912</c:v>
                </c:pt>
                <c:pt idx="47">
                  <c:v>554.84475972972371</c:v>
                </c:pt>
                <c:pt idx="48">
                  <c:v>0</c:v>
                </c:pt>
                <c:pt idx="49">
                  <c:v>0</c:v>
                </c:pt>
                <c:pt idx="50">
                  <c:v>0</c:v>
                </c:pt>
                <c:pt idx="51">
                  <c:v>0</c:v>
                </c:pt>
                <c:pt idx="52">
                  <c:v>2407.8606634428356</c:v>
                </c:pt>
                <c:pt idx="53">
                  <c:v>0</c:v>
                </c:pt>
                <c:pt idx="54">
                  <c:v>1535.8936880892827</c:v>
                </c:pt>
                <c:pt idx="55">
                  <c:v>18.993438562339417</c:v>
                </c:pt>
                <c:pt idx="56">
                  <c:v>1619.6058232368537</c:v>
                </c:pt>
                <c:pt idx="57">
                  <c:v>4200.440757838971</c:v>
                </c:pt>
                <c:pt idx="58">
                  <c:v>0</c:v>
                </c:pt>
                <c:pt idx="59">
                  <c:v>0</c:v>
                </c:pt>
                <c:pt idx="60">
                  <c:v>0</c:v>
                </c:pt>
                <c:pt idx="61">
                  <c:v>0</c:v>
                </c:pt>
                <c:pt idx="62">
                  <c:v>0</c:v>
                </c:pt>
                <c:pt idx="63">
                  <c:v>0</c:v>
                </c:pt>
                <c:pt idx="64">
                  <c:v>1077.7219395168356</c:v>
                </c:pt>
                <c:pt idx="65">
                  <c:v>729.76152780732957</c:v>
                </c:pt>
                <c:pt idx="66">
                  <c:v>4512.6465293965348</c:v>
                </c:pt>
                <c:pt idx="67">
                  <c:v>0</c:v>
                </c:pt>
                <c:pt idx="68">
                  <c:v>323.48634475600539</c:v>
                </c:pt>
                <c:pt idx="69">
                  <c:v>3686.0477299521876</c:v>
                </c:pt>
                <c:pt idx="70">
                  <c:v>0</c:v>
                </c:pt>
                <c:pt idx="71">
                  <c:v>0</c:v>
                </c:pt>
                <c:pt idx="72">
                  <c:v>4325.7748200047117</c:v>
                </c:pt>
                <c:pt idx="73">
                  <c:v>4142.5942676085706</c:v>
                </c:pt>
                <c:pt idx="74">
                  <c:v>3407.6959281531995</c:v>
                </c:pt>
                <c:pt idx="75">
                  <c:v>4219.3648239285203</c:v>
                </c:pt>
                <c:pt idx="76">
                  <c:v>0</c:v>
                </c:pt>
                <c:pt idx="77">
                  <c:v>0</c:v>
                </c:pt>
                <c:pt idx="78">
                  <c:v>0</c:v>
                </c:pt>
                <c:pt idx="79">
                  <c:v>0</c:v>
                </c:pt>
                <c:pt idx="80">
                  <c:v>545.31386181550806</c:v>
                </c:pt>
                <c:pt idx="81">
                  <c:v>464.19104575434318</c:v>
                </c:pt>
                <c:pt idx="82">
                  <c:v>0</c:v>
                </c:pt>
                <c:pt idx="83">
                  <c:v>0</c:v>
                </c:pt>
                <c:pt idx="84">
                  <c:v>5856.723502873183</c:v>
                </c:pt>
                <c:pt idx="85">
                  <c:v>4657.5382144498371</c:v>
                </c:pt>
                <c:pt idx="86">
                  <c:v>2187.5481735081758</c:v>
                </c:pt>
                <c:pt idx="87">
                  <c:v>3599.6085459794485</c:v>
                </c:pt>
                <c:pt idx="88">
                  <c:v>243.35518281306486</c:v>
                </c:pt>
                <c:pt idx="89">
                  <c:v>4204.5726499982384</c:v>
                </c:pt>
                <c:pt idx="90">
                  <c:v>5392.078456584687</c:v>
                </c:pt>
                <c:pt idx="91">
                  <c:v>3098.7405784275757</c:v>
                </c:pt>
                <c:pt idx="92">
                  <c:v>2296.685218409536</c:v>
                </c:pt>
                <c:pt idx="93">
                  <c:v>5232.4221435487971</c:v>
                </c:pt>
                <c:pt idx="94">
                  <c:v>2001.5579344436806</c:v>
                </c:pt>
                <c:pt idx="95">
                  <c:v>3363.6775036827216</c:v>
                </c:pt>
                <c:pt idx="96">
                  <c:v>1474.2183111244567</c:v>
                </c:pt>
                <c:pt idx="97">
                  <c:v>0</c:v>
                </c:pt>
                <c:pt idx="98">
                  <c:v>0</c:v>
                </c:pt>
                <c:pt idx="99">
                  <c:v>4022.5214814588949</c:v>
                </c:pt>
                <c:pt idx="100">
                  <c:v>895.53304123891826</c:v>
                </c:pt>
                <c:pt idx="101">
                  <c:v>117.36001790178913</c:v>
                </c:pt>
                <c:pt idx="102">
                  <c:v>4686.3512757741237</c:v>
                </c:pt>
                <c:pt idx="103">
                  <c:v>1529.2275687387919</c:v>
                </c:pt>
                <c:pt idx="104">
                  <c:v>3731.6638193910353</c:v>
                </c:pt>
                <c:pt idx="105">
                  <c:v>3410.6708905078381</c:v>
                </c:pt>
                <c:pt idx="106">
                  <c:v>1129.7562347765324</c:v>
                </c:pt>
                <c:pt idx="107">
                  <c:v>719.0737000886387</c:v>
                </c:pt>
                <c:pt idx="108">
                  <c:v>3598.4240702269717</c:v>
                </c:pt>
                <c:pt idx="109">
                  <c:v>212.6414510955496</c:v>
                </c:pt>
                <c:pt idx="110">
                  <c:v>1116.3964501280448</c:v>
                </c:pt>
                <c:pt idx="111">
                  <c:v>2734.3076899762154</c:v>
                </c:pt>
                <c:pt idx="112">
                  <c:v>3680.0702592950793</c:v>
                </c:pt>
                <c:pt idx="113">
                  <c:v>0</c:v>
                </c:pt>
                <c:pt idx="114">
                  <c:v>4363.8433197657587</c:v>
                </c:pt>
                <c:pt idx="115">
                  <c:v>6374.6975039645968</c:v>
                </c:pt>
                <c:pt idx="116">
                  <c:v>4262.9700591831051</c:v>
                </c:pt>
                <c:pt idx="117">
                  <c:v>0</c:v>
                </c:pt>
                <c:pt idx="118">
                  <c:v>286.32686126996384</c:v>
                </c:pt>
                <c:pt idx="119">
                  <c:v>0</c:v>
                </c:pt>
                <c:pt idx="120">
                  <c:v>847.54800029542378</c:v>
                </c:pt>
                <c:pt idx="121">
                  <c:v>2939.221995130431</c:v>
                </c:pt>
                <c:pt idx="122">
                  <c:v>5750.0931392151979</c:v>
                </c:pt>
                <c:pt idx="123">
                  <c:v>4436.0137028151767</c:v>
                </c:pt>
                <c:pt idx="124">
                  <c:v>919.69083739699352</c:v>
                </c:pt>
                <c:pt idx="125">
                  <c:v>1534.020563643594</c:v>
                </c:pt>
                <c:pt idx="126">
                  <c:v>2716.650737482038</c:v>
                </c:pt>
                <c:pt idx="127">
                  <c:v>237.48789594685317</c:v>
                </c:pt>
                <c:pt idx="128">
                  <c:v>5601.3174755322698</c:v>
                </c:pt>
                <c:pt idx="129">
                  <c:v>0</c:v>
                </c:pt>
                <c:pt idx="130">
                  <c:v>1674.5599889558348</c:v>
                </c:pt>
                <c:pt idx="131">
                  <c:v>0</c:v>
                </c:pt>
                <c:pt idx="132">
                  <c:v>1368.8826070098453</c:v>
                </c:pt>
                <c:pt idx="133">
                  <c:v>552.00752711367591</c:v>
                </c:pt>
                <c:pt idx="134">
                  <c:v>4598.7000701012294</c:v>
                </c:pt>
                <c:pt idx="135">
                  <c:v>30.590282556206034</c:v>
                </c:pt>
                <c:pt idx="136">
                  <c:v>4663.0474039955279</c:v>
                </c:pt>
                <c:pt idx="137">
                  <c:v>2282.7745148065646</c:v>
                </c:pt>
                <c:pt idx="138">
                  <c:v>2369.3789744657261</c:v>
                </c:pt>
                <c:pt idx="139">
                  <c:v>0</c:v>
                </c:pt>
                <c:pt idx="140">
                  <c:v>1700.2328122389065</c:v>
                </c:pt>
                <c:pt idx="141">
                  <c:v>16.652033005403851</c:v>
                </c:pt>
                <c:pt idx="142">
                  <c:v>4262.4466861763158</c:v>
                </c:pt>
                <c:pt idx="143">
                  <c:v>1829.2029395048207</c:v>
                </c:pt>
                <c:pt idx="144">
                  <c:v>987.17840933250591</c:v>
                </c:pt>
                <c:pt idx="145">
                  <c:v>3223.5512675865275</c:v>
                </c:pt>
                <c:pt idx="146">
                  <c:v>2478.3782896283583</c:v>
                </c:pt>
                <c:pt idx="147">
                  <c:v>76.068642256308678</c:v>
                </c:pt>
                <c:pt idx="148">
                  <c:v>5651.1480949734332</c:v>
                </c:pt>
                <c:pt idx="149">
                  <c:v>1683.3471462811597</c:v>
                </c:pt>
                <c:pt idx="150">
                  <c:v>416.31618860191651</c:v>
                </c:pt>
                <c:pt idx="151">
                  <c:v>2459.2063100091673</c:v>
                </c:pt>
                <c:pt idx="152">
                  <c:v>1712.4081211350876</c:v>
                </c:pt>
                <c:pt idx="153">
                  <c:v>5172.7025288728628</c:v>
                </c:pt>
                <c:pt idx="154">
                  <c:v>1313.3499763885668</c:v>
                </c:pt>
                <c:pt idx="155">
                  <c:v>4376.8174611460481</c:v>
                </c:pt>
                <c:pt idx="156">
                  <c:v>2538.3182718862236</c:v>
                </c:pt>
                <c:pt idx="157">
                  <c:v>5508.9008209022513</c:v>
                </c:pt>
                <c:pt idx="158">
                  <c:v>5748.0547390832589</c:v>
                </c:pt>
                <c:pt idx="159">
                  <c:v>2151.297706297139</c:v>
                </c:pt>
                <c:pt idx="160">
                  <c:v>5919.6659934333647</c:v>
                </c:pt>
                <c:pt idx="161">
                  <c:v>3563.716176088762</c:v>
                </c:pt>
                <c:pt idx="162">
                  <c:v>4365.9643577409179</c:v>
                </c:pt>
                <c:pt idx="163">
                  <c:v>810.47115465260185</c:v>
                </c:pt>
                <c:pt idx="164">
                  <c:v>5644.6472513095359</c:v>
                </c:pt>
                <c:pt idx="165">
                  <c:v>0</c:v>
                </c:pt>
                <c:pt idx="166">
                  <c:v>3272.5830545437548</c:v>
                </c:pt>
                <c:pt idx="167">
                  <c:v>4898.5928030240393</c:v>
                </c:pt>
                <c:pt idx="168">
                  <c:v>2201.7067906407715</c:v>
                </c:pt>
                <c:pt idx="169">
                  <c:v>1630.2385590601903</c:v>
                </c:pt>
                <c:pt idx="170">
                  <c:v>5155.5689493856289</c:v>
                </c:pt>
                <c:pt idx="171">
                  <c:v>2215.204305028004</c:v>
                </c:pt>
                <c:pt idx="172">
                  <c:v>6115.4901358371062</c:v>
                </c:pt>
                <c:pt idx="173">
                  <c:v>2503.720561538757</c:v>
                </c:pt>
                <c:pt idx="174">
                  <c:v>5888.869623872647</c:v>
                </c:pt>
                <c:pt idx="175">
                  <c:v>1282.6086987232031</c:v>
                </c:pt>
                <c:pt idx="176">
                  <c:v>2421.0000805093759</c:v>
                </c:pt>
                <c:pt idx="177">
                  <c:v>1111.2453579027215</c:v>
                </c:pt>
                <c:pt idx="178">
                  <c:v>4151.491608724963</c:v>
                </c:pt>
                <c:pt idx="179">
                  <c:v>4592.4471399668028</c:v>
                </c:pt>
                <c:pt idx="180">
                  <c:v>3222.0086945136827</c:v>
                </c:pt>
                <c:pt idx="181">
                  <c:v>4659.1634253657303</c:v>
                </c:pt>
                <c:pt idx="182">
                  <c:v>2382.5183915322832</c:v>
                </c:pt>
                <c:pt idx="183">
                  <c:v>2836.2552425202953</c:v>
                </c:pt>
                <c:pt idx="184">
                  <c:v>2135.376148510059</c:v>
                </c:pt>
                <c:pt idx="185">
                  <c:v>3534.5725633917859</c:v>
                </c:pt>
                <c:pt idx="186">
                  <c:v>2888.5099053617855</c:v>
                </c:pt>
                <c:pt idx="187">
                  <c:v>6117.6111738121099</c:v>
                </c:pt>
                <c:pt idx="188">
                  <c:v>5400.2871490076977</c:v>
                </c:pt>
                <c:pt idx="189">
                  <c:v>5902.3120463643545</c:v>
                </c:pt>
                <c:pt idx="190">
                  <c:v>4674.699339884749</c:v>
                </c:pt>
                <c:pt idx="191">
                  <c:v>3121.0252501401328</c:v>
                </c:pt>
                <c:pt idx="192">
                  <c:v>2851.6534273007396</c:v>
                </c:pt>
                <c:pt idx="193">
                  <c:v>1531.2108769752235</c:v>
                </c:pt>
                <c:pt idx="194">
                  <c:v>3341.4203779178415</c:v>
                </c:pt>
                <c:pt idx="195">
                  <c:v>0</c:v>
                </c:pt>
                <c:pt idx="196">
                  <c:v>1169.7254049309615</c:v>
                </c:pt>
                <c:pt idx="197">
                  <c:v>0</c:v>
                </c:pt>
                <c:pt idx="198">
                  <c:v>2975.9958353482571</c:v>
                </c:pt>
                <c:pt idx="199">
                  <c:v>219.85848940050676</c:v>
                </c:pt>
                <c:pt idx="200">
                  <c:v>3051.8573753932019</c:v>
                </c:pt>
                <c:pt idx="201">
                  <c:v>5326.711922624334</c:v>
                </c:pt>
                <c:pt idx="202">
                  <c:v>1776.727909081691</c:v>
                </c:pt>
                <c:pt idx="203">
                  <c:v>6816.8375109587596</c:v>
                </c:pt>
                <c:pt idx="204">
                  <c:v>1332.6872316941626</c:v>
                </c:pt>
                <c:pt idx="205">
                  <c:v>4179.8639348855259</c:v>
                </c:pt>
                <c:pt idx="206">
                  <c:v>3546.0316776470613</c:v>
                </c:pt>
                <c:pt idx="207">
                  <c:v>1961.6989480801481</c:v>
                </c:pt>
                <c:pt idx="208">
                  <c:v>3992.0281173231729</c:v>
                </c:pt>
                <c:pt idx="209">
                  <c:v>5723.8143050819635</c:v>
                </c:pt>
                <c:pt idx="210">
                  <c:v>1868.3181852797704</c:v>
                </c:pt>
                <c:pt idx="211">
                  <c:v>4767.6944594170818</c:v>
                </c:pt>
                <c:pt idx="212">
                  <c:v>4236.2229439385892</c:v>
                </c:pt>
                <c:pt idx="213">
                  <c:v>1447.5262877753125</c:v>
                </c:pt>
                <c:pt idx="214">
                  <c:v>4198.6502712364845</c:v>
                </c:pt>
                <c:pt idx="215">
                  <c:v>6932.6406752104231</c:v>
                </c:pt>
                <c:pt idx="216">
                  <c:v>4549.227547980433</c:v>
                </c:pt>
                <c:pt idx="217">
                  <c:v>3552.3396996768597</c:v>
                </c:pt>
                <c:pt idx="218">
                  <c:v>3641.0651973111799</c:v>
                </c:pt>
                <c:pt idx="219">
                  <c:v>4648.8061490197124</c:v>
                </c:pt>
                <c:pt idx="220">
                  <c:v>5975.804634904498</c:v>
                </c:pt>
                <c:pt idx="221">
                  <c:v>4613.87788729971</c:v>
                </c:pt>
                <c:pt idx="222">
                  <c:v>6878.5679798189403</c:v>
                </c:pt>
                <c:pt idx="223">
                  <c:v>3662.6061284350012</c:v>
                </c:pt>
                <c:pt idx="224">
                  <c:v>2071.7450092564959</c:v>
                </c:pt>
                <c:pt idx="225">
                  <c:v>2308.0066029260838</c:v>
                </c:pt>
                <c:pt idx="226">
                  <c:v>4451.9628065500874</c:v>
                </c:pt>
                <c:pt idx="227">
                  <c:v>3525.6476763277155</c:v>
                </c:pt>
                <c:pt idx="228">
                  <c:v>4267.6528702970099</c:v>
                </c:pt>
                <c:pt idx="229">
                  <c:v>4830.9675013499527</c:v>
                </c:pt>
                <c:pt idx="230">
                  <c:v>2688.6916005373678</c:v>
                </c:pt>
                <c:pt idx="231">
                  <c:v>5352.6326594370466</c:v>
                </c:pt>
                <c:pt idx="232">
                  <c:v>7626.7710120271195</c:v>
                </c:pt>
                <c:pt idx="233">
                  <c:v>7919.0059714815552</c:v>
                </c:pt>
                <c:pt idx="234">
                  <c:v>7423.7573772662863</c:v>
                </c:pt>
                <c:pt idx="235">
                  <c:v>2089.5396914892644</c:v>
                </c:pt>
                <c:pt idx="236">
                  <c:v>3120.3366014469216</c:v>
                </c:pt>
                <c:pt idx="237">
                  <c:v>2440.58524934446</c:v>
                </c:pt>
                <c:pt idx="238">
                  <c:v>5529.1470924828691</c:v>
                </c:pt>
                <c:pt idx="239">
                  <c:v>4342.6880319101529</c:v>
                </c:pt>
                <c:pt idx="240">
                  <c:v>5322.993219680804</c:v>
                </c:pt>
              </c:numCache>
            </c:numRef>
          </c:yVal>
          <c:smooth val="0"/>
          <c:extLst>
            <c:ext xmlns:c16="http://schemas.microsoft.com/office/drawing/2014/chart" uri="{C3380CC4-5D6E-409C-BE32-E72D297353CC}">
              <c16:uniqueId val="{00000001-1F9F-41B3-B013-71D55EC062C9}"/>
            </c:ext>
          </c:extLst>
        </c:ser>
        <c:ser>
          <c:idx val="2"/>
          <c:order val="2"/>
          <c:tx>
            <c:v>Gas Flowrate at Inlet</c:v>
          </c:tx>
          <c:spPr>
            <a:ln w="25400" cap="rnd">
              <a:noFill/>
              <a:round/>
            </a:ln>
            <a:effectLst/>
          </c:spPr>
          <c:marker>
            <c:symbol val="circle"/>
            <c:size val="5"/>
            <c:spPr>
              <a:solidFill>
                <a:srgbClr val="FFC000"/>
              </a:solidFill>
              <a:ln w="63500">
                <a:solidFill>
                  <a:srgbClr val="FFC000"/>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Sheet1!$AX$9:$AX$249</c:f>
              <c:numCache>
                <c:formatCode>General</c:formatCode>
                <c:ptCount val="241"/>
                <c:pt idx="0">
                  <c:v>2316.4781662607566</c:v>
                </c:pt>
                <c:pt idx="1">
                  <c:v>1485.3251034582795</c:v>
                </c:pt>
                <c:pt idx="2">
                  <c:v>0</c:v>
                </c:pt>
                <c:pt idx="3">
                  <c:v>17688.402476463671</c:v>
                </c:pt>
                <c:pt idx="4">
                  <c:v>36530.840741012107</c:v>
                </c:pt>
                <c:pt idx="5">
                  <c:v>37959.281770399459</c:v>
                </c:pt>
                <c:pt idx="6">
                  <c:v>47525.346677814225</c:v>
                </c:pt>
                <c:pt idx="7">
                  <c:v>45804.275863721421</c:v>
                </c:pt>
                <c:pt idx="8">
                  <c:v>45796.471178531596</c:v>
                </c:pt>
                <c:pt idx="9">
                  <c:v>42201.357720627049</c:v>
                </c:pt>
                <c:pt idx="10">
                  <c:v>43733.096053997149</c:v>
                </c:pt>
                <c:pt idx="11">
                  <c:v>48375.598264374399</c:v>
                </c:pt>
                <c:pt idx="12">
                  <c:v>44758.080768983782</c:v>
                </c:pt>
                <c:pt idx="13">
                  <c:v>46653.33379254763</c:v>
                </c:pt>
                <c:pt idx="14">
                  <c:v>40525.829540113118</c:v>
                </c:pt>
                <c:pt idx="15">
                  <c:v>41178.852140935734</c:v>
                </c:pt>
                <c:pt idx="16">
                  <c:v>46059.718618993153</c:v>
                </c:pt>
                <c:pt idx="17">
                  <c:v>45780.58634867509</c:v>
                </c:pt>
                <c:pt idx="18">
                  <c:v>42128.820058274498</c:v>
                </c:pt>
                <c:pt idx="19">
                  <c:v>46452.156554301735</c:v>
                </c:pt>
                <c:pt idx="20">
                  <c:v>51880.636473206185</c:v>
                </c:pt>
                <c:pt idx="21">
                  <c:v>42312.826989102679</c:v>
                </c:pt>
                <c:pt idx="22">
                  <c:v>45904.451293628561</c:v>
                </c:pt>
                <c:pt idx="23">
                  <c:v>45648.91671853124</c:v>
                </c:pt>
                <c:pt idx="24">
                  <c:v>42785.699091779235</c:v>
                </c:pt>
                <c:pt idx="25">
                  <c:v>41431.540301433808</c:v>
                </c:pt>
                <c:pt idx="26">
                  <c:v>36118.753362990014</c:v>
                </c:pt>
                <c:pt idx="27">
                  <c:v>46430.487075421537</c:v>
                </c:pt>
                <c:pt idx="28">
                  <c:v>45407.706036253396</c:v>
                </c:pt>
                <c:pt idx="29">
                  <c:v>41953.811470371285</c:v>
                </c:pt>
                <c:pt idx="30">
                  <c:v>38387.070338626807</c:v>
                </c:pt>
                <c:pt idx="31">
                  <c:v>42399.045805493319</c:v>
                </c:pt>
                <c:pt idx="32">
                  <c:v>41321.540150170629</c:v>
                </c:pt>
                <c:pt idx="33">
                  <c:v>33187.038146218831</c:v>
                </c:pt>
                <c:pt idx="34">
                  <c:v>36238.302776132798</c:v>
                </c:pt>
                <c:pt idx="35">
                  <c:v>41145.429724358</c:v>
                </c:pt>
                <c:pt idx="36">
                  <c:v>46309.193085589461</c:v>
                </c:pt>
                <c:pt idx="37">
                  <c:v>42720.323375836699</c:v>
                </c:pt>
                <c:pt idx="38">
                  <c:v>43513.463030773368</c:v>
                </c:pt>
                <c:pt idx="39">
                  <c:v>51702.13873192438</c:v>
                </c:pt>
                <c:pt idx="40">
                  <c:v>48273.678257777974</c:v>
                </c:pt>
                <c:pt idx="41">
                  <c:v>45645.703024629962</c:v>
                </c:pt>
                <c:pt idx="42">
                  <c:v>41450.363365715224</c:v>
                </c:pt>
                <c:pt idx="43">
                  <c:v>38533.15568141525</c:v>
                </c:pt>
                <c:pt idx="44">
                  <c:v>39377.347159475517</c:v>
                </c:pt>
                <c:pt idx="45">
                  <c:v>43662.027508856518</c:v>
                </c:pt>
                <c:pt idx="46">
                  <c:v>40984.194110319011</c:v>
                </c:pt>
                <c:pt idx="47">
                  <c:v>39308.48229015329</c:v>
                </c:pt>
                <c:pt idx="48">
                  <c:v>42763.937793073928</c:v>
                </c:pt>
                <c:pt idx="49">
                  <c:v>42836.475455426</c:v>
                </c:pt>
                <c:pt idx="50">
                  <c:v>41261.673623773371</c:v>
                </c:pt>
                <c:pt idx="51">
                  <c:v>40269.652226235434</c:v>
                </c:pt>
                <c:pt idx="52">
                  <c:v>43015.615935488655</c:v>
                </c:pt>
                <c:pt idx="53">
                  <c:v>32444.399395452023</c:v>
                </c:pt>
                <c:pt idx="54">
                  <c:v>38694.574935105484</c:v>
                </c:pt>
                <c:pt idx="55">
                  <c:v>37495.591650298986</c:v>
                </c:pt>
                <c:pt idx="56">
                  <c:v>41632.258440551057</c:v>
                </c:pt>
                <c:pt idx="57">
                  <c:v>43102.661130311382</c:v>
                </c:pt>
                <c:pt idx="58">
                  <c:v>38528.931969430152</c:v>
                </c:pt>
                <c:pt idx="59">
                  <c:v>44008.096432155777</c:v>
                </c:pt>
                <c:pt idx="60">
                  <c:v>42952.260255712798</c:v>
                </c:pt>
                <c:pt idx="61">
                  <c:v>43471.868649702752</c:v>
                </c:pt>
                <c:pt idx="62">
                  <c:v>42155.080528442835</c:v>
                </c:pt>
                <c:pt idx="63">
                  <c:v>42935.640867249793</c:v>
                </c:pt>
                <c:pt idx="64">
                  <c:v>44876.436524391429</c:v>
                </c:pt>
                <c:pt idx="65">
                  <c:v>41855.380617153991</c:v>
                </c:pt>
                <c:pt idx="66">
                  <c:v>44318.998362187391</c:v>
                </c:pt>
                <c:pt idx="67">
                  <c:v>39056.436868435587</c:v>
                </c:pt>
                <c:pt idx="68">
                  <c:v>42379.488182605877</c:v>
                </c:pt>
                <c:pt idx="69">
                  <c:v>45860.285957436558</c:v>
                </c:pt>
                <c:pt idx="70">
                  <c:v>40320.244950230401</c:v>
                </c:pt>
                <c:pt idx="71">
                  <c:v>38573.923684053771</c:v>
                </c:pt>
                <c:pt idx="72">
                  <c:v>45191.929445711663</c:v>
                </c:pt>
                <c:pt idx="73">
                  <c:v>36985.80797766555</c:v>
                </c:pt>
                <c:pt idx="74">
                  <c:v>35293.201309559438</c:v>
                </c:pt>
                <c:pt idx="75">
                  <c:v>37824.949365309105</c:v>
                </c:pt>
                <c:pt idx="76">
                  <c:v>37798.321615837791</c:v>
                </c:pt>
                <c:pt idx="77">
                  <c:v>44288.422360208366</c:v>
                </c:pt>
                <c:pt idx="78">
                  <c:v>46261.354956367613</c:v>
                </c:pt>
                <c:pt idx="79">
                  <c:v>43297.502800579357</c:v>
                </c:pt>
                <c:pt idx="80">
                  <c:v>46770.036791091639</c:v>
                </c:pt>
                <c:pt idx="81">
                  <c:v>42267.559815001739</c:v>
                </c:pt>
                <c:pt idx="82">
                  <c:v>42819.856066962995</c:v>
                </c:pt>
                <c:pt idx="83">
                  <c:v>45167.964471187464</c:v>
                </c:pt>
                <c:pt idx="84">
                  <c:v>46024.184346422597</c:v>
                </c:pt>
                <c:pt idx="85">
                  <c:v>42705.264924411269</c:v>
                </c:pt>
                <c:pt idx="86">
                  <c:v>40818.551144643679</c:v>
                </c:pt>
                <c:pt idx="87">
                  <c:v>43607.670172005011</c:v>
                </c:pt>
                <c:pt idx="88">
                  <c:v>38242.362293225233</c:v>
                </c:pt>
                <c:pt idx="89">
                  <c:v>40573.759489160555</c:v>
                </c:pt>
                <c:pt idx="90">
                  <c:v>42584.980952662459</c:v>
                </c:pt>
                <c:pt idx="91">
                  <c:v>38749.483190911691</c:v>
                </c:pt>
                <c:pt idx="92">
                  <c:v>46183.216284643175</c:v>
                </c:pt>
                <c:pt idx="93">
                  <c:v>41271.222885652503</c:v>
                </c:pt>
                <c:pt idx="94">
                  <c:v>40913.768303959223</c:v>
                </c:pt>
                <c:pt idx="95">
                  <c:v>42469.471611853041</c:v>
                </c:pt>
                <c:pt idx="96">
                  <c:v>42029.01190767088</c:v>
                </c:pt>
                <c:pt idx="97">
                  <c:v>43422.561403267973</c:v>
                </c:pt>
                <c:pt idx="98">
                  <c:v>42447.802132973331</c:v>
                </c:pt>
                <c:pt idx="99">
                  <c:v>39381.295411983228</c:v>
                </c:pt>
                <c:pt idx="100">
                  <c:v>36544.154615747764</c:v>
                </c:pt>
                <c:pt idx="101">
                  <c:v>38102.153419286078</c:v>
                </c:pt>
                <c:pt idx="102">
                  <c:v>42898.545657641669</c:v>
                </c:pt>
                <c:pt idx="103">
                  <c:v>38188.096776199396</c:v>
                </c:pt>
                <c:pt idx="104">
                  <c:v>41436.95767115397</c:v>
                </c:pt>
                <c:pt idx="105">
                  <c:v>36630.557071790136</c:v>
                </c:pt>
                <c:pt idx="106">
                  <c:v>38152.562503629313</c:v>
                </c:pt>
                <c:pt idx="107">
                  <c:v>38910.718804950673</c:v>
                </c:pt>
                <c:pt idx="108">
                  <c:v>43038.570891929034</c:v>
                </c:pt>
                <c:pt idx="109">
                  <c:v>37175.691377342468</c:v>
                </c:pt>
                <c:pt idx="110">
                  <c:v>43021.767863814843</c:v>
                </c:pt>
                <c:pt idx="111">
                  <c:v>37444.080728045788</c:v>
                </c:pt>
                <c:pt idx="112">
                  <c:v>41925.898243339376</c:v>
                </c:pt>
                <c:pt idx="113">
                  <c:v>35333.510213068766</c:v>
                </c:pt>
                <c:pt idx="114">
                  <c:v>39154.133163046929</c:v>
                </c:pt>
                <c:pt idx="115">
                  <c:v>44716.210928435779</c:v>
                </c:pt>
                <c:pt idx="116">
                  <c:v>45323.231796552056</c:v>
                </c:pt>
                <c:pt idx="117">
                  <c:v>38841.762115802856</c:v>
                </c:pt>
                <c:pt idx="118">
                  <c:v>40215.111249732203</c:v>
                </c:pt>
                <c:pt idx="119">
                  <c:v>36583.91260030288</c:v>
                </c:pt>
                <c:pt idx="120">
                  <c:v>39493.223779587366</c:v>
                </c:pt>
                <c:pt idx="121">
                  <c:v>34835.571297959017</c:v>
                </c:pt>
                <c:pt idx="122">
                  <c:v>42392.25113838676</c:v>
                </c:pt>
                <c:pt idx="123">
                  <c:v>36364.095937427366</c:v>
                </c:pt>
                <c:pt idx="124">
                  <c:v>39088.757447103919</c:v>
                </c:pt>
                <c:pt idx="125">
                  <c:v>33627.314210750294</c:v>
                </c:pt>
                <c:pt idx="126">
                  <c:v>38601.8369110852</c:v>
                </c:pt>
                <c:pt idx="127">
                  <c:v>35830.439110095802</c:v>
                </c:pt>
                <c:pt idx="128">
                  <c:v>37242.077111368344</c:v>
                </c:pt>
                <c:pt idx="129">
                  <c:v>34478.943094697897</c:v>
                </c:pt>
                <c:pt idx="130">
                  <c:v>40838.20058735671</c:v>
                </c:pt>
                <c:pt idx="131">
                  <c:v>38874.725433251479</c:v>
                </c:pt>
                <c:pt idx="132">
                  <c:v>44839.249494957709</c:v>
                </c:pt>
                <c:pt idx="133">
                  <c:v>44308.622721876171</c:v>
                </c:pt>
                <c:pt idx="134">
                  <c:v>44350.125283120578</c:v>
                </c:pt>
                <c:pt idx="135">
                  <c:v>38008.221737530715</c:v>
                </c:pt>
                <c:pt idx="136">
                  <c:v>43276.751519957463</c:v>
                </c:pt>
                <c:pt idx="137">
                  <c:v>35485.288385054766</c:v>
                </c:pt>
                <c:pt idx="138">
                  <c:v>38450.609658054454</c:v>
                </c:pt>
                <c:pt idx="139">
                  <c:v>39497.998410527784</c:v>
                </c:pt>
                <c:pt idx="140">
                  <c:v>43110.190356023893</c:v>
                </c:pt>
                <c:pt idx="141">
                  <c:v>35062.917186547042</c:v>
                </c:pt>
                <c:pt idx="142">
                  <c:v>39533.257223619927</c:v>
                </c:pt>
                <c:pt idx="143">
                  <c:v>38525.810095354056</c:v>
                </c:pt>
                <c:pt idx="144">
                  <c:v>42774.680712687652</c:v>
                </c:pt>
                <c:pt idx="145">
                  <c:v>47763.802765318876</c:v>
                </c:pt>
                <c:pt idx="146">
                  <c:v>45266.487144230348</c:v>
                </c:pt>
                <c:pt idx="147">
                  <c:v>48164.596304772618</c:v>
                </c:pt>
                <c:pt idx="148">
                  <c:v>46935.312477464475</c:v>
                </c:pt>
                <c:pt idx="149">
                  <c:v>39396.904782362893</c:v>
                </c:pt>
                <c:pt idx="150">
                  <c:v>38506.252472466615</c:v>
                </c:pt>
                <c:pt idx="151">
                  <c:v>44178.789488248229</c:v>
                </c:pt>
                <c:pt idx="152">
                  <c:v>41760.989836269997</c:v>
                </c:pt>
                <c:pt idx="153">
                  <c:v>44392.821502100669</c:v>
                </c:pt>
                <c:pt idx="154">
                  <c:v>41018.993824283076</c:v>
                </c:pt>
                <c:pt idx="155">
                  <c:v>42995.140114343529</c:v>
                </c:pt>
                <c:pt idx="156">
                  <c:v>39586.329082911245</c:v>
                </c:pt>
                <c:pt idx="157">
                  <c:v>46079.184422054386</c:v>
                </c:pt>
                <c:pt idx="158">
                  <c:v>43262.794906441435</c:v>
                </c:pt>
                <c:pt idx="159">
                  <c:v>34197.882608038737</c:v>
                </c:pt>
                <c:pt idx="160">
                  <c:v>39778.048879103051</c:v>
                </c:pt>
                <c:pt idx="161">
                  <c:v>39606.98854370755</c:v>
                </c:pt>
                <c:pt idx="162">
                  <c:v>44342.871516886</c:v>
                </c:pt>
                <c:pt idx="163">
                  <c:v>40152.398308736651</c:v>
                </c:pt>
                <c:pt idx="164">
                  <c:v>44203.305381726728</c:v>
                </c:pt>
                <c:pt idx="165">
                  <c:v>40087.481691922752</c:v>
                </c:pt>
                <c:pt idx="166">
                  <c:v>41340.363214452118</c:v>
                </c:pt>
                <c:pt idx="167">
                  <c:v>36776.826054229823</c:v>
                </c:pt>
                <c:pt idx="168">
                  <c:v>36508.803982829486</c:v>
                </c:pt>
                <c:pt idx="169">
                  <c:v>37181.843305668044</c:v>
                </c:pt>
                <c:pt idx="170">
                  <c:v>40976.756704432635</c:v>
                </c:pt>
                <c:pt idx="171">
                  <c:v>38150.17518815965</c:v>
                </c:pt>
                <c:pt idx="172">
                  <c:v>42976.867969016886</c:v>
                </c:pt>
                <c:pt idx="173">
                  <c:v>38238.046761414545</c:v>
                </c:pt>
                <c:pt idx="174">
                  <c:v>42342.760252301276</c:v>
                </c:pt>
                <c:pt idx="175">
                  <c:v>46121.788821208349</c:v>
                </c:pt>
                <c:pt idx="176">
                  <c:v>39229.42542017212</c:v>
                </c:pt>
                <c:pt idx="177">
                  <c:v>42219.813505605009</c:v>
                </c:pt>
                <c:pt idx="178">
                  <c:v>42327.518161224594</c:v>
                </c:pt>
                <c:pt idx="179">
                  <c:v>44409.716350040995</c:v>
                </c:pt>
                <c:pt idx="180">
                  <c:v>40138.717154698083</c:v>
                </c:pt>
                <c:pt idx="181">
                  <c:v>39193.799327775974</c:v>
                </c:pt>
                <c:pt idx="182">
                  <c:v>40611.681077200774</c:v>
                </c:pt>
                <c:pt idx="183">
                  <c:v>40889.619689783773</c:v>
                </c:pt>
                <c:pt idx="184">
                  <c:v>44478.673039188267</c:v>
                </c:pt>
                <c:pt idx="185">
                  <c:v>45611.362409794543</c:v>
                </c:pt>
                <c:pt idx="186">
                  <c:v>44207.345454060029</c:v>
                </c:pt>
                <c:pt idx="187">
                  <c:v>46737.257113294196</c:v>
                </c:pt>
                <c:pt idx="188">
                  <c:v>41688.176714440058</c:v>
                </c:pt>
                <c:pt idx="189">
                  <c:v>37781.426767897465</c:v>
                </c:pt>
                <c:pt idx="190">
                  <c:v>40278.191470031219</c:v>
                </c:pt>
                <c:pt idx="191">
                  <c:v>40025.044210404034</c:v>
                </c:pt>
                <c:pt idx="192">
                  <c:v>40535.011522688728</c:v>
                </c:pt>
                <c:pt idx="193">
                  <c:v>41132.850408228296</c:v>
                </c:pt>
                <c:pt idx="194">
                  <c:v>38009.599034917039</c:v>
                </c:pt>
                <c:pt idx="195">
                  <c:v>39485.602734049324</c:v>
                </c:pt>
                <c:pt idx="196">
                  <c:v>42547.977562879991</c:v>
                </c:pt>
                <c:pt idx="197">
                  <c:v>39203.715868958621</c:v>
                </c:pt>
                <c:pt idx="198">
                  <c:v>40877.591292608842</c:v>
                </c:pt>
                <c:pt idx="199">
                  <c:v>43340.199019558902</c:v>
                </c:pt>
                <c:pt idx="200">
                  <c:v>44562.96363923842</c:v>
                </c:pt>
                <c:pt idx="201">
                  <c:v>45634.409186061057</c:v>
                </c:pt>
                <c:pt idx="202">
                  <c:v>46598.884635870541</c:v>
                </c:pt>
                <c:pt idx="203">
                  <c:v>42534.939147621721</c:v>
                </c:pt>
                <c:pt idx="204">
                  <c:v>44000.291746965944</c:v>
                </c:pt>
                <c:pt idx="205">
                  <c:v>37634.88232598039</c:v>
                </c:pt>
                <c:pt idx="206">
                  <c:v>37975.717519210666</c:v>
                </c:pt>
                <c:pt idx="207">
                  <c:v>41911.666170345961</c:v>
                </c:pt>
                <c:pt idx="208">
                  <c:v>39759.317634647217</c:v>
                </c:pt>
                <c:pt idx="209">
                  <c:v>43695.449925434317</c:v>
                </c:pt>
                <c:pt idx="210">
                  <c:v>44081.460472939871</c:v>
                </c:pt>
                <c:pt idx="211">
                  <c:v>39591.654632804719</c:v>
                </c:pt>
                <c:pt idx="212">
                  <c:v>41474.23652041328</c:v>
                </c:pt>
                <c:pt idx="213">
                  <c:v>42781.934478923256</c:v>
                </c:pt>
                <c:pt idx="214">
                  <c:v>41114.761902553386</c:v>
                </c:pt>
                <c:pt idx="215">
                  <c:v>38923.114481428034</c:v>
                </c:pt>
                <c:pt idx="216">
                  <c:v>46972.774966375036</c:v>
                </c:pt>
                <c:pt idx="217">
                  <c:v>43027.736152489175</c:v>
                </c:pt>
                <c:pt idx="218">
                  <c:v>48209.037100441383</c:v>
                </c:pt>
                <c:pt idx="219">
                  <c:v>41881.916546799097</c:v>
                </c:pt>
                <c:pt idx="220">
                  <c:v>43270.507771805678</c:v>
                </c:pt>
                <c:pt idx="221">
                  <c:v>43100.273814841719</c:v>
                </c:pt>
                <c:pt idx="222">
                  <c:v>40456.3219320106</c:v>
                </c:pt>
                <c:pt idx="223">
                  <c:v>43554.414673063067</c:v>
                </c:pt>
                <c:pt idx="224">
                  <c:v>44369.958365485334</c:v>
                </c:pt>
                <c:pt idx="225">
                  <c:v>40227.966025339229</c:v>
                </c:pt>
                <c:pt idx="226">
                  <c:v>39218.407041080536</c:v>
                </c:pt>
                <c:pt idx="227">
                  <c:v>39455.669470850662</c:v>
                </c:pt>
                <c:pt idx="228">
                  <c:v>46486.497169136681</c:v>
                </c:pt>
                <c:pt idx="229">
                  <c:v>44313.489172641566</c:v>
                </c:pt>
                <c:pt idx="230">
                  <c:v>43645.040841090529</c:v>
                </c:pt>
                <c:pt idx="231">
                  <c:v>42293.820285169466</c:v>
                </c:pt>
                <c:pt idx="232">
                  <c:v>41805.522451764431</c:v>
                </c:pt>
                <c:pt idx="233">
                  <c:v>41466.523655049656</c:v>
                </c:pt>
                <c:pt idx="234">
                  <c:v>41798.819604484081</c:v>
                </c:pt>
                <c:pt idx="235">
                  <c:v>40526.104999589959</c:v>
                </c:pt>
                <c:pt idx="236">
                  <c:v>39660.611321952536</c:v>
                </c:pt>
                <c:pt idx="237">
                  <c:v>41182.433114140476</c:v>
                </c:pt>
                <c:pt idx="238">
                  <c:v>40697.348974637192</c:v>
                </c:pt>
                <c:pt idx="239">
                  <c:v>42910.20677551307</c:v>
                </c:pt>
                <c:pt idx="240">
                  <c:v>45492.180275955216</c:v>
                </c:pt>
              </c:numCache>
            </c:numRef>
          </c:yVal>
          <c:smooth val="0"/>
          <c:extLst>
            <c:ext xmlns:c16="http://schemas.microsoft.com/office/drawing/2014/chart" uri="{C3380CC4-5D6E-409C-BE32-E72D297353CC}">
              <c16:uniqueId val="{00000002-1F9F-41B3-B013-71D55EC062C9}"/>
            </c:ext>
          </c:extLst>
        </c:ser>
        <c:dLbls>
          <c:showLegendKey val="0"/>
          <c:showVal val="0"/>
          <c:showCatName val="0"/>
          <c:showSerName val="0"/>
          <c:showPercent val="0"/>
          <c:showBubbleSize val="0"/>
        </c:dLbls>
        <c:axId val="724100704"/>
        <c:axId val="724103984"/>
      </c:scatterChart>
      <c:valAx>
        <c:axId val="724100704"/>
        <c:scaling>
          <c:orientation val="minMax"/>
          <c:max val="2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a:t>
                </a:r>
                <a:r>
                  <a:rPr lang="en-US" baseline="0"/>
                  <a:t> (mins)</a:t>
                </a:r>
                <a:endParaRPr lang="en-US"/>
              </a:p>
            </c:rich>
          </c:tx>
          <c:layout>
            <c:manualLayout>
              <c:xMode val="edge"/>
              <c:yMode val="edge"/>
              <c:x val="0.47664984184669223"/>
              <c:y val="0.93426029028520619"/>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3984"/>
        <c:crosses val="autoZero"/>
        <c:crossBetween val="midCat"/>
      </c:valAx>
      <c:valAx>
        <c:axId val="724103984"/>
        <c:scaling>
          <c:orientation val="minMax"/>
          <c:max val="80000"/>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Gas Flowrate (scf/day)</a:t>
                </a:r>
              </a:p>
            </c:rich>
          </c:tx>
          <c:layout>
            <c:manualLayout>
              <c:xMode val="edge"/>
              <c:yMode val="edge"/>
              <c:x val="1.2335958005249351E-3"/>
              <c:y val="0.2013441053057088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0704"/>
        <c:crosses val="autoZero"/>
        <c:crossBetween val="midCat"/>
        <c:majorUnit val="20000"/>
      </c:valAx>
      <c:spPr>
        <a:noFill/>
        <a:ln w="25400">
          <a:solidFill>
            <a:sysClr val="windowText" lastClr="000000"/>
          </a:solidFill>
        </a:ln>
        <a:effectLst/>
      </c:spPr>
    </c:plotArea>
    <c:legend>
      <c:legendPos val="r"/>
      <c:layout>
        <c:manualLayout>
          <c:xMode val="edge"/>
          <c:yMode val="edge"/>
          <c:x val="0.74108402315095223"/>
          <c:y val="4.8741587475666308E-2"/>
          <c:w val="0.20722921127568733"/>
          <c:h val="0.19683808744276171"/>
        </c:manualLayout>
      </c:layout>
      <c:overlay val="0"/>
      <c:spPr>
        <a:noFill/>
        <a:ln>
          <a:solidFill>
            <a:sysClr val="windowText" lastClr="000000"/>
          </a:solid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9073961908608"/>
          <c:y val="3.6050807962350939E-2"/>
          <c:w val="0.82639759223616094"/>
          <c:h val="0.82801862373706181"/>
        </c:manualLayout>
      </c:layout>
      <c:scatterChart>
        <c:scatterStyle val="lineMarker"/>
        <c:varyColors val="0"/>
        <c:ser>
          <c:idx val="0"/>
          <c:order val="0"/>
          <c:tx>
            <c:v>Pressure in PT5</c:v>
          </c:tx>
          <c:spPr>
            <a:ln w="25400" cap="rnd">
              <a:noFill/>
              <a:round/>
            </a:ln>
            <a:effectLst/>
          </c:spPr>
          <c:marker>
            <c:symbol val="circle"/>
            <c:size val="5"/>
            <c:spPr>
              <a:solidFill>
                <a:schemeClr val="accent1"/>
              </a:solidFill>
              <a:ln w="38100">
                <a:solidFill>
                  <a:schemeClr val="accent1"/>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Sheet1!$G$9:$G$249</c:f>
              <c:numCache>
                <c:formatCode>0.000</c:formatCode>
                <c:ptCount val="241"/>
                <c:pt idx="0">
                  <c:v>0.2001879593639444</c:v>
                </c:pt>
                <c:pt idx="1">
                  <c:v>0.1837803571428509</c:v>
                </c:pt>
                <c:pt idx="2">
                  <c:v>0.20071257313828639</c:v>
                </c:pt>
                <c:pt idx="3">
                  <c:v>0.21705249999998344</c:v>
                </c:pt>
                <c:pt idx="4">
                  <c:v>0.32982600917430105</c:v>
                </c:pt>
                <c:pt idx="5">
                  <c:v>0.5105892407809165</c:v>
                </c:pt>
                <c:pt idx="6">
                  <c:v>0.42715261198207344</c:v>
                </c:pt>
                <c:pt idx="7">
                  <c:v>0.6026239000000011</c:v>
                </c:pt>
                <c:pt idx="8">
                  <c:v>0.71682311970338475</c:v>
                </c:pt>
                <c:pt idx="9">
                  <c:v>1.3265505628803176</c:v>
                </c:pt>
                <c:pt idx="10">
                  <c:v>1.7508010635080673</c:v>
                </c:pt>
                <c:pt idx="11">
                  <c:v>3.2265619750000063</c:v>
                </c:pt>
                <c:pt idx="12">
                  <c:v>5.2957509924999968</c:v>
                </c:pt>
                <c:pt idx="13">
                  <c:v>8.0243227449999921</c:v>
                </c:pt>
                <c:pt idx="14">
                  <c:v>9.3173922699999956</c:v>
                </c:pt>
                <c:pt idx="15">
                  <c:v>9.3864428724999982</c:v>
                </c:pt>
                <c:pt idx="16">
                  <c:v>5.4149602749999914</c:v>
                </c:pt>
                <c:pt idx="17">
                  <c:v>1.3318577469757997</c:v>
                </c:pt>
                <c:pt idx="18">
                  <c:v>1.0200087114197487</c:v>
                </c:pt>
                <c:pt idx="19">
                  <c:v>0.89433926485922299</c:v>
                </c:pt>
                <c:pt idx="20">
                  <c:v>1.1481174999999944</c:v>
                </c:pt>
                <c:pt idx="21">
                  <c:v>4.7938619949999861</c:v>
                </c:pt>
                <c:pt idx="22">
                  <c:v>2.8632412149999986</c:v>
                </c:pt>
                <c:pt idx="23">
                  <c:v>4.0584475899999894</c:v>
                </c:pt>
                <c:pt idx="24">
                  <c:v>4.2036519624999968</c:v>
                </c:pt>
                <c:pt idx="25">
                  <c:v>4.9687030900000018</c:v>
                </c:pt>
                <c:pt idx="26">
                  <c:v>5.1381198924999971</c:v>
                </c:pt>
                <c:pt idx="27">
                  <c:v>4.5928853949999926</c:v>
                </c:pt>
                <c:pt idx="28">
                  <c:v>6.2917695324999912</c:v>
                </c:pt>
                <c:pt idx="29">
                  <c:v>5.9467118799999952</c:v>
                </c:pt>
                <c:pt idx="30">
                  <c:v>5.6846669649999981</c:v>
                </c:pt>
                <c:pt idx="31">
                  <c:v>6.653634249999989</c:v>
                </c:pt>
                <c:pt idx="32">
                  <c:v>7.1250837174999937</c:v>
                </c:pt>
                <c:pt idx="33">
                  <c:v>7.8493229199999881</c:v>
                </c:pt>
                <c:pt idx="34">
                  <c:v>7.3645035024999927</c:v>
                </c:pt>
                <c:pt idx="35">
                  <c:v>7.6273115424999993</c:v>
                </c:pt>
                <c:pt idx="36">
                  <c:v>6.8926572099999994</c:v>
                </c:pt>
                <c:pt idx="37">
                  <c:v>7.000966015000003</c:v>
                </c:pt>
                <c:pt idx="38">
                  <c:v>6.4266930849999859</c:v>
                </c:pt>
                <c:pt idx="39">
                  <c:v>5.8323438625000001</c:v>
                </c:pt>
                <c:pt idx="40">
                  <c:v>5.6258025549999857</c:v>
                </c:pt>
                <c:pt idx="41">
                  <c:v>5.5648410774999846</c:v>
                </c:pt>
                <c:pt idx="42">
                  <c:v>4.8817648374999933</c:v>
                </c:pt>
                <c:pt idx="43">
                  <c:v>5.3352808674999963</c:v>
                </c:pt>
                <c:pt idx="44">
                  <c:v>5.0590113024999894</c:v>
                </c:pt>
                <c:pt idx="45">
                  <c:v>4.6096619349999912</c:v>
                </c:pt>
                <c:pt idx="46">
                  <c:v>5.29420642749999</c:v>
                </c:pt>
                <c:pt idx="47">
                  <c:v>5.8849414899999886</c:v>
                </c:pt>
                <c:pt idx="48">
                  <c:v>5.4812788899999809</c:v>
                </c:pt>
                <c:pt idx="49">
                  <c:v>4.6095276249999984</c:v>
                </c:pt>
                <c:pt idx="50">
                  <c:v>5.4925212474999974</c:v>
                </c:pt>
                <c:pt idx="51">
                  <c:v>5.3991055899999907</c:v>
                </c:pt>
                <c:pt idx="52">
                  <c:v>5.8020569574999925</c:v>
                </c:pt>
                <c:pt idx="53">
                  <c:v>6.3406736349999981</c:v>
                </c:pt>
                <c:pt idx="54">
                  <c:v>5.5143435699999976</c:v>
                </c:pt>
                <c:pt idx="55">
                  <c:v>6.9766253799999944</c:v>
                </c:pt>
                <c:pt idx="56">
                  <c:v>8.9096332149999924</c:v>
                </c:pt>
                <c:pt idx="57">
                  <c:v>9.0512051124999893</c:v>
                </c:pt>
                <c:pt idx="58">
                  <c:v>8.2455954174999846</c:v>
                </c:pt>
                <c:pt idx="59">
                  <c:v>3.6743301474999868</c:v>
                </c:pt>
                <c:pt idx="60">
                  <c:v>1.3786879914744077</c:v>
                </c:pt>
                <c:pt idx="61">
                  <c:v>1.056977878086407</c:v>
                </c:pt>
                <c:pt idx="62">
                  <c:v>1.2335827106598884</c:v>
                </c:pt>
                <c:pt idx="63">
                  <c:v>2.5872982674999889</c:v>
                </c:pt>
                <c:pt idx="64">
                  <c:v>3.1219558525000046</c:v>
                </c:pt>
                <c:pt idx="65">
                  <c:v>5.0600430474999847</c:v>
                </c:pt>
                <c:pt idx="66">
                  <c:v>4.6960995774999859</c:v>
                </c:pt>
                <c:pt idx="67">
                  <c:v>4.8587642499999895</c:v>
                </c:pt>
                <c:pt idx="68">
                  <c:v>5.9612051499999907</c:v>
                </c:pt>
                <c:pt idx="69">
                  <c:v>5.9966721474999929</c:v>
                </c:pt>
                <c:pt idx="70">
                  <c:v>5.0133794799999976</c:v>
                </c:pt>
                <c:pt idx="71">
                  <c:v>5.0614044624999899</c:v>
                </c:pt>
                <c:pt idx="72">
                  <c:v>5.0116914474999952</c:v>
                </c:pt>
                <c:pt idx="73">
                  <c:v>7.0588658349999989</c:v>
                </c:pt>
                <c:pt idx="74">
                  <c:v>9.0657441699999985</c:v>
                </c:pt>
                <c:pt idx="75">
                  <c:v>9.0601214649999839</c:v>
                </c:pt>
                <c:pt idx="76">
                  <c:v>8.3180648199999929</c:v>
                </c:pt>
                <c:pt idx="77">
                  <c:v>3.5865310900000047</c:v>
                </c:pt>
                <c:pt idx="78">
                  <c:v>1.2899966104294514</c:v>
                </c:pt>
                <c:pt idx="79">
                  <c:v>0.52057610749185912</c:v>
                </c:pt>
                <c:pt idx="80">
                  <c:v>2.7891509349999843</c:v>
                </c:pt>
                <c:pt idx="81">
                  <c:v>4.192003622499989</c:v>
                </c:pt>
                <c:pt idx="82">
                  <c:v>2.9986897974999849</c:v>
                </c:pt>
                <c:pt idx="83">
                  <c:v>4.3666676724999931</c:v>
                </c:pt>
                <c:pt idx="84">
                  <c:v>3.7176329124999974</c:v>
                </c:pt>
                <c:pt idx="85">
                  <c:v>3.8727151749999855</c:v>
                </c:pt>
                <c:pt idx="86">
                  <c:v>5.0900674374999966</c:v>
                </c:pt>
                <c:pt idx="87">
                  <c:v>4.9613404599999988</c:v>
                </c:pt>
                <c:pt idx="88">
                  <c:v>3.54169291749999</c:v>
                </c:pt>
                <c:pt idx="89">
                  <c:v>6.8354655699999967</c:v>
                </c:pt>
                <c:pt idx="90">
                  <c:v>7.5960875200000011</c:v>
                </c:pt>
                <c:pt idx="91">
                  <c:v>7.4560785024999809</c:v>
                </c:pt>
                <c:pt idx="92">
                  <c:v>7.7396221749999938</c:v>
                </c:pt>
                <c:pt idx="93">
                  <c:v>6.2840772324999961</c:v>
                </c:pt>
                <c:pt idx="94">
                  <c:v>6.6828863574999886</c:v>
                </c:pt>
                <c:pt idx="95">
                  <c:v>6.3557468800000017</c:v>
                </c:pt>
                <c:pt idx="96">
                  <c:v>6.155649400000005</c:v>
                </c:pt>
                <c:pt idx="97">
                  <c:v>6.4858200099999941</c:v>
                </c:pt>
                <c:pt idx="98">
                  <c:v>6.1181341749999874</c:v>
                </c:pt>
                <c:pt idx="99">
                  <c:v>6.5527185999999915</c:v>
                </c:pt>
                <c:pt idx="100">
                  <c:v>6.3448830324999861</c:v>
                </c:pt>
                <c:pt idx="101">
                  <c:v>5.6975881974999965</c:v>
                </c:pt>
                <c:pt idx="102">
                  <c:v>6.7313905824999942</c:v>
                </c:pt>
                <c:pt idx="103">
                  <c:v>5.4961842474999933</c:v>
                </c:pt>
                <c:pt idx="104">
                  <c:v>6.570706982499992</c:v>
                </c:pt>
                <c:pt idx="105">
                  <c:v>6.1873282449999856</c:v>
                </c:pt>
                <c:pt idx="106">
                  <c:v>6.5478407049999987</c:v>
                </c:pt>
                <c:pt idx="107">
                  <c:v>6.6737776974999896</c:v>
                </c:pt>
                <c:pt idx="108">
                  <c:v>6.6030726399999828</c:v>
                </c:pt>
                <c:pt idx="109">
                  <c:v>6.3588909549999961</c:v>
                </c:pt>
                <c:pt idx="110">
                  <c:v>6.9203922250000005</c:v>
                </c:pt>
                <c:pt idx="111">
                  <c:v>6.2766901824999977</c:v>
                </c:pt>
                <c:pt idx="112">
                  <c:v>6.0500786874999868</c:v>
                </c:pt>
                <c:pt idx="113">
                  <c:v>6.510856614999998</c:v>
                </c:pt>
                <c:pt idx="114">
                  <c:v>6.7155816849999894</c:v>
                </c:pt>
                <c:pt idx="115">
                  <c:v>6.141397277499987</c:v>
                </c:pt>
                <c:pt idx="116">
                  <c:v>6.5365311924999858</c:v>
                </c:pt>
                <c:pt idx="117">
                  <c:v>7.0390490049999954</c:v>
                </c:pt>
                <c:pt idx="118">
                  <c:v>7.0408713474999907</c:v>
                </c:pt>
                <c:pt idx="119">
                  <c:v>6.136730005000004</c:v>
                </c:pt>
                <c:pt idx="120">
                  <c:v>6.8370742374999871</c:v>
                </c:pt>
                <c:pt idx="121">
                  <c:v>7.3258527475000079</c:v>
                </c:pt>
                <c:pt idx="122">
                  <c:v>6.9841803175000017</c:v>
                </c:pt>
                <c:pt idx="123">
                  <c:v>6.9165765999999884</c:v>
                </c:pt>
                <c:pt idx="124">
                  <c:v>6.8550870400000008</c:v>
                </c:pt>
                <c:pt idx="125">
                  <c:v>6.4706887674999969</c:v>
                </c:pt>
                <c:pt idx="126">
                  <c:v>6.670267322499992</c:v>
                </c:pt>
                <c:pt idx="127">
                  <c:v>6.6462258324999901</c:v>
                </c:pt>
                <c:pt idx="128">
                  <c:v>7.1075196324999901</c:v>
                </c:pt>
                <c:pt idx="129">
                  <c:v>6.4844860674999971</c:v>
                </c:pt>
                <c:pt idx="130">
                  <c:v>5.9425513224999982</c:v>
                </c:pt>
                <c:pt idx="131">
                  <c:v>6.9042963924999867</c:v>
                </c:pt>
                <c:pt idx="132">
                  <c:v>7.0065978774999849</c:v>
                </c:pt>
                <c:pt idx="133">
                  <c:v>6.4551454374999828</c:v>
                </c:pt>
                <c:pt idx="134">
                  <c:v>6.9919916649999969</c:v>
                </c:pt>
                <c:pt idx="135">
                  <c:v>6.3874257249999999</c:v>
                </c:pt>
                <c:pt idx="136">
                  <c:v>7.0424861199999889</c:v>
                </c:pt>
                <c:pt idx="137">
                  <c:v>7.2699278950000057</c:v>
                </c:pt>
                <c:pt idx="138">
                  <c:v>6.5247821200000011</c:v>
                </c:pt>
                <c:pt idx="139">
                  <c:v>7.0467840399999915</c:v>
                </c:pt>
                <c:pt idx="140">
                  <c:v>6.9551907249999978</c:v>
                </c:pt>
                <c:pt idx="141">
                  <c:v>7.1715152949999883</c:v>
                </c:pt>
                <c:pt idx="142">
                  <c:v>7.1671471674999943</c:v>
                </c:pt>
                <c:pt idx="143">
                  <c:v>6.4364030874999933</c:v>
                </c:pt>
                <c:pt idx="144">
                  <c:v>7.0777638624999994</c:v>
                </c:pt>
                <c:pt idx="145">
                  <c:v>7.0523670625000001</c:v>
                </c:pt>
                <c:pt idx="146">
                  <c:v>6.2018215149999989</c:v>
                </c:pt>
                <c:pt idx="147">
                  <c:v>6.0424565949999831</c:v>
                </c:pt>
                <c:pt idx="148">
                  <c:v>6.2919984699999887</c:v>
                </c:pt>
                <c:pt idx="149">
                  <c:v>6.0938698524999957</c:v>
                </c:pt>
                <c:pt idx="150">
                  <c:v>6.5585275075000027</c:v>
                </c:pt>
                <c:pt idx="151">
                  <c:v>6.5536099300000039</c:v>
                </c:pt>
                <c:pt idx="152">
                  <c:v>6.1511500149999954</c:v>
                </c:pt>
                <c:pt idx="153">
                  <c:v>5.2541332074999936</c:v>
                </c:pt>
                <c:pt idx="154">
                  <c:v>6.8580235449999982</c:v>
                </c:pt>
                <c:pt idx="155">
                  <c:v>6.872003995</c:v>
                </c:pt>
                <c:pt idx="156">
                  <c:v>7.0131546474999951</c:v>
                </c:pt>
                <c:pt idx="157">
                  <c:v>6.425557555000001</c:v>
                </c:pt>
                <c:pt idx="158">
                  <c:v>6.8669002149999869</c:v>
                </c:pt>
                <c:pt idx="159">
                  <c:v>6.6134541924999901</c:v>
                </c:pt>
                <c:pt idx="160">
                  <c:v>6.8958226524999944</c:v>
                </c:pt>
                <c:pt idx="161">
                  <c:v>6.7913050524999896</c:v>
                </c:pt>
                <c:pt idx="162">
                  <c:v>6.414379299999986</c:v>
                </c:pt>
                <c:pt idx="163">
                  <c:v>7.3035633924999921</c:v>
                </c:pt>
                <c:pt idx="164">
                  <c:v>6.9312988074999993</c:v>
                </c:pt>
                <c:pt idx="165">
                  <c:v>6.5939181924999879</c:v>
                </c:pt>
                <c:pt idx="166">
                  <c:v>6.9678036549999867</c:v>
                </c:pt>
                <c:pt idx="167">
                  <c:v>5.5029669025000061</c:v>
                </c:pt>
                <c:pt idx="168">
                  <c:v>6.7888844199999987</c:v>
                </c:pt>
                <c:pt idx="169">
                  <c:v>7.0823426125000033</c:v>
                </c:pt>
                <c:pt idx="170">
                  <c:v>5.9888394324999972</c:v>
                </c:pt>
                <c:pt idx="171">
                  <c:v>6.3103409424999946</c:v>
                </c:pt>
                <c:pt idx="172">
                  <c:v>6.5200782174999894</c:v>
                </c:pt>
                <c:pt idx="173">
                  <c:v>7.3638502674999806</c:v>
                </c:pt>
                <c:pt idx="174">
                  <c:v>7.0093390225000007</c:v>
                </c:pt>
                <c:pt idx="175">
                  <c:v>6.6329901924999923</c:v>
                </c:pt>
                <c:pt idx="176">
                  <c:v>7.3287434649999916</c:v>
                </c:pt>
                <c:pt idx="177">
                  <c:v>6.5326484124999951</c:v>
                </c:pt>
                <c:pt idx="178">
                  <c:v>6.3722334324999963</c:v>
                </c:pt>
                <c:pt idx="179">
                  <c:v>6.484660059999996</c:v>
                </c:pt>
                <c:pt idx="180">
                  <c:v>6.4045288824999957</c:v>
                </c:pt>
                <c:pt idx="181">
                  <c:v>6.3930148524999986</c:v>
                </c:pt>
                <c:pt idx="182">
                  <c:v>6.4965861774999922</c:v>
                </c:pt>
                <c:pt idx="183">
                  <c:v>6.563631287499998</c:v>
                </c:pt>
                <c:pt idx="184">
                  <c:v>6.6015280749999938</c:v>
                </c:pt>
                <c:pt idx="185">
                  <c:v>6.4015343800000046</c:v>
                </c:pt>
                <c:pt idx="186">
                  <c:v>5.6024509299999892</c:v>
                </c:pt>
                <c:pt idx="187">
                  <c:v>6.4981215849999963</c:v>
                </c:pt>
                <c:pt idx="188">
                  <c:v>6.527288222499994</c:v>
                </c:pt>
                <c:pt idx="189">
                  <c:v>6.0539492574999976</c:v>
                </c:pt>
                <c:pt idx="190">
                  <c:v>6.8068270149999854</c:v>
                </c:pt>
                <c:pt idx="191">
                  <c:v>7.7259713949999842</c:v>
                </c:pt>
                <c:pt idx="192">
                  <c:v>7.5122750274999994</c:v>
                </c:pt>
                <c:pt idx="193">
                  <c:v>6.9877975299999839</c:v>
                </c:pt>
                <c:pt idx="194">
                  <c:v>7.1674982050000047</c:v>
                </c:pt>
                <c:pt idx="195">
                  <c:v>5.648909979999992</c:v>
                </c:pt>
                <c:pt idx="196">
                  <c:v>6.5939090349999852</c:v>
                </c:pt>
                <c:pt idx="197">
                  <c:v>6.3769312300000003</c:v>
                </c:pt>
                <c:pt idx="198">
                  <c:v>5.9744804724999945</c:v>
                </c:pt>
                <c:pt idx="199">
                  <c:v>6.4367815974999942</c:v>
                </c:pt>
                <c:pt idx="200">
                  <c:v>6.7023704650000049</c:v>
                </c:pt>
                <c:pt idx="201">
                  <c:v>5.8293035724999953</c:v>
                </c:pt>
                <c:pt idx="202">
                  <c:v>6.473390229999989</c:v>
                </c:pt>
                <c:pt idx="203">
                  <c:v>6.3052737924999924</c:v>
                </c:pt>
                <c:pt idx="204">
                  <c:v>6.1175236749999939</c:v>
                </c:pt>
                <c:pt idx="205">
                  <c:v>6.5660580249999967</c:v>
                </c:pt>
                <c:pt idx="206">
                  <c:v>6.0756555849999927</c:v>
                </c:pt>
                <c:pt idx="207">
                  <c:v>5.6343434499999923</c:v>
                </c:pt>
                <c:pt idx="208">
                  <c:v>6.4214580474999927</c:v>
                </c:pt>
                <c:pt idx="209">
                  <c:v>6.7906029774999865</c:v>
                </c:pt>
                <c:pt idx="210">
                  <c:v>6.4169433999999903</c:v>
                </c:pt>
                <c:pt idx="211">
                  <c:v>7.0304867424999884</c:v>
                </c:pt>
                <c:pt idx="212">
                  <c:v>7.2467807874999934</c:v>
                </c:pt>
                <c:pt idx="213">
                  <c:v>7.1198242599999872</c:v>
                </c:pt>
                <c:pt idx="214">
                  <c:v>6.6177185349999945</c:v>
                </c:pt>
                <c:pt idx="215">
                  <c:v>5.6131865724999841</c:v>
                </c:pt>
                <c:pt idx="216">
                  <c:v>6.6723674424999935</c:v>
                </c:pt>
                <c:pt idx="217">
                  <c:v>6.550655110000001</c:v>
                </c:pt>
                <c:pt idx="218">
                  <c:v>6.3236101599999905</c:v>
                </c:pt>
                <c:pt idx="219">
                  <c:v>6.676799672499989</c:v>
                </c:pt>
                <c:pt idx="220">
                  <c:v>6.6097881399999991</c:v>
                </c:pt>
                <c:pt idx="221">
                  <c:v>7.1129958174999963</c:v>
                </c:pt>
                <c:pt idx="222">
                  <c:v>7.2463381749999911</c:v>
                </c:pt>
                <c:pt idx="223">
                  <c:v>6.935218217500001</c:v>
                </c:pt>
                <c:pt idx="224">
                  <c:v>6.7643575824999935</c:v>
                </c:pt>
                <c:pt idx="225">
                  <c:v>6.7821750249999901</c:v>
                </c:pt>
                <c:pt idx="226">
                  <c:v>6.7454381874999925</c:v>
                </c:pt>
                <c:pt idx="227">
                  <c:v>6.8647817799999977</c:v>
                </c:pt>
                <c:pt idx="228">
                  <c:v>6.9935453874999887</c:v>
                </c:pt>
                <c:pt idx="229">
                  <c:v>7.0314818574999904</c:v>
                </c:pt>
                <c:pt idx="230">
                  <c:v>6.9945557649999834</c:v>
                </c:pt>
                <c:pt idx="231">
                  <c:v>6.9073641549999998</c:v>
                </c:pt>
                <c:pt idx="232">
                  <c:v>6.5530024824999877</c:v>
                </c:pt>
                <c:pt idx="233">
                  <c:v>6.0582044424999815</c:v>
                </c:pt>
                <c:pt idx="234">
                  <c:v>6.9639025599999904</c:v>
                </c:pt>
                <c:pt idx="235">
                  <c:v>6.9732584724999924</c:v>
                </c:pt>
                <c:pt idx="236">
                  <c:v>6.603188634999988</c:v>
                </c:pt>
                <c:pt idx="237">
                  <c:v>7.0846106199999959</c:v>
                </c:pt>
                <c:pt idx="238">
                  <c:v>6.2798739399999981</c:v>
                </c:pt>
                <c:pt idx="239">
                  <c:v>7.266509095</c:v>
                </c:pt>
                <c:pt idx="240">
                  <c:v>7.8351226899999915</c:v>
                </c:pt>
              </c:numCache>
            </c:numRef>
          </c:yVal>
          <c:smooth val="0"/>
          <c:extLst>
            <c:ext xmlns:c16="http://schemas.microsoft.com/office/drawing/2014/chart" uri="{C3380CC4-5D6E-409C-BE32-E72D297353CC}">
              <c16:uniqueId val="{00000000-20B4-4332-80E5-D8B93D4B2C89}"/>
            </c:ext>
          </c:extLst>
        </c:ser>
        <c:ser>
          <c:idx val="1"/>
          <c:order val="1"/>
          <c:tx>
            <c:v>Pressure in PT6</c:v>
          </c:tx>
          <c:spPr>
            <a:ln w="25400" cap="rnd">
              <a:noFill/>
              <a:round/>
            </a:ln>
            <a:effectLst/>
          </c:spPr>
          <c:marker>
            <c:symbol val="circle"/>
            <c:size val="5"/>
            <c:spPr>
              <a:solidFill>
                <a:schemeClr val="accent2"/>
              </a:solidFill>
              <a:ln w="38100">
                <a:solidFill>
                  <a:schemeClr val="accent2"/>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Sheet1!$H$9:$H$249</c:f>
              <c:numCache>
                <c:formatCode>0.000</c:formatCode>
                <c:ptCount val="241"/>
                <c:pt idx="0">
                  <c:v>0.25450866165412478</c:v>
                </c:pt>
                <c:pt idx="1">
                  <c:v>0.26001008064515219</c:v>
                </c:pt>
                <c:pt idx="2">
                  <c:v>0.29586929411763663</c:v>
                </c:pt>
                <c:pt idx="3">
                  <c:v>0.30698484476067378</c:v>
                </c:pt>
                <c:pt idx="4">
                  <c:v>0.28214731117824243</c:v>
                </c:pt>
                <c:pt idx="5">
                  <c:v>0.29499697833065497</c:v>
                </c:pt>
                <c:pt idx="6">
                  <c:v>0.29085316029899388</c:v>
                </c:pt>
                <c:pt idx="7">
                  <c:v>0.30011281818181246</c:v>
                </c:pt>
                <c:pt idx="8">
                  <c:v>0.2990571538461495</c:v>
                </c:pt>
                <c:pt idx="9">
                  <c:v>0.30045148588408566</c:v>
                </c:pt>
                <c:pt idx="10">
                  <c:v>0.29601906249999033</c:v>
                </c:pt>
                <c:pt idx="11">
                  <c:v>0.28134442700729068</c:v>
                </c:pt>
                <c:pt idx="12">
                  <c:v>0.50541034185492606</c:v>
                </c:pt>
                <c:pt idx="13">
                  <c:v>0.84033656626504083</c:v>
                </c:pt>
                <c:pt idx="14">
                  <c:v>0.77023997775304665</c:v>
                </c:pt>
                <c:pt idx="15">
                  <c:v>0.75686218749998702</c:v>
                </c:pt>
                <c:pt idx="16">
                  <c:v>0.42751392670156818</c:v>
                </c:pt>
                <c:pt idx="17">
                  <c:v>0.64852893617020513</c:v>
                </c:pt>
                <c:pt idx="18">
                  <c:v>0.36740713849285456</c:v>
                </c:pt>
                <c:pt idx="19">
                  <c:v>0.28766316720256313</c:v>
                </c:pt>
                <c:pt idx="20">
                  <c:v>0.29610999999999166</c:v>
                </c:pt>
                <c:pt idx="21">
                  <c:v>0.31143730434781247</c:v>
                </c:pt>
                <c:pt idx="22">
                  <c:v>0.29961672277936557</c:v>
                </c:pt>
                <c:pt idx="23">
                  <c:v>0.30315988461536492</c:v>
                </c:pt>
                <c:pt idx="24">
                  <c:v>0.5461990812720785</c:v>
                </c:pt>
                <c:pt idx="25">
                  <c:v>0.75476957499999386</c:v>
                </c:pt>
                <c:pt idx="26">
                  <c:v>0.75893736493934938</c:v>
                </c:pt>
                <c:pt idx="27">
                  <c:v>0.80761045986621482</c:v>
                </c:pt>
                <c:pt idx="28">
                  <c:v>0.84741873922412836</c:v>
                </c:pt>
                <c:pt idx="29">
                  <c:v>0.7801068545751555</c:v>
                </c:pt>
                <c:pt idx="30">
                  <c:v>0.74666493340732387</c:v>
                </c:pt>
                <c:pt idx="31">
                  <c:v>0.76019656250000622</c:v>
                </c:pt>
                <c:pt idx="32">
                  <c:v>0.77844634269661483</c:v>
                </c:pt>
                <c:pt idx="33">
                  <c:v>0.79365175083241368</c:v>
                </c:pt>
                <c:pt idx="34">
                  <c:v>0.65941925821064729</c:v>
                </c:pt>
                <c:pt idx="35">
                  <c:v>0.43058561262375505</c:v>
                </c:pt>
                <c:pt idx="36">
                  <c:v>0.38486826359831028</c:v>
                </c:pt>
                <c:pt idx="37">
                  <c:v>0.56878689597313681</c:v>
                </c:pt>
                <c:pt idx="38">
                  <c:v>0.54544160377357542</c:v>
                </c:pt>
                <c:pt idx="39">
                  <c:v>0.51649854630714032</c:v>
                </c:pt>
                <c:pt idx="40">
                  <c:v>0.66726331741572054</c:v>
                </c:pt>
                <c:pt idx="41">
                  <c:v>0.45627875152996822</c:v>
                </c:pt>
                <c:pt idx="42">
                  <c:v>0.60695308419242977</c:v>
                </c:pt>
                <c:pt idx="43">
                  <c:v>0.75238744186044926</c:v>
                </c:pt>
                <c:pt idx="44">
                  <c:v>0.68592826662907669</c:v>
                </c:pt>
                <c:pt idx="45">
                  <c:v>0.93414184994582428</c:v>
                </c:pt>
                <c:pt idx="46">
                  <c:v>0.75448484745763267</c:v>
                </c:pt>
                <c:pt idx="47">
                  <c:v>0.82210289810690895</c:v>
                </c:pt>
                <c:pt idx="48">
                  <c:v>0.78214104535398121</c:v>
                </c:pt>
                <c:pt idx="49">
                  <c:v>0.70578998314605457</c:v>
                </c:pt>
                <c:pt idx="50">
                  <c:v>0.76044848856207992</c:v>
                </c:pt>
                <c:pt idx="51">
                  <c:v>0.69823617993273857</c:v>
                </c:pt>
                <c:pt idx="52">
                  <c:v>0.77725351063829606</c:v>
                </c:pt>
                <c:pt idx="53">
                  <c:v>0.71001941340782082</c:v>
                </c:pt>
                <c:pt idx="54">
                  <c:v>0.45894540499389791</c:v>
                </c:pt>
                <c:pt idx="55">
                  <c:v>0.65125765185600315</c:v>
                </c:pt>
                <c:pt idx="56">
                  <c:v>0.93250545305675558</c:v>
                </c:pt>
                <c:pt idx="57">
                  <c:v>0.93536218851570041</c:v>
                </c:pt>
                <c:pt idx="58">
                  <c:v>0.59702364285714182</c:v>
                </c:pt>
                <c:pt idx="59">
                  <c:v>0.50145451219512083</c:v>
                </c:pt>
                <c:pt idx="60">
                  <c:v>0.58714875748501427</c:v>
                </c:pt>
                <c:pt idx="61">
                  <c:v>0.36522977180526439</c:v>
                </c:pt>
                <c:pt idx="62">
                  <c:v>0.3387722058823428</c:v>
                </c:pt>
                <c:pt idx="63">
                  <c:v>0.30836057005494411</c:v>
                </c:pt>
                <c:pt idx="64">
                  <c:v>0.30692331497796488</c:v>
                </c:pt>
                <c:pt idx="65">
                  <c:v>0.8489149695121867</c:v>
                </c:pt>
                <c:pt idx="66">
                  <c:v>0.7303619862637234</c:v>
                </c:pt>
                <c:pt idx="67">
                  <c:v>0.65163337883959116</c:v>
                </c:pt>
                <c:pt idx="68">
                  <c:v>0.86389048572996785</c:v>
                </c:pt>
                <c:pt idx="69">
                  <c:v>0.87363162887166723</c:v>
                </c:pt>
                <c:pt idx="70">
                  <c:v>0.6925355263157762</c:v>
                </c:pt>
                <c:pt idx="71">
                  <c:v>0.68617093220337821</c:v>
                </c:pt>
                <c:pt idx="72">
                  <c:v>0.60763238991889068</c:v>
                </c:pt>
                <c:pt idx="73">
                  <c:v>0.85998525109168611</c:v>
                </c:pt>
                <c:pt idx="74">
                  <c:v>0.88954640043763078</c:v>
                </c:pt>
                <c:pt idx="75">
                  <c:v>0.96367250000000126</c:v>
                </c:pt>
                <c:pt idx="76">
                  <c:v>0.67267552987598123</c:v>
                </c:pt>
                <c:pt idx="77">
                  <c:v>0.68396901785712672</c:v>
                </c:pt>
                <c:pt idx="78">
                  <c:v>0.64192628124999374</c:v>
                </c:pt>
                <c:pt idx="79">
                  <c:v>0.34506511217948344</c:v>
                </c:pt>
                <c:pt idx="80">
                  <c:v>0.30150119565217182</c:v>
                </c:pt>
                <c:pt idx="81">
                  <c:v>0.31714863705971652</c:v>
                </c:pt>
                <c:pt idx="82">
                  <c:v>0.31141295454546025</c:v>
                </c:pt>
                <c:pt idx="83">
                  <c:v>0.72394169954902665</c:v>
                </c:pt>
                <c:pt idx="84">
                  <c:v>0.79476524390242886</c:v>
                </c:pt>
                <c:pt idx="85">
                  <c:v>0.66393896875000635</c:v>
                </c:pt>
                <c:pt idx="86">
                  <c:v>0.73743651966291068</c:v>
                </c:pt>
                <c:pt idx="87">
                  <c:v>0.67483566275166496</c:v>
                </c:pt>
                <c:pt idx="88">
                  <c:v>0.54475525438595795</c:v>
                </c:pt>
                <c:pt idx="89">
                  <c:v>0.82935909698996113</c:v>
                </c:pt>
                <c:pt idx="90">
                  <c:v>0.80496585245901642</c:v>
                </c:pt>
                <c:pt idx="91">
                  <c:v>0.81679069748357591</c:v>
                </c:pt>
                <c:pt idx="92">
                  <c:v>0.76042243176855706</c:v>
                </c:pt>
                <c:pt idx="93">
                  <c:v>0.41846606613102466</c:v>
                </c:pt>
                <c:pt idx="94">
                  <c:v>0.31084071981423378</c:v>
                </c:pt>
                <c:pt idx="95">
                  <c:v>0.57156870000000026</c:v>
                </c:pt>
                <c:pt idx="96">
                  <c:v>0.6077353461538415</c:v>
                </c:pt>
                <c:pt idx="97">
                  <c:v>0.6304520744680886</c:v>
                </c:pt>
                <c:pt idx="98">
                  <c:v>0.30353421747966181</c:v>
                </c:pt>
                <c:pt idx="99">
                  <c:v>0.66731059374998125</c:v>
                </c:pt>
                <c:pt idx="100">
                  <c:v>0.56879651408449305</c:v>
                </c:pt>
                <c:pt idx="101">
                  <c:v>0.42856339657282305</c:v>
                </c:pt>
                <c:pt idx="102">
                  <c:v>0.72864600561796777</c:v>
                </c:pt>
                <c:pt idx="103">
                  <c:v>0.5140610535714174</c:v>
                </c:pt>
                <c:pt idx="104">
                  <c:v>0.7254140554298516</c:v>
                </c:pt>
                <c:pt idx="105">
                  <c:v>0.61962632404179985</c:v>
                </c:pt>
                <c:pt idx="106">
                  <c:v>0.70501977508650171</c:v>
                </c:pt>
                <c:pt idx="107">
                  <c:v>0.85986528384278671</c:v>
                </c:pt>
                <c:pt idx="108">
                  <c:v>0.71065607424070976</c:v>
                </c:pt>
                <c:pt idx="109">
                  <c:v>0.63340539727581913</c:v>
                </c:pt>
                <c:pt idx="110">
                  <c:v>0.75850226415093758</c:v>
                </c:pt>
                <c:pt idx="111">
                  <c:v>0.72390935374148313</c:v>
                </c:pt>
                <c:pt idx="112">
                  <c:v>0.55797362369336412</c:v>
                </c:pt>
                <c:pt idx="113">
                  <c:v>0.73826510204080265</c:v>
                </c:pt>
                <c:pt idx="114">
                  <c:v>0.75242201171874967</c:v>
                </c:pt>
                <c:pt idx="115">
                  <c:v>0.64948891961231325</c:v>
                </c:pt>
                <c:pt idx="116">
                  <c:v>0.59757786697247184</c:v>
                </c:pt>
                <c:pt idx="117">
                  <c:v>0.75543480123180018</c:v>
                </c:pt>
                <c:pt idx="118">
                  <c:v>0.85908074433657333</c:v>
                </c:pt>
                <c:pt idx="119">
                  <c:v>0.54290717857142567</c:v>
                </c:pt>
                <c:pt idx="120">
                  <c:v>0.73561124435665093</c:v>
                </c:pt>
                <c:pt idx="121">
                  <c:v>0.81346894895718336</c:v>
                </c:pt>
                <c:pt idx="122">
                  <c:v>0.73244817725752753</c:v>
                </c:pt>
                <c:pt idx="123">
                  <c:v>0.64781459575687705</c:v>
                </c:pt>
                <c:pt idx="124">
                  <c:v>0.68120550170068128</c:v>
                </c:pt>
                <c:pt idx="125">
                  <c:v>0.66037465309632282</c:v>
                </c:pt>
                <c:pt idx="126">
                  <c:v>0.75658750833332178</c:v>
                </c:pt>
                <c:pt idx="127">
                  <c:v>0.65958685567009567</c:v>
                </c:pt>
                <c:pt idx="128">
                  <c:v>0.77592202808988375</c:v>
                </c:pt>
                <c:pt idx="129">
                  <c:v>0.69744833149778529</c:v>
                </c:pt>
                <c:pt idx="130">
                  <c:v>0.50256369999999606</c:v>
                </c:pt>
                <c:pt idx="131">
                  <c:v>0.71955757525081765</c:v>
                </c:pt>
                <c:pt idx="132">
                  <c:v>0.74659226666666356</c:v>
                </c:pt>
                <c:pt idx="133">
                  <c:v>0.71458271874998758</c:v>
                </c:pt>
                <c:pt idx="134">
                  <c:v>0.69991956100341923</c:v>
                </c:pt>
                <c:pt idx="135">
                  <c:v>0.70019258988763156</c:v>
                </c:pt>
                <c:pt idx="136">
                  <c:v>0.65855085435780225</c:v>
                </c:pt>
                <c:pt idx="137">
                  <c:v>0.64597937076749545</c:v>
                </c:pt>
                <c:pt idx="138">
                  <c:v>0.56578988351255077</c:v>
                </c:pt>
                <c:pt idx="139">
                  <c:v>0.6516395503393646</c:v>
                </c:pt>
                <c:pt idx="140">
                  <c:v>0.66790119239630741</c:v>
                </c:pt>
                <c:pt idx="141">
                  <c:v>0.66583204701833765</c:v>
                </c:pt>
                <c:pt idx="142">
                  <c:v>0.63420060771887776</c:v>
                </c:pt>
                <c:pt idx="143">
                  <c:v>0.58875034374999302</c:v>
                </c:pt>
                <c:pt idx="144">
                  <c:v>0.71333901455766124</c:v>
                </c:pt>
                <c:pt idx="145">
                  <c:v>0.69098022879463983</c:v>
                </c:pt>
                <c:pt idx="146">
                  <c:v>0.67457898843930053</c:v>
                </c:pt>
                <c:pt idx="147">
                  <c:v>0.61320985208816126</c:v>
                </c:pt>
                <c:pt idx="148">
                  <c:v>0.6921571561442974</c:v>
                </c:pt>
                <c:pt idx="149">
                  <c:v>0.74331651431718271</c:v>
                </c:pt>
                <c:pt idx="150">
                  <c:v>0.82719057166301013</c:v>
                </c:pt>
                <c:pt idx="151">
                  <c:v>0.72517371195038649</c:v>
                </c:pt>
                <c:pt idx="152">
                  <c:v>0.65573875838925488</c:v>
                </c:pt>
                <c:pt idx="153">
                  <c:v>0.62090912500000428</c:v>
                </c:pt>
                <c:pt idx="154">
                  <c:v>0.77121446885428213</c:v>
                </c:pt>
                <c:pt idx="155">
                  <c:v>0.7805989265695068</c:v>
                </c:pt>
                <c:pt idx="156">
                  <c:v>0.79159629166666079</c:v>
                </c:pt>
                <c:pt idx="157">
                  <c:v>0.63378175423727257</c:v>
                </c:pt>
                <c:pt idx="158">
                  <c:v>0.65238087768969777</c:v>
                </c:pt>
                <c:pt idx="159">
                  <c:v>0.71272031075027442</c:v>
                </c:pt>
                <c:pt idx="160">
                  <c:v>0.74736416943521178</c:v>
                </c:pt>
                <c:pt idx="161">
                  <c:v>0.74336172863484151</c:v>
                </c:pt>
                <c:pt idx="162">
                  <c:v>0.56667594476742522</c:v>
                </c:pt>
                <c:pt idx="163">
                  <c:v>0.69350463834672027</c:v>
                </c:pt>
                <c:pt idx="164">
                  <c:v>0.70087906250000387</c:v>
                </c:pt>
                <c:pt idx="165">
                  <c:v>0.60134504275939804</c:v>
                </c:pt>
                <c:pt idx="166">
                  <c:v>0.77109670951859499</c:v>
                </c:pt>
                <c:pt idx="167">
                  <c:v>0.53352889053254415</c:v>
                </c:pt>
                <c:pt idx="168">
                  <c:v>0.71556706150341043</c:v>
                </c:pt>
                <c:pt idx="169">
                  <c:v>0.87427089771489719</c:v>
                </c:pt>
                <c:pt idx="170">
                  <c:v>0.59671342410196004</c:v>
                </c:pt>
                <c:pt idx="171">
                  <c:v>0.63898965022934462</c:v>
                </c:pt>
                <c:pt idx="172">
                  <c:v>0.71286901625560617</c:v>
                </c:pt>
                <c:pt idx="173">
                  <c:v>0.79420736681464987</c:v>
                </c:pt>
                <c:pt idx="174">
                  <c:v>0.61280886181192429</c:v>
                </c:pt>
                <c:pt idx="175">
                  <c:v>0.69986843749997973</c:v>
                </c:pt>
                <c:pt idx="176">
                  <c:v>0.74997606707317033</c:v>
                </c:pt>
                <c:pt idx="177">
                  <c:v>0.70699093749999165</c:v>
                </c:pt>
                <c:pt idx="178">
                  <c:v>0.68532171142857479</c:v>
                </c:pt>
                <c:pt idx="179">
                  <c:v>0.64736746824479496</c:v>
                </c:pt>
                <c:pt idx="180">
                  <c:v>0.59092560126581262</c:v>
                </c:pt>
                <c:pt idx="181">
                  <c:v>0.74405612967156642</c:v>
                </c:pt>
                <c:pt idx="182">
                  <c:v>0.73459159395973472</c:v>
                </c:pt>
                <c:pt idx="183">
                  <c:v>0.74722879251700292</c:v>
                </c:pt>
                <c:pt idx="184">
                  <c:v>0.66618521147161047</c:v>
                </c:pt>
                <c:pt idx="185">
                  <c:v>0.81573665485278113</c:v>
                </c:pt>
                <c:pt idx="186">
                  <c:v>0.64984991714284845</c:v>
                </c:pt>
                <c:pt idx="187">
                  <c:v>0.78305946666667126</c:v>
                </c:pt>
                <c:pt idx="188">
                  <c:v>0.75000982654184867</c:v>
                </c:pt>
                <c:pt idx="189">
                  <c:v>0.66609431093393567</c:v>
                </c:pt>
                <c:pt idx="190">
                  <c:v>0.76539574145533251</c:v>
                </c:pt>
                <c:pt idx="191">
                  <c:v>0.76637040217390151</c:v>
                </c:pt>
                <c:pt idx="192">
                  <c:v>0.83637514994547857</c:v>
                </c:pt>
                <c:pt idx="193">
                  <c:v>0.63468858571427589</c:v>
                </c:pt>
                <c:pt idx="194">
                  <c:v>0.69817517241379079</c:v>
                </c:pt>
                <c:pt idx="195">
                  <c:v>0.46733874999999259</c:v>
                </c:pt>
                <c:pt idx="196">
                  <c:v>0.63804110285714088</c:v>
                </c:pt>
                <c:pt idx="197">
                  <c:v>0.71711457405344348</c:v>
                </c:pt>
                <c:pt idx="198">
                  <c:v>0.7638934804469244</c:v>
                </c:pt>
                <c:pt idx="199">
                  <c:v>0.70525475446427066</c:v>
                </c:pt>
                <c:pt idx="200">
                  <c:v>0.80264162624034796</c:v>
                </c:pt>
                <c:pt idx="201">
                  <c:v>0.66472317307692208</c:v>
                </c:pt>
                <c:pt idx="202">
                  <c:v>0.72168759864712939</c:v>
                </c:pt>
                <c:pt idx="203">
                  <c:v>0.80383740066224618</c:v>
                </c:pt>
                <c:pt idx="204">
                  <c:v>0.70004665137613387</c:v>
                </c:pt>
                <c:pt idx="205">
                  <c:v>0.74105059617547653</c:v>
                </c:pt>
                <c:pt idx="206">
                  <c:v>0.69254462716761722</c:v>
                </c:pt>
                <c:pt idx="207">
                  <c:v>0.66848662599317876</c:v>
                </c:pt>
                <c:pt idx="208">
                  <c:v>0.75961411585366179</c:v>
                </c:pt>
                <c:pt idx="209">
                  <c:v>0.76388246153845429</c:v>
                </c:pt>
                <c:pt idx="210">
                  <c:v>0.74188518707481776</c:v>
                </c:pt>
                <c:pt idx="211">
                  <c:v>0.7849236186440578</c:v>
                </c:pt>
                <c:pt idx="212">
                  <c:v>0.72044531249998656</c:v>
                </c:pt>
                <c:pt idx="213">
                  <c:v>0.73898435593219958</c:v>
                </c:pt>
                <c:pt idx="214">
                  <c:v>0.48070195652172742</c:v>
                </c:pt>
                <c:pt idx="215">
                  <c:v>0.40274109589040208</c:v>
                </c:pt>
                <c:pt idx="216">
                  <c:v>0.66849320045557548</c:v>
                </c:pt>
                <c:pt idx="217">
                  <c:v>0.60448785128805582</c:v>
                </c:pt>
                <c:pt idx="218">
                  <c:v>0.63521275258322518</c:v>
                </c:pt>
                <c:pt idx="219">
                  <c:v>0.70395162359549346</c:v>
                </c:pt>
                <c:pt idx="220">
                  <c:v>0.70935979591835618</c:v>
                </c:pt>
                <c:pt idx="221">
                  <c:v>0.73651131355932264</c:v>
                </c:pt>
                <c:pt idx="222">
                  <c:v>0.86373015060241087</c:v>
                </c:pt>
                <c:pt idx="223">
                  <c:v>0.70108136054420456</c:v>
                </c:pt>
                <c:pt idx="224">
                  <c:v>0.59199378448274942</c:v>
                </c:pt>
                <c:pt idx="225">
                  <c:v>0.62694553389830432</c:v>
                </c:pt>
                <c:pt idx="226">
                  <c:v>0.66995816627358096</c:v>
                </c:pt>
                <c:pt idx="227">
                  <c:v>0.75025187499999646</c:v>
                </c:pt>
                <c:pt idx="228">
                  <c:v>0.76187780726256094</c:v>
                </c:pt>
                <c:pt idx="229">
                  <c:v>0.69306213723283605</c:v>
                </c:pt>
                <c:pt idx="230">
                  <c:v>0.68306262658227368</c:v>
                </c:pt>
                <c:pt idx="231">
                  <c:v>0.65855601809953868</c:v>
                </c:pt>
                <c:pt idx="232">
                  <c:v>0.70883594174206976</c:v>
                </c:pt>
                <c:pt idx="233">
                  <c:v>0.73151044792831854</c:v>
                </c:pt>
                <c:pt idx="234">
                  <c:v>0.65208437076750059</c:v>
                </c:pt>
                <c:pt idx="235">
                  <c:v>0.72752674259680461</c:v>
                </c:pt>
                <c:pt idx="236">
                  <c:v>0.70790314814814792</c:v>
                </c:pt>
                <c:pt idx="237">
                  <c:v>0.77879342235682714</c:v>
                </c:pt>
                <c:pt idx="238">
                  <c:v>0.61513077706633723</c:v>
                </c:pt>
                <c:pt idx="239">
                  <c:v>0.69117712248321084</c:v>
                </c:pt>
                <c:pt idx="240">
                  <c:v>0.77528117861142221</c:v>
                </c:pt>
              </c:numCache>
            </c:numRef>
          </c:yVal>
          <c:smooth val="0"/>
          <c:extLst>
            <c:ext xmlns:c16="http://schemas.microsoft.com/office/drawing/2014/chart" uri="{C3380CC4-5D6E-409C-BE32-E72D297353CC}">
              <c16:uniqueId val="{00000001-20B4-4332-80E5-D8B93D4B2C89}"/>
            </c:ext>
          </c:extLst>
        </c:ser>
        <c:dLbls>
          <c:showLegendKey val="0"/>
          <c:showVal val="0"/>
          <c:showCatName val="0"/>
          <c:showSerName val="0"/>
          <c:showPercent val="0"/>
          <c:showBubbleSize val="0"/>
        </c:dLbls>
        <c:axId val="627612024"/>
        <c:axId val="627612352"/>
      </c:scatterChart>
      <c:scatterChart>
        <c:scatterStyle val="lineMarker"/>
        <c:varyColors val="0"/>
        <c:ser>
          <c:idx val="2"/>
          <c:order val="2"/>
          <c:tx>
            <c:v>CCV Opening %</c:v>
          </c:tx>
          <c:spPr>
            <a:ln w="76200" cap="rnd">
              <a:solidFill>
                <a:schemeClr val="accent6"/>
              </a:solidFill>
              <a:round/>
            </a:ln>
            <a:effectLst/>
          </c:spPr>
          <c:marker>
            <c:symbol val="circle"/>
            <c:size val="5"/>
            <c:spPr>
              <a:solidFill>
                <a:schemeClr val="accent6"/>
              </a:solidFill>
              <a:ln w="63500">
                <a:solidFill>
                  <a:schemeClr val="accent6"/>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Sheet1!$AA$9:$AA$249</c:f>
              <c:numCache>
                <c:formatCode>General</c:formatCode>
                <c:ptCount val="241"/>
                <c:pt idx="0">
                  <c:v>32.026119056738324</c:v>
                </c:pt>
                <c:pt idx="1">
                  <c:v>31.04582525680231</c:v>
                </c:pt>
                <c:pt idx="2">
                  <c:v>30.068561292643999</c:v>
                </c:pt>
                <c:pt idx="3">
                  <c:v>29.090461009782594</c:v>
                </c:pt>
                <c:pt idx="4">
                  <c:v>28.105596758634032</c:v>
                </c:pt>
                <c:pt idx="5">
                  <c:v>27.147612128817993</c:v>
                </c:pt>
                <c:pt idx="6">
                  <c:v>26.176934297385152</c:v>
                </c:pt>
                <c:pt idx="7">
                  <c:v>25.23286364145725</c:v>
                </c:pt>
                <c:pt idx="8">
                  <c:v>24.307242999676586</c:v>
                </c:pt>
                <c:pt idx="9">
                  <c:v>23.479004387302552</c:v>
                </c:pt>
                <c:pt idx="10">
                  <c:v>22.719389383191562</c:v>
                </c:pt>
                <c:pt idx="11">
                  <c:v>22.198363460633921</c:v>
                </c:pt>
                <c:pt idx="12">
                  <c:v>21.972705041424767</c:v>
                </c:pt>
                <c:pt idx="13">
                  <c:v>23.202687764843457</c:v>
                </c:pt>
                <c:pt idx="14">
                  <c:v>26.136628130152143</c:v>
                </c:pt>
                <c:pt idx="15">
                  <c:v>29.173603986402156</c:v>
                </c:pt>
                <c:pt idx="16">
                  <c:v>28.979498268326029</c:v>
                </c:pt>
                <c:pt idx="17">
                  <c:v>28.096388955129221</c:v>
                </c:pt>
                <c:pt idx="18">
                  <c:v>27.208360822410842</c:v>
                </c:pt>
                <c:pt idx="19">
                  <c:v>26.312980934705948</c:v>
                </c:pt>
                <c:pt idx="20">
                  <c:v>25.456873724091796</c:v>
                </c:pt>
                <c:pt idx="21">
                  <c:v>25.181924085118759</c:v>
                </c:pt>
                <c:pt idx="22">
                  <c:v>24.599812705435518</c:v>
                </c:pt>
                <c:pt idx="23">
                  <c:v>24.208462900196022</c:v>
                </c:pt>
                <c:pt idx="24">
                  <c:v>23.80145168585587</c:v>
                </c:pt>
                <c:pt idx="25">
                  <c:v>23.483521950807141</c:v>
                </c:pt>
                <c:pt idx="26">
                  <c:v>23.192045295339213</c:v>
                </c:pt>
                <c:pt idx="27">
                  <c:v>22.805495849040867</c:v>
                </c:pt>
                <c:pt idx="28">
                  <c:v>22.684531443318271</c:v>
                </c:pt>
                <c:pt idx="29">
                  <c:v>22.519105465412313</c:v>
                </c:pt>
                <c:pt idx="30">
                  <c:v>22.317084695836829</c:v>
                </c:pt>
                <c:pt idx="31">
                  <c:v>22.268010168108187</c:v>
                </c:pt>
                <c:pt idx="32">
                  <c:v>22.268010168108187</c:v>
                </c:pt>
                <c:pt idx="33">
                  <c:v>23.337599129567653</c:v>
                </c:pt>
                <c:pt idx="34">
                  <c:v>23.968954434929334</c:v>
                </c:pt>
                <c:pt idx="35">
                  <c:v>25.214861847274637</c:v>
                </c:pt>
                <c:pt idx="36">
                  <c:v>25.599598030276749</c:v>
                </c:pt>
                <c:pt idx="37">
                  <c:v>25.889821929060332</c:v>
                </c:pt>
                <c:pt idx="38">
                  <c:v>25.838796632129821</c:v>
                </c:pt>
                <c:pt idx="39">
                  <c:v>25.697261055910225</c:v>
                </c:pt>
                <c:pt idx="40">
                  <c:v>25.498527884463435</c:v>
                </c:pt>
                <c:pt idx="41">
                  <c:v>25.323810425029261</c:v>
                </c:pt>
                <c:pt idx="42">
                  <c:v>25.015626084871155</c:v>
                </c:pt>
                <c:pt idx="43">
                  <c:v>24.75675949172587</c:v>
                </c:pt>
                <c:pt idx="44">
                  <c:v>24.464306428976766</c:v>
                </c:pt>
                <c:pt idx="45">
                  <c:v>24.060187414554864</c:v>
                </c:pt>
                <c:pt idx="46">
                  <c:v>23.794409867755235</c:v>
                </c:pt>
                <c:pt idx="47">
                  <c:v>23.612372948086318</c:v>
                </c:pt>
                <c:pt idx="48">
                  <c:v>23.372114773951544</c:v>
                </c:pt>
                <c:pt idx="49">
                  <c:v>23.004528850397858</c:v>
                </c:pt>
                <c:pt idx="50">
                  <c:v>22.769542900860682</c:v>
                </c:pt>
                <c:pt idx="51">
                  <c:v>22.529561915903489</c:v>
                </c:pt>
                <c:pt idx="52">
                  <c:v>22.341436326155449</c:v>
                </c:pt>
                <c:pt idx="53">
                  <c:v>22.250295393136629</c:v>
                </c:pt>
                <c:pt idx="54">
                  <c:v>22.067067409136936</c:v>
                </c:pt>
                <c:pt idx="55">
                  <c:v>22.067067409136936</c:v>
                </c:pt>
                <c:pt idx="56">
                  <c:v>24.288477111565982</c:v>
                </c:pt>
                <c:pt idx="57">
                  <c:v>26.683280766546343</c:v>
                </c:pt>
                <c:pt idx="58">
                  <c:v>28.493995484849897</c:v>
                </c:pt>
                <c:pt idx="59">
                  <c:v>28.009413093225135</c:v>
                </c:pt>
                <c:pt idx="60">
                  <c:v>27.143626116129443</c:v>
                </c:pt>
                <c:pt idx="61">
                  <c:v>26.261864564651617</c:v>
                </c:pt>
                <c:pt idx="62">
                  <c:v>25.412609263614005</c:v>
                </c:pt>
                <c:pt idx="63">
                  <c:v>24.784925191415955</c:v>
                </c:pt>
                <c:pt idx="64">
                  <c:v>24.243059238477226</c:v>
                </c:pt>
                <c:pt idx="65">
                  <c:v>23.924680408771934</c:v>
                </c:pt>
                <c:pt idx="66">
                  <c:v>23.567019443737525</c:v>
                </c:pt>
                <c:pt idx="67">
                  <c:v>23.248000740736366</c:v>
                </c:pt>
                <c:pt idx="68">
                  <c:v>23.071482754415907</c:v>
                </c:pt>
                <c:pt idx="69">
                  <c:v>22.89908296560888</c:v>
                </c:pt>
                <c:pt idx="70">
                  <c:v>22.598267465003723</c:v>
                </c:pt>
                <c:pt idx="71">
                  <c:v>22.306158653631979</c:v>
                </c:pt>
                <c:pt idx="72">
                  <c:v>22.018664235746765</c:v>
                </c:pt>
                <c:pt idx="73">
                  <c:v>22.018664235746765</c:v>
                </c:pt>
                <c:pt idx="74">
                  <c:v>24.488911447699724</c:v>
                </c:pt>
                <c:pt idx="75">
                  <c:v>26.859472653949702</c:v>
                </c:pt>
                <c:pt idx="76">
                  <c:v>28.666209266604717</c:v>
                </c:pt>
                <c:pt idx="77">
                  <c:v>28.138355050917042</c:v>
                </c:pt>
                <c:pt idx="78">
                  <c:v>27.249601556215595</c:v>
                </c:pt>
                <c:pt idx="79">
                  <c:v>26.285200712875078</c:v>
                </c:pt>
                <c:pt idx="80">
                  <c:v>25.690927286637166</c:v>
                </c:pt>
                <c:pt idx="81">
                  <c:v>25.318717824359847</c:v>
                </c:pt>
                <c:pt idx="82">
                  <c:v>24.756400726189284</c:v>
                </c:pt>
                <c:pt idx="83">
                  <c:v>24.347032026799191</c:v>
                </c:pt>
                <c:pt idx="84">
                  <c:v>23.822428333160804</c:v>
                </c:pt>
                <c:pt idx="85">
                  <c:v>23.343592908767445</c:v>
                </c:pt>
                <c:pt idx="86">
                  <c:v>23.047865868779017</c:v>
                </c:pt>
                <c:pt idx="87">
                  <c:v>22.741553352343871</c:v>
                </c:pt>
                <c:pt idx="88">
                  <c:v>22.228806791339029</c:v>
                </c:pt>
                <c:pt idx="89">
                  <c:v>22.228806791339029</c:v>
                </c:pt>
                <c:pt idx="90">
                  <c:v>22.967708875765258</c:v>
                </c:pt>
                <c:pt idx="91">
                  <c:v>23.516818632035765</c:v>
                </c:pt>
                <c:pt idx="92">
                  <c:v>24.49081831107506</c:v>
                </c:pt>
                <c:pt idx="93">
                  <c:v>24.437289310871641</c:v>
                </c:pt>
                <c:pt idx="94">
                  <c:v>24.437289310871641</c:v>
                </c:pt>
                <c:pt idx="95">
                  <c:v>24.370724509512495</c:v>
                </c:pt>
                <c:pt idx="96">
                  <c:v>24.26633852160349</c:v>
                </c:pt>
                <c:pt idx="97">
                  <c:v>24.211169783913604</c:v>
                </c:pt>
                <c:pt idx="98">
                  <c:v>24.149474903949233</c:v>
                </c:pt>
                <c:pt idx="99">
                  <c:v>24.099114983988454</c:v>
                </c:pt>
                <c:pt idx="100">
                  <c:v>24.031254868578596</c:v>
                </c:pt>
                <c:pt idx="101">
                  <c:v>23.882224259274416</c:v>
                </c:pt>
                <c:pt idx="102">
                  <c:v>23.882224259274416</c:v>
                </c:pt>
                <c:pt idx="103">
                  <c:v>23.687266410078202</c:v>
                </c:pt>
                <c:pt idx="104">
                  <c:v>23.630484863957655</c:v>
                </c:pt>
                <c:pt idx="105">
                  <c:v>23.529266519929465</c:v>
                </c:pt>
                <c:pt idx="106">
                  <c:v>23.47208925624005</c:v>
                </c:pt>
                <c:pt idx="107">
                  <c:v>23.410284314180636</c:v>
                </c:pt>
                <c:pt idx="108">
                  <c:v>23.361046325174676</c:v>
                </c:pt>
                <c:pt idx="109">
                  <c:v>23.285086002572712</c:v>
                </c:pt>
                <c:pt idx="110">
                  <c:v>23.285086002572712</c:v>
                </c:pt>
                <c:pt idx="111">
                  <c:v>23.181479088511491</c:v>
                </c:pt>
                <c:pt idx="112">
                  <c:v>23.068159191516049</c:v>
                </c:pt>
                <c:pt idx="113">
                  <c:v>22.999739595259449</c:v>
                </c:pt>
                <c:pt idx="114">
                  <c:v>22.961826170461613</c:v>
                </c:pt>
                <c:pt idx="115">
                  <c:v>22.848474784761656</c:v>
                </c:pt>
                <c:pt idx="116">
                  <c:v>22.806686405229947</c:v>
                </c:pt>
                <c:pt idx="117">
                  <c:v>22.806686405229947</c:v>
                </c:pt>
                <c:pt idx="118">
                  <c:v>22.806686405229947</c:v>
                </c:pt>
                <c:pt idx="119">
                  <c:v>22.70964949853941</c:v>
                </c:pt>
                <c:pt idx="120">
                  <c:v>22.70964949853941</c:v>
                </c:pt>
                <c:pt idx="121">
                  <c:v>23.100129246717941</c:v>
                </c:pt>
                <c:pt idx="122">
                  <c:v>23.100129246717941</c:v>
                </c:pt>
                <c:pt idx="123">
                  <c:v>23.100129246717941</c:v>
                </c:pt>
                <c:pt idx="124">
                  <c:v>23.100129246717941</c:v>
                </c:pt>
                <c:pt idx="125">
                  <c:v>23.037748288529691</c:v>
                </c:pt>
                <c:pt idx="126">
                  <c:v>22.991914122599898</c:v>
                </c:pt>
                <c:pt idx="127">
                  <c:v>22.957759267221935</c:v>
                </c:pt>
                <c:pt idx="128">
                  <c:v>22.957759267221935</c:v>
                </c:pt>
                <c:pt idx="129">
                  <c:v>22.89165222389305</c:v>
                </c:pt>
                <c:pt idx="130">
                  <c:v>22.76998936132663</c:v>
                </c:pt>
                <c:pt idx="131">
                  <c:v>22.76998936132663</c:v>
                </c:pt>
                <c:pt idx="132">
                  <c:v>22.76998936132663</c:v>
                </c:pt>
                <c:pt idx="133">
                  <c:v>22.696442592272057</c:v>
                </c:pt>
                <c:pt idx="134">
                  <c:v>22.696442592272057</c:v>
                </c:pt>
                <c:pt idx="135">
                  <c:v>22.61435881777269</c:v>
                </c:pt>
                <c:pt idx="136">
                  <c:v>22.61435881777269</c:v>
                </c:pt>
                <c:pt idx="137">
                  <c:v>23.144294473063326</c:v>
                </c:pt>
                <c:pt idx="138">
                  <c:v>23.105713924538421</c:v>
                </c:pt>
                <c:pt idx="139">
                  <c:v>23.105713924538421</c:v>
                </c:pt>
                <c:pt idx="140">
                  <c:v>23.105713924538421</c:v>
                </c:pt>
                <c:pt idx="141">
                  <c:v>23.487817984515484</c:v>
                </c:pt>
                <c:pt idx="142">
                  <c:v>23.904001184241878</c:v>
                </c:pt>
                <c:pt idx="143">
                  <c:v>23.847597397827492</c:v>
                </c:pt>
                <c:pt idx="144">
                  <c:v>23.847597397827492</c:v>
                </c:pt>
                <c:pt idx="145">
                  <c:v>23.847597397827492</c:v>
                </c:pt>
                <c:pt idx="146">
                  <c:v>23.739902309622721</c:v>
                </c:pt>
                <c:pt idx="147">
                  <c:v>23.616520045904601</c:v>
                </c:pt>
                <c:pt idx="148">
                  <c:v>23.520446579324222</c:v>
                </c:pt>
                <c:pt idx="149">
                  <c:v>23.384467066971911</c:v>
                </c:pt>
                <c:pt idx="150">
                  <c:v>23.309443433603228</c:v>
                </c:pt>
                <c:pt idx="151">
                  <c:v>23.249963463702226</c:v>
                </c:pt>
                <c:pt idx="152">
                  <c:v>23.137172822404001</c:v>
                </c:pt>
                <c:pt idx="153">
                  <c:v>22.886363166184708</c:v>
                </c:pt>
                <c:pt idx="154">
                  <c:v>22.886363166184708</c:v>
                </c:pt>
                <c:pt idx="155">
                  <c:v>22.886363166184708</c:v>
                </c:pt>
                <c:pt idx="156">
                  <c:v>22.886363166184708</c:v>
                </c:pt>
                <c:pt idx="157">
                  <c:v>22.821014592768755</c:v>
                </c:pt>
                <c:pt idx="158">
                  <c:v>22.821014592768755</c:v>
                </c:pt>
                <c:pt idx="159">
                  <c:v>22.773108040594909</c:v>
                </c:pt>
                <c:pt idx="160">
                  <c:v>22.773108040594909</c:v>
                </c:pt>
                <c:pt idx="161">
                  <c:v>22.773108040594909</c:v>
                </c:pt>
                <c:pt idx="162">
                  <c:v>22.716712356072058</c:v>
                </c:pt>
                <c:pt idx="163">
                  <c:v>23.229285798763648</c:v>
                </c:pt>
                <c:pt idx="164">
                  <c:v>23.229285798763648</c:v>
                </c:pt>
                <c:pt idx="165">
                  <c:v>23.19608088641905</c:v>
                </c:pt>
                <c:pt idx="166">
                  <c:v>23.19608088641905</c:v>
                </c:pt>
                <c:pt idx="167">
                  <c:v>22.999092391939609</c:v>
                </c:pt>
                <c:pt idx="168">
                  <c:v>22.999092391939609</c:v>
                </c:pt>
                <c:pt idx="169">
                  <c:v>22.999092391939609</c:v>
                </c:pt>
                <c:pt idx="170">
                  <c:v>22.869767837075688</c:v>
                </c:pt>
                <c:pt idx="171">
                  <c:v>22.785141695477893</c:v>
                </c:pt>
                <c:pt idx="172">
                  <c:v>22.722263702459472</c:v>
                </c:pt>
                <c:pt idx="173">
                  <c:v>23.184317328316133</c:v>
                </c:pt>
                <c:pt idx="174">
                  <c:v>23.184317328316133</c:v>
                </c:pt>
                <c:pt idx="175">
                  <c:v>23.141595430351515</c:v>
                </c:pt>
                <c:pt idx="176">
                  <c:v>23.615054677760043</c:v>
                </c:pt>
                <c:pt idx="177">
                  <c:v>23.555129886374864</c:v>
                </c:pt>
                <c:pt idx="178">
                  <c:v>23.47299465988149</c:v>
                </c:pt>
                <c:pt idx="179">
                  <c:v>23.414932419229217</c:v>
                </c:pt>
                <c:pt idx="180">
                  <c:v>23.353077991218509</c:v>
                </c:pt>
                <c:pt idx="181">
                  <c:v>23.264867244712672</c:v>
                </c:pt>
                <c:pt idx="182">
                  <c:v>23.19475129086284</c:v>
                </c:pt>
                <c:pt idx="183">
                  <c:v>23.133344961288021</c:v>
                </c:pt>
                <c:pt idx="184">
                  <c:v>23.09097861861386</c:v>
                </c:pt>
                <c:pt idx="185">
                  <c:v>22.992657052853048</c:v>
                </c:pt>
                <c:pt idx="186">
                  <c:v>22.792973289757683</c:v>
                </c:pt>
                <c:pt idx="187">
                  <c:v>22.715344381864714</c:v>
                </c:pt>
                <c:pt idx="188">
                  <c:v>22.647675062339189</c:v>
                </c:pt>
                <c:pt idx="189">
                  <c:v>22.51766679544102</c:v>
                </c:pt>
                <c:pt idx="190">
                  <c:v>22.51766679544102</c:v>
                </c:pt>
                <c:pt idx="191">
                  <c:v>23.467168036473623</c:v>
                </c:pt>
                <c:pt idx="192">
                  <c:v>24.062042883416773</c:v>
                </c:pt>
                <c:pt idx="193">
                  <c:v>24.062042883416773</c:v>
                </c:pt>
                <c:pt idx="194">
                  <c:v>24.398696674149541</c:v>
                </c:pt>
                <c:pt idx="195">
                  <c:v>24.235666487870503</c:v>
                </c:pt>
                <c:pt idx="196">
                  <c:v>24.196585800372407</c:v>
                </c:pt>
                <c:pt idx="197">
                  <c:v>24.110113192959847</c:v>
                </c:pt>
                <c:pt idx="198">
                  <c:v>23.951727852969412</c:v>
                </c:pt>
                <c:pt idx="199">
                  <c:v>23.876734619965383</c:v>
                </c:pt>
                <c:pt idx="200">
                  <c:v>23.828667180402341</c:v>
                </c:pt>
                <c:pt idx="201">
                  <c:v>23.662917100149773</c:v>
                </c:pt>
                <c:pt idx="202">
                  <c:v>23.591153609494508</c:v>
                </c:pt>
                <c:pt idx="203">
                  <c:v>23.479327472486961</c:v>
                </c:pt>
                <c:pt idx="204">
                  <c:v>23.354061110848111</c:v>
                </c:pt>
                <c:pt idx="205">
                  <c:v>23.294032260001728</c:v>
                </c:pt>
                <c:pt idx="206">
                  <c:v>23.163264574880369</c:v>
                </c:pt>
                <c:pt idx="207">
                  <c:v>22.965702803449684</c:v>
                </c:pt>
                <c:pt idx="208">
                  <c:v>22.879554722547674</c:v>
                </c:pt>
                <c:pt idx="209">
                  <c:v>22.879554722547674</c:v>
                </c:pt>
                <c:pt idx="210">
                  <c:v>22.795521985204186</c:v>
                </c:pt>
                <c:pt idx="211">
                  <c:v>22.795521985204186</c:v>
                </c:pt>
                <c:pt idx="212">
                  <c:v>23.203441328954195</c:v>
                </c:pt>
                <c:pt idx="213">
                  <c:v>23.203441328954195</c:v>
                </c:pt>
                <c:pt idx="214">
                  <c:v>23.203441328954195</c:v>
                </c:pt>
                <c:pt idx="215">
                  <c:v>23.04503333515645</c:v>
                </c:pt>
                <c:pt idx="216">
                  <c:v>23.04503333515645</c:v>
                </c:pt>
                <c:pt idx="217">
                  <c:v>23.004399762819418</c:v>
                </c:pt>
                <c:pt idx="218">
                  <c:v>22.922502365154891</c:v>
                </c:pt>
                <c:pt idx="219">
                  <c:v>22.886139856561631</c:v>
                </c:pt>
                <c:pt idx="220">
                  <c:v>22.838184393885246</c:v>
                </c:pt>
                <c:pt idx="221">
                  <c:v>22.838184393885246</c:v>
                </c:pt>
                <c:pt idx="222">
                  <c:v>22.838184393885246</c:v>
                </c:pt>
                <c:pt idx="223">
                  <c:v>22.838184393885246</c:v>
                </c:pt>
                <c:pt idx="224">
                  <c:v>22.838184393885246</c:v>
                </c:pt>
                <c:pt idx="225">
                  <c:v>22.838184393885246</c:v>
                </c:pt>
                <c:pt idx="226">
                  <c:v>22.838184393885246</c:v>
                </c:pt>
                <c:pt idx="227">
                  <c:v>22.838184393885246</c:v>
                </c:pt>
                <c:pt idx="228">
                  <c:v>22.838184393885246</c:v>
                </c:pt>
                <c:pt idx="229">
                  <c:v>22.838184393885246</c:v>
                </c:pt>
                <c:pt idx="230">
                  <c:v>22.838184393885246</c:v>
                </c:pt>
                <c:pt idx="231">
                  <c:v>22.838184393885246</c:v>
                </c:pt>
                <c:pt idx="232">
                  <c:v>22.781222535723529</c:v>
                </c:pt>
                <c:pt idx="233">
                  <c:v>22.641423617097551</c:v>
                </c:pt>
                <c:pt idx="234">
                  <c:v>22.641423617097551</c:v>
                </c:pt>
                <c:pt idx="235">
                  <c:v>22.641423617097551</c:v>
                </c:pt>
                <c:pt idx="236">
                  <c:v>22.592644885286518</c:v>
                </c:pt>
                <c:pt idx="237">
                  <c:v>22.592644885286518</c:v>
                </c:pt>
                <c:pt idx="238">
                  <c:v>22.506960913638647</c:v>
                </c:pt>
                <c:pt idx="239">
                  <c:v>22.976125879284634</c:v>
                </c:pt>
                <c:pt idx="240">
                  <c:v>24.050927768520346</c:v>
                </c:pt>
              </c:numCache>
            </c:numRef>
          </c:yVal>
          <c:smooth val="0"/>
          <c:extLst>
            <c:ext xmlns:c16="http://schemas.microsoft.com/office/drawing/2014/chart" uri="{C3380CC4-5D6E-409C-BE32-E72D297353CC}">
              <c16:uniqueId val="{00000002-20B4-4332-80E5-D8B93D4B2C89}"/>
            </c:ext>
          </c:extLst>
        </c:ser>
        <c:dLbls>
          <c:showLegendKey val="0"/>
          <c:showVal val="0"/>
          <c:showCatName val="0"/>
          <c:showSerName val="0"/>
          <c:showPercent val="0"/>
          <c:showBubbleSize val="0"/>
        </c:dLbls>
        <c:axId val="569687336"/>
        <c:axId val="569680776"/>
      </c:scatterChart>
      <c:valAx>
        <c:axId val="627612024"/>
        <c:scaling>
          <c:orientation val="minMax"/>
          <c:max val="21"/>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352"/>
        <c:crosses val="autoZero"/>
        <c:crossBetween val="midCat"/>
      </c:valAx>
      <c:valAx>
        <c:axId val="627612352"/>
        <c:scaling>
          <c:orientation val="minMax"/>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dirty="0"/>
                  <a:t>Pressure (</a:t>
                </a:r>
                <a:r>
                  <a:rPr lang="en-US" dirty="0" err="1"/>
                  <a:t>psig</a:t>
                </a:r>
                <a:r>
                  <a:rPr lang="en-US" dirty="0"/>
                  <a:t>) </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024"/>
        <c:crosses val="autoZero"/>
        <c:crossBetween val="midCat"/>
      </c:valAx>
      <c:valAx>
        <c:axId val="569680776"/>
        <c:scaling>
          <c:orientation val="minMax"/>
          <c:max val="30"/>
          <c:min val="20"/>
        </c:scaling>
        <c:delete val="0"/>
        <c:axPos val="r"/>
        <c:numFmt formatCode="General" sourceLinked="1"/>
        <c:majorTickMark val="cross"/>
        <c:minorTickMark val="none"/>
        <c:tickLblPos val="nextTo"/>
        <c:spPr>
          <a:noFill/>
          <a:ln>
            <a:solidFill>
              <a:srgbClr val="4472C4"/>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69687336"/>
        <c:crosses val="max"/>
        <c:crossBetween val="midCat"/>
        <c:majorUnit val="2"/>
      </c:valAx>
      <c:valAx>
        <c:axId val="569687336"/>
        <c:scaling>
          <c:orientation val="minMax"/>
        </c:scaling>
        <c:delete val="1"/>
        <c:axPos val="b"/>
        <c:numFmt formatCode="0.0" sourceLinked="1"/>
        <c:majorTickMark val="out"/>
        <c:minorTickMark val="none"/>
        <c:tickLblPos val="nextTo"/>
        <c:crossAx val="569680776"/>
        <c:crosses val="autoZero"/>
        <c:crossBetween val="midCat"/>
      </c:valAx>
      <c:spPr>
        <a:noFill/>
        <a:ln w="25400">
          <a:solidFill>
            <a:schemeClr val="tx1"/>
          </a:solidFill>
        </a:ln>
        <a:effectLst/>
      </c:spPr>
    </c:plotArea>
    <c:legend>
      <c:legendPos val="r"/>
      <c:layout>
        <c:manualLayout>
          <c:xMode val="edge"/>
          <c:yMode val="edge"/>
          <c:x val="0.68038932633420812"/>
          <c:y val="4.1244612315143411E-2"/>
          <c:w val="0.24672218857258227"/>
          <c:h val="0.16179168968608268"/>
        </c:manualLayout>
      </c:layout>
      <c:overlay val="0"/>
      <c:spPr>
        <a:noFill/>
        <a:ln>
          <a:solidFill>
            <a:sysClr val="windowText" lastClr="000000"/>
          </a:solid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0580209731848"/>
          <c:y val="7.7566311842112365E-2"/>
          <c:w val="0.81737234683667881"/>
          <c:h val="0.74648077020205061"/>
        </c:manualLayout>
      </c:layout>
      <c:scatterChart>
        <c:scatterStyle val="lineMarker"/>
        <c:varyColors val="0"/>
        <c:ser>
          <c:idx val="0"/>
          <c:order val="0"/>
          <c:tx>
            <c:v>Liquid separation efficiency</c:v>
          </c:tx>
          <c:spPr>
            <a:ln w="19050">
              <a:noFill/>
            </a:ln>
          </c:spPr>
          <c:marker>
            <c:symbol val="circle"/>
            <c:size val="5"/>
            <c:spPr>
              <a:solidFill>
                <a:schemeClr val="accent1"/>
              </a:solidFill>
              <a:ln w="9525">
                <a:solidFill>
                  <a:schemeClr val="accent1"/>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Sheet1!$AN$9:$AN$249</c:f>
              <c:numCache>
                <c:formatCode>General</c:formatCode>
                <c:ptCount val="24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0.37157525421068227</c:v>
                </c:pt>
                <c:pt idx="15">
                  <c:v>1.1906852797980896</c:v>
                </c:pt>
                <c:pt idx="16">
                  <c:v>1.3004664340099128</c:v>
                </c:pt>
                <c:pt idx="17">
                  <c:v>1.1875258513302722</c:v>
                </c:pt>
                <c:pt idx="18">
                  <c:v>0.79176510316851678</c:v>
                </c:pt>
                <c:pt idx="19">
                  <c:v>0.56562949278898256</c:v>
                </c:pt>
                <c:pt idx="20">
                  <c:v>0.43711546708491755</c:v>
                </c:pt>
                <c:pt idx="21">
                  <c:v>0.18372786730567814</c:v>
                </c:pt>
                <c:pt idx="22">
                  <c:v>4.8505254485174808E-2</c:v>
                </c:pt>
                <c:pt idx="23">
                  <c:v>3.5841954272683996E-2</c:v>
                </c:pt>
                <c:pt idx="24">
                  <c:v>2.9335302453170599E-2</c:v>
                </c:pt>
                <c:pt idx="25">
                  <c:v>1.8526567644337896E-2</c:v>
                </c:pt>
                <c:pt idx="26">
                  <c:v>4.9386721988858044E-3</c:v>
                </c:pt>
                <c:pt idx="27">
                  <c:v>0.34906564357878661</c:v>
                </c:pt>
                <c:pt idx="28">
                  <c:v>0.74775044253333312</c:v>
                </c:pt>
                <c:pt idx="29">
                  <c:v>0.85538617127191463</c:v>
                </c:pt>
                <c:pt idx="30">
                  <c:v>1.0518000326872932</c:v>
                </c:pt>
                <c:pt idx="31">
                  <c:v>1.0964437710744532</c:v>
                </c:pt>
                <c:pt idx="32">
                  <c:v>1.3887588171779319</c:v>
                </c:pt>
                <c:pt idx="33">
                  <c:v>1.4040884461457308</c:v>
                </c:pt>
                <c:pt idx="34">
                  <c:v>1.4934076367365772</c:v>
                </c:pt>
                <c:pt idx="35">
                  <c:v>1.5388984922567397</c:v>
                </c:pt>
                <c:pt idx="36">
                  <c:v>1.4837717599584483</c:v>
                </c:pt>
                <c:pt idx="37">
                  <c:v>1.4478013295579029</c:v>
                </c:pt>
                <c:pt idx="38">
                  <c:v>1.4193927947849405</c:v>
                </c:pt>
                <c:pt idx="39">
                  <c:v>1.3930105203235805</c:v>
                </c:pt>
                <c:pt idx="40">
                  <c:v>1.1747058370958245</c:v>
                </c:pt>
                <c:pt idx="41">
                  <c:v>0.78110129495747782</c:v>
                </c:pt>
                <c:pt idx="42">
                  <c:v>0.57592939597070925</c:v>
                </c:pt>
                <c:pt idx="43">
                  <c:v>0.29497791823658054</c:v>
                </c:pt>
                <c:pt idx="44">
                  <c:v>0.29215145728561909</c:v>
                </c:pt>
                <c:pt idx="45">
                  <c:v>0.63483047301991935</c:v>
                </c:pt>
                <c:pt idx="46">
                  <c:v>0.59608187968883886</c:v>
                </c:pt>
                <c:pt idx="47">
                  <c:v>0.65344022637329957</c:v>
                </c:pt>
                <c:pt idx="48">
                  <c:v>0.82302981161307853</c:v>
                </c:pt>
                <c:pt idx="49">
                  <c:v>0.9540625366391603</c:v>
                </c:pt>
                <c:pt idx="50">
                  <c:v>0.94274346139626253</c:v>
                </c:pt>
                <c:pt idx="51">
                  <c:v>0.98268175189344054</c:v>
                </c:pt>
                <c:pt idx="52">
                  <c:v>0.96929552360536897</c:v>
                </c:pt>
                <c:pt idx="53">
                  <c:v>1.1384592988547646</c:v>
                </c:pt>
                <c:pt idx="54">
                  <c:v>1.1988002313813977</c:v>
                </c:pt>
                <c:pt idx="55">
                  <c:v>1.0412245442394763</c:v>
                </c:pt>
                <c:pt idx="56">
                  <c:v>1.2445272667869305</c:v>
                </c:pt>
                <c:pt idx="57">
                  <c:v>1.5402964306115565</c:v>
                </c:pt>
                <c:pt idx="58">
                  <c:v>1.5783289754082948</c:v>
                </c:pt>
                <c:pt idx="59">
                  <c:v>1.3046055040906472</c:v>
                </c:pt>
                <c:pt idx="60">
                  <c:v>1.2754240788694697</c:v>
                </c:pt>
                <c:pt idx="61">
                  <c:v>0.98326124693783956</c:v>
                </c:pt>
                <c:pt idx="62">
                  <c:v>0.67574665840894321</c:v>
                </c:pt>
                <c:pt idx="63">
                  <c:v>0.40044678518921373</c:v>
                </c:pt>
                <c:pt idx="64">
                  <c:v>7.3549285228655517E-2</c:v>
                </c:pt>
                <c:pt idx="65">
                  <c:v>0</c:v>
                </c:pt>
                <c:pt idx="66">
                  <c:v>6.977117310240645E-2</c:v>
                </c:pt>
                <c:pt idx="67">
                  <c:v>0.14720999913540131</c:v>
                </c:pt>
                <c:pt idx="68">
                  <c:v>0.40223732394131684</c:v>
                </c:pt>
                <c:pt idx="69">
                  <c:v>0.37006050519889438</c:v>
                </c:pt>
                <c:pt idx="70">
                  <c:v>0.88315551115453483</c:v>
                </c:pt>
                <c:pt idx="71">
                  <c:v>0.91297128807140504</c:v>
                </c:pt>
                <c:pt idx="72">
                  <c:v>0.93023050653271611</c:v>
                </c:pt>
                <c:pt idx="73">
                  <c:v>1.1386874721022935</c:v>
                </c:pt>
                <c:pt idx="74">
                  <c:v>1.3042625918877677</c:v>
                </c:pt>
                <c:pt idx="75">
                  <c:v>1.3876230868674928</c:v>
                </c:pt>
                <c:pt idx="76">
                  <c:v>1.5447223463134228</c:v>
                </c:pt>
                <c:pt idx="77">
                  <c:v>1.2696727094868785</c:v>
                </c:pt>
                <c:pt idx="78">
                  <c:v>1.2265513775755823</c:v>
                </c:pt>
                <c:pt idx="79">
                  <c:v>1.1335046804460489</c:v>
                </c:pt>
                <c:pt idx="80">
                  <c:v>0.74838987472343987</c:v>
                </c:pt>
                <c:pt idx="81">
                  <c:v>0.5185602310854367</c:v>
                </c:pt>
                <c:pt idx="82">
                  <c:v>0.12275738639502537</c:v>
                </c:pt>
                <c:pt idx="83">
                  <c:v>0</c:v>
                </c:pt>
                <c:pt idx="84">
                  <c:v>6.4488642604034405E-2</c:v>
                </c:pt>
                <c:pt idx="85">
                  <c:v>0.10025804051814396</c:v>
                </c:pt>
                <c:pt idx="86">
                  <c:v>0.14387621859437325</c:v>
                </c:pt>
                <c:pt idx="87">
                  <c:v>0.70920188441627374</c:v>
                </c:pt>
                <c:pt idx="88">
                  <c:v>0.8070677443778056</c:v>
                </c:pt>
                <c:pt idx="89">
                  <c:v>0.62960405228424454</c:v>
                </c:pt>
                <c:pt idx="90">
                  <c:v>1.0310563487821374</c:v>
                </c:pt>
                <c:pt idx="91">
                  <c:v>1.3683180176773331</c:v>
                </c:pt>
                <c:pt idx="92">
                  <c:v>1.3289813790431186</c:v>
                </c:pt>
                <c:pt idx="93">
                  <c:v>1.3961709551201666</c:v>
                </c:pt>
                <c:pt idx="94">
                  <c:v>1.4300737958199357</c:v>
                </c:pt>
                <c:pt idx="95">
                  <c:v>1.4599550961426684</c:v>
                </c:pt>
                <c:pt idx="96">
                  <c:v>1.3984969691345488</c:v>
                </c:pt>
                <c:pt idx="97">
                  <c:v>1.3925685594792985</c:v>
                </c:pt>
                <c:pt idx="98">
                  <c:v>1.4114664269663888</c:v>
                </c:pt>
                <c:pt idx="99">
                  <c:v>1.3729787049126581</c:v>
                </c:pt>
                <c:pt idx="100">
                  <c:v>1.2231562528989015</c:v>
                </c:pt>
                <c:pt idx="101">
                  <c:v>0.99524732667792992</c:v>
                </c:pt>
                <c:pt idx="102">
                  <c:v>0.77118606181731164</c:v>
                </c:pt>
                <c:pt idx="103">
                  <c:v>0.90836308204529703</c:v>
                </c:pt>
                <c:pt idx="104">
                  <c:v>0.78673445987686796</c:v>
                </c:pt>
                <c:pt idx="105">
                  <c:v>0.94851822356360904</c:v>
                </c:pt>
                <c:pt idx="106">
                  <c:v>0.91837812419494125</c:v>
                </c:pt>
                <c:pt idx="107">
                  <c:v>0.97452062875850909</c:v>
                </c:pt>
                <c:pt idx="108">
                  <c:v>0.94020468017032621</c:v>
                </c:pt>
                <c:pt idx="109">
                  <c:v>0.9607773566882456</c:v>
                </c:pt>
                <c:pt idx="110">
                  <c:v>0.93169570298641813</c:v>
                </c:pt>
                <c:pt idx="111">
                  <c:v>0.90924421297108571</c:v>
                </c:pt>
                <c:pt idx="112">
                  <c:v>0.98718924257025265</c:v>
                </c:pt>
                <c:pt idx="113">
                  <c:v>0.96641154312772226</c:v>
                </c:pt>
                <c:pt idx="114">
                  <c:v>0.97465062194846963</c:v>
                </c:pt>
                <c:pt idx="115">
                  <c:v>0.97129533873705598</c:v>
                </c:pt>
                <c:pt idx="116">
                  <c:v>0.96669442628722635</c:v>
                </c:pt>
                <c:pt idx="117">
                  <c:v>0.95956231639354972</c:v>
                </c:pt>
                <c:pt idx="118">
                  <c:v>0.9632773275564841</c:v>
                </c:pt>
                <c:pt idx="119">
                  <c:v>1.0380794844070265</c:v>
                </c:pt>
                <c:pt idx="120">
                  <c:v>1.0391294697298841</c:v>
                </c:pt>
                <c:pt idx="121">
                  <c:v>1.0038352371256012</c:v>
                </c:pt>
                <c:pt idx="122">
                  <c:v>1.0405307002270381</c:v>
                </c:pt>
                <c:pt idx="123">
                  <c:v>0.99951210767119414</c:v>
                </c:pt>
                <c:pt idx="124">
                  <c:v>0.87787089934551621</c:v>
                </c:pt>
                <c:pt idx="125">
                  <c:v>0.92341582576167924</c:v>
                </c:pt>
                <c:pt idx="126">
                  <c:v>0.88489778120543305</c:v>
                </c:pt>
                <c:pt idx="127">
                  <c:v>0.92571123963059376</c:v>
                </c:pt>
                <c:pt idx="128">
                  <c:v>0.90408912578983236</c:v>
                </c:pt>
                <c:pt idx="129">
                  <c:v>0.95637017807523483</c:v>
                </c:pt>
                <c:pt idx="130">
                  <c:v>0.96528339290264564</c:v>
                </c:pt>
                <c:pt idx="131">
                  <c:v>1.0053271057573359</c:v>
                </c:pt>
                <c:pt idx="132">
                  <c:v>1.0351474869553181</c:v>
                </c:pt>
                <c:pt idx="133">
                  <c:v>1.0765415858094756</c:v>
                </c:pt>
                <c:pt idx="134">
                  <c:v>1.0566760339044394</c:v>
                </c:pt>
                <c:pt idx="135">
                  <c:v>1.1189887910946785</c:v>
                </c:pt>
                <c:pt idx="136">
                  <c:v>1.1039540093064613</c:v>
                </c:pt>
                <c:pt idx="137">
                  <c:v>1.0482282485652821</c:v>
                </c:pt>
                <c:pt idx="138">
                  <c:v>1.052671193432055</c:v>
                </c:pt>
                <c:pt idx="139">
                  <c:v>1.0614605284942717</c:v>
                </c:pt>
                <c:pt idx="140">
                  <c:v>1.0331242274576884</c:v>
                </c:pt>
                <c:pt idx="141">
                  <c:v>1.0341564648941173</c:v>
                </c:pt>
                <c:pt idx="142">
                  <c:v>1.0177273735695893</c:v>
                </c:pt>
                <c:pt idx="143">
                  <c:v>0.91847549750914492</c:v>
                </c:pt>
                <c:pt idx="144">
                  <c:v>0.92363937156759279</c:v>
                </c:pt>
                <c:pt idx="145">
                  <c:v>0.86052399771517862</c:v>
                </c:pt>
                <c:pt idx="146">
                  <c:v>0.86169654469077417</c:v>
                </c:pt>
                <c:pt idx="147">
                  <c:v>0.89483040885452336</c:v>
                </c:pt>
                <c:pt idx="148">
                  <c:v>0.87852488828384456</c:v>
                </c:pt>
                <c:pt idx="149">
                  <c:v>0.81313686125607232</c:v>
                </c:pt>
                <c:pt idx="150">
                  <c:v>0.75540635557524083</c:v>
                </c:pt>
                <c:pt idx="151">
                  <c:v>0.91591349298580971</c:v>
                </c:pt>
                <c:pt idx="152">
                  <c:v>0.96079758771747836</c:v>
                </c:pt>
                <c:pt idx="153">
                  <c:v>0.96258767285576108</c:v>
                </c:pt>
                <c:pt idx="154">
                  <c:v>0.88289628203534243</c:v>
                </c:pt>
                <c:pt idx="155">
                  <c:v>1.0390919729219474</c:v>
                </c:pt>
                <c:pt idx="156">
                  <c:v>0.79556907755961814</c:v>
                </c:pt>
                <c:pt idx="157">
                  <c:v>0.84628991435161349</c:v>
                </c:pt>
                <c:pt idx="158">
                  <c:v>0.91346214627665423</c:v>
                </c:pt>
                <c:pt idx="159">
                  <c:v>0.96588176184262486</c:v>
                </c:pt>
                <c:pt idx="160">
                  <c:v>0.94991903519977461</c:v>
                </c:pt>
                <c:pt idx="161">
                  <c:v>1.041285554597476</c:v>
                </c:pt>
                <c:pt idx="162">
                  <c:v>1.1837790759505489</c:v>
                </c:pt>
                <c:pt idx="163">
                  <c:v>1.2898203896495388</c:v>
                </c:pt>
                <c:pt idx="164">
                  <c:v>1.0813574189114674</c:v>
                </c:pt>
                <c:pt idx="165">
                  <c:v>1.2396176161726995</c:v>
                </c:pt>
                <c:pt idx="166">
                  <c:v>1.1897289990775302</c:v>
                </c:pt>
                <c:pt idx="167">
                  <c:v>0.93648761464410346</c:v>
                </c:pt>
                <c:pt idx="168">
                  <c:v>0.76770002763816414</c:v>
                </c:pt>
                <c:pt idx="169">
                  <c:v>0.88376138781670566</c:v>
                </c:pt>
                <c:pt idx="170">
                  <c:v>0.97436054561348906</c:v>
                </c:pt>
                <c:pt idx="171">
                  <c:v>0.97539323442662584</c:v>
                </c:pt>
                <c:pt idx="172">
                  <c:v>1.034797558065349</c:v>
                </c:pt>
                <c:pt idx="173">
                  <c:v>0.97277870559082802</c:v>
                </c:pt>
                <c:pt idx="174">
                  <c:v>1.1004402372138415</c:v>
                </c:pt>
                <c:pt idx="175">
                  <c:v>0.94525701961947362</c:v>
                </c:pt>
                <c:pt idx="176">
                  <c:v>0.88707771702885241</c:v>
                </c:pt>
                <c:pt idx="177">
                  <c:v>0.91627333971559977</c:v>
                </c:pt>
                <c:pt idx="178">
                  <c:v>0.93041511153927237</c:v>
                </c:pt>
                <c:pt idx="179">
                  <c:v>0.87526938681546185</c:v>
                </c:pt>
                <c:pt idx="180">
                  <c:v>0.90527439738509208</c:v>
                </c:pt>
                <c:pt idx="181">
                  <c:v>0.90837314341364661</c:v>
                </c:pt>
                <c:pt idx="182">
                  <c:v>0.94885681077374817</c:v>
                </c:pt>
                <c:pt idx="183">
                  <c:v>0.92882118696976879</c:v>
                </c:pt>
                <c:pt idx="184">
                  <c:v>0.89181086573600843</c:v>
                </c:pt>
                <c:pt idx="185">
                  <c:v>0.94714568911440433</c:v>
                </c:pt>
                <c:pt idx="186">
                  <c:v>0.94588778053949996</c:v>
                </c:pt>
                <c:pt idx="187">
                  <c:v>0.93260993567275385</c:v>
                </c:pt>
                <c:pt idx="188">
                  <c:v>1.0051824293949945</c:v>
                </c:pt>
                <c:pt idx="189">
                  <c:v>1.0329669376230752</c:v>
                </c:pt>
                <c:pt idx="190">
                  <c:v>0.99451407571828665</c:v>
                </c:pt>
                <c:pt idx="191">
                  <c:v>1.0974573754591992</c:v>
                </c:pt>
                <c:pt idx="192">
                  <c:v>0.92493212150107484</c:v>
                </c:pt>
                <c:pt idx="193">
                  <c:v>0.98524624919020909</c:v>
                </c:pt>
                <c:pt idx="194">
                  <c:v>0.99818649487991107</c:v>
                </c:pt>
                <c:pt idx="195">
                  <c:v>1.0270776158511299</c:v>
                </c:pt>
                <c:pt idx="196">
                  <c:v>0.96099581606425888</c:v>
                </c:pt>
                <c:pt idx="197">
                  <c:v>1.0566203752245311</c:v>
                </c:pt>
                <c:pt idx="198">
                  <c:v>1.0391586189378181</c:v>
                </c:pt>
                <c:pt idx="199">
                  <c:v>1.0228442800249085</c:v>
                </c:pt>
                <c:pt idx="200">
                  <c:v>0.81236746845352903</c:v>
                </c:pt>
                <c:pt idx="201">
                  <c:v>0.79947769687492287</c:v>
                </c:pt>
                <c:pt idx="202">
                  <c:v>0.83870642152481434</c:v>
                </c:pt>
                <c:pt idx="203">
                  <c:v>0.85764010199083607</c:v>
                </c:pt>
                <c:pt idx="204">
                  <c:v>0.90358142541438713</c:v>
                </c:pt>
                <c:pt idx="205">
                  <c:v>0.94773807082827555</c:v>
                </c:pt>
                <c:pt idx="206">
                  <c:v>0.95997764198764535</c:v>
                </c:pt>
                <c:pt idx="207">
                  <c:v>0.95501280725804161</c:v>
                </c:pt>
                <c:pt idx="208">
                  <c:v>0.91591606783384705</c:v>
                </c:pt>
                <c:pt idx="209">
                  <c:v>1.0217182826632039</c:v>
                </c:pt>
                <c:pt idx="210">
                  <c:v>1.0650116241768666</c:v>
                </c:pt>
                <c:pt idx="211">
                  <c:v>1.120003191654841</c:v>
                </c:pt>
                <c:pt idx="212">
                  <c:v>0.97475507786210913</c:v>
                </c:pt>
                <c:pt idx="213">
                  <c:v>0.98184662572164927</c:v>
                </c:pt>
                <c:pt idx="214">
                  <c:v>1.0355331723577972</c:v>
                </c:pt>
                <c:pt idx="215">
                  <c:v>1.0666215950890461</c:v>
                </c:pt>
                <c:pt idx="216">
                  <c:v>0.99142099808395778</c:v>
                </c:pt>
                <c:pt idx="217">
                  <c:v>1.0632843081741226</c:v>
                </c:pt>
                <c:pt idx="218">
                  <c:v>1.0717775280140684</c:v>
                </c:pt>
                <c:pt idx="219">
                  <c:v>1.0455553975123493</c:v>
                </c:pt>
                <c:pt idx="220">
                  <c:v>1.0125248910318458</c:v>
                </c:pt>
                <c:pt idx="221">
                  <c:v>1.0369280100591631</c:v>
                </c:pt>
                <c:pt idx="222">
                  <c:v>0.90698325781622657</c:v>
                </c:pt>
                <c:pt idx="223">
                  <c:v>1.0296597826378004</c:v>
                </c:pt>
                <c:pt idx="224">
                  <c:v>1.0891400085389089</c:v>
                </c:pt>
                <c:pt idx="225">
                  <c:v>1.0985512486358797</c:v>
                </c:pt>
                <c:pt idx="226">
                  <c:v>0.92263953375347241</c:v>
                </c:pt>
                <c:pt idx="227">
                  <c:v>0.86699409228258573</c:v>
                </c:pt>
                <c:pt idx="228">
                  <c:v>0.93419633573200633</c:v>
                </c:pt>
                <c:pt idx="229">
                  <c:v>0.9192637441983752</c:v>
                </c:pt>
                <c:pt idx="230">
                  <c:v>0.9378828333888064</c:v>
                </c:pt>
                <c:pt idx="231">
                  <c:v>0.95902051719593795</c:v>
                </c:pt>
                <c:pt idx="232">
                  <c:v>0.98221140976773358</c:v>
                </c:pt>
                <c:pt idx="233">
                  <c:v>0.96925614361223333</c:v>
                </c:pt>
                <c:pt idx="234">
                  <c:v>0.98573199890833463</c:v>
                </c:pt>
                <c:pt idx="235">
                  <c:v>1.0381005578330862</c:v>
                </c:pt>
                <c:pt idx="236">
                  <c:v>1.1052007707727975</c:v>
                </c:pt>
                <c:pt idx="237">
                  <c:v>1.1338819215816893</c:v>
                </c:pt>
                <c:pt idx="238">
                  <c:v>1.0983503977216162</c:v>
                </c:pt>
                <c:pt idx="239">
                  <c:v>1.0729323813461564</c:v>
                </c:pt>
                <c:pt idx="240">
                  <c:v>1.1283747907983306</c:v>
                </c:pt>
              </c:numCache>
            </c:numRef>
          </c:yVal>
          <c:smooth val="0"/>
          <c:extLst>
            <c:ext xmlns:c16="http://schemas.microsoft.com/office/drawing/2014/chart" uri="{C3380CC4-5D6E-409C-BE32-E72D297353CC}">
              <c16:uniqueId val="{00000000-0106-4C7F-807A-DD9D1CECE3BC}"/>
            </c:ext>
          </c:extLst>
        </c:ser>
        <c:ser>
          <c:idx val="1"/>
          <c:order val="1"/>
          <c:tx>
            <c:v>Gas separation efficiency</c:v>
          </c:tx>
          <c:spPr>
            <a:ln w="19050">
              <a:noFill/>
            </a:ln>
          </c:spPr>
          <c:marker>
            <c:symbol val="circle"/>
            <c:size val="5"/>
            <c:spPr>
              <a:solidFill>
                <a:schemeClr val="accent2"/>
              </a:solidFill>
              <a:ln w="9525">
                <a:solidFill>
                  <a:schemeClr val="accent2"/>
                </a:solidFill>
              </a:ln>
              <a:effectLst/>
            </c:spPr>
          </c:marker>
          <c:xVal>
            <c:numRef>
              <c:f>Sheet1!$B$9:$B$249</c:f>
              <c:numCache>
                <c:formatCode>0.0</c:formatCode>
                <c:ptCount val="24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numCache>
            </c:numRef>
          </c:xVal>
          <c:yVal>
            <c:numRef>
              <c:f>Sheet1!$AQ$9:$AQ$249</c:f>
              <c:numCache>
                <c:formatCode>0.000</c:formatCode>
                <c:ptCount val="241"/>
                <c:pt idx="0">
                  <c:v>0</c:v>
                </c:pt>
                <c:pt idx="1">
                  <c:v>0</c:v>
                </c:pt>
                <c:pt idx="2">
                  <c:v>0</c:v>
                </c:pt>
                <c:pt idx="3">
                  <c:v>1.8836782315221661</c:v>
                </c:pt>
                <c:pt idx="4">
                  <c:v>1.0411256888330951</c:v>
                </c:pt>
                <c:pt idx="5">
                  <c:v>0.87324221889824127</c:v>
                </c:pt>
                <c:pt idx="6">
                  <c:v>0.61489278187721641</c:v>
                </c:pt>
                <c:pt idx="7">
                  <c:v>0.68478269660223268</c:v>
                </c:pt>
                <c:pt idx="8">
                  <c:v>0.91402756528232865</c:v>
                </c:pt>
                <c:pt idx="9">
                  <c:v>0.78718285139631716</c:v>
                </c:pt>
                <c:pt idx="10">
                  <c:v>0.59553217288397098</c:v>
                </c:pt>
                <c:pt idx="11">
                  <c:v>0.37131861434922769</c:v>
                </c:pt>
                <c:pt idx="12">
                  <c:v>0.62893845045905217</c:v>
                </c:pt>
                <c:pt idx="13">
                  <c:v>0.37930493801446707</c:v>
                </c:pt>
                <c:pt idx="14">
                  <c:v>0.76314028573957726</c:v>
                </c:pt>
                <c:pt idx="15">
                  <c:v>1.2659660584914041</c:v>
                </c:pt>
                <c:pt idx="16">
                  <c:v>1.4879398343375072</c:v>
                </c:pt>
                <c:pt idx="17">
                  <c:v>0.89092273335991845</c:v>
                </c:pt>
                <c:pt idx="18">
                  <c:v>1.0727648364864359</c:v>
                </c:pt>
                <c:pt idx="19">
                  <c:v>0.97063285641520236</c:v>
                </c:pt>
                <c:pt idx="20">
                  <c:v>0.44758168011535887</c:v>
                </c:pt>
                <c:pt idx="21">
                  <c:v>1.1254664144114801</c:v>
                </c:pt>
                <c:pt idx="22">
                  <c:v>0.75802521391844424</c:v>
                </c:pt>
                <c:pt idx="23">
                  <c:v>0.70293519754639022</c:v>
                </c:pt>
                <c:pt idx="24">
                  <c:v>1.0059767216658078</c:v>
                </c:pt>
                <c:pt idx="25">
                  <c:v>0.69476084765589197</c:v>
                </c:pt>
                <c:pt idx="26">
                  <c:v>0.97922797088910152</c:v>
                </c:pt>
                <c:pt idx="27">
                  <c:v>0.60662252172411213</c:v>
                </c:pt>
                <c:pt idx="28">
                  <c:v>0.61179948891639546</c:v>
                </c:pt>
                <c:pt idx="29">
                  <c:v>0.61846036190758602</c:v>
                </c:pt>
                <c:pt idx="30">
                  <c:v>1.0643792451103224</c:v>
                </c:pt>
                <c:pt idx="31">
                  <c:v>0.53993117359411402</c:v>
                </c:pt>
                <c:pt idx="32">
                  <c:v>0.62000630405038337</c:v>
                </c:pt>
                <c:pt idx="33">
                  <c:v>1.0147245774255278</c:v>
                </c:pt>
                <c:pt idx="34">
                  <c:v>0.89161003122212867</c:v>
                </c:pt>
                <c:pt idx="35">
                  <c:v>1.1199815621125548</c:v>
                </c:pt>
                <c:pt idx="36">
                  <c:v>0.68660361986824303</c:v>
                </c:pt>
                <c:pt idx="37">
                  <c:v>0.67888236407919678</c:v>
                </c:pt>
                <c:pt idx="38">
                  <c:v>1.1771911967486872</c:v>
                </c:pt>
                <c:pt idx="39">
                  <c:v>0.90344221633475985</c:v>
                </c:pt>
                <c:pt idx="40">
                  <c:v>0.70825698344554255</c:v>
                </c:pt>
                <c:pt idx="41">
                  <c:v>0.83197904559984159</c:v>
                </c:pt>
                <c:pt idx="42">
                  <c:v>0.80357818100767919</c:v>
                </c:pt>
                <c:pt idx="43">
                  <c:v>0.74677627431288141</c:v>
                </c:pt>
                <c:pt idx="44">
                  <c:v>0.98813350499683639</c:v>
                </c:pt>
                <c:pt idx="45">
                  <c:v>0.8891420671179705</c:v>
                </c:pt>
                <c:pt idx="46">
                  <c:v>0.78470476710184367</c:v>
                </c:pt>
                <c:pt idx="47">
                  <c:v>0.65693891636684221</c:v>
                </c:pt>
                <c:pt idx="48">
                  <c:v>0.95800638937993077</c:v>
                </c:pt>
                <c:pt idx="49">
                  <c:v>0.92550493030477865</c:v>
                </c:pt>
                <c:pt idx="50">
                  <c:v>0.72370385432138706</c:v>
                </c:pt>
                <c:pt idx="51">
                  <c:v>0.84609386780089468</c:v>
                </c:pt>
                <c:pt idx="52">
                  <c:v>0.7002530650255977</c:v>
                </c:pt>
                <c:pt idx="53">
                  <c:v>0.99428892468834495</c:v>
                </c:pt>
                <c:pt idx="54">
                  <c:v>0.58855628687844863</c:v>
                </c:pt>
                <c:pt idx="55">
                  <c:v>0.86541793949221046</c:v>
                </c:pt>
                <c:pt idx="56">
                  <c:v>0.7104072016904619</c:v>
                </c:pt>
                <c:pt idx="57">
                  <c:v>0.68582303255035704</c:v>
                </c:pt>
                <c:pt idx="58">
                  <c:v>1.6917086689175918</c:v>
                </c:pt>
                <c:pt idx="59">
                  <c:v>1.3178113223139043</c:v>
                </c:pt>
                <c:pt idx="60">
                  <c:v>0.9919942455779136</c:v>
                </c:pt>
                <c:pt idx="61">
                  <c:v>0.5253729478901028</c:v>
                </c:pt>
                <c:pt idx="62">
                  <c:v>0.66070618963647454</c:v>
                </c:pt>
                <c:pt idx="63">
                  <c:v>1.016749089121439</c:v>
                </c:pt>
                <c:pt idx="64">
                  <c:v>0.60575516914247551</c:v>
                </c:pt>
                <c:pt idx="65">
                  <c:v>0.77219544952011065</c:v>
                </c:pt>
                <c:pt idx="66">
                  <c:v>0.68238365241282051</c:v>
                </c:pt>
                <c:pt idx="67">
                  <c:v>1.1401708376490918</c:v>
                </c:pt>
                <c:pt idx="68">
                  <c:v>0.79767545204336598</c:v>
                </c:pt>
                <c:pt idx="69">
                  <c:v>0.72888093027773071</c:v>
                </c:pt>
                <c:pt idx="70">
                  <c:v>1.0607665016338788</c:v>
                </c:pt>
                <c:pt idx="71">
                  <c:v>0.96251885112081581</c:v>
                </c:pt>
                <c:pt idx="72">
                  <c:v>0.46876198831403176</c:v>
                </c:pt>
                <c:pt idx="73">
                  <c:v>0.88422787039844764</c:v>
                </c:pt>
                <c:pt idx="74">
                  <c:v>0.60629544169811644</c:v>
                </c:pt>
                <c:pt idx="75">
                  <c:v>0.97768890553076526</c:v>
                </c:pt>
                <c:pt idx="76">
                  <c:v>1.9495854745789771</c:v>
                </c:pt>
                <c:pt idx="77">
                  <c:v>1.1853006259797227</c:v>
                </c:pt>
                <c:pt idx="78">
                  <c:v>0.69714437100173243</c:v>
                </c:pt>
                <c:pt idx="79">
                  <c:v>0.85383688569346483</c:v>
                </c:pt>
                <c:pt idx="80">
                  <c:v>0.55725092032524681</c:v>
                </c:pt>
                <c:pt idx="81">
                  <c:v>0.81329108140672779</c:v>
                </c:pt>
                <c:pt idx="82">
                  <c:v>0.72666891471644757</c:v>
                </c:pt>
                <c:pt idx="83">
                  <c:v>0.94583260268839164</c:v>
                </c:pt>
                <c:pt idx="84">
                  <c:v>0.47256081556883317</c:v>
                </c:pt>
                <c:pt idx="85">
                  <c:v>0.60665107982168154</c:v>
                </c:pt>
                <c:pt idx="86">
                  <c:v>0.91489156252964998</c:v>
                </c:pt>
                <c:pt idx="87">
                  <c:v>0.90253018476780922</c:v>
                </c:pt>
                <c:pt idx="88">
                  <c:v>0.82379077523921673</c:v>
                </c:pt>
                <c:pt idx="89">
                  <c:v>0.46755319503551424</c:v>
                </c:pt>
                <c:pt idx="90">
                  <c:v>0.61167214615264598</c:v>
                </c:pt>
                <c:pt idx="91">
                  <c:v>0.8257343094672408</c:v>
                </c:pt>
                <c:pt idx="92">
                  <c:v>0.69226396396414991</c:v>
                </c:pt>
                <c:pt idx="93">
                  <c:v>0.83421528421144109</c:v>
                </c:pt>
                <c:pt idx="94">
                  <c:v>1.1368305831706544</c:v>
                </c:pt>
                <c:pt idx="95">
                  <c:v>0.73430077561626261</c:v>
                </c:pt>
                <c:pt idx="96">
                  <c:v>1.0334386698456801</c:v>
                </c:pt>
                <c:pt idx="97">
                  <c:v>0.98313423007269807</c:v>
                </c:pt>
                <c:pt idx="98">
                  <c:v>0.77012057083982044</c:v>
                </c:pt>
                <c:pt idx="99">
                  <c:v>1.0831946991225814</c:v>
                </c:pt>
                <c:pt idx="100">
                  <c:v>1.1063119535398629</c:v>
                </c:pt>
                <c:pt idx="101">
                  <c:v>1.0991887252879384</c:v>
                </c:pt>
                <c:pt idx="102">
                  <c:v>0.76054118689742412</c:v>
                </c:pt>
                <c:pt idx="103">
                  <c:v>0.92588647908039301</c:v>
                </c:pt>
                <c:pt idx="104">
                  <c:v>0.75856747989687068</c:v>
                </c:pt>
                <c:pt idx="105">
                  <c:v>0.99154257764861387</c:v>
                </c:pt>
                <c:pt idx="106">
                  <c:v>1.0110850252174208</c:v>
                </c:pt>
                <c:pt idx="107">
                  <c:v>0.92294214801569008</c:v>
                </c:pt>
                <c:pt idx="108">
                  <c:v>0.76214803320690616</c:v>
                </c:pt>
                <c:pt idx="109">
                  <c:v>1.088545515406111</c:v>
                </c:pt>
                <c:pt idx="110">
                  <c:v>0.68609453251498087</c:v>
                </c:pt>
                <c:pt idx="111">
                  <c:v>0.94472038592168606</c:v>
                </c:pt>
                <c:pt idx="112">
                  <c:v>0.94791403386434769</c:v>
                </c:pt>
                <c:pt idx="113">
                  <c:v>0.88689326669745361</c:v>
                </c:pt>
                <c:pt idx="114">
                  <c:v>0.98484370650137887</c:v>
                </c:pt>
                <c:pt idx="115">
                  <c:v>0.67298940969343035</c:v>
                </c:pt>
                <c:pt idx="116">
                  <c:v>0.6686537383339497</c:v>
                </c:pt>
                <c:pt idx="117">
                  <c:v>0.99255593424252142</c:v>
                </c:pt>
                <c:pt idx="118">
                  <c:v>0.78962895182439052</c:v>
                </c:pt>
                <c:pt idx="119">
                  <c:v>1.0444367455413026</c:v>
                </c:pt>
                <c:pt idx="120">
                  <c:v>0.81819112577706421</c:v>
                </c:pt>
                <c:pt idx="121">
                  <c:v>1.1999891834790257</c:v>
                </c:pt>
                <c:pt idx="122">
                  <c:v>0.59967035719262463</c:v>
                </c:pt>
                <c:pt idx="123">
                  <c:v>1.1065378860253765</c:v>
                </c:pt>
                <c:pt idx="124">
                  <c:v>0.64755945398375203</c:v>
                </c:pt>
                <c:pt idx="125">
                  <c:v>1.2558572795764089</c:v>
                </c:pt>
                <c:pt idx="126">
                  <c:v>0.95779105507573881</c:v>
                </c:pt>
                <c:pt idx="127">
                  <c:v>0.9023769635735015</c:v>
                </c:pt>
                <c:pt idx="128">
                  <c:v>1.1307348692266213</c:v>
                </c:pt>
                <c:pt idx="129">
                  <c:v>1.1936557594379928</c:v>
                </c:pt>
                <c:pt idx="130">
                  <c:v>0.60769352596539383</c:v>
                </c:pt>
                <c:pt idx="131">
                  <c:v>1.0317090641058844</c:v>
                </c:pt>
                <c:pt idx="132">
                  <c:v>0.69725571160806399</c:v>
                </c:pt>
                <c:pt idx="133">
                  <c:v>0.67146296900413893</c:v>
                </c:pt>
                <c:pt idx="134">
                  <c:v>0.76788800347247965</c:v>
                </c:pt>
                <c:pt idx="135">
                  <c:v>0.96464010342377116</c:v>
                </c:pt>
                <c:pt idx="136">
                  <c:v>0.66341094728662764</c:v>
                </c:pt>
                <c:pt idx="137">
                  <c:v>1.128867567111999</c:v>
                </c:pt>
                <c:pt idx="138">
                  <c:v>1.0205534644929184</c:v>
                </c:pt>
                <c:pt idx="139">
                  <c:v>1.0404794847927208</c:v>
                </c:pt>
                <c:pt idx="140">
                  <c:v>0.74637307881266335</c:v>
                </c:pt>
                <c:pt idx="141">
                  <c:v>1.2036942131515143</c:v>
                </c:pt>
                <c:pt idx="142">
                  <c:v>0.822195907064732</c:v>
                </c:pt>
                <c:pt idx="143">
                  <c:v>0.92789226698754945</c:v>
                </c:pt>
                <c:pt idx="144">
                  <c:v>0.81692567823989304</c:v>
                </c:pt>
                <c:pt idx="145">
                  <c:v>0.64532417746151538</c:v>
                </c:pt>
                <c:pt idx="146">
                  <c:v>0.75774683076137617</c:v>
                </c:pt>
                <c:pt idx="147">
                  <c:v>0.98238127390651442</c:v>
                </c:pt>
                <c:pt idx="148">
                  <c:v>0.66183492931678878</c:v>
                </c:pt>
                <c:pt idx="149">
                  <c:v>1.1966543641178744</c:v>
                </c:pt>
                <c:pt idx="150">
                  <c:v>0.87751078053777221</c:v>
                </c:pt>
                <c:pt idx="151">
                  <c:v>0.97682202910570581</c:v>
                </c:pt>
                <c:pt idx="152">
                  <c:v>0.97587588004460002</c:v>
                </c:pt>
                <c:pt idx="153">
                  <c:v>0.54282258931314142</c:v>
                </c:pt>
                <c:pt idx="154">
                  <c:v>1.0432741202586482</c:v>
                </c:pt>
                <c:pt idx="155">
                  <c:v>0.49875230346841604</c:v>
                </c:pt>
                <c:pt idx="156">
                  <c:v>0.90928733103226034</c:v>
                </c:pt>
                <c:pt idx="157">
                  <c:v>0.74340407861898095</c:v>
                </c:pt>
                <c:pt idx="158">
                  <c:v>0.64333294756884973</c:v>
                </c:pt>
                <c:pt idx="159">
                  <c:v>1.0660526138262079</c:v>
                </c:pt>
                <c:pt idx="160">
                  <c:v>0.66504663621789362</c:v>
                </c:pt>
                <c:pt idx="161">
                  <c:v>1.1352480668676093</c:v>
                </c:pt>
                <c:pt idx="162">
                  <c:v>0.50981037561688225</c:v>
                </c:pt>
                <c:pt idx="163">
                  <c:v>0.90982756891313799</c:v>
                </c:pt>
                <c:pt idx="164">
                  <c:v>0.7045928405489742</c:v>
                </c:pt>
                <c:pt idx="165">
                  <c:v>0.79827229466039196</c:v>
                </c:pt>
                <c:pt idx="166">
                  <c:v>1.0643799246693957</c:v>
                </c:pt>
                <c:pt idx="167">
                  <c:v>1.1039366295736501</c:v>
                </c:pt>
                <c:pt idx="168">
                  <c:v>0.89485266958391285</c:v>
                </c:pt>
                <c:pt idx="169">
                  <c:v>1.1821809626351865</c:v>
                </c:pt>
                <c:pt idx="170">
                  <c:v>0.7810871674746992</c:v>
                </c:pt>
                <c:pt idx="171">
                  <c:v>0.99883751580105584</c:v>
                </c:pt>
                <c:pt idx="172">
                  <c:v>0.65907108710694462</c:v>
                </c:pt>
                <c:pt idx="173">
                  <c:v>1.0269446363541981</c:v>
                </c:pt>
                <c:pt idx="174">
                  <c:v>0.67831327501084582</c:v>
                </c:pt>
                <c:pt idx="175">
                  <c:v>0.48730411042580257</c:v>
                </c:pt>
                <c:pt idx="176">
                  <c:v>0.94211263849940385</c:v>
                </c:pt>
                <c:pt idx="177">
                  <c:v>1.1175873109592978</c:v>
                </c:pt>
                <c:pt idx="178">
                  <c:v>0.7695692680475531</c:v>
                </c:pt>
                <c:pt idx="179">
                  <c:v>0.64336422595536391</c:v>
                </c:pt>
                <c:pt idx="180">
                  <c:v>0.95256281561020861</c:v>
                </c:pt>
                <c:pt idx="181">
                  <c:v>1.0237621386209694</c:v>
                </c:pt>
                <c:pt idx="182">
                  <c:v>0.76470137031289032</c:v>
                </c:pt>
                <c:pt idx="183">
                  <c:v>0.62208907653623646</c:v>
                </c:pt>
                <c:pt idx="184">
                  <c:v>0.73606173429407951</c:v>
                </c:pt>
                <c:pt idx="185">
                  <c:v>0.74902793792995115</c:v>
                </c:pt>
                <c:pt idx="186">
                  <c:v>0.64328732354014784</c:v>
                </c:pt>
                <c:pt idx="187">
                  <c:v>0.50645813611851065</c:v>
                </c:pt>
                <c:pt idx="188">
                  <c:v>0.61002509173303754</c:v>
                </c:pt>
                <c:pt idx="189">
                  <c:v>0.96370361801879156</c:v>
                </c:pt>
                <c:pt idx="190">
                  <c:v>0.52607854671315502</c:v>
                </c:pt>
                <c:pt idx="191">
                  <c:v>1.0570670196805061</c:v>
                </c:pt>
                <c:pt idx="192">
                  <c:v>1.027841548233325</c:v>
                </c:pt>
                <c:pt idx="193">
                  <c:v>0.99141020653742262</c:v>
                </c:pt>
                <c:pt idx="194">
                  <c:v>1.0910067031428916</c:v>
                </c:pt>
                <c:pt idx="195">
                  <c:v>0.9722928574415145</c:v>
                </c:pt>
                <c:pt idx="196">
                  <c:v>0.8017460702877619</c:v>
                </c:pt>
                <c:pt idx="197">
                  <c:v>1.0717438344915666</c:v>
                </c:pt>
                <c:pt idx="198">
                  <c:v>1.1610288493265031</c:v>
                </c:pt>
                <c:pt idx="199">
                  <c:v>0.95450765886635203</c:v>
                </c:pt>
                <c:pt idx="200">
                  <c:v>0.93294260557640774</c:v>
                </c:pt>
                <c:pt idx="201">
                  <c:v>0.64686686104787749</c:v>
                </c:pt>
                <c:pt idx="202">
                  <c:v>0.57769750904571637</c:v>
                </c:pt>
                <c:pt idx="203">
                  <c:v>0.65574261990467819</c:v>
                </c:pt>
                <c:pt idx="204">
                  <c:v>0.89794294036582567</c:v>
                </c:pt>
                <c:pt idx="205">
                  <c:v>0.95626986308308604</c:v>
                </c:pt>
                <c:pt idx="206">
                  <c:v>1.0241543838876384</c:v>
                </c:pt>
                <c:pt idx="207">
                  <c:v>0.85179278753590226</c:v>
                </c:pt>
                <c:pt idx="208">
                  <c:v>0.99987067408223407</c:v>
                </c:pt>
                <c:pt idx="209">
                  <c:v>0.70330912665894763</c:v>
                </c:pt>
                <c:pt idx="210">
                  <c:v>0.88811600005778513</c:v>
                </c:pt>
                <c:pt idx="211">
                  <c:v>0.98496713218702314</c:v>
                </c:pt>
                <c:pt idx="212">
                  <c:v>1.0156434197051292</c:v>
                </c:pt>
                <c:pt idx="213">
                  <c:v>0.8919309343317029</c:v>
                </c:pt>
                <c:pt idx="214">
                  <c:v>0.97136964652586366</c:v>
                </c:pt>
                <c:pt idx="215">
                  <c:v>0.77158461270236833</c:v>
                </c:pt>
                <c:pt idx="216">
                  <c:v>0.50438206898690285</c:v>
                </c:pt>
                <c:pt idx="217">
                  <c:v>0.99058066384252097</c:v>
                </c:pt>
                <c:pt idx="218">
                  <c:v>0.61926104039043128</c:v>
                </c:pt>
                <c:pt idx="219">
                  <c:v>1.0148246716721359</c:v>
                </c:pt>
                <c:pt idx="220">
                  <c:v>0.70666169852064231</c:v>
                </c:pt>
                <c:pt idx="221">
                  <c:v>0.80014721689216672</c:v>
                </c:pt>
                <c:pt idx="222">
                  <c:v>0.51894383720736637</c:v>
                </c:pt>
                <c:pt idx="223">
                  <c:v>0.78092176085850451</c:v>
                </c:pt>
                <c:pt idx="224">
                  <c:v>0.86734640536408569</c:v>
                </c:pt>
                <c:pt idx="225">
                  <c:v>0.97580335102462812</c:v>
                </c:pt>
                <c:pt idx="226">
                  <c:v>1.0102242087162006</c:v>
                </c:pt>
                <c:pt idx="227">
                  <c:v>0.82436658246945427</c:v>
                </c:pt>
                <c:pt idx="228">
                  <c:v>0.73398489352620755</c:v>
                </c:pt>
                <c:pt idx="229">
                  <c:v>0.84233139542396263</c:v>
                </c:pt>
                <c:pt idx="230">
                  <c:v>0.51896933177274862</c:v>
                </c:pt>
                <c:pt idx="231">
                  <c:v>1.0245691914598383</c:v>
                </c:pt>
                <c:pt idx="232">
                  <c:v>0.8108695561607312</c:v>
                </c:pt>
                <c:pt idx="233">
                  <c:v>0.68525989005912569</c:v>
                </c:pt>
                <c:pt idx="234">
                  <c:v>0.58240789518006664</c:v>
                </c:pt>
                <c:pt idx="235">
                  <c:v>0.91420942865019938</c:v>
                </c:pt>
                <c:pt idx="236">
                  <c:v>0.84626088337146466</c:v>
                </c:pt>
                <c:pt idx="237">
                  <c:v>0.89396083273756288</c:v>
                </c:pt>
                <c:pt idx="238">
                  <c:v>0.78330914500033666</c:v>
                </c:pt>
                <c:pt idx="239">
                  <c:v>0.77020974285750232</c:v>
                </c:pt>
                <c:pt idx="240">
                  <c:v>0.7616734757392768</c:v>
                </c:pt>
              </c:numCache>
            </c:numRef>
          </c:yVal>
          <c:smooth val="0"/>
          <c:extLst>
            <c:ext xmlns:c16="http://schemas.microsoft.com/office/drawing/2014/chart" uri="{C3380CC4-5D6E-409C-BE32-E72D297353CC}">
              <c16:uniqueId val="{00000001-0106-4C7F-807A-DD9D1CECE3BC}"/>
            </c:ext>
          </c:extLst>
        </c:ser>
        <c:dLbls>
          <c:showLegendKey val="0"/>
          <c:showVal val="0"/>
          <c:showCatName val="0"/>
          <c:showSerName val="0"/>
          <c:showPercent val="0"/>
          <c:showBubbleSize val="0"/>
        </c:dLbls>
        <c:axId val="714447488"/>
        <c:axId val="1"/>
      </c:scatterChart>
      <c:valAx>
        <c:axId val="714447488"/>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in mins</a:t>
                </a:r>
              </a:p>
            </c:rich>
          </c:tx>
          <c:overlay val="0"/>
          <c:spPr>
            <a:noFill/>
            <a:ln w="25400">
              <a:noFill/>
            </a:ln>
          </c:sp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100" b="1"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max val="1.2"/>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Separation Efficiency in fraction</a:t>
                </a:r>
              </a:p>
            </c:rich>
          </c:tx>
          <c:layout>
            <c:manualLayout>
              <c:xMode val="edge"/>
              <c:yMode val="edge"/>
              <c:x val="1.8573170950442131E-2"/>
              <c:y val="0.1066726659167604"/>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14447488"/>
        <c:crosses val="autoZero"/>
        <c:crossBetween val="midCat"/>
      </c:valAx>
      <c:spPr>
        <a:noFill/>
        <a:ln w="25400">
          <a:noFill/>
        </a:ln>
      </c:spPr>
    </c:plotArea>
    <c:legend>
      <c:legendPos val="r"/>
      <c:layout>
        <c:manualLayout>
          <c:xMode val="edge"/>
          <c:yMode val="edge"/>
          <c:x val="0.5818556551398818"/>
          <c:y val="0.47276345887788757"/>
          <c:w val="0.41592416551575695"/>
          <c:h val="0.23163434570678665"/>
        </c:manualLayout>
      </c:layout>
      <c:overlay val="0"/>
      <c:spPr>
        <a:noFill/>
        <a:ln w="25400">
          <a:noFill/>
        </a:ln>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95605357022679"/>
          <c:y val="4.9660542432195975E-2"/>
          <c:w val="0.79322565448549698"/>
          <c:h val="0.79473622047244097"/>
        </c:manualLayout>
      </c:layout>
      <c:scatterChart>
        <c:scatterStyle val="lineMarker"/>
        <c:varyColors val="0"/>
        <c:ser>
          <c:idx val="0"/>
          <c:order val="0"/>
          <c:tx>
            <c:v>Inlet Liquid Flowrate</c:v>
          </c:tx>
          <c:spPr>
            <a:ln w="19050" cap="rnd">
              <a:noFill/>
              <a:round/>
            </a:ln>
            <a:effectLst/>
          </c:spPr>
          <c:marker>
            <c:symbol val="circle"/>
            <c:size val="5"/>
            <c:spPr>
              <a:solidFill>
                <a:schemeClr val="accent1"/>
              </a:solidFill>
              <a:ln w="63500">
                <a:solidFill>
                  <a:schemeClr val="accent1"/>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Sheet1!$AV$9:$AV$239</c:f>
              <c:numCache>
                <c:formatCode>General</c:formatCode>
                <c:ptCount val="231"/>
                <c:pt idx="0">
                  <c:v>119.87750959942748</c:v>
                </c:pt>
                <c:pt idx="1">
                  <c:v>199.25561835575078</c:v>
                </c:pt>
                <c:pt idx="2">
                  <c:v>194.8266899787719</c:v>
                </c:pt>
                <c:pt idx="3">
                  <c:v>167.19024687866391</c:v>
                </c:pt>
                <c:pt idx="4">
                  <c:v>163.29995647389293</c:v>
                </c:pt>
                <c:pt idx="5">
                  <c:v>155.41420437226034</c:v>
                </c:pt>
                <c:pt idx="6">
                  <c:v>162.52539431737046</c:v>
                </c:pt>
                <c:pt idx="7">
                  <c:v>173.04920384848683</c:v>
                </c:pt>
                <c:pt idx="8">
                  <c:v>173.91096364101824</c:v>
                </c:pt>
                <c:pt idx="9">
                  <c:v>175.12542616282687</c:v>
                </c:pt>
                <c:pt idx="10">
                  <c:v>170.44434240107506</c:v>
                </c:pt>
                <c:pt idx="11">
                  <c:v>164.96611761328532</c:v>
                </c:pt>
                <c:pt idx="12">
                  <c:v>173.51039620601773</c:v>
                </c:pt>
                <c:pt idx="13">
                  <c:v>179.22111544801774</c:v>
                </c:pt>
                <c:pt idx="14">
                  <c:v>166.3483318674333</c:v>
                </c:pt>
                <c:pt idx="15">
                  <c:v>171.61713651866043</c:v>
                </c:pt>
                <c:pt idx="16">
                  <c:v>169.67488441841641</c:v>
                </c:pt>
                <c:pt idx="17">
                  <c:v>173.81226182623575</c:v>
                </c:pt>
                <c:pt idx="18">
                  <c:v>168.45817041616101</c:v>
                </c:pt>
                <c:pt idx="19">
                  <c:v>168.54915567319074</c:v>
                </c:pt>
                <c:pt idx="20">
                  <c:v>174.64178602606913</c:v>
                </c:pt>
                <c:pt idx="21">
                  <c:v>170.0668455507959</c:v>
                </c:pt>
                <c:pt idx="22">
                  <c:v>172.00125879946623</c:v>
                </c:pt>
                <c:pt idx="23">
                  <c:v>167.82457102023153</c:v>
                </c:pt>
                <c:pt idx="24">
                  <c:v>172.17371731655311</c:v>
                </c:pt>
                <c:pt idx="25">
                  <c:v>178.78932310988267</c:v>
                </c:pt>
                <c:pt idx="26">
                  <c:v>165.05339391502235</c:v>
                </c:pt>
                <c:pt idx="27">
                  <c:v>177.06954912650727</c:v>
                </c:pt>
                <c:pt idx="28">
                  <c:v>163.99241224975438</c:v>
                </c:pt>
                <c:pt idx="29">
                  <c:v>176.23110621332316</c:v>
                </c:pt>
                <c:pt idx="30">
                  <c:v>168.79093542763275</c:v>
                </c:pt>
                <c:pt idx="31">
                  <c:v>170.4509715707282</c:v>
                </c:pt>
                <c:pt idx="32">
                  <c:v>173.024490924574</c:v>
                </c:pt>
                <c:pt idx="33">
                  <c:v>166.79462154075455</c:v>
                </c:pt>
                <c:pt idx="34">
                  <c:v>175.15172922396991</c:v>
                </c:pt>
                <c:pt idx="35">
                  <c:v>172.02125562481154</c:v>
                </c:pt>
                <c:pt idx="36">
                  <c:v>166.80089021496036</c:v>
                </c:pt>
                <c:pt idx="37">
                  <c:v>171.19837432068701</c:v>
                </c:pt>
                <c:pt idx="38">
                  <c:v>176.01049937471333</c:v>
                </c:pt>
                <c:pt idx="39">
                  <c:v>169.74954063097056</c:v>
                </c:pt>
                <c:pt idx="40">
                  <c:v>168.22871964219698</c:v>
                </c:pt>
                <c:pt idx="41">
                  <c:v>173.81699950937175</c:v>
                </c:pt>
                <c:pt idx="42">
                  <c:v>166.91742240488156</c:v>
                </c:pt>
                <c:pt idx="43">
                  <c:v>177.63592369177582</c:v>
                </c:pt>
                <c:pt idx="44">
                  <c:v>170.48610879947066</c:v>
                </c:pt>
                <c:pt idx="45">
                  <c:v>165.33111808340772</c:v>
                </c:pt>
                <c:pt idx="46">
                  <c:v>175.40672354155831</c:v>
                </c:pt>
                <c:pt idx="47">
                  <c:v>175.29968184383657</c:v>
                </c:pt>
                <c:pt idx="48">
                  <c:v>168.43699011992055</c:v>
                </c:pt>
                <c:pt idx="49">
                  <c:v>166.40428759127363</c:v>
                </c:pt>
                <c:pt idx="50">
                  <c:v>175.72155097329045</c:v>
                </c:pt>
                <c:pt idx="51">
                  <c:v>167.71607963586644</c:v>
                </c:pt>
                <c:pt idx="52">
                  <c:v>172.40070754696592</c:v>
                </c:pt>
                <c:pt idx="53">
                  <c:v>174.41934099435565</c:v>
                </c:pt>
                <c:pt idx="54">
                  <c:v>169.77455588992683</c:v>
                </c:pt>
                <c:pt idx="55">
                  <c:v>175.47986273983787</c:v>
                </c:pt>
                <c:pt idx="56">
                  <c:v>165.92613361984451</c:v>
                </c:pt>
                <c:pt idx="57">
                  <c:v>171.64023499309425</c:v>
                </c:pt>
                <c:pt idx="58">
                  <c:v>177.36493497571101</c:v>
                </c:pt>
                <c:pt idx="59">
                  <c:v>170.19252937890471</c:v>
                </c:pt>
                <c:pt idx="60">
                  <c:v>165.88903047883539</c:v>
                </c:pt>
                <c:pt idx="61">
                  <c:v>176.12304668474471</c:v>
                </c:pt>
                <c:pt idx="62">
                  <c:v>167.86904601521641</c:v>
                </c:pt>
                <c:pt idx="63">
                  <c:v>168.5290867786357</c:v>
                </c:pt>
                <c:pt idx="64">
                  <c:v>169.34418079649561</c:v>
                </c:pt>
                <c:pt idx="65">
                  <c:v>171.8820406768593</c:v>
                </c:pt>
                <c:pt idx="66">
                  <c:v>175.20776054201431</c:v>
                </c:pt>
                <c:pt idx="67">
                  <c:v>164.25900319657907</c:v>
                </c:pt>
                <c:pt idx="68">
                  <c:v>176.6290869437301</c:v>
                </c:pt>
                <c:pt idx="69">
                  <c:v>170.4221324903875</c:v>
                </c:pt>
                <c:pt idx="70">
                  <c:v>166.456098479107</c:v>
                </c:pt>
                <c:pt idx="71">
                  <c:v>178.10483014804279</c:v>
                </c:pt>
                <c:pt idx="72">
                  <c:v>166.47958630867311</c:v>
                </c:pt>
                <c:pt idx="73">
                  <c:v>174.19332391509661</c:v>
                </c:pt>
                <c:pt idx="74">
                  <c:v>175.63484595859066</c:v>
                </c:pt>
                <c:pt idx="75">
                  <c:v>168.41313309112746</c:v>
                </c:pt>
                <c:pt idx="76">
                  <c:v>167.88911065360375</c:v>
                </c:pt>
                <c:pt idx="77">
                  <c:v>173.94337437331427</c:v>
                </c:pt>
                <c:pt idx="78">
                  <c:v>177.35933681464945</c:v>
                </c:pt>
                <c:pt idx="79">
                  <c:v>168.33735114288655</c:v>
                </c:pt>
                <c:pt idx="80">
                  <c:v>169.16093501683449</c:v>
                </c:pt>
                <c:pt idx="81">
                  <c:v>163.16145370409978</c:v>
                </c:pt>
                <c:pt idx="82">
                  <c:v>175.65848087511699</c:v>
                </c:pt>
                <c:pt idx="83">
                  <c:v>168.04030036759798</c:v>
                </c:pt>
                <c:pt idx="84">
                  <c:v>173.48655670742849</c:v>
                </c:pt>
                <c:pt idx="85">
                  <c:v>167.24962658905392</c:v>
                </c:pt>
                <c:pt idx="86">
                  <c:v>173.79761154298907</c:v>
                </c:pt>
                <c:pt idx="87">
                  <c:v>178.52578503804966</c:v>
                </c:pt>
                <c:pt idx="88">
                  <c:v>165.65234715963419</c:v>
                </c:pt>
                <c:pt idx="89">
                  <c:v>176.19957693022533</c:v>
                </c:pt>
                <c:pt idx="90">
                  <c:v>170.27752740574184</c:v>
                </c:pt>
                <c:pt idx="91">
                  <c:v>164.22631950454291</c:v>
                </c:pt>
                <c:pt idx="92">
                  <c:v>173.21194451153212</c:v>
                </c:pt>
                <c:pt idx="93">
                  <c:v>178.26844466856861</c:v>
                </c:pt>
                <c:pt idx="94">
                  <c:v>166.76041556144932</c:v>
                </c:pt>
                <c:pt idx="95">
                  <c:v>176.11860148126385</c:v>
                </c:pt>
                <c:pt idx="96">
                  <c:v>166.38110211163098</c:v>
                </c:pt>
                <c:pt idx="97">
                  <c:v>176.15959600780599</c:v>
                </c:pt>
                <c:pt idx="98">
                  <c:v>171.60055547419165</c:v>
                </c:pt>
                <c:pt idx="99">
                  <c:v>170.04145004398725</c:v>
                </c:pt>
                <c:pt idx="100">
                  <c:v>165.5234726103206</c:v>
                </c:pt>
                <c:pt idx="101">
                  <c:v>174.19500213903692</c:v>
                </c:pt>
                <c:pt idx="102">
                  <c:v>176.61639832368752</c:v>
                </c:pt>
                <c:pt idx="103">
                  <c:v>169.49014410898354</c:v>
                </c:pt>
                <c:pt idx="104">
                  <c:v>171.6324788533548</c:v>
                </c:pt>
                <c:pt idx="105">
                  <c:v>168.85387261510891</c:v>
                </c:pt>
                <c:pt idx="106">
                  <c:v>173.4223464846707</c:v>
                </c:pt>
                <c:pt idx="107">
                  <c:v>167.36574861657758</c:v>
                </c:pt>
                <c:pt idx="108">
                  <c:v>177.14974544862045</c:v>
                </c:pt>
                <c:pt idx="109">
                  <c:v>165.52120487339451</c:v>
                </c:pt>
                <c:pt idx="110">
                  <c:v>175.13505244338501</c:v>
                </c:pt>
                <c:pt idx="111">
                  <c:v>173.59362856230948</c:v>
                </c:pt>
                <c:pt idx="112">
                  <c:v>167.45570933984038</c:v>
                </c:pt>
                <c:pt idx="113">
                  <c:v>172.85251507441527</c:v>
                </c:pt>
                <c:pt idx="114">
                  <c:v>173.37667885664561</c:v>
                </c:pt>
                <c:pt idx="115">
                  <c:v>173.17485827983094</c:v>
                </c:pt>
                <c:pt idx="116">
                  <c:v>174.99668217556015</c:v>
                </c:pt>
                <c:pt idx="117">
                  <c:v>167.57851723067122</c:v>
                </c:pt>
                <c:pt idx="118">
                  <c:v>177.04570145348757</c:v>
                </c:pt>
                <c:pt idx="119">
                  <c:v>166.94950040858976</c:v>
                </c:pt>
                <c:pt idx="120">
                  <c:v>177.08468384870758</c:v>
                </c:pt>
                <c:pt idx="121">
                  <c:v>165.31237258336685</c:v>
                </c:pt>
                <c:pt idx="122">
                  <c:v>176.97728934678437</c:v>
                </c:pt>
                <c:pt idx="123">
                  <c:v>165.7768896074092</c:v>
                </c:pt>
                <c:pt idx="124">
                  <c:v>173.8648140567619</c:v>
                </c:pt>
                <c:pt idx="125">
                  <c:v>171.85481798016662</c:v>
                </c:pt>
                <c:pt idx="126">
                  <c:v>172.27438994132743</c:v>
                </c:pt>
                <c:pt idx="127">
                  <c:v>175.65039433135351</c:v>
                </c:pt>
                <c:pt idx="128">
                  <c:v>169.19598742729147</c:v>
                </c:pt>
                <c:pt idx="129">
                  <c:v>173.70894119996498</c:v>
                </c:pt>
                <c:pt idx="130">
                  <c:v>171.40937751615812</c:v>
                </c:pt>
                <c:pt idx="131">
                  <c:v>165.98239110352651</c:v>
                </c:pt>
                <c:pt idx="132">
                  <c:v>172.86538904614352</c:v>
                </c:pt>
                <c:pt idx="133">
                  <c:v>176.07307080419193</c:v>
                </c:pt>
                <c:pt idx="134">
                  <c:v>173.46980529781274</c:v>
                </c:pt>
                <c:pt idx="135">
                  <c:v>167.40308750153019</c:v>
                </c:pt>
                <c:pt idx="136">
                  <c:v>175.90144604092842</c:v>
                </c:pt>
                <c:pt idx="137">
                  <c:v>167.7790607361413</c:v>
                </c:pt>
                <c:pt idx="138">
                  <c:v>176.51219768165953</c:v>
                </c:pt>
                <c:pt idx="139">
                  <c:v>169.34144025465821</c:v>
                </c:pt>
                <c:pt idx="140">
                  <c:v>165.1081205019693</c:v>
                </c:pt>
                <c:pt idx="141">
                  <c:v>175.41441776667187</c:v>
                </c:pt>
                <c:pt idx="142">
                  <c:v>170.39869620370902</c:v>
                </c:pt>
                <c:pt idx="143">
                  <c:v>174.60639096716523</c:v>
                </c:pt>
                <c:pt idx="144">
                  <c:v>169.11550039804973</c:v>
                </c:pt>
                <c:pt idx="145">
                  <c:v>174.01378766021378</c:v>
                </c:pt>
                <c:pt idx="146">
                  <c:v>172.63824036472778</c:v>
                </c:pt>
                <c:pt idx="147">
                  <c:v>167.83045838881978</c:v>
                </c:pt>
                <c:pt idx="148">
                  <c:v>176.32110744403633</c:v>
                </c:pt>
                <c:pt idx="149">
                  <c:v>171.47988955564165</c:v>
                </c:pt>
                <c:pt idx="150">
                  <c:v>168.864422399565</c:v>
                </c:pt>
                <c:pt idx="151">
                  <c:v>171.76537453400715</c:v>
                </c:pt>
                <c:pt idx="152">
                  <c:v>171.20414669889908</c:v>
                </c:pt>
                <c:pt idx="153">
                  <c:v>169.72199535867614</c:v>
                </c:pt>
                <c:pt idx="154">
                  <c:v>166.99441485761091</c:v>
                </c:pt>
                <c:pt idx="155">
                  <c:v>170.50628150976075</c:v>
                </c:pt>
                <c:pt idx="156">
                  <c:v>172.67478438657025</c:v>
                </c:pt>
                <c:pt idx="157">
                  <c:v>171.49404263895832</c:v>
                </c:pt>
                <c:pt idx="158">
                  <c:v>172.12265288734673</c:v>
                </c:pt>
                <c:pt idx="159">
                  <c:v>178.02152765957598</c:v>
                </c:pt>
                <c:pt idx="160">
                  <c:v>171.17580891613582</c:v>
                </c:pt>
                <c:pt idx="161">
                  <c:v>168.89068912672673</c:v>
                </c:pt>
                <c:pt idx="162">
                  <c:v>168.64658471264423</c:v>
                </c:pt>
                <c:pt idx="163">
                  <c:v>164.94339012632275</c:v>
                </c:pt>
                <c:pt idx="164">
                  <c:v>170.78873362403883</c:v>
                </c:pt>
                <c:pt idx="165">
                  <c:v>175.64126516168969</c:v>
                </c:pt>
                <c:pt idx="166">
                  <c:v>174.19357721413874</c:v>
                </c:pt>
                <c:pt idx="167">
                  <c:v>170.06971458747662</c:v>
                </c:pt>
                <c:pt idx="168">
                  <c:v>167.26207120282425</c:v>
                </c:pt>
                <c:pt idx="169">
                  <c:v>171.09400192104101</c:v>
                </c:pt>
                <c:pt idx="170">
                  <c:v>177.61903530140214</c:v>
                </c:pt>
                <c:pt idx="171">
                  <c:v>170.60223669773268</c:v>
                </c:pt>
                <c:pt idx="172">
                  <c:v>166.83652763483525</c:v>
                </c:pt>
                <c:pt idx="173">
                  <c:v>176.39277351346809</c:v>
                </c:pt>
                <c:pt idx="174">
                  <c:v>165.64296872188976</c:v>
                </c:pt>
                <c:pt idx="175">
                  <c:v>172.37150759545102</c:v>
                </c:pt>
                <c:pt idx="176">
                  <c:v>173.27097297918351</c:v>
                </c:pt>
                <c:pt idx="177">
                  <c:v>173.35307145796409</c:v>
                </c:pt>
                <c:pt idx="178">
                  <c:v>172.9867279548871</c:v>
                </c:pt>
                <c:pt idx="179">
                  <c:v>171.21105643374477</c:v>
                </c:pt>
                <c:pt idx="180">
                  <c:v>176.66893260784104</c:v>
                </c:pt>
                <c:pt idx="181">
                  <c:v>169.60310692186363</c:v>
                </c:pt>
                <c:pt idx="182">
                  <c:v>164.9998942594577</c:v>
                </c:pt>
                <c:pt idx="183">
                  <c:v>176.48764594798513</c:v>
                </c:pt>
                <c:pt idx="184">
                  <c:v>169.37765238794526</c:v>
                </c:pt>
                <c:pt idx="185">
                  <c:v>167.64282006490029</c:v>
                </c:pt>
                <c:pt idx="186">
                  <c:v>171.38837427567802</c:v>
                </c:pt>
                <c:pt idx="187">
                  <c:v>178.12555570774006</c:v>
                </c:pt>
                <c:pt idx="188">
                  <c:v>168.56252313851158</c:v>
                </c:pt>
                <c:pt idx="189">
                  <c:v>168.40089906977602</c:v>
                </c:pt>
                <c:pt idx="190">
                  <c:v>168.9691862727484</c:v>
                </c:pt>
                <c:pt idx="191">
                  <c:v>167.64578658195296</c:v>
                </c:pt>
                <c:pt idx="192">
                  <c:v>168.16485811423962</c:v>
                </c:pt>
                <c:pt idx="193">
                  <c:v>167.59974310980002</c:v>
                </c:pt>
                <c:pt idx="194">
                  <c:v>171.68729896195489</c:v>
                </c:pt>
                <c:pt idx="195">
                  <c:v>172.47034327370915</c:v>
                </c:pt>
                <c:pt idx="196">
                  <c:v>173.9235887334718</c:v>
                </c:pt>
                <c:pt idx="197">
                  <c:v>177.48348856121018</c:v>
                </c:pt>
                <c:pt idx="198">
                  <c:v>169.53140788242911</c:v>
                </c:pt>
                <c:pt idx="199">
                  <c:v>165.26552063286411</c:v>
                </c:pt>
                <c:pt idx="200">
                  <c:v>173.23061296835536</c:v>
                </c:pt>
                <c:pt idx="201">
                  <c:v>171.46127052013668</c:v>
                </c:pt>
                <c:pt idx="202">
                  <c:v>174.47177398653619</c:v>
                </c:pt>
                <c:pt idx="203">
                  <c:v>171.75711887498758</c:v>
                </c:pt>
                <c:pt idx="204">
                  <c:v>177.16908401825697</c:v>
                </c:pt>
                <c:pt idx="205">
                  <c:v>170.98898537670627</c:v>
                </c:pt>
                <c:pt idx="206">
                  <c:v>164.08371372615417</c:v>
                </c:pt>
                <c:pt idx="207">
                  <c:v>172.24809000229362</c:v>
                </c:pt>
                <c:pt idx="208">
                  <c:v>177.04435980581022</c:v>
                </c:pt>
                <c:pt idx="209">
                  <c:v>174.00746099559208</c:v>
                </c:pt>
                <c:pt idx="210">
                  <c:v>166.20174477541423</c:v>
                </c:pt>
                <c:pt idx="211">
                  <c:v>176.61223230123201</c:v>
                </c:pt>
                <c:pt idx="212">
                  <c:v>167.80989365106862</c:v>
                </c:pt>
                <c:pt idx="213">
                  <c:v>176.89252638989106</c:v>
                </c:pt>
                <c:pt idx="214">
                  <c:v>170.13511115956001</c:v>
                </c:pt>
                <c:pt idx="215">
                  <c:v>168.41053969729373</c:v>
                </c:pt>
                <c:pt idx="216">
                  <c:v>166.78746464058054</c:v>
                </c:pt>
                <c:pt idx="217">
                  <c:v>176.61785109220884</c:v>
                </c:pt>
                <c:pt idx="218">
                  <c:v>163.86303006350735</c:v>
                </c:pt>
                <c:pt idx="219">
                  <c:v>173.17095977734763</c:v>
                </c:pt>
                <c:pt idx="220">
                  <c:v>177.26678597485923</c:v>
                </c:pt>
                <c:pt idx="221">
                  <c:v>174.2812574457146</c:v>
                </c:pt>
                <c:pt idx="222">
                  <c:v>166.70401227202717</c:v>
                </c:pt>
                <c:pt idx="223">
                  <c:v>171.48186655187172</c:v>
                </c:pt>
                <c:pt idx="224">
                  <c:v>178.06224883876388</c:v>
                </c:pt>
                <c:pt idx="225">
                  <c:v>166.80232323227608</c:v>
                </c:pt>
                <c:pt idx="226">
                  <c:v>170.35284381985412</c:v>
                </c:pt>
                <c:pt idx="227">
                  <c:v>175.35448916781775</c:v>
                </c:pt>
                <c:pt idx="228">
                  <c:v>165.72060809048625</c:v>
                </c:pt>
                <c:pt idx="229">
                  <c:v>174.69049939797779</c:v>
                </c:pt>
                <c:pt idx="230">
                  <c:v>178.13264717155329</c:v>
                </c:pt>
              </c:numCache>
            </c:numRef>
          </c:yVal>
          <c:smooth val="0"/>
          <c:extLst>
            <c:ext xmlns:c16="http://schemas.microsoft.com/office/drawing/2014/chart" uri="{C3380CC4-5D6E-409C-BE32-E72D297353CC}">
              <c16:uniqueId val="{00000000-B79E-41D2-8A74-25B6BA58F20C}"/>
            </c:ext>
          </c:extLst>
        </c:ser>
        <c:ser>
          <c:idx val="1"/>
          <c:order val="1"/>
          <c:tx>
            <c:v>Outlet Liquid Flowrate</c:v>
          </c:tx>
          <c:spPr>
            <a:ln w="25400" cap="rnd">
              <a:noFill/>
              <a:round/>
            </a:ln>
            <a:effectLst/>
          </c:spPr>
          <c:marker>
            <c:symbol val="circle"/>
            <c:size val="5"/>
            <c:spPr>
              <a:solidFill>
                <a:schemeClr val="accent2"/>
              </a:solidFill>
              <a:ln w="76200">
                <a:solidFill>
                  <a:schemeClr val="accent2"/>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Sheet1!$AT$9:$AT$239</c:f>
              <c:numCache>
                <c:formatCode>0.000</c:formatCode>
                <c:ptCount val="231"/>
                <c:pt idx="0">
                  <c:v>0</c:v>
                </c:pt>
                <c:pt idx="1">
                  <c:v>0</c:v>
                </c:pt>
                <c:pt idx="2">
                  <c:v>0</c:v>
                </c:pt>
                <c:pt idx="3">
                  <c:v>0</c:v>
                </c:pt>
                <c:pt idx="4">
                  <c:v>0</c:v>
                </c:pt>
                <c:pt idx="5">
                  <c:v>22.050405631407301</c:v>
                </c:pt>
                <c:pt idx="6">
                  <c:v>12.479873875453242</c:v>
                </c:pt>
                <c:pt idx="7">
                  <c:v>0</c:v>
                </c:pt>
                <c:pt idx="8">
                  <c:v>0</c:v>
                </c:pt>
                <c:pt idx="9">
                  <c:v>0</c:v>
                </c:pt>
                <c:pt idx="10">
                  <c:v>0</c:v>
                </c:pt>
                <c:pt idx="11">
                  <c:v>0</c:v>
                </c:pt>
                <c:pt idx="12">
                  <c:v>0</c:v>
                </c:pt>
                <c:pt idx="13">
                  <c:v>0</c:v>
                </c:pt>
                <c:pt idx="14">
                  <c:v>4.5779892252101337</c:v>
                </c:pt>
                <c:pt idx="15">
                  <c:v>0</c:v>
                </c:pt>
                <c:pt idx="16">
                  <c:v>0</c:v>
                </c:pt>
                <c:pt idx="17">
                  <c:v>0</c:v>
                </c:pt>
                <c:pt idx="18">
                  <c:v>0</c:v>
                </c:pt>
                <c:pt idx="19">
                  <c:v>0</c:v>
                </c:pt>
                <c:pt idx="20">
                  <c:v>11.727004784469333</c:v>
                </c:pt>
                <c:pt idx="21">
                  <c:v>25.860389640434931</c:v>
                </c:pt>
                <c:pt idx="22">
                  <c:v>45.089456045112122</c:v>
                </c:pt>
                <c:pt idx="23">
                  <c:v>78.19230879519553</c:v>
                </c:pt>
                <c:pt idx="24">
                  <c:v>105.81739909994464</c:v>
                </c:pt>
                <c:pt idx="25">
                  <c:v>129.69798970463631</c:v>
                </c:pt>
                <c:pt idx="26">
                  <c:v>137.51300741440889</c:v>
                </c:pt>
                <c:pt idx="27">
                  <c:v>139.47980858810357</c:v>
                </c:pt>
                <c:pt idx="28">
                  <c:v>146.74809913870101</c:v>
                </c:pt>
                <c:pt idx="29">
                  <c:v>153.05831415663405</c:v>
                </c:pt>
                <c:pt idx="30">
                  <c:v>170.76794413103894</c:v>
                </c:pt>
                <c:pt idx="31">
                  <c:v>174.87107065379197</c:v>
                </c:pt>
                <c:pt idx="32">
                  <c:v>189.49124448000839</c:v>
                </c:pt>
                <c:pt idx="33">
                  <c:v>175.09218042765076</c:v>
                </c:pt>
                <c:pt idx="34">
                  <c:v>172.77256583419981</c:v>
                </c:pt>
                <c:pt idx="35">
                  <c:v>172.29058795603646</c:v>
                </c:pt>
                <c:pt idx="36">
                  <c:v>175.82052631313226</c:v>
                </c:pt>
                <c:pt idx="37">
                  <c:v>174.8170126885301</c:v>
                </c:pt>
                <c:pt idx="38">
                  <c:v>188.11807861334319</c:v>
                </c:pt>
                <c:pt idx="39">
                  <c:v>204.0790102553571</c:v>
                </c:pt>
                <c:pt idx="40">
                  <c:v>201.9202999639466</c:v>
                </c:pt>
                <c:pt idx="41">
                  <c:v>197.98536120208865</c:v>
                </c:pt>
                <c:pt idx="42">
                  <c:v>182.84017695181421</c:v>
                </c:pt>
                <c:pt idx="43">
                  <c:v>179.91269423724162</c:v>
                </c:pt>
                <c:pt idx="44">
                  <c:v>175.93886581434231</c:v>
                </c:pt>
                <c:pt idx="45">
                  <c:v>184.19309613927743</c:v>
                </c:pt>
                <c:pt idx="46">
                  <c:v>166.86274059111102</c:v>
                </c:pt>
                <c:pt idx="47">
                  <c:v>167.63712595504214</c:v>
                </c:pt>
                <c:pt idx="48">
                  <c:v>163.00765259376237</c:v>
                </c:pt>
                <c:pt idx="49">
                  <c:v>172.38928216455531</c:v>
                </c:pt>
                <c:pt idx="50">
                  <c:v>172.22049301714918</c:v>
                </c:pt>
                <c:pt idx="51">
                  <c:v>168.48327677594628</c:v>
                </c:pt>
                <c:pt idx="52">
                  <c:v>178.88051452228419</c:v>
                </c:pt>
                <c:pt idx="53">
                  <c:v>172.96828373315171</c:v>
                </c:pt>
                <c:pt idx="54">
                  <c:v>179.52085751499703</c:v>
                </c:pt>
                <c:pt idx="55">
                  <c:v>165.1529319197617</c:v>
                </c:pt>
                <c:pt idx="56">
                  <c:v>171.55676277123266</c:v>
                </c:pt>
                <c:pt idx="57">
                  <c:v>165.96761017992634</c:v>
                </c:pt>
                <c:pt idx="58">
                  <c:v>183.61696786178899</c:v>
                </c:pt>
                <c:pt idx="59">
                  <c:v>174.65503925491456</c:v>
                </c:pt>
                <c:pt idx="60">
                  <c:v>166.41724682794535</c:v>
                </c:pt>
                <c:pt idx="61">
                  <c:v>172.22356677042737</c:v>
                </c:pt>
                <c:pt idx="62">
                  <c:v>163.21432909135837</c:v>
                </c:pt>
                <c:pt idx="63">
                  <c:v>174.96816116494858</c:v>
                </c:pt>
                <c:pt idx="64">
                  <c:v>164.73289685222596</c:v>
                </c:pt>
                <c:pt idx="65">
                  <c:v>161.16146282587457</c:v>
                </c:pt>
                <c:pt idx="66">
                  <c:v>182.38793429558118</c:v>
                </c:pt>
                <c:pt idx="67">
                  <c:v>180.10279919542455</c:v>
                </c:pt>
                <c:pt idx="68">
                  <c:v>178.14588748879888</c:v>
                </c:pt>
                <c:pt idx="69">
                  <c:v>186.04002093512335</c:v>
                </c:pt>
                <c:pt idx="70">
                  <c:v>171.12302945539207</c:v>
                </c:pt>
                <c:pt idx="71">
                  <c:v>184.52105224991482</c:v>
                </c:pt>
                <c:pt idx="72">
                  <c:v>170.06619289348561</c:v>
                </c:pt>
                <c:pt idx="73">
                  <c:v>177.54704016534129</c:v>
                </c:pt>
                <c:pt idx="74">
                  <c:v>172.77176398551831</c:v>
                </c:pt>
                <c:pt idx="75">
                  <c:v>164.88631723324139</c:v>
                </c:pt>
                <c:pt idx="76">
                  <c:v>163.48448527622099</c:v>
                </c:pt>
                <c:pt idx="77">
                  <c:v>174.60124857254658</c:v>
                </c:pt>
                <c:pt idx="78">
                  <c:v>166.1761576577785</c:v>
                </c:pt>
                <c:pt idx="79">
                  <c:v>160.83531087477039</c:v>
                </c:pt>
                <c:pt idx="80">
                  <c:v>159.89815022854273</c:v>
                </c:pt>
                <c:pt idx="81">
                  <c:v>171.51145832074107</c:v>
                </c:pt>
                <c:pt idx="82">
                  <c:v>166.6098241528955</c:v>
                </c:pt>
                <c:pt idx="83">
                  <c:v>171.78843021939454</c:v>
                </c:pt>
                <c:pt idx="84">
                  <c:v>167.37752744448275</c:v>
                </c:pt>
                <c:pt idx="85">
                  <c:v>164.20514677850736</c:v>
                </c:pt>
                <c:pt idx="86">
                  <c:v>171.2930213758201</c:v>
                </c:pt>
                <c:pt idx="87">
                  <c:v>159.52281822498759</c:v>
                </c:pt>
                <c:pt idx="88">
                  <c:v>169.00614893685406</c:v>
                </c:pt>
                <c:pt idx="89">
                  <c:v>183.62097710519555</c:v>
                </c:pt>
                <c:pt idx="90">
                  <c:v>162.49246481605007</c:v>
                </c:pt>
                <c:pt idx="91">
                  <c:v>176.23969271126339</c:v>
                </c:pt>
                <c:pt idx="92">
                  <c:v>170.24674248821691</c:v>
                </c:pt>
                <c:pt idx="93">
                  <c:v>168.59359779034361</c:v>
                </c:pt>
                <c:pt idx="94">
                  <c:v>167.99100850637359</c:v>
                </c:pt>
                <c:pt idx="95">
                  <c:v>166.70243767558165</c:v>
                </c:pt>
                <c:pt idx="96">
                  <c:v>165.8278212264926</c:v>
                </c:pt>
                <c:pt idx="97">
                  <c:v>167.91403103297205</c:v>
                </c:pt>
                <c:pt idx="98">
                  <c:v>168.06484540577318</c:v>
                </c:pt>
                <c:pt idx="99">
                  <c:v>167.35834989685586</c:v>
                </c:pt>
                <c:pt idx="100">
                  <c:v>168.73218397075564</c:v>
                </c:pt>
                <c:pt idx="101">
                  <c:v>182.42542072143041</c:v>
                </c:pt>
                <c:pt idx="102">
                  <c:v>168.41679015612479</c:v>
                </c:pt>
                <c:pt idx="103">
                  <c:v>175.87531930635217</c:v>
                </c:pt>
                <c:pt idx="104">
                  <c:v>183.487602941212</c:v>
                </c:pt>
                <c:pt idx="105">
                  <c:v>171.75294841524868</c:v>
                </c:pt>
                <c:pt idx="106">
                  <c:v>167.59502889927577</c:v>
                </c:pt>
                <c:pt idx="107">
                  <c:v>165.71863616439364</c:v>
                </c:pt>
                <c:pt idx="108">
                  <c:v>178.06864273250383</c:v>
                </c:pt>
                <c:pt idx="109">
                  <c:v>181.60225622938913</c:v>
                </c:pt>
                <c:pt idx="110">
                  <c:v>166.03950927834629</c:v>
                </c:pt>
                <c:pt idx="111">
                  <c:v>165.48356085933634</c:v>
                </c:pt>
                <c:pt idx="112">
                  <c:v>166.45346366004895</c:v>
                </c:pt>
                <c:pt idx="113">
                  <c:v>165.85414859152746</c:v>
                </c:pt>
                <c:pt idx="114">
                  <c:v>170.34937911941881</c:v>
                </c:pt>
                <c:pt idx="115">
                  <c:v>169.45859205525753</c:v>
                </c:pt>
                <c:pt idx="116">
                  <c:v>162.70715980045856</c:v>
                </c:pt>
                <c:pt idx="117">
                  <c:v>177.46725622155572</c:v>
                </c:pt>
                <c:pt idx="118">
                  <c:v>166.16767142590183</c:v>
                </c:pt>
                <c:pt idx="119">
                  <c:v>169.44315646814323</c:v>
                </c:pt>
                <c:pt idx="120">
                  <c:v>174.01536446943601</c:v>
                </c:pt>
                <c:pt idx="121">
                  <c:v>167.19062988102493</c:v>
                </c:pt>
                <c:pt idx="122">
                  <c:v>169.40861015412551</c:v>
                </c:pt>
                <c:pt idx="123">
                  <c:v>168.67658912885446</c:v>
                </c:pt>
                <c:pt idx="124">
                  <c:v>179.66138149638854</c:v>
                </c:pt>
                <c:pt idx="125">
                  <c:v>160.68589973716135</c:v>
                </c:pt>
                <c:pt idx="126">
                  <c:v>174.78006082846841</c:v>
                </c:pt>
                <c:pt idx="127">
                  <c:v>163.97461528264384</c:v>
                </c:pt>
                <c:pt idx="128">
                  <c:v>168.28341599214133</c:v>
                </c:pt>
                <c:pt idx="129">
                  <c:v>170.67486286328872</c:v>
                </c:pt>
                <c:pt idx="130">
                  <c:v>164.46828678740877</c:v>
                </c:pt>
                <c:pt idx="131">
                  <c:v>173.8014045129853</c:v>
                </c:pt>
                <c:pt idx="132">
                  <c:v>176.17875221148731</c:v>
                </c:pt>
                <c:pt idx="133">
                  <c:v>170.48295374557259</c:v>
                </c:pt>
                <c:pt idx="134">
                  <c:v>170.066393355656</c:v>
                </c:pt>
                <c:pt idx="135">
                  <c:v>172.77664189832944</c:v>
                </c:pt>
                <c:pt idx="136">
                  <c:v>165.89711431669849</c:v>
                </c:pt>
                <c:pt idx="137">
                  <c:v>166.06510161542332</c:v>
                </c:pt>
                <c:pt idx="138">
                  <c:v>171.74506356988297</c:v>
                </c:pt>
                <c:pt idx="139">
                  <c:v>168.47358777104759</c:v>
                </c:pt>
                <c:pt idx="140">
                  <c:v>163.18733351908904</c:v>
                </c:pt>
                <c:pt idx="141">
                  <c:v>165.30748825307543</c:v>
                </c:pt>
                <c:pt idx="142">
                  <c:v>167.79889892648728</c:v>
                </c:pt>
                <c:pt idx="143">
                  <c:v>185.54975728725324</c:v>
                </c:pt>
                <c:pt idx="144">
                  <c:v>176.1185467396688</c:v>
                </c:pt>
                <c:pt idx="145">
                  <c:v>175.11570132230113</c:v>
                </c:pt>
                <c:pt idx="146">
                  <c:v>164.85270640935158</c:v>
                </c:pt>
                <c:pt idx="147">
                  <c:v>171.60614328585376</c:v>
                </c:pt>
                <c:pt idx="148">
                  <c:v>196.62402260347213</c:v>
                </c:pt>
                <c:pt idx="149">
                  <c:v>219.10411766561219</c:v>
                </c:pt>
                <c:pt idx="150">
                  <c:v>202.25908103178074</c:v>
                </c:pt>
                <c:pt idx="151">
                  <c:v>194.12960499750548</c:v>
                </c:pt>
                <c:pt idx="152">
                  <c:v>174.87541400081537</c:v>
                </c:pt>
                <c:pt idx="153">
                  <c:v>142.39198935700875</c:v>
                </c:pt>
                <c:pt idx="154">
                  <c:v>144.49296654336837</c:v>
                </c:pt>
                <c:pt idx="155">
                  <c:v>143.77404237989143</c:v>
                </c:pt>
                <c:pt idx="156">
                  <c:v>147.97098519835248</c:v>
                </c:pt>
                <c:pt idx="157">
                  <c:v>147.3747438831092</c:v>
                </c:pt>
                <c:pt idx="158">
                  <c:v>150.33269684756982</c:v>
                </c:pt>
                <c:pt idx="159">
                  <c:v>150.51718886498401</c:v>
                </c:pt>
                <c:pt idx="160">
                  <c:v>159.71973889696139</c:v>
                </c:pt>
                <c:pt idx="161">
                  <c:v>143.05692237594732</c:v>
                </c:pt>
                <c:pt idx="162">
                  <c:v>147.9369734501222</c:v>
                </c:pt>
                <c:pt idx="163">
                  <c:v>157.42578346131074</c:v>
                </c:pt>
                <c:pt idx="164">
                  <c:v>161.3692752757689</c:v>
                </c:pt>
                <c:pt idx="165">
                  <c:v>155.02504850960531</c:v>
                </c:pt>
                <c:pt idx="166">
                  <c:v>159.01224107719258</c:v>
                </c:pt>
                <c:pt idx="167">
                  <c:v>159.93490162643374</c:v>
                </c:pt>
                <c:pt idx="168">
                  <c:v>154.2884836751405</c:v>
                </c:pt>
                <c:pt idx="169">
                  <c:v>160.58038981485169</c:v>
                </c:pt>
                <c:pt idx="170">
                  <c:v>171.38175929654659</c:v>
                </c:pt>
                <c:pt idx="171">
                  <c:v>174.94631078838398</c:v>
                </c:pt>
                <c:pt idx="172">
                  <c:v>167.68216312263982</c:v>
                </c:pt>
                <c:pt idx="173">
                  <c:v>163.83676413018958</c:v>
                </c:pt>
                <c:pt idx="174">
                  <c:v>169.62698027832312</c:v>
                </c:pt>
                <c:pt idx="175">
                  <c:v>174.09260922573105</c:v>
                </c:pt>
                <c:pt idx="176">
                  <c:v>176.94665596524456</c:v>
                </c:pt>
                <c:pt idx="177">
                  <c:v>165.55365579822347</c:v>
                </c:pt>
                <c:pt idx="178">
                  <c:v>168.33520205280618</c:v>
                </c:pt>
                <c:pt idx="179">
                  <c:v>170.68555417903906</c:v>
                </c:pt>
                <c:pt idx="180">
                  <c:v>171.02948044257775</c:v>
                </c:pt>
                <c:pt idx="181">
                  <c:v>182.0775520352083</c:v>
                </c:pt>
                <c:pt idx="182">
                  <c:v>182.78772268391498</c:v>
                </c:pt>
                <c:pt idx="183">
                  <c:v>169.44790073950733</c:v>
                </c:pt>
                <c:pt idx="184">
                  <c:v>171.66821973792833</c:v>
                </c:pt>
                <c:pt idx="185">
                  <c:v>174.01449580003134</c:v>
                </c:pt>
                <c:pt idx="186">
                  <c:v>176.66467251233342</c:v>
                </c:pt>
                <c:pt idx="187">
                  <c:v>179.90113425208665</c:v>
                </c:pt>
                <c:pt idx="188">
                  <c:v>170.83382936434936</c:v>
                </c:pt>
                <c:pt idx="189">
                  <c:v>175.06772404287207</c:v>
                </c:pt>
                <c:pt idx="190">
                  <c:v>170.66564160345413</c:v>
                </c:pt>
                <c:pt idx="191">
                  <c:v>165.78271723817164</c:v>
                </c:pt>
                <c:pt idx="192">
                  <c:v>183.08373848874831</c:v>
                </c:pt>
                <c:pt idx="193">
                  <c:v>176.80987394436573</c:v>
                </c:pt>
                <c:pt idx="194">
                  <c:v>173.9087185948278</c:v>
                </c:pt>
                <c:pt idx="195">
                  <c:v>166.76037124280285</c:v>
                </c:pt>
                <c:pt idx="196">
                  <c:v>171.97947066770581</c:v>
                </c:pt>
                <c:pt idx="197">
                  <c:v>164.3458044013457</c:v>
                </c:pt>
                <c:pt idx="198">
                  <c:v>168.1895328757098</c:v>
                </c:pt>
                <c:pt idx="199">
                  <c:v>168.46884349968343</c:v>
                </c:pt>
                <c:pt idx="200">
                  <c:v>161.42239775090283</c:v>
                </c:pt>
                <c:pt idx="201">
                  <c:v>163.50653611495574</c:v>
                </c:pt>
                <c:pt idx="202">
                  <c:v>171.30003755178114</c:v>
                </c:pt>
                <c:pt idx="203">
                  <c:v>171.68091567538167</c:v>
                </c:pt>
                <c:pt idx="204">
                  <c:v>171.0810660410726</c:v>
                </c:pt>
                <c:pt idx="205">
                  <c:v>171.94472389151758</c:v>
                </c:pt>
                <c:pt idx="206">
                  <c:v>169.41923464915212</c:v>
                </c:pt>
                <c:pt idx="207">
                  <c:v>176.72714988874861</c:v>
                </c:pt>
                <c:pt idx="208">
                  <c:v>159.46227864955191</c:v>
                </c:pt>
                <c:pt idx="209">
                  <c:v>176.43227003621377</c:v>
                </c:pt>
                <c:pt idx="210">
                  <c:v>175.98189836023687</c:v>
                </c:pt>
                <c:pt idx="211">
                  <c:v>168.52731163269229</c:v>
                </c:pt>
                <c:pt idx="212">
                  <c:v>170.7704164978062</c:v>
                </c:pt>
                <c:pt idx="213">
                  <c:v>169.54853274900626</c:v>
                </c:pt>
                <c:pt idx="214">
                  <c:v>173.56920249903584</c:v>
                </c:pt>
                <c:pt idx="215">
                  <c:v>171.51920952466006</c:v>
                </c:pt>
                <c:pt idx="216">
                  <c:v>168.70258239027206</c:v>
                </c:pt>
                <c:pt idx="217">
                  <c:v>177.33354795395482</c:v>
                </c:pt>
                <c:pt idx="218">
                  <c:v>163.51308454585268</c:v>
                </c:pt>
                <c:pt idx="219">
                  <c:v>179.22557673812162</c:v>
                </c:pt>
                <c:pt idx="220">
                  <c:v>183.60200001973902</c:v>
                </c:pt>
                <c:pt idx="221">
                  <c:v>164.2286008524342</c:v>
                </c:pt>
                <c:pt idx="222">
                  <c:v>167.87039710056663</c:v>
                </c:pt>
                <c:pt idx="223">
                  <c:v>167.91610247539882</c:v>
                </c:pt>
                <c:pt idx="224">
                  <c:v>169.7937648040261</c:v>
                </c:pt>
                <c:pt idx="225">
                  <c:v>171.04698747211896</c:v>
                </c:pt>
                <c:pt idx="226">
                  <c:v>169.82617285489374</c:v>
                </c:pt>
                <c:pt idx="227">
                  <c:v>161.91560151060369</c:v>
                </c:pt>
                <c:pt idx="228">
                  <c:v>164.03415254722771</c:v>
                </c:pt>
                <c:pt idx="229">
                  <c:v>169.5973786978399</c:v>
                </c:pt>
                <c:pt idx="230">
                  <c:v>176.51031664119012</c:v>
                </c:pt>
              </c:numCache>
            </c:numRef>
          </c:yVal>
          <c:smooth val="0"/>
          <c:extLst>
            <c:ext xmlns:c16="http://schemas.microsoft.com/office/drawing/2014/chart" uri="{C3380CC4-5D6E-409C-BE32-E72D297353CC}">
              <c16:uniqueId val="{00000001-B79E-41D2-8A74-25B6BA58F20C}"/>
            </c:ext>
          </c:extLst>
        </c:ser>
        <c:dLbls>
          <c:showLegendKey val="0"/>
          <c:showVal val="0"/>
          <c:showCatName val="0"/>
          <c:showSerName val="0"/>
          <c:showPercent val="0"/>
          <c:showBubbleSize val="0"/>
        </c:dLbls>
        <c:axId val="505320744"/>
        <c:axId val="1"/>
      </c:scatterChart>
      <c:valAx>
        <c:axId val="505320744"/>
        <c:scaling>
          <c:orientation val="minMax"/>
          <c:max val="21"/>
          <c:min val="0"/>
        </c:scaling>
        <c:delete val="0"/>
        <c:axPos val="b"/>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Time (mins)</a:t>
                </a:r>
              </a:p>
            </c:rich>
          </c:tx>
          <c:overlay val="0"/>
          <c:spPr>
            <a:noFill/>
            <a:ln>
              <a:noFill/>
            </a:ln>
            <a:effectLst/>
          </c:sp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600" b="1" i="0" u="none" strike="noStrike" baseline="0">
                <a:solidFill>
                  <a:srgbClr val="000000"/>
                </a:solidFill>
                <a:latin typeface="Calibri"/>
                <a:ea typeface="Calibri"/>
                <a:cs typeface="Calibri"/>
              </a:defRPr>
            </a:pPr>
            <a:endParaRPr lang="en-US"/>
          </a:p>
        </c:txPr>
        <c:crossAx val="1"/>
        <c:crosses val="autoZero"/>
        <c:crossBetween val="midCat"/>
      </c:valAx>
      <c:valAx>
        <c:axId val="1"/>
        <c:scaling>
          <c:orientation val="minMax"/>
        </c:scaling>
        <c:delete val="0"/>
        <c:axPos val="l"/>
        <c:title>
          <c:tx>
            <c:rich>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Liquid Flowrate (bbl/day)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505320744"/>
        <c:crosses val="autoZero"/>
        <c:crossBetween val="midCat"/>
      </c:valAx>
      <c:spPr>
        <a:noFill/>
        <a:ln w="19050">
          <a:solidFill>
            <a:sysClr val="windowText" lastClr="000000"/>
          </a:solidFill>
        </a:ln>
        <a:effectLst/>
      </c:spPr>
    </c:plotArea>
    <c:legend>
      <c:legendPos val="r"/>
      <c:layout>
        <c:manualLayout>
          <c:xMode val="edge"/>
          <c:yMode val="edge"/>
          <c:x val="0.6478117639141262"/>
          <c:y val="0.63631933508311467"/>
          <c:w val="0.25948852547277745"/>
          <c:h val="0.14575109361329841"/>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b="1">
          <a:solidFill>
            <a:schemeClr val="tx1"/>
          </a:solidFill>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797546941247725"/>
          <c:y val="3.5499537738472725E-2"/>
          <c:w val="0.81107729322296251"/>
          <c:h val="0.74420675382674695"/>
        </c:manualLayout>
      </c:layout>
      <c:scatterChart>
        <c:scatterStyle val="lineMarker"/>
        <c:varyColors val="0"/>
        <c:ser>
          <c:idx val="0"/>
          <c:order val="0"/>
          <c:tx>
            <c:v>Gas Flowrate at CRL</c:v>
          </c:tx>
          <c:spPr>
            <a:ln w="19050" cap="rnd">
              <a:noFill/>
              <a:round/>
            </a:ln>
            <a:effectLst/>
          </c:spPr>
          <c:marker>
            <c:symbol val="circle"/>
            <c:size val="5"/>
            <c:spPr>
              <a:solidFill>
                <a:schemeClr val="accent1"/>
              </a:solidFill>
              <a:ln w="63500">
                <a:solidFill>
                  <a:schemeClr val="accent1"/>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Sheet1!$AZ$9:$AZ$239</c:f>
              <c:numCache>
                <c:formatCode>General</c:formatCode>
                <c:ptCount val="231"/>
                <c:pt idx="0">
                  <c:v>0</c:v>
                </c:pt>
                <c:pt idx="1">
                  <c:v>0</c:v>
                </c:pt>
                <c:pt idx="2">
                  <c:v>33948.683600919263</c:v>
                </c:pt>
                <c:pt idx="3">
                  <c:v>49739.857235553747</c:v>
                </c:pt>
                <c:pt idx="4">
                  <c:v>73416.242047195003</c:v>
                </c:pt>
                <c:pt idx="5">
                  <c:v>79018.812355745482</c:v>
                </c:pt>
                <c:pt idx="6">
                  <c:v>111113.51425276934</c:v>
                </c:pt>
                <c:pt idx="7">
                  <c:v>137794.79468231395</c:v>
                </c:pt>
                <c:pt idx="8">
                  <c:v>150982.69261693046</c:v>
                </c:pt>
                <c:pt idx="9">
                  <c:v>145298.12720397409</c:v>
                </c:pt>
                <c:pt idx="10">
                  <c:v>159834.03200060982</c:v>
                </c:pt>
                <c:pt idx="11">
                  <c:v>173643.18287633531</c:v>
                </c:pt>
                <c:pt idx="12">
                  <c:v>161862.05649222597</c:v>
                </c:pt>
                <c:pt idx="13">
                  <c:v>168810.98090593203</c:v>
                </c:pt>
                <c:pt idx="14">
                  <c:v>167725.02782663895</c:v>
                </c:pt>
                <c:pt idx="15">
                  <c:v>162279.46942014212</c:v>
                </c:pt>
                <c:pt idx="16">
                  <c:v>178499.90074021698</c:v>
                </c:pt>
                <c:pt idx="17">
                  <c:v>171443.73077002013</c:v>
                </c:pt>
                <c:pt idx="18">
                  <c:v>171824.50758745728</c:v>
                </c:pt>
                <c:pt idx="19">
                  <c:v>174633.09241788072</c:v>
                </c:pt>
                <c:pt idx="20">
                  <c:v>161707.06462633878</c:v>
                </c:pt>
                <c:pt idx="21">
                  <c:v>174331.92338937981</c:v>
                </c:pt>
                <c:pt idx="22">
                  <c:v>163168.10169387175</c:v>
                </c:pt>
                <c:pt idx="23">
                  <c:v>176140.40667759802</c:v>
                </c:pt>
                <c:pt idx="24">
                  <c:v>175994.50497446134</c:v>
                </c:pt>
                <c:pt idx="25">
                  <c:v>176306.50874240213</c:v>
                </c:pt>
                <c:pt idx="26">
                  <c:v>167789.11806502112</c:v>
                </c:pt>
                <c:pt idx="27">
                  <c:v>165162.97922838799</c:v>
                </c:pt>
                <c:pt idx="28">
                  <c:v>178391.55334581702</c:v>
                </c:pt>
                <c:pt idx="29">
                  <c:v>157641.65002087856</c:v>
                </c:pt>
                <c:pt idx="30">
                  <c:v>176443.96302156892</c:v>
                </c:pt>
                <c:pt idx="31">
                  <c:v>174400.78825870168</c:v>
                </c:pt>
                <c:pt idx="32">
                  <c:v>163041.75761362241</c:v>
                </c:pt>
                <c:pt idx="33">
                  <c:v>177386.76899249823</c:v>
                </c:pt>
                <c:pt idx="34">
                  <c:v>162583.02576411315</c:v>
                </c:pt>
                <c:pt idx="35">
                  <c:v>168768.10104730105</c:v>
                </c:pt>
                <c:pt idx="36">
                  <c:v>162042.02335072058</c:v>
                </c:pt>
                <c:pt idx="37">
                  <c:v>180152.56578411613</c:v>
                </c:pt>
                <c:pt idx="38">
                  <c:v>164803.2291510505</c:v>
                </c:pt>
                <c:pt idx="39">
                  <c:v>161569.61034717225</c:v>
                </c:pt>
                <c:pt idx="40">
                  <c:v>175359.57087931369</c:v>
                </c:pt>
                <c:pt idx="41">
                  <c:v>168617.24107357301</c:v>
                </c:pt>
                <c:pt idx="42">
                  <c:v>173288.48288941465</c:v>
                </c:pt>
                <c:pt idx="43">
                  <c:v>162483.49307298684</c:v>
                </c:pt>
                <c:pt idx="44">
                  <c:v>163981.44171047589</c:v>
                </c:pt>
                <c:pt idx="45">
                  <c:v>169974.70537764591</c:v>
                </c:pt>
                <c:pt idx="46">
                  <c:v>169900.60677825558</c:v>
                </c:pt>
                <c:pt idx="47">
                  <c:v>158195.87448918106</c:v>
                </c:pt>
                <c:pt idx="48">
                  <c:v>160205.62683547058</c:v>
                </c:pt>
                <c:pt idx="49">
                  <c:v>171282.67879563273</c:v>
                </c:pt>
                <c:pt idx="50">
                  <c:v>161056.06206168261</c:v>
                </c:pt>
                <c:pt idx="51">
                  <c:v>163786.50822038235</c:v>
                </c:pt>
                <c:pt idx="52">
                  <c:v>175224.41209579111</c:v>
                </c:pt>
                <c:pt idx="53">
                  <c:v>161604.31824131074</c:v>
                </c:pt>
                <c:pt idx="54">
                  <c:v>176700.59943457492</c:v>
                </c:pt>
                <c:pt idx="55">
                  <c:v>160389.54194647289</c:v>
                </c:pt>
                <c:pt idx="56">
                  <c:v>169616.51623734666</c:v>
                </c:pt>
                <c:pt idx="57">
                  <c:v>169928.70364493894</c:v>
                </c:pt>
                <c:pt idx="58">
                  <c:v>166064.00717859526</c:v>
                </c:pt>
                <c:pt idx="59">
                  <c:v>161311.04571782524</c:v>
                </c:pt>
                <c:pt idx="60">
                  <c:v>167727.7824214116</c:v>
                </c:pt>
                <c:pt idx="61">
                  <c:v>162368.07555200296</c:v>
                </c:pt>
                <c:pt idx="62">
                  <c:v>174878.43499231775</c:v>
                </c:pt>
                <c:pt idx="63">
                  <c:v>173613.6168924396</c:v>
                </c:pt>
                <c:pt idx="64">
                  <c:v>170213.71238410557</c:v>
                </c:pt>
                <c:pt idx="65">
                  <c:v>171117.58674891182</c:v>
                </c:pt>
                <c:pt idx="66">
                  <c:v>165220.91753844399</c:v>
                </c:pt>
                <c:pt idx="67">
                  <c:v>179994.36022432719</c:v>
                </c:pt>
                <c:pt idx="68">
                  <c:v>166993.77473426622</c:v>
                </c:pt>
                <c:pt idx="69">
                  <c:v>171572.37034591354</c:v>
                </c:pt>
                <c:pt idx="70">
                  <c:v>176920.6915569276</c:v>
                </c:pt>
                <c:pt idx="71">
                  <c:v>161577.78231166533</c:v>
                </c:pt>
                <c:pt idx="72">
                  <c:v>170707.51940705633</c:v>
                </c:pt>
                <c:pt idx="73">
                  <c:v>163837.74368315784</c:v>
                </c:pt>
                <c:pt idx="74">
                  <c:v>171362.74568369798</c:v>
                </c:pt>
                <c:pt idx="75">
                  <c:v>168747.34976667888</c:v>
                </c:pt>
                <c:pt idx="76">
                  <c:v>171395.98446062373</c:v>
                </c:pt>
                <c:pt idx="77">
                  <c:v>167587.84900694984</c:v>
                </c:pt>
                <c:pt idx="78">
                  <c:v>168489.33605628595</c:v>
                </c:pt>
                <c:pt idx="79">
                  <c:v>166205.13425079238</c:v>
                </c:pt>
                <c:pt idx="80">
                  <c:v>174882.29142500024</c:v>
                </c:pt>
                <c:pt idx="81">
                  <c:v>171855.81814804228</c:v>
                </c:pt>
                <c:pt idx="82">
                  <c:v>164481.58430140425</c:v>
                </c:pt>
                <c:pt idx="83">
                  <c:v>182166.08274326191</c:v>
                </c:pt>
                <c:pt idx="84">
                  <c:v>158475.0067594992</c:v>
                </c:pt>
                <c:pt idx="85">
                  <c:v>166886.25371829871</c:v>
                </c:pt>
                <c:pt idx="86">
                  <c:v>183294.45658205714</c:v>
                </c:pt>
                <c:pt idx="87">
                  <c:v>163431.53277398457</c:v>
                </c:pt>
                <c:pt idx="88">
                  <c:v>170617.35233815777</c:v>
                </c:pt>
                <c:pt idx="89">
                  <c:v>166369.39991908139</c:v>
                </c:pt>
                <c:pt idx="90">
                  <c:v>161496.61358569135</c:v>
                </c:pt>
                <c:pt idx="91">
                  <c:v>176180.8074009335</c:v>
                </c:pt>
                <c:pt idx="92">
                  <c:v>170135.57371238185</c:v>
                </c:pt>
                <c:pt idx="93">
                  <c:v>160234.91735988858</c:v>
                </c:pt>
                <c:pt idx="94">
                  <c:v>174782.20781491889</c:v>
                </c:pt>
                <c:pt idx="95">
                  <c:v>162411.23087011161</c:v>
                </c:pt>
                <c:pt idx="96">
                  <c:v>176558.73780377186</c:v>
                </c:pt>
                <c:pt idx="97">
                  <c:v>159653.23876368345</c:v>
                </c:pt>
                <c:pt idx="98">
                  <c:v>167931.34697512721</c:v>
                </c:pt>
                <c:pt idx="99">
                  <c:v>171037.97895997594</c:v>
                </c:pt>
                <c:pt idx="100">
                  <c:v>173796.88926466162</c:v>
                </c:pt>
                <c:pt idx="101">
                  <c:v>166307.69699616914</c:v>
                </c:pt>
                <c:pt idx="102">
                  <c:v>165779.27389890578</c:v>
                </c:pt>
                <c:pt idx="103">
                  <c:v>175477.55935541834</c:v>
                </c:pt>
                <c:pt idx="104">
                  <c:v>169794.27942002247</c:v>
                </c:pt>
                <c:pt idx="105">
                  <c:v>165788.27224183048</c:v>
                </c:pt>
                <c:pt idx="106">
                  <c:v>163149.09498993904</c:v>
                </c:pt>
                <c:pt idx="107">
                  <c:v>163101.99141932293</c:v>
                </c:pt>
                <c:pt idx="108">
                  <c:v>166468.74897055636</c:v>
                </c:pt>
                <c:pt idx="109">
                  <c:v>173597.54842293137</c:v>
                </c:pt>
                <c:pt idx="110">
                  <c:v>167601.43834116237</c:v>
                </c:pt>
                <c:pt idx="111">
                  <c:v>162465.77184661457</c:v>
                </c:pt>
                <c:pt idx="112">
                  <c:v>170443.35376833758</c:v>
                </c:pt>
                <c:pt idx="113">
                  <c:v>165213.38831273149</c:v>
                </c:pt>
                <c:pt idx="114">
                  <c:v>175570.29737943839</c:v>
                </c:pt>
                <c:pt idx="115">
                  <c:v>173389.48469775316</c:v>
                </c:pt>
                <c:pt idx="116">
                  <c:v>175120.83933233074</c:v>
                </c:pt>
                <c:pt idx="117">
                  <c:v>170532.87809845636</c:v>
                </c:pt>
                <c:pt idx="118">
                  <c:v>168953.3934556896</c:v>
                </c:pt>
                <c:pt idx="119">
                  <c:v>171302.7873374749</c:v>
                </c:pt>
                <c:pt idx="120">
                  <c:v>161627.36501757696</c:v>
                </c:pt>
                <c:pt idx="121">
                  <c:v>176954.75671228551</c:v>
                </c:pt>
                <c:pt idx="122">
                  <c:v>158284.29698139019</c:v>
                </c:pt>
                <c:pt idx="123">
                  <c:v>164363.59582529959</c:v>
                </c:pt>
                <c:pt idx="124">
                  <c:v>176125.16458652125</c:v>
                </c:pt>
                <c:pt idx="125">
                  <c:v>171708.44732769366</c:v>
                </c:pt>
                <c:pt idx="126">
                  <c:v>170299.38028154231</c:v>
                </c:pt>
                <c:pt idx="127">
                  <c:v>169036.21493852724</c:v>
                </c:pt>
                <c:pt idx="128">
                  <c:v>170571.35060545054</c:v>
                </c:pt>
                <c:pt idx="129">
                  <c:v>172547.49689551129</c:v>
                </c:pt>
                <c:pt idx="130">
                  <c:v>163945.63197842869</c:v>
                </c:pt>
                <c:pt idx="131">
                  <c:v>178864.14998901656</c:v>
                </c:pt>
                <c:pt idx="132">
                  <c:v>165296.66889469794</c:v>
                </c:pt>
                <c:pt idx="133">
                  <c:v>162011.35552891591</c:v>
                </c:pt>
                <c:pt idx="134">
                  <c:v>163770.53157069962</c:v>
                </c:pt>
                <c:pt idx="135">
                  <c:v>162858.11796209749</c:v>
                </c:pt>
                <c:pt idx="136">
                  <c:v>165896.4359965786</c:v>
                </c:pt>
                <c:pt idx="137">
                  <c:v>174434.30249510478</c:v>
                </c:pt>
                <c:pt idx="138">
                  <c:v>160918.33232303901</c:v>
                </c:pt>
                <c:pt idx="139">
                  <c:v>174528.60145616322</c:v>
                </c:pt>
                <c:pt idx="140">
                  <c:v>171616.16840280223</c:v>
                </c:pt>
                <c:pt idx="141">
                  <c:v>163724.80529746978</c:v>
                </c:pt>
                <c:pt idx="142">
                  <c:v>168944.48693259057</c:v>
                </c:pt>
                <c:pt idx="143">
                  <c:v>158916.10920246228</c:v>
                </c:pt>
                <c:pt idx="144">
                  <c:v>171123.92231688954</c:v>
                </c:pt>
                <c:pt idx="145">
                  <c:v>174442.65809924909</c:v>
                </c:pt>
                <c:pt idx="146">
                  <c:v>159501.55241152394</c:v>
                </c:pt>
                <c:pt idx="147">
                  <c:v>167486.29627965667</c:v>
                </c:pt>
                <c:pt idx="148">
                  <c:v>164800.19909680018</c:v>
                </c:pt>
                <c:pt idx="149">
                  <c:v>167052.17214345108</c:v>
                </c:pt>
                <c:pt idx="150">
                  <c:v>175888.26943605384</c:v>
                </c:pt>
                <c:pt idx="151">
                  <c:v>169681.43285416058</c:v>
                </c:pt>
                <c:pt idx="152">
                  <c:v>163997.69381963584</c:v>
                </c:pt>
                <c:pt idx="153">
                  <c:v>171164.7821393536</c:v>
                </c:pt>
                <c:pt idx="154">
                  <c:v>175168.40200207569</c:v>
                </c:pt>
                <c:pt idx="155">
                  <c:v>165278.58038902277</c:v>
                </c:pt>
                <c:pt idx="156">
                  <c:v>179519.3762656578</c:v>
                </c:pt>
                <c:pt idx="157">
                  <c:v>175758.61984207749</c:v>
                </c:pt>
                <c:pt idx="158">
                  <c:v>163452.92679338733</c:v>
                </c:pt>
                <c:pt idx="159">
                  <c:v>162494.05235294922</c:v>
                </c:pt>
                <c:pt idx="160">
                  <c:v>175586.82494807569</c:v>
                </c:pt>
                <c:pt idx="161">
                  <c:v>157699.22105163184</c:v>
                </c:pt>
                <c:pt idx="162">
                  <c:v>173555.67858238347</c:v>
                </c:pt>
                <c:pt idx="163">
                  <c:v>166837.49739081843</c:v>
                </c:pt>
                <c:pt idx="164">
                  <c:v>174469.01038924296</c:v>
                </c:pt>
                <c:pt idx="165">
                  <c:v>164486.90985129864</c:v>
                </c:pt>
                <c:pt idx="166">
                  <c:v>162763.72718121385</c:v>
                </c:pt>
                <c:pt idx="167">
                  <c:v>163350.45586783622</c:v>
                </c:pt>
                <c:pt idx="168">
                  <c:v>169849.27949565454</c:v>
                </c:pt>
                <c:pt idx="169">
                  <c:v>175950.15599861811</c:v>
                </c:pt>
                <c:pt idx="170">
                  <c:v>168333.3341723154</c:v>
                </c:pt>
                <c:pt idx="171">
                  <c:v>166403.46507443913</c:v>
                </c:pt>
                <c:pt idx="172">
                  <c:v>164923.05402367067</c:v>
                </c:pt>
                <c:pt idx="173">
                  <c:v>167133.61632890275</c:v>
                </c:pt>
                <c:pt idx="174">
                  <c:v>179138.32398874321</c:v>
                </c:pt>
                <c:pt idx="175">
                  <c:v>166156.92884226673</c:v>
                </c:pt>
                <c:pt idx="176">
                  <c:v>164034.23811028953</c:v>
                </c:pt>
                <c:pt idx="177">
                  <c:v>161558.77560773244</c:v>
                </c:pt>
                <c:pt idx="178">
                  <c:v>171883.73137507419</c:v>
                </c:pt>
                <c:pt idx="179">
                  <c:v>177181.73532157042</c:v>
                </c:pt>
                <c:pt idx="180">
                  <c:v>162726.08105265128</c:v>
                </c:pt>
                <c:pt idx="181">
                  <c:v>169644.88856350686</c:v>
                </c:pt>
                <c:pt idx="182">
                  <c:v>158402.92819627555</c:v>
                </c:pt>
                <c:pt idx="183">
                  <c:v>154415.00952375864</c:v>
                </c:pt>
                <c:pt idx="184">
                  <c:v>168062.00658718744</c:v>
                </c:pt>
                <c:pt idx="185">
                  <c:v>167859.54387138109</c:v>
                </c:pt>
                <c:pt idx="186">
                  <c:v>173544.84384294369</c:v>
                </c:pt>
                <c:pt idx="187">
                  <c:v>161221.33774805538</c:v>
                </c:pt>
                <c:pt idx="188">
                  <c:v>175519.42919596599</c:v>
                </c:pt>
                <c:pt idx="189">
                  <c:v>162123.74299564894</c:v>
                </c:pt>
                <c:pt idx="190">
                  <c:v>157775.15604753711</c:v>
                </c:pt>
                <c:pt idx="191">
                  <c:v>166821.06164200715</c:v>
                </c:pt>
                <c:pt idx="192">
                  <c:v>167687.19805842466</c:v>
                </c:pt>
                <c:pt idx="193">
                  <c:v>162100.23712025411</c:v>
                </c:pt>
                <c:pt idx="194">
                  <c:v>163671.82525800494</c:v>
                </c:pt>
                <c:pt idx="195">
                  <c:v>177956.23555187692</c:v>
                </c:pt>
                <c:pt idx="196">
                  <c:v>172019.25743789942</c:v>
                </c:pt>
                <c:pt idx="197">
                  <c:v>160192.58842021236</c:v>
                </c:pt>
                <c:pt idx="198">
                  <c:v>159078.63029406141</c:v>
                </c:pt>
                <c:pt idx="199">
                  <c:v>169440.03853223094</c:v>
                </c:pt>
                <c:pt idx="200">
                  <c:v>160259.24961371583</c:v>
                </c:pt>
                <c:pt idx="201">
                  <c:v>171668.41388366098</c:v>
                </c:pt>
                <c:pt idx="202">
                  <c:v>162372.11562433688</c:v>
                </c:pt>
                <c:pt idx="203">
                  <c:v>168678.02579822802</c:v>
                </c:pt>
                <c:pt idx="204">
                  <c:v>162156.70631309785</c:v>
                </c:pt>
                <c:pt idx="205">
                  <c:v>160430.86086806603</c:v>
                </c:pt>
                <c:pt idx="206">
                  <c:v>168085.05336345395</c:v>
                </c:pt>
                <c:pt idx="207">
                  <c:v>171501.85271972785</c:v>
                </c:pt>
                <c:pt idx="208">
                  <c:v>173961.98131138243</c:v>
                </c:pt>
                <c:pt idx="209">
                  <c:v>164367.45225798179</c:v>
                </c:pt>
                <c:pt idx="210">
                  <c:v>170931.74342156819</c:v>
                </c:pt>
                <c:pt idx="211">
                  <c:v>163266.71618674076</c:v>
                </c:pt>
                <c:pt idx="212">
                  <c:v>164297.85283005354</c:v>
                </c:pt>
                <c:pt idx="213">
                  <c:v>169110.9562766983</c:v>
                </c:pt>
                <c:pt idx="214">
                  <c:v>155881.92306014008</c:v>
                </c:pt>
                <c:pt idx="215">
                  <c:v>172881.62924146093</c:v>
                </c:pt>
                <c:pt idx="216">
                  <c:v>173505.54495751736</c:v>
                </c:pt>
                <c:pt idx="217">
                  <c:v>164942.15254742891</c:v>
                </c:pt>
                <c:pt idx="218">
                  <c:v>173314.74335958267</c:v>
                </c:pt>
                <c:pt idx="219">
                  <c:v>170842.95365005618</c:v>
                </c:pt>
                <c:pt idx="220">
                  <c:v>166487.75567448925</c:v>
                </c:pt>
                <c:pt idx="221">
                  <c:v>166823.90805660587</c:v>
                </c:pt>
                <c:pt idx="222">
                  <c:v>167884.42704416285</c:v>
                </c:pt>
                <c:pt idx="223">
                  <c:v>172625.72738706064</c:v>
                </c:pt>
                <c:pt idx="224">
                  <c:v>168216.2638944684</c:v>
                </c:pt>
                <c:pt idx="225">
                  <c:v>162017.14017793885</c:v>
                </c:pt>
                <c:pt idx="226">
                  <c:v>171741.86974427084</c:v>
                </c:pt>
                <c:pt idx="227">
                  <c:v>162384.51130081451</c:v>
                </c:pt>
                <c:pt idx="228">
                  <c:v>165246.71890948343</c:v>
                </c:pt>
                <c:pt idx="229">
                  <c:v>174409.8784214519</c:v>
                </c:pt>
                <c:pt idx="230">
                  <c:v>168882.60037002672</c:v>
                </c:pt>
              </c:numCache>
            </c:numRef>
          </c:yVal>
          <c:smooth val="0"/>
          <c:extLst>
            <c:ext xmlns:c16="http://schemas.microsoft.com/office/drawing/2014/chart" uri="{C3380CC4-5D6E-409C-BE32-E72D297353CC}">
              <c16:uniqueId val="{00000000-E577-443F-B3BA-B5AB7FDFBEC7}"/>
            </c:ext>
          </c:extLst>
        </c:ser>
        <c:ser>
          <c:idx val="1"/>
          <c:order val="1"/>
          <c:tx>
            <c:v>Gas Flowrate at TRL</c:v>
          </c:tx>
          <c:spPr>
            <a:ln w="25400" cap="rnd">
              <a:noFill/>
              <a:round/>
            </a:ln>
            <a:effectLst/>
          </c:spPr>
          <c:marker>
            <c:symbol val="circle"/>
            <c:size val="5"/>
            <c:spPr>
              <a:solidFill>
                <a:schemeClr val="accent2"/>
              </a:solidFill>
              <a:ln w="47625">
                <a:solidFill>
                  <a:schemeClr val="accent2"/>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Sheet1!$BA$9:$BA$239</c:f>
              <c:numCache>
                <c:formatCode>General</c:formatCode>
                <c:ptCount val="231"/>
                <c:pt idx="0">
                  <c:v>0</c:v>
                </c:pt>
                <c:pt idx="1">
                  <c:v>0</c:v>
                </c:pt>
                <c:pt idx="2">
                  <c:v>0</c:v>
                </c:pt>
                <c:pt idx="3">
                  <c:v>13227.247828550167</c:v>
                </c:pt>
                <c:pt idx="4">
                  <c:v>29657.110989206391</c:v>
                </c:pt>
                <c:pt idx="5">
                  <c:v>58899.613638570088</c:v>
                </c:pt>
                <c:pt idx="6">
                  <c:v>24712.833739477697</c:v>
                </c:pt>
                <c:pt idx="7">
                  <c:v>33802.500662906044</c:v>
                </c:pt>
                <c:pt idx="8">
                  <c:v>31461.398111387272</c:v>
                </c:pt>
                <c:pt idx="9">
                  <c:v>22194.968841383474</c:v>
                </c:pt>
                <c:pt idx="10">
                  <c:v>20594.163635075016</c:v>
                </c:pt>
                <c:pt idx="11">
                  <c:v>13254.463224906254</c:v>
                </c:pt>
                <c:pt idx="12">
                  <c:v>13548.681492597123</c:v>
                </c:pt>
                <c:pt idx="13">
                  <c:v>14597.713819950981</c:v>
                </c:pt>
                <c:pt idx="14">
                  <c:v>16567.827547458961</c:v>
                </c:pt>
                <c:pt idx="15">
                  <c:v>19983.497519876266</c:v>
                </c:pt>
                <c:pt idx="16">
                  <c:v>12616.333799821947</c:v>
                </c:pt>
                <c:pt idx="17">
                  <c:v>15699.221177728245</c:v>
                </c:pt>
                <c:pt idx="18">
                  <c:v>16228.103374120312</c:v>
                </c:pt>
                <c:pt idx="19">
                  <c:v>9447.2551514725528</c:v>
                </c:pt>
                <c:pt idx="20">
                  <c:v>12964.734946695347</c:v>
                </c:pt>
                <c:pt idx="21">
                  <c:v>8086.4026958292088</c:v>
                </c:pt>
                <c:pt idx="22">
                  <c:v>11497.08685170746</c:v>
                </c:pt>
                <c:pt idx="23">
                  <c:v>6081.9667174512197</c:v>
                </c:pt>
                <c:pt idx="24">
                  <c:v>6791.5778768915634</c:v>
                </c:pt>
                <c:pt idx="25">
                  <c:v>8000.0186037518242</c:v>
                </c:pt>
                <c:pt idx="26">
                  <c:v>5630.24072064747</c:v>
                </c:pt>
                <c:pt idx="27">
                  <c:v>8299.5256934064346</c:v>
                </c:pt>
                <c:pt idx="28">
                  <c:v>3880.4394830739639</c:v>
                </c:pt>
                <c:pt idx="29">
                  <c:v>7053.1266505760077</c:v>
                </c:pt>
                <c:pt idx="30">
                  <c:v>4510.8560427942193</c:v>
                </c:pt>
                <c:pt idx="31">
                  <c:v>1039.2953424352681</c:v>
                </c:pt>
                <c:pt idx="32">
                  <c:v>3561.0442191591364</c:v>
                </c:pt>
                <c:pt idx="33">
                  <c:v>2218.9505539190563</c:v>
                </c:pt>
                <c:pt idx="34">
                  <c:v>4825.1277604315719</c:v>
                </c:pt>
                <c:pt idx="35">
                  <c:v>3080.9183502471296</c:v>
                </c:pt>
                <c:pt idx="36">
                  <c:v>2476.9734462942415</c:v>
                </c:pt>
                <c:pt idx="37">
                  <c:v>2545.452672347807</c:v>
                </c:pt>
                <c:pt idx="38">
                  <c:v>3941.8944924568427</c:v>
                </c:pt>
                <c:pt idx="39">
                  <c:v>2946.1360280103922</c:v>
                </c:pt>
                <c:pt idx="40">
                  <c:v>0</c:v>
                </c:pt>
                <c:pt idx="41">
                  <c:v>3336.0489181107246</c:v>
                </c:pt>
                <c:pt idx="42">
                  <c:v>0</c:v>
                </c:pt>
                <c:pt idx="43">
                  <c:v>0</c:v>
                </c:pt>
                <c:pt idx="44">
                  <c:v>2450.7497040565322</c:v>
                </c:pt>
                <c:pt idx="45">
                  <c:v>0</c:v>
                </c:pt>
                <c:pt idx="46">
                  <c:v>0</c:v>
                </c:pt>
                <c:pt idx="47">
                  <c:v>2981.5601167894897</c:v>
                </c:pt>
                <c:pt idx="48">
                  <c:v>0</c:v>
                </c:pt>
                <c:pt idx="49">
                  <c:v>2192.8645414199214</c:v>
                </c:pt>
                <c:pt idx="50">
                  <c:v>0</c:v>
                </c:pt>
                <c:pt idx="51">
                  <c:v>0</c:v>
                </c:pt>
                <c:pt idx="52">
                  <c:v>0</c:v>
                </c:pt>
                <c:pt idx="53">
                  <c:v>0</c:v>
                </c:pt>
                <c:pt idx="54">
                  <c:v>0</c:v>
                </c:pt>
                <c:pt idx="55">
                  <c:v>269.41364936435201</c:v>
                </c:pt>
                <c:pt idx="56">
                  <c:v>0</c:v>
                </c:pt>
                <c:pt idx="57">
                  <c:v>0</c:v>
                </c:pt>
                <c:pt idx="58">
                  <c:v>0</c:v>
                </c:pt>
                <c:pt idx="59">
                  <c:v>191.01788212852625</c:v>
                </c:pt>
                <c:pt idx="60">
                  <c:v>0</c:v>
                </c:pt>
                <c:pt idx="61">
                  <c:v>446.39636352159192</c:v>
                </c:pt>
                <c:pt idx="62">
                  <c:v>0</c:v>
                </c:pt>
                <c:pt idx="63">
                  <c:v>0</c:v>
                </c:pt>
                <c:pt idx="64">
                  <c:v>0</c:v>
                </c:pt>
                <c:pt idx="65">
                  <c:v>0</c:v>
                </c:pt>
                <c:pt idx="66">
                  <c:v>0</c:v>
                </c:pt>
                <c:pt idx="67">
                  <c:v>0</c:v>
                </c:pt>
                <c:pt idx="68">
                  <c:v>179.36594623913433</c:v>
                </c:pt>
                <c:pt idx="69">
                  <c:v>0</c:v>
                </c:pt>
                <c:pt idx="70">
                  <c:v>0</c:v>
                </c:pt>
                <c:pt idx="71">
                  <c:v>0</c:v>
                </c:pt>
                <c:pt idx="72">
                  <c:v>0</c:v>
                </c:pt>
                <c:pt idx="73">
                  <c:v>0</c:v>
                </c:pt>
                <c:pt idx="74">
                  <c:v>0</c:v>
                </c:pt>
                <c:pt idx="75">
                  <c:v>0</c:v>
                </c:pt>
                <c:pt idx="76">
                  <c:v>105.43262253524949</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numCache>
            </c:numRef>
          </c:yVal>
          <c:smooth val="0"/>
          <c:extLst>
            <c:ext xmlns:c16="http://schemas.microsoft.com/office/drawing/2014/chart" uri="{C3380CC4-5D6E-409C-BE32-E72D297353CC}">
              <c16:uniqueId val="{00000001-E577-443F-B3BA-B5AB7FDFBEC7}"/>
            </c:ext>
          </c:extLst>
        </c:ser>
        <c:ser>
          <c:idx val="2"/>
          <c:order val="2"/>
          <c:tx>
            <c:v>Gas Flowrate at Inlet</c:v>
          </c:tx>
          <c:spPr>
            <a:ln w="25400" cap="rnd">
              <a:noFill/>
              <a:round/>
            </a:ln>
            <a:effectLst/>
          </c:spPr>
          <c:marker>
            <c:symbol val="circle"/>
            <c:size val="5"/>
            <c:spPr>
              <a:solidFill>
                <a:srgbClr val="FFC000"/>
              </a:solidFill>
              <a:ln w="63500">
                <a:solidFill>
                  <a:srgbClr val="FFC000"/>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Sheet1!$AX$9:$AX$239</c:f>
              <c:numCache>
                <c:formatCode>General</c:formatCode>
                <c:ptCount val="231"/>
                <c:pt idx="0">
                  <c:v>0</c:v>
                </c:pt>
                <c:pt idx="1">
                  <c:v>0</c:v>
                </c:pt>
                <c:pt idx="2">
                  <c:v>1522.3284932408171</c:v>
                </c:pt>
                <c:pt idx="3">
                  <c:v>52506.388585778179</c:v>
                </c:pt>
                <c:pt idx="4">
                  <c:v>106438.1405447685</c:v>
                </c:pt>
                <c:pt idx="5">
                  <c:v>149877.73283370462</c:v>
                </c:pt>
                <c:pt idx="6">
                  <c:v>173910.01129000078</c:v>
                </c:pt>
                <c:pt idx="7">
                  <c:v>172136.41953557261</c:v>
                </c:pt>
                <c:pt idx="8">
                  <c:v>171839.47421905669</c:v>
                </c:pt>
                <c:pt idx="9">
                  <c:v>179940.73744608191</c:v>
                </c:pt>
                <c:pt idx="10">
                  <c:v>180155.32037888878</c:v>
                </c:pt>
                <c:pt idx="11">
                  <c:v>174848.86900842236</c:v>
                </c:pt>
                <c:pt idx="12">
                  <c:v>175476.54933733499</c:v>
                </c:pt>
                <c:pt idx="13">
                  <c:v>179488.70844385325</c:v>
                </c:pt>
                <c:pt idx="14">
                  <c:v>176326.61728424428</c:v>
                </c:pt>
                <c:pt idx="15">
                  <c:v>181708.91183079034</c:v>
                </c:pt>
                <c:pt idx="16">
                  <c:v>175904.70518486539</c:v>
                </c:pt>
                <c:pt idx="17">
                  <c:v>181230.16325926469</c:v>
                </c:pt>
                <c:pt idx="18">
                  <c:v>176588.4874273187</c:v>
                </c:pt>
                <c:pt idx="19">
                  <c:v>176894.15562728222</c:v>
                </c:pt>
                <c:pt idx="20">
                  <c:v>179779.68547169451</c:v>
                </c:pt>
                <c:pt idx="21">
                  <c:v>175816.92543143671</c:v>
                </c:pt>
                <c:pt idx="22">
                  <c:v>181327.58409439863</c:v>
                </c:pt>
                <c:pt idx="23">
                  <c:v>175343.50240980505</c:v>
                </c:pt>
                <c:pt idx="24">
                  <c:v>179937.24829270318</c:v>
                </c:pt>
                <c:pt idx="25">
                  <c:v>181645.37251136266</c:v>
                </c:pt>
                <c:pt idx="26">
                  <c:v>175842.45134299848</c:v>
                </c:pt>
                <c:pt idx="27">
                  <c:v>181388.00153975049</c:v>
                </c:pt>
                <c:pt idx="28">
                  <c:v>172144.77513971712</c:v>
                </c:pt>
                <c:pt idx="29">
                  <c:v>180483.94353529302</c:v>
                </c:pt>
                <c:pt idx="30">
                  <c:v>174655.86373466969</c:v>
                </c:pt>
                <c:pt idx="31">
                  <c:v>179136.85487153105</c:v>
                </c:pt>
                <c:pt idx="32">
                  <c:v>178627.43847820087</c:v>
                </c:pt>
                <c:pt idx="33">
                  <c:v>172030.27581699105</c:v>
                </c:pt>
                <c:pt idx="34">
                  <c:v>178001.41090615225</c:v>
                </c:pt>
                <c:pt idx="35">
                  <c:v>178493.84063171654</c:v>
                </c:pt>
                <c:pt idx="36">
                  <c:v>176689.3974158318</c:v>
                </c:pt>
                <c:pt idx="37">
                  <c:v>179757.18961438263</c:v>
                </c:pt>
                <c:pt idx="38">
                  <c:v>177631.37700832935</c:v>
                </c:pt>
                <c:pt idx="39">
                  <c:v>175162.89281253013</c:v>
                </c:pt>
                <c:pt idx="40">
                  <c:v>173368.45795765359</c:v>
                </c:pt>
                <c:pt idx="41">
                  <c:v>177760.2920437</c:v>
                </c:pt>
                <c:pt idx="42">
                  <c:v>172550.61876958725</c:v>
                </c:pt>
                <c:pt idx="43">
                  <c:v>180372.93336594594</c:v>
                </c:pt>
                <c:pt idx="44">
                  <c:v>179791.16294991487</c:v>
                </c:pt>
                <c:pt idx="45">
                  <c:v>174996.88256755169</c:v>
                </c:pt>
                <c:pt idx="46">
                  <c:v>179181.84658615495</c:v>
                </c:pt>
                <c:pt idx="47">
                  <c:v>181680.63132445564</c:v>
                </c:pt>
                <c:pt idx="48">
                  <c:v>179901.71402013308</c:v>
                </c:pt>
                <c:pt idx="49">
                  <c:v>178620.55199126879</c:v>
                </c:pt>
                <c:pt idx="50">
                  <c:v>173595.89566606775</c:v>
                </c:pt>
                <c:pt idx="51">
                  <c:v>176904.16398829038</c:v>
                </c:pt>
                <c:pt idx="52">
                  <c:v>178000.67634754602</c:v>
                </c:pt>
                <c:pt idx="53">
                  <c:v>179666.37980670351</c:v>
                </c:pt>
                <c:pt idx="54">
                  <c:v>177123.06245290802</c:v>
                </c:pt>
                <c:pt idx="55">
                  <c:v>181533.35232393269</c:v>
                </c:pt>
                <c:pt idx="56">
                  <c:v>176584.81463428837</c:v>
                </c:pt>
                <c:pt idx="57">
                  <c:v>172594.96774543045</c:v>
                </c:pt>
                <c:pt idx="58">
                  <c:v>180593.39276760182</c:v>
                </c:pt>
                <c:pt idx="59">
                  <c:v>176939.97372033758</c:v>
                </c:pt>
                <c:pt idx="60">
                  <c:v>179519.28444583228</c:v>
                </c:pt>
                <c:pt idx="61">
                  <c:v>180532.88350242449</c:v>
                </c:pt>
                <c:pt idx="62">
                  <c:v>170897.3109869074</c:v>
                </c:pt>
                <c:pt idx="63">
                  <c:v>168829.62033056174</c:v>
                </c:pt>
                <c:pt idx="64">
                  <c:v>172492.86409918254</c:v>
                </c:pt>
                <c:pt idx="65">
                  <c:v>173836.64724921668</c:v>
                </c:pt>
                <c:pt idx="66">
                  <c:v>181655.93179132548</c:v>
                </c:pt>
                <c:pt idx="67">
                  <c:v>176137.65208282485</c:v>
                </c:pt>
                <c:pt idx="68">
                  <c:v>180748.56827314035</c:v>
                </c:pt>
                <c:pt idx="69">
                  <c:v>173468.44974790901</c:v>
                </c:pt>
                <c:pt idx="70">
                  <c:v>168974.23655613771</c:v>
                </c:pt>
                <c:pt idx="71">
                  <c:v>176095.13950349676</c:v>
                </c:pt>
                <c:pt idx="72">
                  <c:v>178504.49173150514</c:v>
                </c:pt>
                <c:pt idx="73">
                  <c:v>180148.52571178236</c:v>
                </c:pt>
                <c:pt idx="74">
                  <c:v>175361.86637495735</c:v>
                </c:pt>
                <c:pt idx="75">
                  <c:v>175518.14371840528</c:v>
                </c:pt>
                <c:pt idx="76">
                  <c:v>178066.23570314064</c:v>
                </c:pt>
                <c:pt idx="77">
                  <c:v>175730.24751591688</c:v>
                </c:pt>
                <c:pt idx="78">
                  <c:v>181626.18216777834</c:v>
                </c:pt>
                <c:pt idx="79">
                  <c:v>181411.23195566845</c:v>
                </c:pt>
                <c:pt idx="80">
                  <c:v>180725.61331669963</c:v>
                </c:pt>
                <c:pt idx="81">
                  <c:v>176369.58896270124</c:v>
                </c:pt>
                <c:pt idx="82">
                  <c:v>179952.21492430242</c:v>
                </c:pt>
                <c:pt idx="83">
                  <c:v>171811.28553254763</c:v>
                </c:pt>
                <c:pt idx="84">
                  <c:v>175316.59920085676</c:v>
                </c:pt>
                <c:pt idx="85">
                  <c:v>173864.37683659713</c:v>
                </c:pt>
                <c:pt idx="86">
                  <c:v>174368.37586020731</c:v>
                </c:pt>
                <c:pt idx="87">
                  <c:v>179507.256048657</c:v>
                </c:pt>
                <c:pt idx="88">
                  <c:v>175864.3962813557</c:v>
                </c:pt>
                <c:pt idx="89">
                  <c:v>177636.24345909446</c:v>
                </c:pt>
                <c:pt idx="90">
                  <c:v>177538.91444378658</c:v>
                </c:pt>
                <c:pt idx="91">
                  <c:v>176352.5104751091</c:v>
                </c:pt>
                <c:pt idx="92">
                  <c:v>176648.07849423867</c:v>
                </c:pt>
                <c:pt idx="93">
                  <c:v>179076.2537865279</c:v>
                </c:pt>
                <c:pt idx="94">
                  <c:v>177473.90600714661</c:v>
                </c:pt>
                <c:pt idx="95">
                  <c:v>181181.9578507393</c:v>
                </c:pt>
                <c:pt idx="96">
                  <c:v>173602.32305387099</c:v>
                </c:pt>
                <c:pt idx="97">
                  <c:v>179929.25996786181</c:v>
                </c:pt>
                <c:pt idx="98">
                  <c:v>178142.8134378262</c:v>
                </c:pt>
                <c:pt idx="99">
                  <c:v>177696.75272427208</c:v>
                </c:pt>
                <c:pt idx="100">
                  <c:v>172505.16795583477</c:v>
                </c:pt>
                <c:pt idx="101">
                  <c:v>176664.78970252757</c:v>
                </c:pt>
                <c:pt idx="102">
                  <c:v>178566.47011389467</c:v>
                </c:pt>
                <c:pt idx="103">
                  <c:v>174056.83119139503</c:v>
                </c:pt>
                <c:pt idx="104">
                  <c:v>173852.44025924793</c:v>
                </c:pt>
                <c:pt idx="105">
                  <c:v>174645.57991418426</c:v>
                </c:pt>
                <c:pt idx="106">
                  <c:v>178577.39667316037</c:v>
                </c:pt>
                <c:pt idx="107">
                  <c:v>172499.47512663723</c:v>
                </c:pt>
                <c:pt idx="108">
                  <c:v>178808.04807547576</c:v>
                </c:pt>
                <c:pt idx="109">
                  <c:v>174039.38542450042</c:v>
                </c:pt>
                <c:pt idx="110">
                  <c:v>176675.62444196737</c:v>
                </c:pt>
                <c:pt idx="111">
                  <c:v>179563.90888115286</c:v>
                </c:pt>
                <c:pt idx="112">
                  <c:v>175799.93876367039</c:v>
                </c:pt>
                <c:pt idx="113">
                  <c:v>179966.35517746961</c:v>
                </c:pt>
                <c:pt idx="114">
                  <c:v>176091.28307081497</c:v>
                </c:pt>
                <c:pt idx="115">
                  <c:v>178433.97410531947</c:v>
                </c:pt>
                <c:pt idx="116">
                  <c:v>179108.39072554518</c:v>
                </c:pt>
                <c:pt idx="117">
                  <c:v>176625.39899727533</c:v>
                </c:pt>
                <c:pt idx="118">
                  <c:v>175555.78984696796</c:v>
                </c:pt>
                <c:pt idx="119">
                  <c:v>174677.25775407243</c:v>
                </c:pt>
                <c:pt idx="120">
                  <c:v>177905.82646753339</c:v>
                </c:pt>
                <c:pt idx="121">
                  <c:v>178322.04573771471</c:v>
                </c:pt>
                <c:pt idx="122">
                  <c:v>179407.81517735639</c:v>
                </c:pt>
                <c:pt idx="123">
                  <c:v>172050.01707952988</c:v>
                </c:pt>
                <c:pt idx="124">
                  <c:v>172326.94567402962</c:v>
                </c:pt>
                <c:pt idx="125">
                  <c:v>172097.2124699722</c:v>
                </c:pt>
                <c:pt idx="126">
                  <c:v>171948.55617206229</c:v>
                </c:pt>
                <c:pt idx="127">
                  <c:v>171983.44770585222</c:v>
                </c:pt>
                <c:pt idx="128">
                  <c:v>174164.6276668405</c:v>
                </c:pt>
                <c:pt idx="129">
                  <c:v>179091.86315690784</c:v>
                </c:pt>
                <c:pt idx="130">
                  <c:v>172236.87042495658</c:v>
                </c:pt>
                <c:pt idx="131">
                  <c:v>174239.46082483677</c:v>
                </c:pt>
                <c:pt idx="132">
                  <c:v>171356.31829589422</c:v>
                </c:pt>
                <c:pt idx="133">
                  <c:v>179492.01395758078</c:v>
                </c:pt>
                <c:pt idx="134">
                  <c:v>175803.42791704927</c:v>
                </c:pt>
                <c:pt idx="135">
                  <c:v>170531.59262089551</c:v>
                </c:pt>
                <c:pt idx="136">
                  <c:v>175771.56643751019</c:v>
                </c:pt>
                <c:pt idx="137">
                  <c:v>172343.01414353837</c:v>
                </c:pt>
                <c:pt idx="138">
                  <c:v>175457.08353427317</c:v>
                </c:pt>
                <c:pt idx="139">
                  <c:v>177092.30281127756</c:v>
                </c:pt>
                <c:pt idx="140">
                  <c:v>176353.88777249563</c:v>
                </c:pt>
                <c:pt idx="141">
                  <c:v>176064.37986186656</c:v>
                </c:pt>
                <c:pt idx="142">
                  <c:v>174835.55513368675</c:v>
                </c:pt>
                <c:pt idx="143">
                  <c:v>176525.03992771698</c:v>
                </c:pt>
                <c:pt idx="144">
                  <c:v>171425.45862469348</c:v>
                </c:pt>
                <c:pt idx="145">
                  <c:v>177087.25272086056</c:v>
                </c:pt>
                <c:pt idx="146">
                  <c:v>176580.31546282591</c:v>
                </c:pt>
                <c:pt idx="147">
                  <c:v>173502.69854291837</c:v>
                </c:pt>
                <c:pt idx="148">
                  <c:v>179673.44993328731</c:v>
                </c:pt>
                <c:pt idx="149">
                  <c:v>176202.75233929075</c:v>
                </c:pt>
                <c:pt idx="150">
                  <c:v>173966.57230267042</c:v>
                </c:pt>
                <c:pt idx="151">
                  <c:v>177713.0966532577</c:v>
                </c:pt>
                <c:pt idx="152">
                  <c:v>173584.23454819579</c:v>
                </c:pt>
                <c:pt idx="153">
                  <c:v>180459.88674094301</c:v>
                </c:pt>
                <c:pt idx="154">
                  <c:v>172831.86289589785</c:v>
                </c:pt>
                <c:pt idx="155">
                  <c:v>174889.82065071233</c:v>
                </c:pt>
                <c:pt idx="156">
                  <c:v>169224.81286064349</c:v>
                </c:pt>
                <c:pt idx="157">
                  <c:v>168240.41250864393</c:v>
                </c:pt>
                <c:pt idx="158">
                  <c:v>173436.77190802124</c:v>
                </c:pt>
                <c:pt idx="159">
                  <c:v>177099.64839733875</c:v>
                </c:pt>
                <c:pt idx="160">
                  <c:v>178112.78835480224</c:v>
                </c:pt>
                <c:pt idx="161">
                  <c:v>177695.19178723398</c:v>
                </c:pt>
                <c:pt idx="162">
                  <c:v>174401.43099748169</c:v>
                </c:pt>
                <c:pt idx="163">
                  <c:v>172540.61040857891</c:v>
                </c:pt>
                <c:pt idx="164">
                  <c:v>170806.50117922842</c:v>
                </c:pt>
                <c:pt idx="165">
                  <c:v>173709.10951123227</c:v>
                </c:pt>
                <c:pt idx="166">
                  <c:v>174826.83225023944</c:v>
                </c:pt>
                <c:pt idx="167">
                  <c:v>173526.2962381395</c:v>
                </c:pt>
                <c:pt idx="168">
                  <c:v>174130.74615113391</c:v>
                </c:pt>
                <c:pt idx="169">
                  <c:v>172560.62713059527</c:v>
                </c:pt>
                <c:pt idx="170">
                  <c:v>180117.85788997795</c:v>
                </c:pt>
                <c:pt idx="171">
                  <c:v>173989.98635823996</c:v>
                </c:pt>
                <c:pt idx="172">
                  <c:v>172800.4605154871</c:v>
                </c:pt>
                <c:pt idx="173">
                  <c:v>175720.42279456017</c:v>
                </c:pt>
                <c:pt idx="174">
                  <c:v>169889.22111986089</c:v>
                </c:pt>
                <c:pt idx="175">
                  <c:v>172055.52626907572</c:v>
                </c:pt>
                <c:pt idx="176">
                  <c:v>175647.33421325305</c:v>
                </c:pt>
                <c:pt idx="177">
                  <c:v>169403.58606140318</c:v>
                </c:pt>
                <c:pt idx="178">
                  <c:v>175585.99856964397</c:v>
                </c:pt>
                <c:pt idx="179">
                  <c:v>173832.79081653463</c:v>
                </c:pt>
                <c:pt idx="180">
                  <c:v>172904.12509877255</c:v>
                </c:pt>
                <c:pt idx="181">
                  <c:v>170875.27422872451</c:v>
                </c:pt>
                <c:pt idx="182">
                  <c:v>171442.53711228532</c:v>
                </c:pt>
                <c:pt idx="183">
                  <c:v>173708.92587158107</c:v>
                </c:pt>
                <c:pt idx="184">
                  <c:v>167071.54612668729</c:v>
                </c:pt>
                <c:pt idx="185">
                  <c:v>176276.11638007485</c:v>
                </c:pt>
                <c:pt idx="186">
                  <c:v>171906.9617909923</c:v>
                </c:pt>
                <c:pt idx="187">
                  <c:v>176823.82164074804</c:v>
                </c:pt>
                <c:pt idx="188">
                  <c:v>172383.87396600243</c:v>
                </c:pt>
                <c:pt idx="189">
                  <c:v>176306.32510275068</c:v>
                </c:pt>
                <c:pt idx="190">
                  <c:v>174902.1245073647</c:v>
                </c:pt>
                <c:pt idx="191">
                  <c:v>173937.8326972069</c:v>
                </c:pt>
                <c:pt idx="192">
                  <c:v>171194.25630342335</c:v>
                </c:pt>
                <c:pt idx="193">
                  <c:v>173866.48869258948</c:v>
                </c:pt>
                <c:pt idx="194">
                  <c:v>173619.76882076589</c:v>
                </c:pt>
                <c:pt idx="195">
                  <c:v>173119.25895053404</c:v>
                </c:pt>
                <c:pt idx="196">
                  <c:v>175012.95103705992</c:v>
                </c:pt>
                <c:pt idx="197">
                  <c:v>177956.87829065748</c:v>
                </c:pt>
                <c:pt idx="198">
                  <c:v>173408.30776203456</c:v>
                </c:pt>
                <c:pt idx="199">
                  <c:v>171480.45870032528</c:v>
                </c:pt>
                <c:pt idx="200">
                  <c:v>173286.09557394451</c:v>
                </c:pt>
                <c:pt idx="201">
                  <c:v>171104.73197330505</c:v>
                </c:pt>
                <c:pt idx="202">
                  <c:v>178600.16798994923</c:v>
                </c:pt>
                <c:pt idx="203">
                  <c:v>171344.74899784804</c:v>
                </c:pt>
                <c:pt idx="204">
                  <c:v>172471.83735908297</c:v>
                </c:pt>
                <c:pt idx="205">
                  <c:v>176140.49849742383</c:v>
                </c:pt>
                <c:pt idx="206">
                  <c:v>170440.14007443609</c:v>
                </c:pt>
                <c:pt idx="207">
                  <c:v>169337.75124633158</c:v>
                </c:pt>
                <c:pt idx="208">
                  <c:v>178123.07217528723</c:v>
                </c:pt>
                <c:pt idx="209">
                  <c:v>175076.76581596496</c:v>
                </c:pt>
                <c:pt idx="210">
                  <c:v>170456.39218359592</c:v>
                </c:pt>
                <c:pt idx="211">
                  <c:v>170629.7480146357</c:v>
                </c:pt>
                <c:pt idx="212">
                  <c:v>171432.34511162556</c:v>
                </c:pt>
                <c:pt idx="213">
                  <c:v>176665.52426113354</c:v>
                </c:pt>
                <c:pt idx="214">
                  <c:v>180929.17787041524</c:v>
                </c:pt>
                <c:pt idx="215">
                  <c:v>175193.19335503178</c:v>
                </c:pt>
                <c:pt idx="216">
                  <c:v>172923.31544235715</c:v>
                </c:pt>
                <c:pt idx="217">
                  <c:v>177254.54844339989</c:v>
                </c:pt>
                <c:pt idx="218">
                  <c:v>170391.8428460852</c:v>
                </c:pt>
                <c:pt idx="219">
                  <c:v>171563.00472368565</c:v>
                </c:pt>
                <c:pt idx="220">
                  <c:v>175315.68100259919</c:v>
                </c:pt>
                <c:pt idx="221">
                  <c:v>176072.82728583674</c:v>
                </c:pt>
                <c:pt idx="222">
                  <c:v>172436.57854599028</c:v>
                </c:pt>
                <c:pt idx="223">
                  <c:v>170386.33365653909</c:v>
                </c:pt>
                <c:pt idx="224">
                  <c:v>172334.75035921964</c:v>
                </c:pt>
                <c:pt idx="225">
                  <c:v>169582.3592621627</c:v>
                </c:pt>
                <c:pt idx="226">
                  <c:v>175085.85597871573</c:v>
                </c:pt>
                <c:pt idx="227">
                  <c:v>176026.4582738266</c:v>
                </c:pt>
                <c:pt idx="228">
                  <c:v>172306.28621323322</c:v>
                </c:pt>
                <c:pt idx="229">
                  <c:v>170919.80684421954</c:v>
                </c:pt>
                <c:pt idx="230">
                  <c:v>176740.17377947862</c:v>
                </c:pt>
              </c:numCache>
            </c:numRef>
          </c:yVal>
          <c:smooth val="0"/>
          <c:extLst>
            <c:ext xmlns:c16="http://schemas.microsoft.com/office/drawing/2014/chart" uri="{C3380CC4-5D6E-409C-BE32-E72D297353CC}">
              <c16:uniqueId val="{00000002-E577-443F-B3BA-B5AB7FDFBEC7}"/>
            </c:ext>
          </c:extLst>
        </c:ser>
        <c:dLbls>
          <c:showLegendKey val="0"/>
          <c:showVal val="0"/>
          <c:showCatName val="0"/>
          <c:showSerName val="0"/>
          <c:showPercent val="0"/>
          <c:showBubbleSize val="0"/>
        </c:dLbls>
        <c:axId val="92442696"/>
        <c:axId val="1"/>
      </c:scatterChart>
      <c:valAx>
        <c:axId val="92442696"/>
        <c:scaling>
          <c:orientation val="minMax"/>
          <c:max val="2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a:t>
                </a:r>
                <a:r>
                  <a:rPr lang="en-US" baseline="0"/>
                  <a:t> (mins)</a:t>
                </a:r>
                <a:endParaRPr lang="en-US"/>
              </a:p>
            </c:rich>
          </c:tx>
          <c:layout>
            <c:manualLayout>
              <c:xMode val="edge"/>
              <c:yMode val="edge"/>
              <c:x val="0.47664984184669223"/>
              <c:y val="0.93426023998023444"/>
            </c:manualLayout>
          </c:layout>
          <c:overlay val="0"/>
          <c:spPr>
            <a:noFill/>
            <a:ln>
              <a:noFill/>
            </a:ln>
            <a:effectLst/>
          </c:spPr>
        </c:title>
        <c:numFmt formatCode="0.0" sourceLinked="1"/>
        <c:majorTickMark val="cross"/>
        <c:minorTickMark val="none"/>
        <c:tickLblPos val="nextTo"/>
        <c:spPr>
          <a:noFill/>
          <a:ln w="9525" cap="flat" cmpd="sng" algn="ctr">
            <a:solidFill>
              <a:schemeClr val="tx1">
                <a:lumMod val="25000"/>
                <a:lumOff val="75000"/>
              </a:schemeClr>
            </a:solidFill>
            <a:round/>
          </a:ln>
          <a:effectLst/>
        </c:spPr>
        <c:txPr>
          <a:bodyPr rot="0" vert="horz"/>
          <a:lstStyle/>
          <a:p>
            <a:pPr>
              <a:defRPr sz="1400" b="1"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Gas Flowrate (scf/day)</a:t>
                </a:r>
              </a:p>
            </c:rich>
          </c:tx>
          <c:layout>
            <c:manualLayout>
              <c:xMode val="edge"/>
              <c:yMode val="edge"/>
              <c:x val="1.2335958005249342E-3"/>
              <c:y val="0.20134406118744028"/>
            </c:manualLayout>
          </c:layout>
          <c:overlay val="0"/>
          <c:spPr>
            <a:noFill/>
            <a:ln>
              <a:noFill/>
            </a:ln>
            <a:effectLst/>
          </c:sp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2442696"/>
        <c:crosses val="autoZero"/>
        <c:crossBetween val="midCat"/>
        <c:majorUnit val="50000"/>
      </c:valAx>
      <c:spPr>
        <a:noFill/>
        <a:ln w="25400">
          <a:solidFill>
            <a:sysClr val="windowText" lastClr="000000"/>
          </a:solidFill>
        </a:ln>
        <a:effectLst/>
      </c:spPr>
    </c:plotArea>
    <c:legend>
      <c:legendPos val="r"/>
      <c:layout>
        <c:manualLayout>
          <c:xMode val="edge"/>
          <c:yMode val="edge"/>
          <c:x val="0.72185325392018307"/>
          <c:y val="0.51510736805921087"/>
          <c:w val="0.2072292886466115"/>
          <c:h val="0.19683814761899643"/>
        </c:manualLayout>
      </c:layout>
      <c:overlay val="0"/>
      <c:spPr>
        <a:noFill/>
        <a:ln>
          <a:solidFill>
            <a:sysClr val="windowText" lastClr="000000"/>
          </a:solid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9073961908608"/>
          <c:y val="3.2182299793171013E-2"/>
          <c:w val="0.82639759223616094"/>
          <c:h val="0.82801862373706181"/>
        </c:manualLayout>
      </c:layout>
      <c:scatterChart>
        <c:scatterStyle val="lineMarker"/>
        <c:varyColors val="0"/>
        <c:ser>
          <c:idx val="0"/>
          <c:order val="0"/>
          <c:tx>
            <c:v>Pressure in PT5</c:v>
          </c:tx>
          <c:spPr>
            <a:ln w="25400" cap="rnd">
              <a:noFill/>
              <a:round/>
            </a:ln>
            <a:effectLst/>
          </c:spPr>
          <c:marker>
            <c:symbol val="circle"/>
            <c:size val="5"/>
            <c:spPr>
              <a:solidFill>
                <a:schemeClr val="accent1"/>
              </a:solidFill>
              <a:ln w="38100">
                <a:solidFill>
                  <a:schemeClr val="accent1"/>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Sheet1!$G$9:$G$239</c:f>
              <c:numCache>
                <c:formatCode>0.000</c:formatCode>
                <c:ptCount val="231"/>
                <c:pt idx="0">
                  <c:v>0.20093211757268747</c:v>
                </c:pt>
                <c:pt idx="1">
                  <c:v>0.16348707350900327</c:v>
                </c:pt>
                <c:pt idx="2">
                  <c:v>0.50414811305731888</c:v>
                </c:pt>
                <c:pt idx="3">
                  <c:v>0.36082048519736176</c:v>
                </c:pt>
                <c:pt idx="4">
                  <c:v>0.58261072555204407</c:v>
                </c:pt>
                <c:pt idx="5">
                  <c:v>1.0967562551546273</c:v>
                </c:pt>
                <c:pt idx="6">
                  <c:v>1.5501114969758056</c:v>
                </c:pt>
                <c:pt idx="7">
                  <c:v>2.551396033099298</c:v>
                </c:pt>
                <c:pt idx="8">
                  <c:v>3.4033139349999963</c:v>
                </c:pt>
                <c:pt idx="9">
                  <c:v>3.6571140474999986</c:v>
                </c:pt>
                <c:pt idx="10">
                  <c:v>4.2515304249999986</c:v>
                </c:pt>
                <c:pt idx="11">
                  <c:v>4.8755743674999863</c:v>
                </c:pt>
                <c:pt idx="12">
                  <c:v>4.7487094149999898</c:v>
                </c:pt>
                <c:pt idx="13">
                  <c:v>4.7318962449999979</c:v>
                </c:pt>
                <c:pt idx="14">
                  <c:v>4.8056538024999895</c:v>
                </c:pt>
                <c:pt idx="15">
                  <c:v>5.0319081549999822</c:v>
                </c:pt>
                <c:pt idx="16">
                  <c:v>5.0692615974999988</c:v>
                </c:pt>
                <c:pt idx="17">
                  <c:v>4.9460199624999923</c:v>
                </c:pt>
                <c:pt idx="18">
                  <c:v>5.0112152574999946</c:v>
                </c:pt>
                <c:pt idx="19">
                  <c:v>5.040766510000001</c:v>
                </c:pt>
                <c:pt idx="20">
                  <c:v>5.0453086299999939</c:v>
                </c:pt>
                <c:pt idx="21">
                  <c:v>5.2883334174999952</c:v>
                </c:pt>
                <c:pt idx="22">
                  <c:v>5.3789468799999973</c:v>
                </c:pt>
                <c:pt idx="23">
                  <c:v>5.2975305999999911</c:v>
                </c:pt>
                <c:pt idx="24">
                  <c:v>5.3016850524999981</c:v>
                </c:pt>
                <c:pt idx="25">
                  <c:v>5.2651008399999988</c:v>
                </c:pt>
                <c:pt idx="26">
                  <c:v>5.2686447924999946</c:v>
                </c:pt>
                <c:pt idx="27">
                  <c:v>5.2850947149999961</c:v>
                </c:pt>
                <c:pt idx="28">
                  <c:v>5.2467980499999989</c:v>
                </c:pt>
                <c:pt idx="29">
                  <c:v>5.4420176350000027</c:v>
                </c:pt>
                <c:pt idx="30">
                  <c:v>5.337124577499992</c:v>
                </c:pt>
                <c:pt idx="31">
                  <c:v>5.4311873649999853</c:v>
                </c:pt>
                <c:pt idx="32">
                  <c:v>5.2589988924999886</c:v>
                </c:pt>
                <c:pt idx="33">
                  <c:v>5.4592856274999946</c:v>
                </c:pt>
                <c:pt idx="34">
                  <c:v>5.3795787474999912</c:v>
                </c:pt>
                <c:pt idx="35">
                  <c:v>5.3991300099999862</c:v>
                </c:pt>
                <c:pt idx="36">
                  <c:v>5.5378020324999966</c:v>
                </c:pt>
                <c:pt idx="37">
                  <c:v>5.6019503199999932</c:v>
                </c:pt>
                <c:pt idx="38">
                  <c:v>5.5871975874999968</c:v>
                </c:pt>
                <c:pt idx="39">
                  <c:v>5.5695052974999903</c:v>
                </c:pt>
                <c:pt idx="40">
                  <c:v>5.4745176024999864</c:v>
                </c:pt>
                <c:pt idx="41">
                  <c:v>5.4985377249999878</c:v>
                </c:pt>
                <c:pt idx="42">
                  <c:v>5.5475822424999954</c:v>
                </c:pt>
                <c:pt idx="43">
                  <c:v>5.5358209599999952</c:v>
                </c:pt>
                <c:pt idx="44">
                  <c:v>5.5265322024999897</c:v>
                </c:pt>
                <c:pt idx="45">
                  <c:v>5.5389955599999929</c:v>
                </c:pt>
                <c:pt idx="46">
                  <c:v>5.5960101550000019</c:v>
                </c:pt>
                <c:pt idx="47">
                  <c:v>5.5960528900000028</c:v>
                </c:pt>
                <c:pt idx="48">
                  <c:v>5.4595542474999981</c:v>
                </c:pt>
                <c:pt idx="49">
                  <c:v>5.4644840349999946</c:v>
                </c:pt>
                <c:pt idx="50">
                  <c:v>5.4995114724999894</c:v>
                </c:pt>
                <c:pt idx="51">
                  <c:v>5.5230950874999962</c:v>
                </c:pt>
                <c:pt idx="52">
                  <c:v>5.4140689449999968</c:v>
                </c:pt>
                <c:pt idx="53">
                  <c:v>5.5039711749999931</c:v>
                </c:pt>
                <c:pt idx="54">
                  <c:v>5.575839234999993</c:v>
                </c:pt>
                <c:pt idx="55">
                  <c:v>5.4354272874999943</c:v>
                </c:pt>
                <c:pt idx="56">
                  <c:v>5.5338734649999921</c:v>
                </c:pt>
                <c:pt idx="57">
                  <c:v>5.3977380699999955</c:v>
                </c:pt>
                <c:pt idx="58">
                  <c:v>5.4349236250000033</c:v>
                </c:pt>
                <c:pt idx="59">
                  <c:v>5.4275762574999931</c:v>
                </c:pt>
                <c:pt idx="60">
                  <c:v>5.4681287200000028</c:v>
                </c:pt>
                <c:pt idx="61">
                  <c:v>5.5939161399999904</c:v>
                </c:pt>
                <c:pt idx="62">
                  <c:v>5.5388398824999818</c:v>
                </c:pt>
                <c:pt idx="63">
                  <c:v>5.4776616774999987</c:v>
                </c:pt>
                <c:pt idx="64">
                  <c:v>5.5077257499999988</c:v>
                </c:pt>
                <c:pt idx="65">
                  <c:v>5.546223880000003</c:v>
                </c:pt>
                <c:pt idx="66">
                  <c:v>5.5692580449999873</c:v>
                </c:pt>
                <c:pt idx="67">
                  <c:v>5.5671915024999841</c:v>
                </c:pt>
                <c:pt idx="68">
                  <c:v>5.6449692024999898</c:v>
                </c:pt>
                <c:pt idx="69">
                  <c:v>5.6655827349999832</c:v>
                </c:pt>
                <c:pt idx="70">
                  <c:v>5.6174387049999908</c:v>
                </c:pt>
                <c:pt idx="71">
                  <c:v>5.5560162999999996</c:v>
                </c:pt>
                <c:pt idx="72">
                  <c:v>5.6115779049999936</c:v>
                </c:pt>
                <c:pt idx="73">
                  <c:v>5.6338245249999908</c:v>
                </c:pt>
                <c:pt idx="74">
                  <c:v>5.5870938024999894</c:v>
                </c:pt>
                <c:pt idx="75">
                  <c:v>5.5159858150000041</c:v>
                </c:pt>
                <c:pt idx="76">
                  <c:v>5.5051219674999885</c:v>
                </c:pt>
                <c:pt idx="77">
                  <c:v>5.567273919999991</c:v>
                </c:pt>
                <c:pt idx="78">
                  <c:v>5.6337421074999838</c:v>
                </c:pt>
                <c:pt idx="79">
                  <c:v>5.5169961924999988</c:v>
                </c:pt>
                <c:pt idx="80">
                  <c:v>5.492658610000003</c:v>
                </c:pt>
                <c:pt idx="81">
                  <c:v>5.5421335299999974</c:v>
                </c:pt>
                <c:pt idx="82">
                  <c:v>5.6052103899999928</c:v>
                </c:pt>
                <c:pt idx="83">
                  <c:v>5.5560926124999988</c:v>
                </c:pt>
                <c:pt idx="84">
                  <c:v>5.5465291299999819</c:v>
                </c:pt>
                <c:pt idx="85">
                  <c:v>5.4586476549999929</c:v>
                </c:pt>
                <c:pt idx="86">
                  <c:v>5.5527775975000004</c:v>
                </c:pt>
                <c:pt idx="87">
                  <c:v>5.6301096324999911</c:v>
                </c:pt>
                <c:pt idx="88">
                  <c:v>5.5614894324999931</c:v>
                </c:pt>
                <c:pt idx="89">
                  <c:v>5.5866328749999994</c:v>
                </c:pt>
                <c:pt idx="90">
                  <c:v>5.5857079675000065</c:v>
                </c:pt>
                <c:pt idx="91">
                  <c:v>5.4825304149999887</c:v>
                </c:pt>
                <c:pt idx="92">
                  <c:v>5.5118191524999993</c:v>
                </c:pt>
                <c:pt idx="93">
                  <c:v>5.5214681050000003</c:v>
                </c:pt>
                <c:pt idx="94">
                  <c:v>5.5822159074999966</c:v>
                </c:pt>
                <c:pt idx="95">
                  <c:v>5.5120572474999996</c:v>
                </c:pt>
                <c:pt idx="96">
                  <c:v>5.6103630099999968</c:v>
                </c:pt>
                <c:pt idx="97">
                  <c:v>5.4654822024999916</c:v>
                </c:pt>
                <c:pt idx="98">
                  <c:v>5.5147800774999922</c:v>
                </c:pt>
                <c:pt idx="99">
                  <c:v>5.6103080649999981</c:v>
                </c:pt>
                <c:pt idx="100">
                  <c:v>5.5422037374999888</c:v>
                </c:pt>
                <c:pt idx="101">
                  <c:v>5.6987389899999918</c:v>
                </c:pt>
                <c:pt idx="102">
                  <c:v>5.4984675174999964</c:v>
                </c:pt>
                <c:pt idx="103">
                  <c:v>5.5689924774999966</c:v>
                </c:pt>
                <c:pt idx="104">
                  <c:v>5.616922832500002</c:v>
                </c:pt>
                <c:pt idx="105">
                  <c:v>5.5044504174999886</c:v>
                </c:pt>
                <c:pt idx="106">
                  <c:v>5.5548258249999982</c:v>
                </c:pt>
                <c:pt idx="107">
                  <c:v>5.5921670574999993</c:v>
                </c:pt>
                <c:pt idx="108">
                  <c:v>5.6509307349999993</c:v>
                </c:pt>
                <c:pt idx="109">
                  <c:v>5.5521609924999993</c:v>
                </c:pt>
                <c:pt idx="110">
                  <c:v>5.5209522324999938</c:v>
                </c:pt>
                <c:pt idx="111">
                  <c:v>5.639801319999993</c:v>
                </c:pt>
                <c:pt idx="112">
                  <c:v>5.6428568724999906</c:v>
                </c:pt>
                <c:pt idx="113">
                  <c:v>5.4903997599999954</c:v>
                </c:pt>
                <c:pt idx="114">
                  <c:v>5.5809521724999911</c:v>
                </c:pt>
                <c:pt idx="115">
                  <c:v>5.5321762750000048</c:v>
                </c:pt>
                <c:pt idx="116">
                  <c:v>5.6179973124999982</c:v>
                </c:pt>
                <c:pt idx="117">
                  <c:v>5.5893129699999911</c:v>
                </c:pt>
                <c:pt idx="118">
                  <c:v>5.5911963624999927</c:v>
                </c:pt>
                <c:pt idx="119">
                  <c:v>5.6390931399999999</c:v>
                </c:pt>
                <c:pt idx="120">
                  <c:v>5.5832049174999909</c:v>
                </c:pt>
                <c:pt idx="121">
                  <c:v>5.4836873124999919</c:v>
                </c:pt>
                <c:pt idx="122">
                  <c:v>5.6070540999999885</c:v>
                </c:pt>
                <c:pt idx="123">
                  <c:v>5.4901799800000006</c:v>
                </c:pt>
                <c:pt idx="124">
                  <c:v>5.5231561374999849</c:v>
                </c:pt>
                <c:pt idx="125">
                  <c:v>5.5949509374999984</c:v>
                </c:pt>
                <c:pt idx="126">
                  <c:v>5.5409125299999928</c:v>
                </c:pt>
                <c:pt idx="127">
                  <c:v>5.5273380624999824</c:v>
                </c:pt>
                <c:pt idx="128">
                  <c:v>5.5392153400000055</c:v>
                </c:pt>
                <c:pt idx="129">
                  <c:v>5.5858728025000026</c:v>
                </c:pt>
                <c:pt idx="130">
                  <c:v>5.555045604999993</c:v>
                </c:pt>
                <c:pt idx="131">
                  <c:v>5.5832415475000019</c:v>
                </c:pt>
                <c:pt idx="132">
                  <c:v>5.6214771624999926</c:v>
                </c:pt>
                <c:pt idx="133">
                  <c:v>5.5591970049999873</c:v>
                </c:pt>
                <c:pt idx="134">
                  <c:v>5.5620968799999915</c:v>
                </c:pt>
                <c:pt idx="135">
                  <c:v>5.5884643749999974</c:v>
                </c:pt>
                <c:pt idx="136">
                  <c:v>5.3784737424999918</c:v>
                </c:pt>
                <c:pt idx="137">
                  <c:v>5.5129546824999842</c:v>
                </c:pt>
                <c:pt idx="138">
                  <c:v>5.5184980225000047</c:v>
                </c:pt>
                <c:pt idx="139">
                  <c:v>5.4887819350000022</c:v>
                </c:pt>
                <c:pt idx="140">
                  <c:v>5.5101769074999929</c:v>
                </c:pt>
                <c:pt idx="141">
                  <c:v>5.4645695049999965</c:v>
                </c:pt>
                <c:pt idx="142">
                  <c:v>5.541318512500002</c:v>
                </c:pt>
                <c:pt idx="143">
                  <c:v>5.4688368999999959</c:v>
                </c:pt>
                <c:pt idx="144">
                  <c:v>5.4701677899999979</c:v>
                </c:pt>
                <c:pt idx="145">
                  <c:v>5.6187329649999995</c:v>
                </c:pt>
                <c:pt idx="146">
                  <c:v>5.7818677224999959</c:v>
                </c:pt>
                <c:pt idx="147">
                  <c:v>5.7128629074999893</c:v>
                </c:pt>
                <c:pt idx="148">
                  <c:v>5.8239616974999997</c:v>
                </c:pt>
                <c:pt idx="149">
                  <c:v>5.7286015974999849</c:v>
                </c:pt>
                <c:pt idx="150">
                  <c:v>5.6768525649999901</c:v>
                </c:pt>
                <c:pt idx="151">
                  <c:v>5.4268192374999913</c:v>
                </c:pt>
                <c:pt idx="152">
                  <c:v>5.4790749849999898</c:v>
                </c:pt>
                <c:pt idx="153">
                  <c:v>5.4552807474999909</c:v>
                </c:pt>
                <c:pt idx="154">
                  <c:v>5.3931867924999821</c:v>
                </c:pt>
                <c:pt idx="155">
                  <c:v>5.4552624325000032</c:v>
                </c:pt>
                <c:pt idx="156">
                  <c:v>5.4768924474999992</c:v>
                </c:pt>
                <c:pt idx="157">
                  <c:v>5.4791940324999899</c:v>
                </c:pt>
                <c:pt idx="158">
                  <c:v>5.4221763850000038</c:v>
                </c:pt>
                <c:pt idx="159">
                  <c:v>5.5064589624999805</c:v>
                </c:pt>
                <c:pt idx="160">
                  <c:v>5.4167765124999967</c:v>
                </c:pt>
                <c:pt idx="161">
                  <c:v>5.4043742049999999</c:v>
                </c:pt>
                <c:pt idx="162">
                  <c:v>5.3219719674999943</c:v>
                </c:pt>
                <c:pt idx="163">
                  <c:v>5.4142643049999961</c:v>
                </c:pt>
                <c:pt idx="164">
                  <c:v>5.3950243974999879</c:v>
                </c:pt>
                <c:pt idx="165">
                  <c:v>5.421132429999993</c:v>
                </c:pt>
                <c:pt idx="166">
                  <c:v>5.5238795799999885</c:v>
                </c:pt>
                <c:pt idx="167">
                  <c:v>5.4504883224999823</c:v>
                </c:pt>
                <c:pt idx="168">
                  <c:v>5.4273106899999846</c:v>
                </c:pt>
                <c:pt idx="169">
                  <c:v>5.4547770849999999</c:v>
                </c:pt>
                <c:pt idx="170">
                  <c:v>5.3793559149999837</c:v>
                </c:pt>
                <c:pt idx="171">
                  <c:v>5.5428905499999992</c:v>
                </c:pt>
                <c:pt idx="172">
                  <c:v>5.4144444025000027</c:v>
                </c:pt>
                <c:pt idx="173">
                  <c:v>5.453607977499999</c:v>
                </c:pt>
                <c:pt idx="174">
                  <c:v>5.3292033399999816</c:v>
                </c:pt>
                <c:pt idx="175">
                  <c:v>5.4399816174999849</c:v>
                </c:pt>
                <c:pt idx="176">
                  <c:v>5.4278296149999861</c:v>
                </c:pt>
                <c:pt idx="177">
                  <c:v>5.420631819999997</c:v>
                </c:pt>
                <c:pt idx="178">
                  <c:v>5.3585226024999955</c:v>
                </c:pt>
                <c:pt idx="179">
                  <c:v>5.5240108374999863</c:v>
                </c:pt>
                <c:pt idx="180">
                  <c:v>5.5359339025000054</c:v>
                </c:pt>
                <c:pt idx="181">
                  <c:v>5.4512514474999918</c:v>
                </c:pt>
                <c:pt idx="182">
                  <c:v>5.3938949724999929</c:v>
                </c:pt>
                <c:pt idx="183">
                  <c:v>5.4890169774999897</c:v>
                </c:pt>
                <c:pt idx="184">
                  <c:v>5.5600974924999846</c:v>
                </c:pt>
                <c:pt idx="185">
                  <c:v>5.4189590500000051</c:v>
                </c:pt>
                <c:pt idx="186">
                  <c:v>5.5005706899999929</c:v>
                </c:pt>
                <c:pt idx="187">
                  <c:v>5.4763307874999967</c:v>
                </c:pt>
                <c:pt idx="188">
                  <c:v>5.36370269499999</c:v>
                </c:pt>
                <c:pt idx="189">
                  <c:v>5.4688491099999936</c:v>
                </c:pt>
                <c:pt idx="190">
                  <c:v>5.5095389349999913</c:v>
                </c:pt>
                <c:pt idx="191">
                  <c:v>5.5006683699999925</c:v>
                </c:pt>
                <c:pt idx="192">
                  <c:v>5.4678082074999956</c:v>
                </c:pt>
                <c:pt idx="193">
                  <c:v>5.5439925025000036</c:v>
                </c:pt>
                <c:pt idx="194">
                  <c:v>5.5306988649999944</c:v>
                </c:pt>
                <c:pt idx="195">
                  <c:v>5.5404729699999855</c:v>
                </c:pt>
                <c:pt idx="196">
                  <c:v>5.3834157400000038</c:v>
                </c:pt>
                <c:pt idx="197">
                  <c:v>5.5481805324999911</c:v>
                </c:pt>
                <c:pt idx="198">
                  <c:v>5.5646823474999962</c:v>
                </c:pt>
                <c:pt idx="199">
                  <c:v>5.4933667899999961</c:v>
                </c:pt>
                <c:pt idx="200">
                  <c:v>5.505140282499994</c:v>
                </c:pt>
                <c:pt idx="201">
                  <c:v>5.5615962699999955</c:v>
                </c:pt>
                <c:pt idx="202">
                  <c:v>5.4751036825000021</c:v>
                </c:pt>
                <c:pt idx="203">
                  <c:v>5.4784034349999899</c:v>
                </c:pt>
                <c:pt idx="204">
                  <c:v>5.5775822124999941</c:v>
                </c:pt>
                <c:pt idx="205">
                  <c:v>5.5891450825</c:v>
                </c:pt>
                <c:pt idx="206">
                  <c:v>5.459145212499994</c:v>
                </c:pt>
                <c:pt idx="207">
                  <c:v>5.5105187875000006</c:v>
                </c:pt>
                <c:pt idx="208">
                  <c:v>5.4541360599999855</c:v>
                </c:pt>
                <c:pt idx="209">
                  <c:v>5.5061262399999933</c:v>
                </c:pt>
                <c:pt idx="210">
                  <c:v>5.454157427499986</c:v>
                </c:pt>
                <c:pt idx="211">
                  <c:v>5.5094595699999971</c:v>
                </c:pt>
                <c:pt idx="212">
                  <c:v>5.5445419524999906</c:v>
                </c:pt>
                <c:pt idx="213">
                  <c:v>5.5317122949999842</c:v>
                </c:pt>
                <c:pt idx="214">
                  <c:v>5.4908454249999927</c:v>
                </c:pt>
                <c:pt idx="215">
                  <c:v>5.5036689774999914</c:v>
                </c:pt>
                <c:pt idx="216">
                  <c:v>5.4932721624999914</c:v>
                </c:pt>
                <c:pt idx="217">
                  <c:v>5.5101982749999934</c:v>
                </c:pt>
                <c:pt idx="218">
                  <c:v>5.5378356099999948</c:v>
                </c:pt>
                <c:pt idx="219">
                  <c:v>5.5364589324999969</c:v>
                </c:pt>
                <c:pt idx="220">
                  <c:v>5.4991756974999895</c:v>
                </c:pt>
                <c:pt idx="221">
                  <c:v>5.5003692249999858</c:v>
                </c:pt>
                <c:pt idx="222">
                  <c:v>5.5535376699999972</c:v>
                </c:pt>
                <c:pt idx="223">
                  <c:v>5.5532232624999978</c:v>
                </c:pt>
                <c:pt idx="224">
                  <c:v>5.4797831650000006</c:v>
                </c:pt>
                <c:pt idx="225">
                  <c:v>5.4960407799999977</c:v>
                </c:pt>
                <c:pt idx="226">
                  <c:v>5.5115413749999931</c:v>
                </c:pt>
                <c:pt idx="227">
                  <c:v>5.5881438624999902</c:v>
                </c:pt>
                <c:pt idx="228">
                  <c:v>5.5692397299999996</c:v>
                </c:pt>
                <c:pt idx="229">
                  <c:v>5.6092091649999887</c:v>
                </c:pt>
                <c:pt idx="230">
                  <c:v>5.608107212500002</c:v>
                </c:pt>
              </c:numCache>
            </c:numRef>
          </c:yVal>
          <c:smooth val="0"/>
          <c:extLst>
            <c:ext xmlns:c16="http://schemas.microsoft.com/office/drawing/2014/chart" uri="{C3380CC4-5D6E-409C-BE32-E72D297353CC}">
              <c16:uniqueId val="{00000000-08AC-49F2-8F5F-EFD442697975}"/>
            </c:ext>
          </c:extLst>
        </c:ser>
        <c:ser>
          <c:idx val="1"/>
          <c:order val="1"/>
          <c:tx>
            <c:v>Pressure in PT6</c:v>
          </c:tx>
          <c:spPr>
            <a:ln w="25400" cap="rnd">
              <a:noFill/>
              <a:round/>
            </a:ln>
            <a:effectLst/>
          </c:spPr>
          <c:marker>
            <c:symbol val="circle"/>
            <c:size val="5"/>
            <c:spPr>
              <a:solidFill>
                <a:schemeClr val="accent2"/>
              </a:solidFill>
              <a:ln w="38100">
                <a:solidFill>
                  <a:schemeClr val="accent2"/>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Sheet1!$H$9:$H$239</c:f>
              <c:numCache>
                <c:formatCode>0.000</c:formatCode>
                <c:ptCount val="231"/>
                <c:pt idx="0">
                  <c:v>0.33160829276772219</c:v>
                </c:pt>
                <c:pt idx="1">
                  <c:v>0.2582705874499247</c:v>
                </c:pt>
                <c:pt idx="2">
                  <c:v>0.54187088850174092</c:v>
                </c:pt>
                <c:pt idx="3">
                  <c:v>0.38991118749999387</c:v>
                </c:pt>
                <c:pt idx="4">
                  <c:v>0.54226865447597916</c:v>
                </c:pt>
                <c:pt idx="5">
                  <c:v>0.82296535753274114</c:v>
                </c:pt>
                <c:pt idx="6">
                  <c:v>0.56643156249998938</c:v>
                </c:pt>
                <c:pt idx="7">
                  <c:v>0.20978483045212215</c:v>
                </c:pt>
                <c:pt idx="8">
                  <c:v>0.40097311827956617</c:v>
                </c:pt>
                <c:pt idx="9">
                  <c:v>0.32564892338175611</c:v>
                </c:pt>
                <c:pt idx="10">
                  <c:v>0.43342709229897025</c:v>
                </c:pt>
                <c:pt idx="11">
                  <c:v>0.23992474999998237</c:v>
                </c:pt>
                <c:pt idx="12">
                  <c:v>0.29482648622046526</c:v>
                </c:pt>
                <c:pt idx="13">
                  <c:v>0.30868620294116411</c:v>
                </c:pt>
                <c:pt idx="14">
                  <c:v>0.22330358823529295</c:v>
                </c:pt>
                <c:pt idx="15">
                  <c:v>0.41996831168830795</c:v>
                </c:pt>
                <c:pt idx="16">
                  <c:v>0.37289944412105314</c:v>
                </c:pt>
                <c:pt idx="17">
                  <c:v>0.58949898809522949</c:v>
                </c:pt>
                <c:pt idx="18">
                  <c:v>0.51709869768721717</c:v>
                </c:pt>
                <c:pt idx="19">
                  <c:v>0.88068533171520968</c:v>
                </c:pt>
                <c:pt idx="20">
                  <c:v>0.65030675368898727</c:v>
                </c:pt>
                <c:pt idx="21">
                  <c:v>0.37291637882219675</c:v>
                </c:pt>
                <c:pt idx="22">
                  <c:v>0.75968186084141465</c:v>
                </c:pt>
                <c:pt idx="23">
                  <c:v>0.58326081187010104</c:v>
                </c:pt>
                <c:pt idx="24">
                  <c:v>0.57827549126637123</c:v>
                </c:pt>
                <c:pt idx="25">
                  <c:v>0.63031694004523686</c:v>
                </c:pt>
                <c:pt idx="26">
                  <c:v>0.67571777352297246</c:v>
                </c:pt>
                <c:pt idx="27">
                  <c:v>0.42127305555554884</c:v>
                </c:pt>
                <c:pt idx="28">
                  <c:v>0.65885857142855997</c:v>
                </c:pt>
                <c:pt idx="29">
                  <c:v>0.62820731570512933</c:v>
                </c:pt>
                <c:pt idx="30">
                  <c:v>0.65856497243659717</c:v>
                </c:pt>
                <c:pt idx="31">
                  <c:v>0.62521986842105193</c:v>
                </c:pt>
                <c:pt idx="32">
                  <c:v>0.54314259615383165</c:v>
                </c:pt>
                <c:pt idx="33">
                  <c:v>0.68467055084745709</c:v>
                </c:pt>
                <c:pt idx="34">
                  <c:v>1.052212430406847</c:v>
                </c:pt>
                <c:pt idx="35">
                  <c:v>0.62765909473093018</c:v>
                </c:pt>
                <c:pt idx="36">
                  <c:v>0.65136607142855851</c:v>
                </c:pt>
                <c:pt idx="37">
                  <c:v>0.62189016183035406</c:v>
                </c:pt>
                <c:pt idx="38">
                  <c:v>0.60974689956330153</c:v>
                </c:pt>
                <c:pt idx="39">
                  <c:v>0.6143043898305045</c:v>
                </c:pt>
                <c:pt idx="40">
                  <c:v>0.64015079787234086</c:v>
                </c:pt>
                <c:pt idx="41">
                  <c:v>0.58815436890574446</c:v>
                </c:pt>
                <c:pt idx="42">
                  <c:v>0.57838325301204918</c:v>
                </c:pt>
                <c:pt idx="43">
                  <c:v>0.62725214640883209</c:v>
                </c:pt>
                <c:pt idx="44">
                  <c:v>0.82428832969432264</c:v>
                </c:pt>
                <c:pt idx="45">
                  <c:v>0.65089835526315198</c:v>
                </c:pt>
                <c:pt idx="46">
                  <c:v>0.69227801161503066</c:v>
                </c:pt>
                <c:pt idx="47">
                  <c:v>0.47790264150942008</c:v>
                </c:pt>
                <c:pt idx="48">
                  <c:v>0.68070414221217845</c:v>
                </c:pt>
                <c:pt idx="49">
                  <c:v>0.53680913043477219</c:v>
                </c:pt>
                <c:pt idx="50">
                  <c:v>0.47724559457964943</c:v>
                </c:pt>
                <c:pt idx="51">
                  <c:v>0.71029349555059795</c:v>
                </c:pt>
                <c:pt idx="52">
                  <c:v>0.58532033003301009</c:v>
                </c:pt>
                <c:pt idx="53">
                  <c:v>0.65658125556792513</c:v>
                </c:pt>
                <c:pt idx="54">
                  <c:v>0.57131870481926583</c:v>
                </c:pt>
                <c:pt idx="55">
                  <c:v>0.59575009065934381</c:v>
                </c:pt>
                <c:pt idx="56">
                  <c:v>0.67403508324083816</c:v>
                </c:pt>
                <c:pt idx="57">
                  <c:v>0.6572620547566288</c:v>
                </c:pt>
                <c:pt idx="58">
                  <c:v>0.66648114457830587</c:v>
                </c:pt>
                <c:pt idx="59">
                  <c:v>0.62500727370688125</c:v>
                </c:pt>
                <c:pt idx="60">
                  <c:v>0.4969279928413961</c:v>
                </c:pt>
                <c:pt idx="61">
                  <c:v>0.40504670786516428</c:v>
                </c:pt>
                <c:pt idx="62">
                  <c:v>0.40179804932733987</c:v>
                </c:pt>
                <c:pt idx="63">
                  <c:v>0.8791939381003111</c:v>
                </c:pt>
                <c:pt idx="64">
                  <c:v>0.5698646854663636</c:v>
                </c:pt>
                <c:pt idx="65">
                  <c:v>0.71651706414472827</c:v>
                </c:pt>
                <c:pt idx="66">
                  <c:v>0.74936198504982343</c:v>
                </c:pt>
                <c:pt idx="67">
                  <c:v>0.58217546619410143</c:v>
                </c:pt>
                <c:pt idx="68">
                  <c:v>0.49740137068964074</c:v>
                </c:pt>
                <c:pt idx="69">
                  <c:v>0.66845071311474769</c:v>
                </c:pt>
                <c:pt idx="70">
                  <c:v>0.69765215038845696</c:v>
                </c:pt>
                <c:pt idx="71">
                  <c:v>0.6104109070796504</c:v>
                </c:pt>
                <c:pt idx="72">
                  <c:v>0.63344328107183046</c:v>
                </c:pt>
                <c:pt idx="73">
                  <c:v>0.54115648924121018</c:v>
                </c:pt>
                <c:pt idx="74">
                  <c:v>0.61589836348684202</c:v>
                </c:pt>
                <c:pt idx="75">
                  <c:v>0.64571920134982363</c:v>
                </c:pt>
                <c:pt idx="76">
                  <c:v>0.71674390607423533</c:v>
                </c:pt>
                <c:pt idx="77">
                  <c:v>0.6217082698675469</c:v>
                </c:pt>
                <c:pt idx="78">
                  <c:v>0.71211193108974058</c:v>
                </c:pt>
                <c:pt idx="79">
                  <c:v>0.74512999999999607</c:v>
                </c:pt>
                <c:pt idx="80">
                  <c:v>0.67998974783080257</c:v>
                </c:pt>
                <c:pt idx="81">
                  <c:v>0.60364375816993388</c:v>
                </c:pt>
                <c:pt idx="82">
                  <c:v>0.52458333426027792</c:v>
                </c:pt>
                <c:pt idx="83">
                  <c:v>0.61658263542794245</c:v>
                </c:pt>
                <c:pt idx="84">
                  <c:v>0.59955109426681474</c:v>
                </c:pt>
                <c:pt idx="85">
                  <c:v>0.50892562499999627</c:v>
                </c:pt>
                <c:pt idx="86">
                  <c:v>0.47213625986470831</c:v>
                </c:pt>
                <c:pt idx="87">
                  <c:v>0.65321924972913337</c:v>
                </c:pt>
                <c:pt idx="88">
                  <c:v>0.70004503333331414</c:v>
                </c:pt>
                <c:pt idx="89">
                  <c:v>0.60001088782412282</c:v>
                </c:pt>
                <c:pt idx="90">
                  <c:v>0.47371679008907819</c:v>
                </c:pt>
                <c:pt idx="91">
                  <c:v>0.73351129568106188</c:v>
                </c:pt>
                <c:pt idx="92">
                  <c:v>0.72079358196720733</c:v>
                </c:pt>
                <c:pt idx="93">
                  <c:v>0.71308309855233176</c:v>
                </c:pt>
                <c:pt idx="94">
                  <c:v>0.6024119203296685</c:v>
                </c:pt>
                <c:pt idx="95">
                  <c:v>0.78004530467898903</c:v>
                </c:pt>
                <c:pt idx="96">
                  <c:v>0.65983815217389719</c:v>
                </c:pt>
                <c:pt idx="97">
                  <c:v>0.70848393857756875</c:v>
                </c:pt>
                <c:pt idx="98">
                  <c:v>0.58000746681415194</c:v>
                </c:pt>
                <c:pt idx="99">
                  <c:v>0.68683035522067115</c:v>
                </c:pt>
                <c:pt idx="100">
                  <c:v>0.71582897689768998</c:v>
                </c:pt>
                <c:pt idx="101">
                  <c:v>0.59934699999999452</c:v>
                </c:pt>
                <c:pt idx="102">
                  <c:v>0.6399206803278723</c:v>
                </c:pt>
                <c:pt idx="103">
                  <c:v>0.68478193970117118</c:v>
                </c:pt>
                <c:pt idx="104">
                  <c:v>0.65022609510869245</c:v>
                </c:pt>
                <c:pt idx="105">
                  <c:v>0.70317762092237501</c:v>
                </c:pt>
                <c:pt idx="106">
                  <c:v>0.63778870000000154</c:v>
                </c:pt>
                <c:pt idx="107">
                  <c:v>0.68217862295080423</c:v>
                </c:pt>
                <c:pt idx="108">
                  <c:v>0.71686229657387912</c:v>
                </c:pt>
                <c:pt idx="109">
                  <c:v>0.71281876091703111</c:v>
                </c:pt>
                <c:pt idx="110">
                  <c:v>0.80029296739130729</c:v>
                </c:pt>
                <c:pt idx="111">
                  <c:v>0.63500311670352971</c:v>
                </c:pt>
                <c:pt idx="112">
                  <c:v>0.65811312499999275</c:v>
                </c:pt>
                <c:pt idx="113">
                  <c:v>0.6098153552060559</c:v>
                </c:pt>
                <c:pt idx="114">
                  <c:v>0.59656438906751319</c:v>
                </c:pt>
                <c:pt idx="115">
                  <c:v>0.72040425561796795</c:v>
                </c:pt>
                <c:pt idx="116">
                  <c:v>0.59878474916386537</c:v>
                </c:pt>
                <c:pt idx="117">
                  <c:v>0.61264376210978355</c:v>
                </c:pt>
                <c:pt idx="118">
                  <c:v>0.68893168978911845</c:v>
                </c:pt>
                <c:pt idx="119">
                  <c:v>0.73678183139534781</c:v>
                </c:pt>
                <c:pt idx="120">
                  <c:v>0.61052010905124021</c:v>
                </c:pt>
                <c:pt idx="121">
                  <c:v>0.63012604619565593</c:v>
                </c:pt>
                <c:pt idx="122">
                  <c:v>0.53682715189873775</c:v>
                </c:pt>
                <c:pt idx="123">
                  <c:v>0.66678582586785495</c:v>
                </c:pt>
                <c:pt idx="124">
                  <c:v>0.65552289999999402</c:v>
                </c:pt>
                <c:pt idx="125">
                  <c:v>0.6637398325766064</c:v>
                </c:pt>
                <c:pt idx="126">
                  <c:v>0.687226979283313</c:v>
                </c:pt>
                <c:pt idx="127">
                  <c:v>0.64760705424273368</c:v>
                </c:pt>
                <c:pt idx="128">
                  <c:v>0.69981389297847585</c:v>
                </c:pt>
                <c:pt idx="129">
                  <c:v>0.58955907751091274</c:v>
                </c:pt>
                <c:pt idx="130">
                  <c:v>0.74965424698794081</c:v>
                </c:pt>
                <c:pt idx="131">
                  <c:v>0.70310177483069225</c:v>
                </c:pt>
                <c:pt idx="132">
                  <c:v>0.85549331230282633</c:v>
                </c:pt>
                <c:pt idx="133">
                  <c:v>0.52912805555555664</c:v>
                </c:pt>
                <c:pt idx="134">
                  <c:v>0.46512481543624418</c:v>
                </c:pt>
                <c:pt idx="135">
                  <c:v>0.57657102649006475</c:v>
                </c:pt>
                <c:pt idx="136">
                  <c:v>0.6268242932960888</c:v>
                </c:pt>
                <c:pt idx="137">
                  <c:v>0.54491333426337718</c:v>
                </c:pt>
                <c:pt idx="138">
                  <c:v>0.71362695121949926</c:v>
                </c:pt>
                <c:pt idx="139">
                  <c:v>0.59632358875413516</c:v>
                </c:pt>
                <c:pt idx="140">
                  <c:v>0.49801954069765841</c:v>
                </c:pt>
                <c:pt idx="141">
                  <c:v>0.61561339945651383</c:v>
                </c:pt>
                <c:pt idx="142">
                  <c:v>0.44208107269502861</c:v>
                </c:pt>
                <c:pt idx="143">
                  <c:v>0.73262531117020302</c:v>
                </c:pt>
                <c:pt idx="144">
                  <c:v>1.1553087473904</c:v>
                </c:pt>
                <c:pt idx="145">
                  <c:v>0.44986123598654615</c:v>
                </c:pt>
                <c:pt idx="146">
                  <c:v>0.70257828410310807</c:v>
                </c:pt>
                <c:pt idx="147">
                  <c:v>0.65896037037036947</c:v>
                </c:pt>
                <c:pt idx="148">
                  <c:v>0.69840606229142566</c:v>
                </c:pt>
                <c:pt idx="149">
                  <c:v>0.45285103468208021</c:v>
                </c:pt>
                <c:pt idx="150">
                  <c:v>0.77718120462046514</c:v>
                </c:pt>
                <c:pt idx="151">
                  <c:v>0.57624414634146248</c:v>
                </c:pt>
                <c:pt idx="152">
                  <c:v>0.64933194078946599</c:v>
                </c:pt>
                <c:pt idx="153">
                  <c:v>0.65179377044710662</c:v>
                </c:pt>
                <c:pt idx="154">
                  <c:v>0.79604937227074402</c:v>
                </c:pt>
                <c:pt idx="155">
                  <c:v>0.63838016987542545</c:v>
                </c:pt>
                <c:pt idx="156">
                  <c:v>0.42934988163972676</c:v>
                </c:pt>
                <c:pt idx="157">
                  <c:v>0.66788888392856904</c:v>
                </c:pt>
                <c:pt idx="158">
                  <c:v>0.53738074527251101</c:v>
                </c:pt>
                <c:pt idx="159">
                  <c:v>0.55826846545866005</c:v>
                </c:pt>
                <c:pt idx="160">
                  <c:v>0.71942570588234389</c:v>
                </c:pt>
                <c:pt idx="161">
                  <c:v>0.5975212115384565</c:v>
                </c:pt>
                <c:pt idx="162">
                  <c:v>0.66771602941175345</c:v>
                </c:pt>
                <c:pt idx="163">
                  <c:v>0.58283156045751738</c:v>
                </c:pt>
                <c:pt idx="164">
                  <c:v>0.41414163907283807</c:v>
                </c:pt>
                <c:pt idx="165">
                  <c:v>0.7533704464285762</c:v>
                </c:pt>
                <c:pt idx="166">
                  <c:v>0.77645362804876328</c:v>
                </c:pt>
                <c:pt idx="167">
                  <c:v>0.62612319999999499</c:v>
                </c:pt>
                <c:pt idx="168">
                  <c:v>0.6133023214285771</c:v>
                </c:pt>
                <c:pt idx="169">
                  <c:v>0.593001471069865</c:v>
                </c:pt>
                <c:pt idx="170">
                  <c:v>0.73830122149836086</c:v>
                </c:pt>
                <c:pt idx="171">
                  <c:v>0.50705527439022902</c:v>
                </c:pt>
                <c:pt idx="172">
                  <c:v>0.4955187417763085</c:v>
                </c:pt>
                <c:pt idx="173">
                  <c:v>0.55585415073114319</c:v>
                </c:pt>
                <c:pt idx="174">
                  <c:v>0.69317236189402109</c:v>
                </c:pt>
                <c:pt idx="175">
                  <c:v>0.58802087171052619</c:v>
                </c:pt>
                <c:pt idx="176">
                  <c:v>0.43589067696627737</c:v>
                </c:pt>
                <c:pt idx="177">
                  <c:v>0.64980367647057946</c:v>
                </c:pt>
                <c:pt idx="178">
                  <c:v>0.58911882530120252</c:v>
                </c:pt>
                <c:pt idx="179">
                  <c:v>0.59957915371807502</c:v>
                </c:pt>
                <c:pt idx="180">
                  <c:v>0.62790525027201838</c:v>
                </c:pt>
                <c:pt idx="181">
                  <c:v>0.57029036889897355</c:v>
                </c:pt>
                <c:pt idx="182">
                  <c:v>0.61343639380531556</c:v>
                </c:pt>
                <c:pt idx="183">
                  <c:v>0.61732232122905017</c:v>
                </c:pt>
                <c:pt idx="184">
                  <c:v>0.65692209999998141</c:v>
                </c:pt>
                <c:pt idx="185">
                  <c:v>0.54931313934424963</c:v>
                </c:pt>
                <c:pt idx="186">
                  <c:v>0.43054384311512095</c:v>
                </c:pt>
                <c:pt idx="187">
                  <c:v>0.73306378656553761</c:v>
                </c:pt>
                <c:pt idx="188">
                  <c:v>0.60770209859914104</c:v>
                </c:pt>
                <c:pt idx="189">
                  <c:v>0.66283241455346698</c:v>
                </c:pt>
                <c:pt idx="190">
                  <c:v>0.60516498126336415</c:v>
                </c:pt>
                <c:pt idx="191">
                  <c:v>0.749758882743361</c:v>
                </c:pt>
                <c:pt idx="192">
                  <c:v>0.67706078595318075</c:v>
                </c:pt>
                <c:pt idx="193">
                  <c:v>0.66723778121485111</c:v>
                </c:pt>
                <c:pt idx="194">
                  <c:v>0.52707185689454761</c:v>
                </c:pt>
                <c:pt idx="195">
                  <c:v>0.54060863562090944</c:v>
                </c:pt>
                <c:pt idx="196">
                  <c:v>0.6420068333333262</c:v>
                </c:pt>
                <c:pt idx="197">
                  <c:v>0.70929182198661067</c:v>
                </c:pt>
                <c:pt idx="198">
                  <c:v>0.73662896039603964</c:v>
                </c:pt>
                <c:pt idx="199">
                  <c:v>0.60946739819003781</c:v>
                </c:pt>
                <c:pt idx="200">
                  <c:v>0.66327236019736446</c:v>
                </c:pt>
                <c:pt idx="201">
                  <c:v>0.71264649006621994</c:v>
                </c:pt>
                <c:pt idx="202">
                  <c:v>0.73518206618464532</c:v>
                </c:pt>
                <c:pt idx="203">
                  <c:v>0.62849557251906774</c:v>
                </c:pt>
                <c:pt idx="204">
                  <c:v>0.76657279619563923</c:v>
                </c:pt>
                <c:pt idx="205">
                  <c:v>0.50667270810210496</c:v>
                </c:pt>
                <c:pt idx="206">
                  <c:v>0.52889541940789542</c:v>
                </c:pt>
                <c:pt idx="207">
                  <c:v>0.67033461348684042</c:v>
                </c:pt>
                <c:pt idx="208">
                  <c:v>0.69059140879478065</c:v>
                </c:pt>
                <c:pt idx="209">
                  <c:v>0.57496825917686678</c:v>
                </c:pt>
                <c:pt idx="210">
                  <c:v>0.64446137582056195</c:v>
                </c:pt>
                <c:pt idx="211">
                  <c:v>0.72300382352940673</c:v>
                </c:pt>
                <c:pt idx="212">
                  <c:v>0.67609668674698753</c:v>
                </c:pt>
                <c:pt idx="213">
                  <c:v>0.62919310195226785</c:v>
                </c:pt>
                <c:pt idx="214">
                  <c:v>0.6620405276242991</c:v>
                </c:pt>
                <c:pt idx="215">
                  <c:v>0.67224936427038529</c:v>
                </c:pt>
                <c:pt idx="216">
                  <c:v>0.64447353987068468</c:v>
                </c:pt>
                <c:pt idx="217">
                  <c:v>0.42917738372091563</c:v>
                </c:pt>
                <c:pt idx="218">
                  <c:v>0.6223815789473619</c:v>
                </c:pt>
                <c:pt idx="219">
                  <c:v>0.52729375419932722</c:v>
                </c:pt>
                <c:pt idx="220">
                  <c:v>0.70063509228187826</c:v>
                </c:pt>
                <c:pt idx="221">
                  <c:v>0.67154589933993591</c:v>
                </c:pt>
                <c:pt idx="222">
                  <c:v>0.7669884966405327</c:v>
                </c:pt>
                <c:pt idx="223">
                  <c:v>0.64102089933992801</c:v>
                </c:pt>
                <c:pt idx="224">
                  <c:v>0.62893137607295202</c:v>
                </c:pt>
                <c:pt idx="225">
                  <c:v>0.65456584677418661</c:v>
                </c:pt>
                <c:pt idx="226">
                  <c:v>0.63217122636261891</c:v>
                </c:pt>
                <c:pt idx="227">
                  <c:v>0.40555252818489151</c:v>
                </c:pt>
                <c:pt idx="228">
                  <c:v>0.77142276200872217</c:v>
                </c:pt>
                <c:pt idx="229">
                  <c:v>0.61333933855291178</c:v>
                </c:pt>
                <c:pt idx="230">
                  <c:v>0.65500620111730967</c:v>
                </c:pt>
              </c:numCache>
            </c:numRef>
          </c:yVal>
          <c:smooth val="0"/>
          <c:extLst>
            <c:ext xmlns:c16="http://schemas.microsoft.com/office/drawing/2014/chart" uri="{C3380CC4-5D6E-409C-BE32-E72D297353CC}">
              <c16:uniqueId val="{00000001-08AC-49F2-8F5F-EFD442697975}"/>
            </c:ext>
          </c:extLst>
        </c:ser>
        <c:dLbls>
          <c:showLegendKey val="0"/>
          <c:showVal val="0"/>
          <c:showCatName val="0"/>
          <c:showSerName val="0"/>
          <c:showPercent val="0"/>
          <c:showBubbleSize val="0"/>
        </c:dLbls>
        <c:axId val="92447288"/>
        <c:axId val="1"/>
      </c:scatterChart>
      <c:scatterChart>
        <c:scatterStyle val="lineMarker"/>
        <c:varyColors val="0"/>
        <c:ser>
          <c:idx val="2"/>
          <c:order val="2"/>
          <c:tx>
            <c:v>CCV Opening %</c:v>
          </c:tx>
          <c:spPr>
            <a:ln w="76200" cap="rnd">
              <a:solidFill>
                <a:schemeClr val="accent6"/>
              </a:solidFill>
              <a:round/>
            </a:ln>
            <a:effectLst/>
          </c:spPr>
          <c:marker>
            <c:symbol val="circle"/>
            <c:size val="5"/>
            <c:spPr>
              <a:solidFill>
                <a:schemeClr val="accent6"/>
              </a:solidFill>
              <a:ln w="63500">
                <a:solidFill>
                  <a:schemeClr val="accent6"/>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Sheet1!$AA$9:$AA$239</c:f>
              <c:numCache>
                <c:formatCode>General</c:formatCode>
                <c:ptCount val="231"/>
                <c:pt idx="0">
                  <c:v>29.344556661449566</c:v>
                </c:pt>
                <c:pt idx="1">
                  <c:v>29.017760529734815</c:v>
                </c:pt>
                <c:pt idx="2">
                  <c:v>28.687162888205677</c:v>
                </c:pt>
                <c:pt idx="3">
                  <c:v>28.355990159293661</c:v>
                </c:pt>
                <c:pt idx="4">
                  <c:v>28.025567020904738</c:v>
                </c:pt>
                <c:pt idx="5">
                  <c:v>27.710696748262993</c:v>
                </c:pt>
                <c:pt idx="6">
                  <c:v>27.443120818663985</c:v>
                </c:pt>
                <c:pt idx="7">
                  <c:v>27.266013207198156</c:v>
                </c:pt>
                <c:pt idx="8">
                  <c:v>27.132924831703296</c:v>
                </c:pt>
                <c:pt idx="9">
                  <c:v>27.021763429424926</c:v>
                </c:pt>
                <c:pt idx="10">
                  <c:v>26.943022917144258</c:v>
                </c:pt>
                <c:pt idx="11">
                  <c:v>26.918749106614552</c:v>
                </c:pt>
                <c:pt idx="12">
                  <c:v>26.882365606142052</c:v>
                </c:pt>
                <c:pt idx="13">
                  <c:v>26.84393861161433</c:v>
                </c:pt>
                <c:pt idx="14">
                  <c:v>26.816113879560671</c:v>
                </c:pt>
                <c:pt idx="15">
                  <c:v>26.790260472593051</c:v>
                </c:pt>
                <c:pt idx="16">
                  <c:v>26.770031462517764</c:v>
                </c:pt>
                <c:pt idx="17">
                  <c:v>26.72716149806222</c:v>
                </c:pt>
                <c:pt idx="18">
                  <c:v>26.693458449109826</c:v>
                </c:pt>
                <c:pt idx="19">
                  <c:v>26.637501240560308</c:v>
                </c:pt>
                <c:pt idx="20">
                  <c:v>26.597194957019479</c:v>
                </c:pt>
                <c:pt idx="21">
                  <c:v>26.597194957019479</c:v>
                </c:pt>
                <c:pt idx="22">
                  <c:v>26.571829569110285</c:v>
                </c:pt>
                <c:pt idx="23">
                  <c:v>26.552793604394239</c:v>
                </c:pt>
                <c:pt idx="24">
                  <c:v>26.534366551130631</c:v>
                </c:pt>
                <c:pt idx="25">
                  <c:v>26.510035064625615</c:v>
                </c:pt>
                <c:pt idx="26">
                  <c:v>26.48291498217829</c:v>
                </c:pt>
                <c:pt idx="27">
                  <c:v>26.48291498217829</c:v>
                </c:pt>
                <c:pt idx="28">
                  <c:v>26.455462619001676</c:v>
                </c:pt>
                <c:pt idx="29">
                  <c:v>26.455462619001676</c:v>
                </c:pt>
                <c:pt idx="30">
                  <c:v>26.434047564652762</c:v>
                </c:pt>
                <c:pt idx="31">
                  <c:v>26.434047564652762</c:v>
                </c:pt>
                <c:pt idx="32">
                  <c:v>26.415117296545517</c:v>
                </c:pt>
                <c:pt idx="33">
                  <c:v>26.4001016654707</c:v>
                </c:pt>
                <c:pt idx="34">
                  <c:v>26.355289354686921</c:v>
                </c:pt>
                <c:pt idx="35">
                  <c:v>26.34006425278028</c:v>
                </c:pt>
                <c:pt idx="36">
                  <c:v>26.34006425278028</c:v>
                </c:pt>
                <c:pt idx="37">
                  <c:v>26.34006425278028</c:v>
                </c:pt>
                <c:pt idx="38">
                  <c:v>26.34006425278028</c:v>
                </c:pt>
                <c:pt idx="39">
                  <c:v>26.34006425278028</c:v>
                </c:pt>
                <c:pt idx="40">
                  <c:v>26.34006425278028</c:v>
                </c:pt>
                <c:pt idx="41">
                  <c:v>26.34006425278028</c:v>
                </c:pt>
                <c:pt idx="42">
                  <c:v>26.34006425278028</c:v>
                </c:pt>
                <c:pt idx="43">
                  <c:v>26.34006425278028</c:v>
                </c:pt>
                <c:pt idx="44">
                  <c:v>26.320227095574676</c:v>
                </c:pt>
                <c:pt idx="45">
                  <c:v>26.320227095574676</c:v>
                </c:pt>
                <c:pt idx="46">
                  <c:v>26.320227095574676</c:v>
                </c:pt>
                <c:pt idx="47">
                  <c:v>26.320227095574676</c:v>
                </c:pt>
                <c:pt idx="48">
                  <c:v>26.305493611267416</c:v>
                </c:pt>
                <c:pt idx="49">
                  <c:v>26.305493611267416</c:v>
                </c:pt>
                <c:pt idx="50">
                  <c:v>26.305493611267416</c:v>
                </c:pt>
                <c:pt idx="51">
                  <c:v>26.305493611267416</c:v>
                </c:pt>
                <c:pt idx="52">
                  <c:v>26.305493611267416</c:v>
                </c:pt>
                <c:pt idx="53">
                  <c:v>26.305493611267416</c:v>
                </c:pt>
                <c:pt idx="54">
                  <c:v>26.305493611267416</c:v>
                </c:pt>
                <c:pt idx="55">
                  <c:v>26.305493611267416</c:v>
                </c:pt>
                <c:pt idx="56">
                  <c:v>26.305493611267416</c:v>
                </c:pt>
                <c:pt idx="57">
                  <c:v>26.288203562082696</c:v>
                </c:pt>
                <c:pt idx="58">
                  <c:v>26.272776699296372</c:v>
                </c:pt>
                <c:pt idx="59">
                  <c:v>26.272776699296372</c:v>
                </c:pt>
                <c:pt idx="60">
                  <c:v>26.272776699296372</c:v>
                </c:pt>
                <c:pt idx="61">
                  <c:v>26.272776699296372</c:v>
                </c:pt>
                <c:pt idx="62">
                  <c:v>26.272776699296372</c:v>
                </c:pt>
                <c:pt idx="63">
                  <c:v>26.246025751627538</c:v>
                </c:pt>
                <c:pt idx="64">
                  <c:v>26.246025751627538</c:v>
                </c:pt>
                <c:pt idx="65">
                  <c:v>26.246025751627538</c:v>
                </c:pt>
                <c:pt idx="66">
                  <c:v>26.246025751627538</c:v>
                </c:pt>
                <c:pt idx="67">
                  <c:v>26.246025751627538</c:v>
                </c:pt>
                <c:pt idx="68">
                  <c:v>26.246025751627538</c:v>
                </c:pt>
                <c:pt idx="69">
                  <c:v>26.246025751627538</c:v>
                </c:pt>
                <c:pt idx="70">
                  <c:v>26.246025751627538</c:v>
                </c:pt>
                <c:pt idx="71">
                  <c:v>26.246025751627538</c:v>
                </c:pt>
                <c:pt idx="72">
                  <c:v>26.246025751627538</c:v>
                </c:pt>
                <c:pt idx="73">
                  <c:v>26.246025751627538</c:v>
                </c:pt>
                <c:pt idx="74">
                  <c:v>26.246025751627538</c:v>
                </c:pt>
                <c:pt idx="75">
                  <c:v>26.246025751627538</c:v>
                </c:pt>
                <c:pt idx="76">
                  <c:v>26.231927040366049</c:v>
                </c:pt>
                <c:pt idx="77">
                  <c:v>26.231927040366049</c:v>
                </c:pt>
                <c:pt idx="78">
                  <c:v>26.231927040366049</c:v>
                </c:pt>
                <c:pt idx="79">
                  <c:v>26.216728272683472</c:v>
                </c:pt>
                <c:pt idx="80">
                  <c:v>26.216728272683472</c:v>
                </c:pt>
                <c:pt idx="81">
                  <c:v>26.216728272683472</c:v>
                </c:pt>
                <c:pt idx="82">
                  <c:v>26.216728272683472</c:v>
                </c:pt>
                <c:pt idx="83">
                  <c:v>26.216728272683472</c:v>
                </c:pt>
                <c:pt idx="84">
                  <c:v>26.216728272683472</c:v>
                </c:pt>
                <c:pt idx="85">
                  <c:v>26.216728272683472</c:v>
                </c:pt>
                <c:pt idx="86">
                  <c:v>26.216728272683472</c:v>
                </c:pt>
                <c:pt idx="87">
                  <c:v>26.216728272683472</c:v>
                </c:pt>
                <c:pt idx="88">
                  <c:v>26.216728272683472</c:v>
                </c:pt>
                <c:pt idx="89">
                  <c:v>26.216728272683472</c:v>
                </c:pt>
                <c:pt idx="90">
                  <c:v>26.216728272683472</c:v>
                </c:pt>
                <c:pt idx="91">
                  <c:v>26.200007383570007</c:v>
                </c:pt>
                <c:pt idx="92">
                  <c:v>26.186085055091485</c:v>
                </c:pt>
                <c:pt idx="93">
                  <c:v>26.186085055091485</c:v>
                </c:pt>
                <c:pt idx="94">
                  <c:v>26.186085055091485</c:v>
                </c:pt>
                <c:pt idx="95">
                  <c:v>26.168231111095182</c:v>
                </c:pt>
                <c:pt idx="96">
                  <c:v>26.168231111095182</c:v>
                </c:pt>
                <c:pt idx="97">
                  <c:v>26.152041809853163</c:v>
                </c:pt>
                <c:pt idx="98">
                  <c:v>26.152041809853163</c:v>
                </c:pt>
                <c:pt idx="99">
                  <c:v>26.152041809853163</c:v>
                </c:pt>
                <c:pt idx="100">
                  <c:v>26.152041809853163</c:v>
                </c:pt>
                <c:pt idx="101">
                  <c:v>26.152041809853163</c:v>
                </c:pt>
                <c:pt idx="102">
                  <c:v>26.152041809853163</c:v>
                </c:pt>
                <c:pt idx="103">
                  <c:v>26.152041809853163</c:v>
                </c:pt>
                <c:pt idx="104">
                  <c:v>26.152041809853163</c:v>
                </c:pt>
                <c:pt idx="105">
                  <c:v>26.152041809853163</c:v>
                </c:pt>
                <c:pt idx="106">
                  <c:v>26.152041809853163</c:v>
                </c:pt>
                <c:pt idx="107">
                  <c:v>26.152041809853163</c:v>
                </c:pt>
                <c:pt idx="108">
                  <c:v>26.152041809853163</c:v>
                </c:pt>
                <c:pt idx="109">
                  <c:v>26.152041809853163</c:v>
                </c:pt>
                <c:pt idx="110">
                  <c:v>26.133431525913142</c:v>
                </c:pt>
                <c:pt idx="111">
                  <c:v>26.133431525913142</c:v>
                </c:pt>
                <c:pt idx="112">
                  <c:v>26.133431525913142</c:v>
                </c:pt>
                <c:pt idx="113">
                  <c:v>26.133431525913142</c:v>
                </c:pt>
                <c:pt idx="114">
                  <c:v>26.133431525913142</c:v>
                </c:pt>
                <c:pt idx="115">
                  <c:v>26.133431525913142</c:v>
                </c:pt>
                <c:pt idx="116">
                  <c:v>26.133431525913142</c:v>
                </c:pt>
                <c:pt idx="117">
                  <c:v>26.133431525913142</c:v>
                </c:pt>
                <c:pt idx="118">
                  <c:v>26.133431525913142</c:v>
                </c:pt>
                <c:pt idx="119">
                  <c:v>26.133431525913142</c:v>
                </c:pt>
                <c:pt idx="120">
                  <c:v>26.133431525913142</c:v>
                </c:pt>
                <c:pt idx="121">
                  <c:v>26.133431525913142</c:v>
                </c:pt>
                <c:pt idx="122">
                  <c:v>26.133431525913142</c:v>
                </c:pt>
                <c:pt idx="123">
                  <c:v>26.133431525913142</c:v>
                </c:pt>
                <c:pt idx="124">
                  <c:v>26.133431525913142</c:v>
                </c:pt>
                <c:pt idx="125">
                  <c:v>26.133431525913142</c:v>
                </c:pt>
                <c:pt idx="126">
                  <c:v>26.133431525913142</c:v>
                </c:pt>
                <c:pt idx="127">
                  <c:v>26.133431525913142</c:v>
                </c:pt>
                <c:pt idx="128">
                  <c:v>26.133431525913142</c:v>
                </c:pt>
                <c:pt idx="129">
                  <c:v>26.133431525913142</c:v>
                </c:pt>
                <c:pt idx="130">
                  <c:v>26.133431525913142</c:v>
                </c:pt>
                <c:pt idx="131">
                  <c:v>26.133431525913142</c:v>
                </c:pt>
                <c:pt idx="132">
                  <c:v>26.117840863863528</c:v>
                </c:pt>
                <c:pt idx="133">
                  <c:v>26.117840863863528</c:v>
                </c:pt>
                <c:pt idx="134">
                  <c:v>26.117840863863528</c:v>
                </c:pt>
                <c:pt idx="135">
                  <c:v>26.117840863863528</c:v>
                </c:pt>
                <c:pt idx="136">
                  <c:v>26.101295213016098</c:v>
                </c:pt>
                <c:pt idx="137">
                  <c:v>26.101295213016098</c:v>
                </c:pt>
                <c:pt idx="138">
                  <c:v>26.101295213016098</c:v>
                </c:pt>
                <c:pt idx="139">
                  <c:v>26.101295213016098</c:v>
                </c:pt>
                <c:pt idx="140">
                  <c:v>26.101295213016098</c:v>
                </c:pt>
                <c:pt idx="141">
                  <c:v>26.101295213016098</c:v>
                </c:pt>
                <c:pt idx="142">
                  <c:v>26.101295213016098</c:v>
                </c:pt>
                <c:pt idx="143">
                  <c:v>26.083721058520247</c:v>
                </c:pt>
                <c:pt idx="144">
                  <c:v>26.038075486058592</c:v>
                </c:pt>
                <c:pt idx="145">
                  <c:v>26.038075486058592</c:v>
                </c:pt>
                <c:pt idx="146">
                  <c:v>26.038075486058592</c:v>
                </c:pt>
                <c:pt idx="147">
                  <c:v>26.038075486058592</c:v>
                </c:pt>
                <c:pt idx="148">
                  <c:v>26.038075486058592</c:v>
                </c:pt>
                <c:pt idx="149">
                  <c:v>26.589576611694401</c:v>
                </c:pt>
                <c:pt idx="150">
                  <c:v>26.589576611694401</c:v>
                </c:pt>
                <c:pt idx="151">
                  <c:v>26.589576611694401</c:v>
                </c:pt>
                <c:pt idx="152">
                  <c:v>26.589576611694401</c:v>
                </c:pt>
                <c:pt idx="153">
                  <c:v>26.589576611694401</c:v>
                </c:pt>
                <c:pt idx="154">
                  <c:v>26.562737035285107</c:v>
                </c:pt>
                <c:pt idx="155">
                  <c:v>26.562737035285107</c:v>
                </c:pt>
                <c:pt idx="156">
                  <c:v>26.562737035285107</c:v>
                </c:pt>
                <c:pt idx="157">
                  <c:v>26.562737035285107</c:v>
                </c:pt>
                <c:pt idx="158">
                  <c:v>26.562737035285107</c:v>
                </c:pt>
                <c:pt idx="159">
                  <c:v>26.562737035285107</c:v>
                </c:pt>
                <c:pt idx="160">
                  <c:v>26.542573891426922</c:v>
                </c:pt>
                <c:pt idx="161">
                  <c:v>26.542573891426922</c:v>
                </c:pt>
                <c:pt idx="162">
                  <c:v>26.519539674218116</c:v>
                </c:pt>
                <c:pt idx="163">
                  <c:v>26.519539674218116</c:v>
                </c:pt>
                <c:pt idx="164">
                  <c:v>26.519539674218116</c:v>
                </c:pt>
                <c:pt idx="165">
                  <c:v>26.497405258971405</c:v>
                </c:pt>
                <c:pt idx="166">
                  <c:v>26.480578229602067</c:v>
                </c:pt>
                <c:pt idx="167">
                  <c:v>26.480578229602067</c:v>
                </c:pt>
                <c:pt idx="168">
                  <c:v>26.480578229602067</c:v>
                </c:pt>
                <c:pt idx="169">
                  <c:v>26.480578229602067</c:v>
                </c:pt>
                <c:pt idx="170">
                  <c:v>26.456664516926139</c:v>
                </c:pt>
                <c:pt idx="171">
                  <c:v>26.456664516926139</c:v>
                </c:pt>
                <c:pt idx="172">
                  <c:v>26.456664516926139</c:v>
                </c:pt>
                <c:pt idx="173">
                  <c:v>26.456664516926139</c:v>
                </c:pt>
                <c:pt idx="174">
                  <c:v>26.432416113464839</c:v>
                </c:pt>
                <c:pt idx="175">
                  <c:v>26.432416113464839</c:v>
                </c:pt>
                <c:pt idx="176">
                  <c:v>26.432416113464839</c:v>
                </c:pt>
                <c:pt idx="177">
                  <c:v>26.417148188714663</c:v>
                </c:pt>
                <c:pt idx="178">
                  <c:v>26.401785369598802</c:v>
                </c:pt>
                <c:pt idx="179">
                  <c:v>26.401785369598802</c:v>
                </c:pt>
                <c:pt idx="180">
                  <c:v>26.401785369598802</c:v>
                </c:pt>
                <c:pt idx="181">
                  <c:v>26.401785369598802</c:v>
                </c:pt>
                <c:pt idx="182">
                  <c:v>26.387159045268849</c:v>
                </c:pt>
                <c:pt idx="183">
                  <c:v>26.387159045268849</c:v>
                </c:pt>
                <c:pt idx="184">
                  <c:v>26.387159045268849</c:v>
                </c:pt>
                <c:pt idx="185">
                  <c:v>26.387159045268849</c:v>
                </c:pt>
                <c:pt idx="186">
                  <c:v>26.387159045268849</c:v>
                </c:pt>
                <c:pt idx="187">
                  <c:v>26.370054937587447</c:v>
                </c:pt>
                <c:pt idx="188">
                  <c:v>26.353799169577304</c:v>
                </c:pt>
                <c:pt idx="189">
                  <c:v>26.353799169577304</c:v>
                </c:pt>
                <c:pt idx="190">
                  <c:v>26.353799169577304</c:v>
                </c:pt>
                <c:pt idx="191">
                  <c:v>26.337204220864496</c:v>
                </c:pt>
                <c:pt idx="192">
                  <c:v>26.323263361498924</c:v>
                </c:pt>
                <c:pt idx="193">
                  <c:v>26.323263361498924</c:v>
                </c:pt>
                <c:pt idx="194">
                  <c:v>26.323263361498924</c:v>
                </c:pt>
                <c:pt idx="195">
                  <c:v>26.323263361498924</c:v>
                </c:pt>
                <c:pt idx="196">
                  <c:v>26.306035463558558</c:v>
                </c:pt>
                <c:pt idx="197">
                  <c:v>26.306035463558558</c:v>
                </c:pt>
                <c:pt idx="198">
                  <c:v>26.306035463558558</c:v>
                </c:pt>
                <c:pt idx="199">
                  <c:v>26.306035463558558</c:v>
                </c:pt>
                <c:pt idx="200">
                  <c:v>26.306035463558558</c:v>
                </c:pt>
                <c:pt idx="201">
                  <c:v>26.306035463558558</c:v>
                </c:pt>
                <c:pt idx="202">
                  <c:v>26.288708479118153</c:v>
                </c:pt>
                <c:pt idx="203">
                  <c:v>26.288708479118153</c:v>
                </c:pt>
                <c:pt idx="204">
                  <c:v>26.288708479118153</c:v>
                </c:pt>
                <c:pt idx="205">
                  <c:v>26.288708479118153</c:v>
                </c:pt>
                <c:pt idx="206">
                  <c:v>26.288708479118153</c:v>
                </c:pt>
                <c:pt idx="207">
                  <c:v>26.288708479118153</c:v>
                </c:pt>
                <c:pt idx="208">
                  <c:v>26.27295531235599</c:v>
                </c:pt>
                <c:pt idx="209">
                  <c:v>26.27295531235599</c:v>
                </c:pt>
                <c:pt idx="210">
                  <c:v>26.27295531235599</c:v>
                </c:pt>
                <c:pt idx="211">
                  <c:v>26.258728532314443</c:v>
                </c:pt>
                <c:pt idx="212">
                  <c:v>26.258728532314443</c:v>
                </c:pt>
                <c:pt idx="213">
                  <c:v>26.258728532314443</c:v>
                </c:pt>
                <c:pt idx="214">
                  <c:v>26.258728532314443</c:v>
                </c:pt>
                <c:pt idx="215">
                  <c:v>26.258728532314443</c:v>
                </c:pt>
                <c:pt idx="216">
                  <c:v>26.258728532314443</c:v>
                </c:pt>
                <c:pt idx="217">
                  <c:v>26.258728532314443</c:v>
                </c:pt>
                <c:pt idx="218">
                  <c:v>26.258728532314443</c:v>
                </c:pt>
                <c:pt idx="219">
                  <c:v>26.258728532314443</c:v>
                </c:pt>
                <c:pt idx="220">
                  <c:v>26.245306871700802</c:v>
                </c:pt>
                <c:pt idx="221">
                  <c:v>26.245306871700802</c:v>
                </c:pt>
                <c:pt idx="222">
                  <c:v>26.231086315960663</c:v>
                </c:pt>
                <c:pt idx="223">
                  <c:v>26.231086315960663</c:v>
                </c:pt>
                <c:pt idx="224">
                  <c:v>26.231086315960663</c:v>
                </c:pt>
                <c:pt idx="225">
                  <c:v>26.231086315960663</c:v>
                </c:pt>
                <c:pt idx="226">
                  <c:v>26.231086315960663</c:v>
                </c:pt>
                <c:pt idx="227">
                  <c:v>26.231086315960663</c:v>
                </c:pt>
                <c:pt idx="228">
                  <c:v>26.217616445069829</c:v>
                </c:pt>
                <c:pt idx="229">
                  <c:v>26.217616445069829</c:v>
                </c:pt>
                <c:pt idx="230">
                  <c:v>26.217616445069829</c:v>
                </c:pt>
              </c:numCache>
            </c:numRef>
          </c:yVal>
          <c:smooth val="0"/>
          <c:extLst>
            <c:ext xmlns:c16="http://schemas.microsoft.com/office/drawing/2014/chart" uri="{C3380CC4-5D6E-409C-BE32-E72D297353CC}">
              <c16:uniqueId val="{00000002-08AC-49F2-8F5F-EFD442697975}"/>
            </c:ext>
          </c:extLst>
        </c:ser>
        <c:dLbls>
          <c:showLegendKey val="0"/>
          <c:showVal val="0"/>
          <c:showCatName val="0"/>
          <c:showSerName val="0"/>
          <c:showPercent val="0"/>
          <c:showBubbleSize val="0"/>
        </c:dLbls>
        <c:axId val="3"/>
        <c:axId val="4"/>
      </c:scatterChart>
      <c:valAx>
        <c:axId val="92447288"/>
        <c:scaling>
          <c:orientation val="minMax"/>
          <c:max val="21"/>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(mins)</a:t>
                </a:r>
              </a:p>
            </c:rich>
          </c:tx>
          <c:overlay val="0"/>
          <c:spPr>
            <a:noFill/>
            <a:ln>
              <a:noFill/>
            </a:ln>
            <a:effectLst/>
          </c:spPr>
        </c:title>
        <c:numFmt formatCode="0.0" sourceLinked="1"/>
        <c:majorTickMark val="cross"/>
        <c:minorTickMark val="none"/>
        <c:tickLblPos val="nextTo"/>
        <c:spPr>
          <a:noFill/>
          <a:ln w="9525" cap="flat" cmpd="sng" algn="ctr">
            <a:solidFill>
              <a:schemeClr val="tx1">
                <a:lumMod val="15000"/>
                <a:lumOff val="85000"/>
              </a:schemeClr>
            </a:solidFill>
            <a:round/>
          </a:ln>
          <a:effectLst/>
        </c:spPr>
        <c:txPr>
          <a:bodyPr rot="0" vert="horz"/>
          <a:lstStyle/>
          <a:p>
            <a:pPr>
              <a:defRPr sz="1400" b="1"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max val="6"/>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dirty="0"/>
                  <a:t>Pressure (</a:t>
                </a:r>
                <a:r>
                  <a:rPr lang="en-US" dirty="0" err="1"/>
                  <a:t>psig</a:t>
                </a:r>
                <a:r>
                  <a:rPr lang="en-US" dirty="0"/>
                  <a:t>) </a:t>
                </a:r>
              </a:p>
            </c:rich>
          </c:tx>
          <c:overlay val="0"/>
          <c:spPr>
            <a:noFill/>
            <a:ln>
              <a:noFill/>
            </a:ln>
            <a:effectLst/>
          </c:spPr>
        </c:title>
        <c:numFmt formatCode="0" sourceLinked="0"/>
        <c:majorTickMark val="cross"/>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2447288"/>
        <c:crosses val="autoZero"/>
        <c:crossBetween val="midCat"/>
      </c:valAx>
      <c:valAx>
        <c:axId val="3"/>
        <c:scaling>
          <c:orientation val="minMax"/>
        </c:scaling>
        <c:delete val="1"/>
        <c:axPos val="b"/>
        <c:numFmt formatCode="0.0" sourceLinked="1"/>
        <c:majorTickMark val="out"/>
        <c:minorTickMark val="none"/>
        <c:tickLblPos val="nextTo"/>
        <c:crossAx val="4"/>
        <c:crosses val="autoZero"/>
        <c:crossBetween val="midCat"/>
      </c:valAx>
      <c:valAx>
        <c:axId val="4"/>
        <c:scaling>
          <c:orientation val="minMax"/>
          <c:max val="30"/>
          <c:min val="25"/>
        </c:scaling>
        <c:delete val="0"/>
        <c:axPos val="r"/>
        <c:numFmt formatCode="General" sourceLinked="1"/>
        <c:majorTickMark val="cross"/>
        <c:minorTickMark val="none"/>
        <c:tickLblPos val="nextTo"/>
        <c:spPr>
          <a:noFill/>
          <a:ln>
            <a:solidFill>
              <a:srgbClr val="4472C4"/>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
        <c:crosses val="max"/>
        <c:crossBetween val="midCat"/>
        <c:majorUnit val="1"/>
      </c:valAx>
      <c:spPr>
        <a:noFill/>
        <a:ln w="25400">
          <a:solidFill>
            <a:schemeClr val="tx1"/>
          </a:solidFill>
        </a:ln>
        <a:effectLst/>
      </c:spPr>
    </c:plotArea>
    <c:legend>
      <c:legendPos val="r"/>
      <c:layout>
        <c:manualLayout>
          <c:xMode val="edge"/>
          <c:yMode val="edge"/>
          <c:x val="0.67184231778719961"/>
          <c:y val="0.26948460068935542"/>
          <c:w val="0.24672218857258221"/>
          <c:h val="0.161791717627081"/>
        </c:manualLayout>
      </c:layout>
      <c:overlay val="0"/>
      <c:spPr>
        <a:noFill/>
        <a:ln>
          <a:solidFill>
            <a:sysClr val="windowText" lastClr="000000"/>
          </a:solid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9073961908608"/>
          <c:y val="3.2182299793171013E-2"/>
          <c:w val="0.82639759223616094"/>
          <c:h val="0.82801862373706181"/>
        </c:manualLayout>
      </c:layout>
      <c:scatterChart>
        <c:scatterStyle val="lineMarker"/>
        <c:varyColors val="0"/>
        <c:ser>
          <c:idx val="0"/>
          <c:order val="0"/>
          <c:tx>
            <c:v>Pressure in PT5</c:v>
          </c:tx>
          <c:spPr>
            <a:ln w="25400" cap="rnd">
              <a:noFill/>
              <a:round/>
            </a:ln>
            <a:effectLst/>
          </c:spPr>
          <c:marker>
            <c:symbol val="circle"/>
            <c:size val="4"/>
            <c:spPr>
              <a:solidFill>
                <a:schemeClr val="accent1"/>
              </a:solidFill>
              <a:ln w="50800">
                <a:solidFill>
                  <a:schemeClr val="accent1"/>
                </a:solidFill>
              </a:ln>
              <a:effectLst/>
            </c:spPr>
          </c:marker>
          <c:xVal>
            <c:numRef>
              <c:f>Sheet1!$B$9:$B$239</c:f>
              <c:numCache>
                <c:formatCode>0.0</c:formatCode>
                <c:ptCount val="231"/>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Sheet1!$G$9:$G$239</c:f>
              <c:numCache>
                <c:formatCode>0.000</c:formatCode>
                <c:ptCount val="231"/>
                <c:pt idx="0">
                  <c:v>0.20093211757268747</c:v>
                </c:pt>
                <c:pt idx="1">
                  <c:v>0.16348707350900327</c:v>
                </c:pt>
                <c:pt idx="2">
                  <c:v>0.50414811305731888</c:v>
                </c:pt>
                <c:pt idx="3">
                  <c:v>0.36082048519736176</c:v>
                </c:pt>
                <c:pt idx="4">
                  <c:v>0.58261072555204407</c:v>
                </c:pt>
                <c:pt idx="5">
                  <c:v>1.0967562551546273</c:v>
                </c:pt>
                <c:pt idx="6">
                  <c:v>1.5501114969758056</c:v>
                </c:pt>
                <c:pt idx="7">
                  <c:v>2.551396033099298</c:v>
                </c:pt>
                <c:pt idx="8">
                  <c:v>3.4033139349999963</c:v>
                </c:pt>
                <c:pt idx="9">
                  <c:v>3.6571140474999986</c:v>
                </c:pt>
                <c:pt idx="10">
                  <c:v>4.2515304249999986</c:v>
                </c:pt>
                <c:pt idx="11">
                  <c:v>4.8755743674999863</c:v>
                </c:pt>
                <c:pt idx="12">
                  <c:v>4.7487094149999898</c:v>
                </c:pt>
                <c:pt idx="13">
                  <c:v>4.7318962449999979</c:v>
                </c:pt>
                <c:pt idx="14">
                  <c:v>4.8056538024999895</c:v>
                </c:pt>
                <c:pt idx="15">
                  <c:v>5.0319081549999822</c:v>
                </c:pt>
                <c:pt idx="16">
                  <c:v>5.0692615974999988</c:v>
                </c:pt>
                <c:pt idx="17">
                  <c:v>4.9460199624999923</c:v>
                </c:pt>
                <c:pt idx="18">
                  <c:v>5.0112152574999946</c:v>
                </c:pt>
                <c:pt idx="19">
                  <c:v>5.040766510000001</c:v>
                </c:pt>
                <c:pt idx="20">
                  <c:v>5.0453086299999939</c:v>
                </c:pt>
                <c:pt idx="21">
                  <c:v>5.2883334174999952</c:v>
                </c:pt>
                <c:pt idx="22">
                  <c:v>5.3789468799999973</c:v>
                </c:pt>
                <c:pt idx="23">
                  <c:v>5.2975305999999911</c:v>
                </c:pt>
                <c:pt idx="24">
                  <c:v>5.3016850524999981</c:v>
                </c:pt>
                <c:pt idx="25">
                  <c:v>5.2651008399999988</c:v>
                </c:pt>
                <c:pt idx="26">
                  <c:v>5.2686447924999946</c:v>
                </c:pt>
                <c:pt idx="27">
                  <c:v>5.2850947149999961</c:v>
                </c:pt>
                <c:pt idx="28">
                  <c:v>5.2467980499999989</c:v>
                </c:pt>
                <c:pt idx="29">
                  <c:v>5.4420176350000027</c:v>
                </c:pt>
                <c:pt idx="30">
                  <c:v>5.337124577499992</c:v>
                </c:pt>
                <c:pt idx="31">
                  <c:v>5.4311873649999853</c:v>
                </c:pt>
                <c:pt idx="32">
                  <c:v>5.2589988924999886</c:v>
                </c:pt>
                <c:pt idx="33">
                  <c:v>5.4592856274999946</c:v>
                </c:pt>
                <c:pt idx="34">
                  <c:v>5.3795787474999912</c:v>
                </c:pt>
                <c:pt idx="35">
                  <c:v>5.3991300099999862</c:v>
                </c:pt>
                <c:pt idx="36">
                  <c:v>5.5378020324999966</c:v>
                </c:pt>
                <c:pt idx="37">
                  <c:v>5.6019503199999932</c:v>
                </c:pt>
                <c:pt idx="38">
                  <c:v>5.5871975874999968</c:v>
                </c:pt>
                <c:pt idx="39">
                  <c:v>5.5695052974999903</c:v>
                </c:pt>
                <c:pt idx="40">
                  <c:v>5.4745176024999864</c:v>
                </c:pt>
                <c:pt idx="41">
                  <c:v>5.4985377249999878</c:v>
                </c:pt>
                <c:pt idx="42">
                  <c:v>5.5475822424999954</c:v>
                </c:pt>
                <c:pt idx="43">
                  <c:v>5.5358209599999952</c:v>
                </c:pt>
                <c:pt idx="44">
                  <c:v>5.5265322024999897</c:v>
                </c:pt>
                <c:pt idx="45">
                  <c:v>5.5389955599999929</c:v>
                </c:pt>
                <c:pt idx="46">
                  <c:v>5.5960101550000019</c:v>
                </c:pt>
                <c:pt idx="47">
                  <c:v>5.5960528900000028</c:v>
                </c:pt>
                <c:pt idx="48">
                  <c:v>5.4595542474999981</c:v>
                </c:pt>
                <c:pt idx="49">
                  <c:v>5.4644840349999946</c:v>
                </c:pt>
                <c:pt idx="50">
                  <c:v>5.4995114724999894</c:v>
                </c:pt>
                <c:pt idx="51">
                  <c:v>5.5230950874999962</c:v>
                </c:pt>
                <c:pt idx="52">
                  <c:v>5.4140689449999968</c:v>
                </c:pt>
                <c:pt idx="53">
                  <c:v>5.5039711749999931</c:v>
                </c:pt>
                <c:pt idx="54">
                  <c:v>5.575839234999993</c:v>
                </c:pt>
                <c:pt idx="55">
                  <c:v>5.4354272874999943</c:v>
                </c:pt>
                <c:pt idx="56">
                  <c:v>5.5338734649999921</c:v>
                </c:pt>
                <c:pt idx="57">
                  <c:v>5.3977380699999955</c:v>
                </c:pt>
                <c:pt idx="58">
                  <c:v>5.4349236250000033</c:v>
                </c:pt>
                <c:pt idx="59">
                  <c:v>5.4275762574999931</c:v>
                </c:pt>
                <c:pt idx="60">
                  <c:v>5.4681287200000028</c:v>
                </c:pt>
                <c:pt idx="61">
                  <c:v>5.5939161399999904</c:v>
                </c:pt>
                <c:pt idx="62">
                  <c:v>5.5388398824999818</c:v>
                </c:pt>
                <c:pt idx="63">
                  <c:v>5.4776616774999987</c:v>
                </c:pt>
                <c:pt idx="64">
                  <c:v>5.5077257499999988</c:v>
                </c:pt>
                <c:pt idx="65">
                  <c:v>5.546223880000003</c:v>
                </c:pt>
                <c:pt idx="66">
                  <c:v>5.5692580449999873</c:v>
                </c:pt>
                <c:pt idx="67">
                  <c:v>5.5671915024999841</c:v>
                </c:pt>
                <c:pt idx="68">
                  <c:v>5.6449692024999898</c:v>
                </c:pt>
                <c:pt idx="69">
                  <c:v>5.6655827349999832</c:v>
                </c:pt>
                <c:pt idx="70">
                  <c:v>5.6174387049999908</c:v>
                </c:pt>
                <c:pt idx="71">
                  <c:v>5.5560162999999996</c:v>
                </c:pt>
                <c:pt idx="72">
                  <c:v>5.6115779049999936</c:v>
                </c:pt>
                <c:pt idx="73">
                  <c:v>5.6338245249999908</c:v>
                </c:pt>
                <c:pt idx="74">
                  <c:v>5.5870938024999894</c:v>
                </c:pt>
                <c:pt idx="75">
                  <c:v>5.5159858150000041</c:v>
                </c:pt>
                <c:pt idx="76">
                  <c:v>5.5051219674999885</c:v>
                </c:pt>
                <c:pt idx="77">
                  <c:v>5.567273919999991</c:v>
                </c:pt>
                <c:pt idx="78">
                  <c:v>5.6337421074999838</c:v>
                </c:pt>
                <c:pt idx="79">
                  <c:v>5.5169961924999988</c:v>
                </c:pt>
                <c:pt idx="80">
                  <c:v>5.492658610000003</c:v>
                </c:pt>
                <c:pt idx="81">
                  <c:v>5.5421335299999974</c:v>
                </c:pt>
                <c:pt idx="82">
                  <c:v>5.6052103899999928</c:v>
                </c:pt>
                <c:pt idx="83">
                  <c:v>5.5560926124999988</c:v>
                </c:pt>
                <c:pt idx="84">
                  <c:v>5.5465291299999819</c:v>
                </c:pt>
                <c:pt idx="85">
                  <c:v>5.4586476549999929</c:v>
                </c:pt>
                <c:pt idx="86">
                  <c:v>5.5527775975000004</c:v>
                </c:pt>
                <c:pt idx="87">
                  <c:v>5.6301096324999911</c:v>
                </c:pt>
                <c:pt idx="88">
                  <c:v>5.5614894324999931</c:v>
                </c:pt>
                <c:pt idx="89">
                  <c:v>5.5866328749999994</c:v>
                </c:pt>
                <c:pt idx="90">
                  <c:v>5.5857079675000065</c:v>
                </c:pt>
                <c:pt idx="91">
                  <c:v>5.4825304149999887</c:v>
                </c:pt>
                <c:pt idx="92">
                  <c:v>5.5118191524999993</c:v>
                </c:pt>
                <c:pt idx="93">
                  <c:v>5.5214681050000003</c:v>
                </c:pt>
                <c:pt idx="94">
                  <c:v>5.5822159074999966</c:v>
                </c:pt>
                <c:pt idx="95">
                  <c:v>5.5120572474999996</c:v>
                </c:pt>
                <c:pt idx="96">
                  <c:v>5.6103630099999968</c:v>
                </c:pt>
                <c:pt idx="97">
                  <c:v>5.4654822024999916</c:v>
                </c:pt>
                <c:pt idx="98">
                  <c:v>5.5147800774999922</c:v>
                </c:pt>
                <c:pt idx="99">
                  <c:v>5.6103080649999981</c:v>
                </c:pt>
                <c:pt idx="100">
                  <c:v>5.5422037374999888</c:v>
                </c:pt>
                <c:pt idx="101">
                  <c:v>5.6987389899999918</c:v>
                </c:pt>
                <c:pt idx="102">
                  <c:v>5.4984675174999964</c:v>
                </c:pt>
                <c:pt idx="103">
                  <c:v>5.5689924774999966</c:v>
                </c:pt>
                <c:pt idx="104">
                  <c:v>5.616922832500002</c:v>
                </c:pt>
                <c:pt idx="105">
                  <c:v>5.5044504174999886</c:v>
                </c:pt>
                <c:pt idx="106">
                  <c:v>5.5548258249999982</c:v>
                </c:pt>
                <c:pt idx="107">
                  <c:v>5.5921670574999993</c:v>
                </c:pt>
                <c:pt idx="108">
                  <c:v>5.6509307349999993</c:v>
                </c:pt>
                <c:pt idx="109">
                  <c:v>5.5521609924999993</c:v>
                </c:pt>
                <c:pt idx="110">
                  <c:v>5.5209522324999938</c:v>
                </c:pt>
                <c:pt idx="111">
                  <c:v>5.639801319999993</c:v>
                </c:pt>
                <c:pt idx="112">
                  <c:v>5.6428568724999906</c:v>
                </c:pt>
                <c:pt idx="113">
                  <c:v>5.4903997599999954</c:v>
                </c:pt>
                <c:pt idx="114">
                  <c:v>5.5809521724999911</c:v>
                </c:pt>
                <c:pt idx="115">
                  <c:v>5.5321762750000048</c:v>
                </c:pt>
                <c:pt idx="116">
                  <c:v>5.6179973124999982</c:v>
                </c:pt>
                <c:pt idx="117">
                  <c:v>5.5893129699999911</c:v>
                </c:pt>
                <c:pt idx="118">
                  <c:v>5.5911963624999927</c:v>
                </c:pt>
                <c:pt idx="119">
                  <c:v>5.6390931399999999</c:v>
                </c:pt>
                <c:pt idx="120">
                  <c:v>5.5832049174999909</c:v>
                </c:pt>
                <c:pt idx="121">
                  <c:v>5.4836873124999919</c:v>
                </c:pt>
                <c:pt idx="122">
                  <c:v>5.6070540999999885</c:v>
                </c:pt>
                <c:pt idx="123">
                  <c:v>5.4901799800000006</c:v>
                </c:pt>
                <c:pt idx="124">
                  <c:v>5.5231561374999849</c:v>
                </c:pt>
                <c:pt idx="125">
                  <c:v>5.5949509374999984</c:v>
                </c:pt>
                <c:pt idx="126">
                  <c:v>5.5409125299999928</c:v>
                </c:pt>
                <c:pt idx="127">
                  <c:v>5.5273380624999824</c:v>
                </c:pt>
                <c:pt idx="128">
                  <c:v>5.5392153400000055</c:v>
                </c:pt>
                <c:pt idx="129">
                  <c:v>5.5858728025000026</c:v>
                </c:pt>
                <c:pt idx="130">
                  <c:v>5.555045604999993</c:v>
                </c:pt>
                <c:pt idx="131">
                  <c:v>5.5832415475000019</c:v>
                </c:pt>
                <c:pt idx="132">
                  <c:v>5.6214771624999926</c:v>
                </c:pt>
                <c:pt idx="133">
                  <c:v>5.5591970049999873</c:v>
                </c:pt>
                <c:pt idx="134">
                  <c:v>5.5620968799999915</c:v>
                </c:pt>
                <c:pt idx="135">
                  <c:v>5.5884643749999974</c:v>
                </c:pt>
                <c:pt idx="136">
                  <c:v>5.3784737424999918</c:v>
                </c:pt>
                <c:pt idx="137">
                  <c:v>5.5129546824999842</c:v>
                </c:pt>
                <c:pt idx="138">
                  <c:v>5.5184980225000047</c:v>
                </c:pt>
                <c:pt idx="139">
                  <c:v>5.4887819350000022</c:v>
                </c:pt>
                <c:pt idx="140">
                  <c:v>5.5101769074999929</c:v>
                </c:pt>
                <c:pt idx="141">
                  <c:v>5.4645695049999965</c:v>
                </c:pt>
                <c:pt idx="142">
                  <c:v>5.541318512500002</c:v>
                </c:pt>
                <c:pt idx="143">
                  <c:v>5.4688368999999959</c:v>
                </c:pt>
                <c:pt idx="144">
                  <c:v>5.4701677899999979</c:v>
                </c:pt>
                <c:pt idx="145">
                  <c:v>5.6187329649999995</c:v>
                </c:pt>
                <c:pt idx="146">
                  <c:v>5.7818677224999959</c:v>
                </c:pt>
                <c:pt idx="147">
                  <c:v>5.7128629074999893</c:v>
                </c:pt>
                <c:pt idx="148">
                  <c:v>5.8239616974999997</c:v>
                </c:pt>
                <c:pt idx="149">
                  <c:v>5.7286015974999849</c:v>
                </c:pt>
                <c:pt idx="150">
                  <c:v>5.6768525649999901</c:v>
                </c:pt>
                <c:pt idx="151">
                  <c:v>5.4268192374999913</c:v>
                </c:pt>
                <c:pt idx="152">
                  <c:v>5.4790749849999898</c:v>
                </c:pt>
                <c:pt idx="153">
                  <c:v>5.4552807474999909</c:v>
                </c:pt>
                <c:pt idx="154">
                  <c:v>5.3931867924999821</c:v>
                </c:pt>
                <c:pt idx="155">
                  <c:v>5.4552624325000032</c:v>
                </c:pt>
                <c:pt idx="156">
                  <c:v>5.4768924474999992</c:v>
                </c:pt>
                <c:pt idx="157">
                  <c:v>5.4791940324999899</c:v>
                </c:pt>
                <c:pt idx="158">
                  <c:v>5.4221763850000038</c:v>
                </c:pt>
                <c:pt idx="159">
                  <c:v>5.5064589624999805</c:v>
                </c:pt>
                <c:pt idx="160">
                  <c:v>5.4167765124999967</c:v>
                </c:pt>
                <c:pt idx="161">
                  <c:v>5.4043742049999999</c:v>
                </c:pt>
                <c:pt idx="162">
                  <c:v>5.3219719674999943</c:v>
                </c:pt>
                <c:pt idx="163">
                  <c:v>5.4142643049999961</c:v>
                </c:pt>
                <c:pt idx="164">
                  <c:v>5.3950243974999879</c:v>
                </c:pt>
                <c:pt idx="165">
                  <c:v>5.421132429999993</c:v>
                </c:pt>
                <c:pt idx="166">
                  <c:v>5.5238795799999885</c:v>
                </c:pt>
                <c:pt idx="167">
                  <c:v>5.4504883224999823</c:v>
                </c:pt>
                <c:pt idx="168">
                  <c:v>5.4273106899999846</c:v>
                </c:pt>
                <c:pt idx="169">
                  <c:v>5.4547770849999999</c:v>
                </c:pt>
                <c:pt idx="170">
                  <c:v>5.3793559149999837</c:v>
                </c:pt>
                <c:pt idx="171">
                  <c:v>5.5428905499999992</c:v>
                </c:pt>
                <c:pt idx="172">
                  <c:v>5.4144444025000027</c:v>
                </c:pt>
                <c:pt idx="173">
                  <c:v>5.453607977499999</c:v>
                </c:pt>
                <c:pt idx="174">
                  <c:v>5.3292033399999816</c:v>
                </c:pt>
                <c:pt idx="175">
                  <c:v>5.4399816174999849</c:v>
                </c:pt>
                <c:pt idx="176">
                  <c:v>5.4278296149999861</c:v>
                </c:pt>
                <c:pt idx="177">
                  <c:v>5.420631819999997</c:v>
                </c:pt>
                <c:pt idx="178">
                  <c:v>5.3585226024999955</c:v>
                </c:pt>
                <c:pt idx="179">
                  <c:v>5.5240108374999863</c:v>
                </c:pt>
                <c:pt idx="180">
                  <c:v>5.5359339025000054</c:v>
                </c:pt>
                <c:pt idx="181">
                  <c:v>5.4512514474999918</c:v>
                </c:pt>
                <c:pt idx="182">
                  <c:v>5.3938949724999929</c:v>
                </c:pt>
                <c:pt idx="183">
                  <c:v>5.4890169774999897</c:v>
                </c:pt>
                <c:pt idx="184">
                  <c:v>5.5600974924999846</c:v>
                </c:pt>
                <c:pt idx="185">
                  <c:v>5.4189590500000051</c:v>
                </c:pt>
                <c:pt idx="186">
                  <c:v>5.5005706899999929</c:v>
                </c:pt>
                <c:pt idx="187">
                  <c:v>5.4763307874999967</c:v>
                </c:pt>
                <c:pt idx="188">
                  <c:v>5.36370269499999</c:v>
                </c:pt>
                <c:pt idx="189">
                  <c:v>5.4688491099999936</c:v>
                </c:pt>
                <c:pt idx="190">
                  <c:v>5.5095389349999913</c:v>
                </c:pt>
                <c:pt idx="191">
                  <c:v>5.5006683699999925</c:v>
                </c:pt>
                <c:pt idx="192">
                  <c:v>5.4678082074999956</c:v>
                </c:pt>
                <c:pt idx="193">
                  <c:v>5.5439925025000036</c:v>
                </c:pt>
                <c:pt idx="194">
                  <c:v>5.5306988649999944</c:v>
                </c:pt>
                <c:pt idx="195">
                  <c:v>5.5404729699999855</c:v>
                </c:pt>
                <c:pt idx="196">
                  <c:v>5.3834157400000038</c:v>
                </c:pt>
                <c:pt idx="197">
                  <c:v>5.5481805324999911</c:v>
                </c:pt>
                <c:pt idx="198">
                  <c:v>5.5646823474999962</c:v>
                </c:pt>
                <c:pt idx="199">
                  <c:v>5.4933667899999961</c:v>
                </c:pt>
                <c:pt idx="200">
                  <c:v>5.505140282499994</c:v>
                </c:pt>
                <c:pt idx="201">
                  <c:v>5.5615962699999955</c:v>
                </c:pt>
                <c:pt idx="202">
                  <c:v>5.4751036825000021</c:v>
                </c:pt>
                <c:pt idx="203">
                  <c:v>5.4784034349999899</c:v>
                </c:pt>
                <c:pt idx="204">
                  <c:v>5.5775822124999941</c:v>
                </c:pt>
                <c:pt idx="205">
                  <c:v>5.5891450825</c:v>
                </c:pt>
                <c:pt idx="206">
                  <c:v>5.459145212499994</c:v>
                </c:pt>
                <c:pt idx="207">
                  <c:v>5.5105187875000006</c:v>
                </c:pt>
                <c:pt idx="208">
                  <c:v>5.4541360599999855</c:v>
                </c:pt>
                <c:pt idx="209">
                  <c:v>5.5061262399999933</c:v>
                </c:pt>
                <c:pt idx="210">
                  <c:v>5.454157427499986</c:v>
                </c:pt>
                <c:pt idx="211">
                  <c:v>5.5094595699999971</c:v>
                </c:pt>
                <c:pt idx="212">
                  <c:v>5.5445419524999906</c:v>
                </c:pt>
                <c:pt idx="213">
                  <c:v>5.5317122949999842</c:v>
                </c:pt>
                <c:pt idx="214">
                  <c:v>5.4908454249999927</c:v>
                </c:pt>
                <c:pt idx="215">
                  <c:v>5.5036689774999914</c:v>
                </c:pt>
                <c:pt idx="216">
                  <c:v>5.4932721624999914</c:v>
                </c:pt>
                <c:pt idx="217">
                  <c:v>5.5101982749999934</c:v>
                </c:pt>
                <c:pt idx="218">
                  <c:v>5.5378356099999948</c:v>
                </c:pt>
                <c:pt idx="219">
                  <c:v>5.5364589324999969</c:v>
                </c:pt>
                <c:pt idx="220">
                  <c:v>5.4991756974999895</c:v>
                </c:pt>
                <c:pt idx="221">
                  <c:v>5.5003692249999858</c:v>
                </c:pt>
                <c:pt idx="222">
                  <c:v>5.5535376699999972</c:v>
                </c:pt>
                <c:pt idx="223">
                  <c:v>5.5532232624999978</c:v>
                </c:pt>
                <c:pt idx="224">
                  <c:v>5.4797831650000006</c:v>
                </c:pt>
                <c:pt idx="225">
                  <c:v>5.4960407799999977</c:v>
                </c:pt>
                <c:pt idx="226">
                  <c:v>5.5115413749999931</c:v>
                </c:pt>
                <c:pt idx="227">
                  <c:v>5.5881438624999902</c:v>
                </c:pt>
                <c:pt idx="228">
                  <c:v>5.5692397299999996</c:v>
                </c:pt>
                <c:pt idx="229">
                  <c:v>5.6092091649999887</c:v>
                </c:pt>
                <c:pt idx="230">
                  <c:v>5.608107212500002</c:v>
                </c:pt>
              </c:numCache>
            </c:numRef>
          </c:yVal>
          <c:smooth val="0"/>
          <c:extLst>
            <c:ext xmlns:c16="http://schemas.microsoft.com/office/drawing/2014/chart" uri="{C3380CC4-5D6E-409C-BE32-E72D297353CC}">
              <c16:uniqueId val="{00000000-4A44-4683-9FA9-2982BC6F0BB0}"/>
            </c:ext>
          </c:extLst>
        </c:ser>
        <c:ser>
          <c:idx val="1"/>
          <c:order val="1"/>
          <c:tx>
            <c:v>Pressure in PT6</c:v>
          </c:tx>
          <c:spPr>
            <a:ln w="25400" cap="rnd">
              <a:noFill/>
              <a:round/>
            </a:ln>
            <a:effectLst/>
          </c:spPr>
          <c:marker>
            <c:symbol val="circle"/>
            <c:size val="4"/>
            <c:spPr>
              <a:solidFill>
                <a:schemeClr val="accent2"/>
              </a:solidFill>
              <a:ln w="50800">
                <a:solidFill>
                  <a:schemeClr val="accent2"/>
                </a:solidFill>
              </a:ln>
              <a:effectLst/>
            </c:spPr>
          </c:marker>
          <c:xVal>
            <c:numRef>
              <c:f>Sheet1!$B$9:$B$239</c:f>
              <c:numCache>
                <c:formatCode>0.0</c:formatCode>
                <c:ptCount val="231"/>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Sheet1!$H$9:$H$239</c:f>
              <c:numCache>
                <c:formatCode>0.000</c:formatCode>
                <c:ptCount val="231"/>
                <c:pt idx="0">
                  <c:v>0.33160829276772219</c:v>
                </c:pt>
                <c:pt idx="1">
                  <c:v>0.2582705874499247</c:v>
                </c:pt>
                <c:pt idx="2">
                  <c:v>0.54187088850174092</c:v>
                </c:pt>
                <c:pt idx="3">
                  <c:v>0.38991118749999387</c:v>
                </c:pt>
                <c:pt idx="4">
                  <c:v>0.54226865447597916</c:v>
                </c:pt>
                <c:pt idx="5">
                  <c:v>0.82296535753274114</c:v>
                </c:pt>
                <c:pt idx="6">
                  <c:v>0.56643156249998938</c:v>
                </c:pt>
                <c:pt idx="7">
                  <c:v>0.20978483045212215</c:v>
                </c:pt>
                <c:pt idx="8">
                  <c:v>0.40097311827956617</c:v>
                </c:pt>
                <c:pt idx="9">
                  <c:v>0.32564892338175611</c:v>
                </c:pt>
                <c:pt idx="10">
                  <c:v>0.43342709229897025</c:v>
                </c:pt>
                <c:pt idx="11">
                  <c:v>0.23992474999998237</c:v>
                </c:pt>
                <c:pt idx="12">
                  <c:v>0.29482648622046526</c:v>
                </c:pt>
                <c:pt idx="13">
                  <c:v>0.30868620294116411</c:v>
                </c:pt>
                <c:pt idx="14">
                  <c:v>0.22330358823529295</c:v>
                </c:pt>
                <c:pt idx="15">
                  <c:v>0.41996831168830795</c:v>
                </c:pt>
                <c:pt idx="16">
                  <c:v>0.37289944412105314</c:v>
                </c:pt>
                <c:pt idx="17">
                  <c:v>0.58949898809522949</c:v>
                </c:pt>
                <c:pt idx="18">
                  <c:v>0.51709869768721717</c:v>
                </c:pt>
                <c:pt idx="19">
                  <c:v>0.88068533171520968</c:v>
                </c:pt>
                <c:pt idx="20">
                  <c:v>0.65030675368898727</c:v>
                </c:pt>
                <c:pt idx="21">
                  <c:v>0.37291637882219675</c:v>
                </c:pt>
                <c:pt idx="22">
                  <c:v>0.75968186084141465</c:v>
                </c:pt>
                <c:pt idx="23">
                  <c:v>0.58326081187010104</c:v>
                </c:pt>
                <c:pt idx="24">
                  <c:v>0.57827549126637123</c:v>
                </c:pt>
                <c:pt idx="25">
                  <c:v>0.63031694004523686</c:v>
                </c:pt>
                <c:pt idx="26">
                  <c:v>0.67571777352297246</c:v>
                </c:pt>
                <c:pt idx="27">
                  <c:v>0.42127305555554884</c:v>
                </c:pt>
                <c:pt idx="28">
                  <c:v>0.65885857142855997</c:v>
                </c:pt>
                <c:pt idx="29">
                  <c:v>0.62820731570512933</c:v>
                </c:pt>
                <c:pt idx="30">
                  <c:v>0.65856497243659717</c:v>
                </c:pt>
                <c:pt idx="31">
                  <c:v>0.62521986842105193</c:v>
                </c:pt>
                <c:pt idx="32">
                  <c:v>0.54314259615383165</c:v>
                </c:pt>
                <c:pt idx="33">
                  <c:v>0.68467055084745709</c:v>
                </c:pt>
                <c:pt idx="34">
                  <c:v>1.052212430406847</c:v>
                </c:pt>
                <c:pt idx="35">
                  <c:v>0.62765909473093018</c:v>
                </c:pt>
                <c:pt idx="36">
                  <c:v>0.65136607142855851</c:v>
                </c:pt>
                <c:pt idx="37">
                  <c:v>0.62189016183035406</c:v>
                </c:pt>
                <c:pt idx="38">
                  <c:v>0.60974689956330153</c:v>
                </c:pt>
                <c:pt idx="39">
                  <c:v>0.6143043898305045</c:v>
                </c:pt>
                <c:pt idx="40">
                  <c:v>0.64015079787234086</c:v>
                </c:pt>
                <c:pt idx="41">
                  <c:v>0.58815436890574446</c:v>
                </c:pt>
                <c:pt idx="42">
                  <c:v>0.57838325301204918</c:v>
                </c:pt>
                <c:pt idx="43">
                  <c:v>0.62725214640883209</c:v>
                </c:pt>
                <c:pt idx="44">
                  <c:v>0.82428832969432264</c:v>
                </c:pt>
                <c:pt idx="45">
                  <c:v>0.65089835526315198</c:v>
                </c:pt>
                <c:pt idx="46">
                  <c:v>0.69227801161503066</c:v>
                </c:pt>
                <c:pt idx="47">
                  <c:v>0.47790264150942008</c:v>
                </c:pt>
                <c:pt idx="48">
                  <c:v>0.68070414221217845</c:v>
                </c:pt>
                <c:pt idx="49">
                  <c:v>0.53680913043477219</c:v>
                </c:pt>
                <c:pt idx="50">
                  <c:v>0.47724559457964943</c:v>
                </c:pt>
                <c:pt idx="51">
                  <c:v>0.71029349555059795</c:v>
                </c:pt>
                <c:pt idx="52">
                  <c:v>0.58532033003301009</c:v>
                </c:pt>
                <c:pt idx="53">
                  <c:v>0.65658125556792513</c:v>
                </c:pt>
                <c:pt idx="54">
                  <c:v>0.57131870481926583</c:v>
                </c:pt>
                <c:pt idx="55">
                  <c:v>0.59575009065934381</c:v>
                </c:pt>
                <c:pt idx="56">
                  <c:v>0.67403508324083816</c:v>
                </c:pt>
                <c:pt idx="57">
                  <c:v>0.6572620547566288</c:v>
                </c:pt>
                <c:pt idx="58">
                  <c:v>0.66648114457830587</c:v>
                </c:pt>
                <c:pt idx="59">
                  <c:v>0.62500727370688125</c:v>
                </c:pt>
                <c:pt idx="60">
                  <c:v>0.4969279928413961</c:v>
                </c:pt>
                <c:pt idx="61">
                  <c:v>0.40504670786516428</c:v>
                </c:pt>
                <c:pt idx="62">
                  <c:v>0.40179804932733987</c:v>
                </c:pt>
                <c:pt idx="63">
                  <c:v>0.8791939381003111</c:v>
                </c:pt>
                <c:pt idx="64">
                  <c:v>0.5698646854663636</c:v>
                </c:pt>
                <c:pt idx="65">
                  <c:v>0.71651706414472827</c:v>
                </c:pt>
                <c:pt idx="66">
                  <c:v>0.74936198504982343</c:v>
                </c:pt>
                <c:pt idx="67">
                  <c:v>0.58217546619410143</c:v>
                </c:pt>
                <c:pt idx="68">
                  <c:v>0.49740137068964074</c:v>
                </c:pt>
                <c:pt idx="69">
                  <c:v>0.66845071311474769</c:v>
                </c:pt>
                <c:pt idx="70">
                  <c:v>0.69765215038845696</c:v>
                </c:pt>
                <c:pt idx="71">
                  <c:v>0.6104109070796504</c:v>
                </c:pt>
                <c:pt idx="72">
                  <c:v>0.63344328107183046</c:v>
                </c:pt>
                <c:pt idx="73">
                  <c:v>0.54115648924121018</c:v>
                </c:pt>
                <c:pt idx="74">
                  <c:v>0.61589836348684202</c:v>
                </c:pt>
                <c:pt idx="75">
                  <c:v>0.64571920134982363</c:v>
                </c:pt>
                <c:pt idx="76">
                  <c:v>0.71674390607423533</c:v>
                </c:pt>
                <c:pt idx="77">
                  <c:v>0.6217082698675469</c:v>
                </c:pt>
                <c:pt idx="78">
                  <c:v>0.71211193108974058</c:v>
                </c:pt>
                <c:pt idx="79">
                  <c:v>0.74512999999999607</c:v>
                </c:pt>
                <c:pt idx="80">
                  <c:v>0.67998974783080257</c:v>
                </c:pt>
                <c:pt idx="81">
                  <c:v>0.60364375816993388</c:v>
                </c:pt>
                <c:pt idx="82">
                  <c:v>0.52458333426027792</c:v>
                </c:pt>
                <c:pt idx="83">
                  <c:v>0.61658263542794245</c:v>
                </c:pt>
                <c:pt idx="84">
                  <c:v>0.59955109426681474</c:v>
                </c:pt>
                <c:pt idx="85">
                  <c:v>0.50892562499999627</c:v>
                </c:pt>
                <c:pt idx="86">
                  <c:v>0.47213625986470831</c:v>
                </c:pt>
                <c:pt idx="87">
                  <c:v>0.65321924972913337</c:v>
                </c:pt>
                <c:pt idx="88">
                  <c:v>0.70004503333331414</c:v>
                </c:pt>
                <c:pt idx="89">
                  <c:v>0.60001088782412282</c:v>
                </c:pt>
                <c:pt idx="90">
                  <c:v>0.47371679008907819</c:v>
                </c:pt>
                <c:pt idx="91">
                  <c:v>0.73351129568106188</c:v>
                </c:pt>
                <c:pt idx="92">
                  <c:v>0.72079358196720733</c:v>
                </c:pt>
                <c:pt idx="93">
                  <c:v>0.71308309855233176</c:v>
                </c:pt>
                <c:pt idx="94">
                  <c:v>0.6024119203296685</c:v>
                </c:pt>
                <c:pt idx="95">
                  <c:v>0.78004530467898903</c:v>
                </c:pt>
                <c:pt idx="96">
                  <c:v>0.65983815217389719</c:v>
                </c:pt>
                <c:pt idx="97">
                  <c:v>0.70848393857756875</c:v>
                </c:pt>
                <c:pt idx="98">
                  <c:v>0.58000746681415194</c:v>
                </c:pt>
                <c:pt idx="99">
                  <c:v>0.68683035522067115</c:v>
                </c:pt>
                <c:pt idx="100">
                  <c:v>0.71582897689768998</c:v>
                </c:pt>
                <c:pt idx="101">
                  <c:v>0.59934699999999452</c:v>
                </c:pt>
                <c:pt idx="102">
                  <c:v>0.6399206803278723</c:v>
                </c:pt>
                <c:pt idx="103">
                  <c:v>0.68478193970117118</c:v>
                </c:pt>
                <c:pt idx="104">
                  <c:v>0.65022609510869245</c:v>
                </c:pt>
                <c:pt idx="105">
                  <c:v>0.70317762092237501</c:v>
                </c:pt>
                <c:pt idx="106">
                  <c:v>0.63778870000000154</c:v>
                </c:pt>
                <c:pt idx="107">
                  <c:v>0.68217862295080423</c:v>
                </c:pt>
                <c:pt idx="108">
                  <c:v>0.71686229657387912</c:v>
                </c:pt>
                <c:pt idx="109">
                  <c:v>0.71281876091703111</c:v>
                </c:pt>
                <c:pt idx="110">
                  <c:v>0.80029296739130729</c:v>
                </c:pt>
                <c:pt idx="111">
                  <c:v>0.63500311670352971</c:v>
                </c:pt>
                <c:pt idx="112">
                  <c:v>0.65811312499999275</c:v>
                </c:pt>
                <c:pt idx="113">
                  <c:v>0.6098153552060559</c:v>
                </c:pt>
                <c:pt idx="114">
                  <c:v>0.59656438906751319</c:v>
                </c:pt>
                <c:pt idx="115">
                  <c:v>0.72040425561796795</c:v>
                </c:pt>
                <c:pt idx="116">
                  <c:v>0.59878474916386537</c:v>
                </c:pt>
                <c:pt idx="117">
                  <c:v>0.61264376210978355</c:v>
                </c:pt>
                <c:pt idx="118">
                  <c:v>0.68893168978911845</c:v>
                </c:pt>
                <c:pt idx="119">
                  <c:v>0.73678183139534781</c:v>
                </c:pt>
                <c:pt idx="120">
                  <c:v>0.61052010905124021</c:v>
                </c:pt>
                <c:pt idx="121">
                  <c:v>0.63012604619565593</c:v>
                </c:pt>
                <c:pt idx="122">
                  <c:v>0.53682715189873775</c:v>
                </c:pt>
                <c:pt idx="123">
                  <c:v>0.66678582586785495</c:v>
                </c:pt>
                <c:pt idx="124">
                  <c:v>0.65552289999999402</c:v>
                </c:pt>
                <c:pt idx="125">
                  <c:v>0.6637398325766064</c:v>
                </c:pt>
                <c:pt idx="126">
                  <c:v>0.687226979283313</c:v>
                </c:pt>
                <c:pt idx="127">
                  <c:v>0.64760705424273368</c:v>
                </c:pt>
                <c:pt idx="128">
                  <c:v>0.69981389297847585</c:v>
                </c:pt>
                <c:pt idx="129">
                  <c:v>0.58955907751091274</c:v>
                </c:pt>
                <c:pt idx="130">
                  <c:v>0.74965424698794081</c:v>
                </c:pt>
                <c:pt idx="131">
                  <c:v>0.70310177483069225</c:v>
                </c:pt>
                <c:pt idx="132">
                  <c:v>0.85549331230282633</c:v>
                </c:pt>
                <c:pt idx="133">
                  <c:v>0.52912805555555664</c:v>
                </c:pt>
                <c:pt idx="134">
                  <c:v>0.46512481543624418</c:v>
                </c:pt>
                <c:pt idx="135">
                  <c:v>0.57657102649006475</c:v>
                </c:pt>
                <c:pt idx="136">
                  <c:v>0.6268242932960888</c:v>
                </c:pt>
                <c:pt idx="137">
                  <c:v>0.54491333426337718</c:v>
                </c:pt>
                <c:pt idx="138">
                  <c:v>0.71362695121949926</c:v>
                </c:pt>
                <c:pt idx="139">
                  <c:v>0.59632358875413516</c:v>
                </c:pt>
                <c:pt idx="140">
                  <c:v>0.49801954069765841</c:v>
                </c:pt>
                <c:pt idx="141">
                  <c:v>0.61561339945651383</c:v>
                </c:pt>
                <c:pt idx="142">
                  <c:v>0.44208107269502861</c:v>
                </c:pt>
                <c:pt idx="143">
                  <c:v>0.73262531117020302</c:v>
                </c:pt>
                <c:pt idx="144">
                  <c:v>1.1553087473904</c:v>
                </c:pt>
                <c:pt idx="145">
                  <c:v>0.44986123598654615</c:v>
                </c:pt>
                <c:pt idx="146">
                  <c:v>0.70257828410310807</c:v>
                </c:pt>
                <c:pt idx="147">
                  <c:v>0.65896037037036947</c:v>
                </c:pt>
                <c:pt idx="148">
                  <c:v>0.69840606229142566</c:v>
                </c:pt>
                <c:pt idx="149">
                  <c:v>0.45285103468208021</c:v>
                </c:pt>
                <c:pt idx="150">
                  <c:v>0.77718120462046514</c:v>
                </c:pt>
                <c:pt idx="151">
                  <c:v>0.57624414634146248</c:v>
                </c:pt>
                <c:pt idx="152">
                  <c:v>0.64933194078946599</c:v>
                </c:pt>
                <c:pt idx="153">
                  <c:v>0.65179377044710662</c:v>
                </c:pt>
                <c:pt idx="154">
                  <c:v>0.79604937227074402</c:v>
                </c:pt>
                <c:pt idx="155">
                  <c:v>0.63838016987542545</c:v>
                </c:pt>
                <c:pt idx="156">
                  <c:v>0.42934988163972676</c:v>
                </c:pt>
                <c:pt idx="157">
                  <c:v>0.66788888392856904</c:v>
                </c:pt>
                <c:pt idx="158">
                  <c:v>0.53738074527251101</c:v>
                </c:pt>
                <c:pt idx="159">
                  <c:v>0.55826846545866005</c:v>
                </c:pt>
                <c:pt idx="160">
                  <c:v>0.71942570588234389</c:v>
                </c:pt>
                <c:pt idx="161">
                  <c:v>0.5975212115384565</c:v>
                </c:pt>
                <c:pt idx="162">
                  <c:v>0.66771602941175345</c:v>
                </c:pt>
                <c:pt idx="163">
                  <c:v>0.58283156045751738</c:v>
                </c:pt>
                <c:pt idx="164">
                  <c:v>0.41414163907283807</c:v>
                </c:pt>
                <c:pt idx="165">
                  <c:v>0.7533704464285762</c:v>
                </c:pt>
                <c:pt idx="166">
                  <c:v>0.77645362804876328</c:v>
                </c:pt>
                <c:pt idx="167">
                  <c:v>0.62612319999999499</c:v>
                </c:pt>
                <c:pt idx="168">
                  <c:v>0.6133023214285771</c:v>
                </c:pt>
                <c:pt idx="169">
                  <c:v>0.593001471069865</c:v>
                </c:pt>
                <c:pt idx="170">
                  <c:v>0.73830122149836086</c:v>
                </c:pt>
                <c:pt idx="171">
                  <c:v>0.50705527439022902</c:v>
                </c:pt>
                <c:pt idx="172">
                  <c:v>0.4955187417763085</c:v>
                </c:pt>
                <c:pt idx="173">
                  <c:v>0.55585415073114319</c:v>
                </c:pt>
                <c:pt idx="174">
                  <c:v>0.69317236189402109</c:v>
                </c:pt>
                <c:pt idx="175">
                  <c:v>0.58802087171052619</c:v>
                </c:pt>
                <c:pt idx="176">
                  <c:v>0.43589067696627737</c:v>
                </c:pt>
                <c:pt idx="177">
                  <c:v>0.64980367647057946</c:v>
                </c:pt>
                <c:pt idx="178">
                  <c:v>0.58911882530120252</c:v>
                </c:pt>
                <c:pt idx="179">
                  <c:v>0.59957915371807502</c:v>
                </c:pt>
                <c:pt idx="180">
                  <c:v>0.62790525027201838</c:v>
                </c:pt>
                <c:pt idx="181">
                  <c:v>0.57029036889897355</c:v>
                </c:pt>
                <c:pt idx="182">
                  <c:v>0.61343639380531556</c:v>
                </c:pt>
                <c:pt idx="183">
                  <c:v>0.61732232122905017</c:v>
                </c:pt>
                <c:pt idx="184">
                  <c:v>0.65692209999998141</c:v>
                </c:pt>
                <c:pt idx="185">
                  <c:v>0.54931313934424963</c:v>
                </c:pt>
                <c:pt idx="186">
                  <c:v>0.43054384311512095</c:v>
                </c:pt>
                <c:pt idx="187">
                  <c:v>0.73306378656553761</c:v>
                </c:pt>
                <c:pt idx="188">
                  <c:v>0.60770209859914104</c:v>
                </c:pt>
                <c:pt idx="189">
                  <c:v>0.66283241455346698</c:v>
                </c:pt>
                <c:pt idx="190">
                  <c:v>0.60516498126336415</c:v>
                </c:pt>
                <c:pt idx="191">
                  <c:v>0.749758882743361</c:v>
                </c:pt>
                <c:pt idx="192">
                  <c:v>0.67706078595318075</c:v>
                </c:pt>
                <c:pt idx="193">
                  <c:v>0.66723778121485111</c:v>
                </c:pt>
                <c:pt idx="194">
                  <c:v>0.52707185689454761</c:v>
                </c:pt>
                <c:pt idx="195">
                  <c:v>0.54060863562090944</c:v>
                </c:pt>
                <c:pt idx="196">
                  <c:v>0.6420068333333262</c:v>
                </c:pt>
                <c:pt idx="197">
                  <c:v>0.70929182198661067</c:v>
                </c:pt>
                <c:pt idx="198">
                  <c:v>0.73662896039603964</c:v>
                </c:pt>
                <c:pt idx="199">
                  <c:v>0.60946739819003781</c:v>
                </c:pt>
                <c:pt idx="200">
                  <c:v>0.66327236019736446</c:v>
                </c:pt>
                <c:pt idx="201">
                  <c:v>0.71264649006621994</c:v>
                </c:pt>
                <c:pt idx="202">
                  <c:v>0.73518206618464532</c:v>
                </c:pt>
                <c:pt idx="203">
                  <c:v>0.62849557251906774</c:v>
                </c:pt>
                <c:pt idx="204">
                  <c:v>0.76657279619563923</c:v>
                </c:pt>
                <c:pt idx="205">
                  <c:v>0.50667270810210496</c:v>
                </c:pt>
                <c:pt idx="206">
                  <c:v>0.52889541940789542</c:v>
                </c:pt>
                <c:pt idx="207">
                  <c:v>0.67033461348684042</c:v>
                </c:pt>
                <c:pt idx="208">
                  <c:v>0.69059140879478065</c:v>
                </c:pt>
                <c:pt idx="209">
                  <c:v>0.57496825917686678</c:v>
                </c:pt>
                <c:pt idx="210">
                  <c:v>0.64446137582056195</c:v>
                </c:pt>
                <c:pt idx="211">
                  <c:v>0.72300382352940673</c:v>
                </c:pt>
                <c:pt idx="212">
                  <c:v>0.67609668674698753</c:v>
                </c:pt>
                <c:pt idx="213">
                  <c:v>0.62919310195226785</c:v>
                </c:pt>
                <c:pt idx="214">
                  <c:v>0.6620405276242991</c:v>
                </c:pt>
                <c:pt idx="215">
                  <c:v>0.67224936427038529</c:v>
                </c:pt>
                <c:pt idx="216">
                  <c:v>0.64447353987068468</c:v>
                </c:pt>
                <c:pt idx="217">
                  <c:v>0.42917738372091563</c:v>
                </c:pt>
                <c:pt idx="218">
                  <c:v>0.6223815789473619</c:v>
                </c:pt>
                <c:pt idx="219">
                  <c:v>0.52729375419932722</c:v>
                </c:pt>
                <c:pt idx="220">
                  <c:v>0.70063509228187826</c:v>
                </c:pt>
                <c:pt idx="221">
                  <c:v>0.67154589933993591</c:v>
                </c:pt>
                <c:pt idx="222">
                  <c:v>0.7669884966405327</c:v>
                </c:pt>
                <c:pt idx="223">
                  <c:v>0.64102089933992801</c:v>
                </c:pt>
                <c:pt idx="224">
                  <c:v>0.62893137607295202</c:v>
                </c:pt>
                <c:pt idx="225">
                  <c:v>0.65456584677418661</c:v>
                </c:pt>
                <c:pt idx="226">
                  <c:v>0.63217122636261891</c:v>
                </c:pt>
                <c:pt idx="227">
                  <c:v>0.40555252818489151</c:v>
                </c:pt>
                <c:pt idx="228">
                  <c:v>0.77142276200872217</c:v>
                </c:pt>
                <c:pt idx="229">
                  <c:v>0.61333933855291178</c:v>
                </c:pt>
                <c:pt idx="230">
                  <c:v>0.65500620111730967</c:v>
                </c:pt>
              </c:numCache>
            </c:numRef>
          </c:yVal>
          <c:smooth val="0"/>
          <c:extLst>
            <c:ext xmlns:c16="http://schemas.microsoft.com/office/drawing/2014/chart" uri="{C3380CC4-5D6E-409C-BE32-E72D297353CC}">
              <c16:uniqueId val="{00000001-4A44-4683-9FA9-2982BC6F0BB0}"/>
            </c:ext>
          </c:extLst>
        </c:ser>
        <c:dLbls>
          <c:showLegendKey val="0"/>
          <c:showVal val="0"/>
          <c:showCatName val="0"/>
          <c:showSerName val="0"/>
          <c:showPercent val="0"/>
          <c:showBubbleSize val="0"/>
        </c:dLbls>
        <c:axId val="627612024"/>
        <c:axId val="627612352"/>
      </c:scatterChart>
      <c:scatterChart>
        <c:scatterStyle val="lineMarker"/>
        <c:varyColors val="0"/>
        <c:ser>
          <c:idx val="2"/>
          <c:order val="2"/>
          <c:tx>
            <c:v>CCV Opening %</c:v>
          </c:tx>
          <c:spPr>
            <a:ln w="76200" cap="rnd">
              <a:solidFill>
                <a:schemeClr val="accent6"/>
              </a:solidFill>
              <a:round/>
            </a:ln>
            <a:effectLst/>
          </c:spPr>
          <c:marker>
            <c:symbol val="circle"/>
            <c:size val="4"/>
            <c:spPr>
              <a:solidFill>
                <a:schemeClr val="accent6"/>
              </a:solidFill>
              <a:ln w="50800">
                <a:solidFill>
                  <a:srgbClr val="70AD47"/>
                </a:solidFill>
              </a:ln>
              <a:effectLst/>
            </c:spPr>
          </c:marker>
          <c:xVal>
            <c:numRef>
              <c:f>Sheet1!$B$9:$B$239</c:f>
              <c:numCache>
                <c:formatCode>0.0</c:formatCode>
                <c:ptCount val="231"/>
                <c:pt idx="0" formatCode="General">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Sheet1!$AA$9:$AA$239</c:f>
              <c:numCache>
                <c:formatCode>General</c:formatCode>
                <c:ptCount val="231"/>
                <c:pt idx="0">
                  <c:v>29.344556661449566</c:v>
                </c:pt>
                <c:pt idx="1">
                  <c:v>29.017760529734815</c:v>
                </c:pt>
                <c:pt idx="2">
                  <c:v>28.687162888205677</c:v>
                </c:pt>
                <c:pt idx="3">
                  <c:v>28.355990159293661</c:v>
                </c:pt>
                <c:pt idx="4">
                  <c:v>28.025567020904738</c:v>
                </c:pt>
                <c:pt idx="5">
                  <c:v>27.710696748262993</c:v>
                </c:pt>
                <c:pt idx="6">
                  <c:v>27.443120818663985</c:v>
                </c:pt>
                <c:pt idx="7">
                  <c:v>27.266013207198156</c:v>
                </c:pt>
                <c:pt idx="8">
                  <c:v>27.132924831703296</c:v>
                </c:pt>
                <c:pt idx="9">
                  <c:v>27.021763429424926</c:v>
                </c:pt>
                <c:pt idx="10">
                  <c:v>26.943022917144258</c:v>
                </c:pt>
                <c:pt idx="11">
                  <c:v>26.918749106614552</c:v>
                </c:pt>
                <c:pt idx="12">
                  <c:v>26.882365606142052</c:v>
                </c:pt>
                <c:pt idx="13">
                  <c:v>26.84393861161433</c:v>
                </c:pt>
                <c:pt idx="14">
                  <c:v>26.816113879560671</c:v>
                </c:pt>
                <c:pt idx="15">
                  <c:v>26.790260472593051</c:v>
                </c:pt>
                <c:pt idx="16">
                  <c:v>26.770031462517764</c:v>
                </c:pt>
                <c:pt idx="17">
                  <c:v>26.72716149806222</c:v>
                </c:pt>
                <c:pt idx="18">
                  <c:v>26.693458449109826</c:v>
                </c:pt>
                <c:pt idx="19">
                  <c:v>26.637501240560308</c:v>
                </c:pt>
                <c:pt idx="20">
                  <c:v>26.597194957019479</c:v>
                </c:pt>
                <c:pt idx="21">
                  <c:v>26.597194957019479</c:v>
                </c:pt>
                <c:pt idx="22">
                  <c:v>26.571829569110285</c:v>
                </c:pt>
                <c:pt idx="23">
                  <c:v>26.552793604394239</c:v>
                </c:pt>
                <c:pt idx="24">
                  <c:v>26.534366551130631</c:v>
                </c:pt>
                <c:pt idx="25">
                  <c:v>26.510035064625615</c:v>
                </c:pt>
                <c:pt idx="26">
                  <c:v>26.48291498217829</c:v>
                </c:pt>
                <c:pt idx="27">
                  <c:v>26.48291498217829</c:v>
                </c:pt>
                <c:pt idx="28">
                  <c:v>26.455462619001676</c:v>
                </c:pt>
                <c:pt idx="29">
                  <c:v>26.455462619001676</c:v>
                </c:pt>
                <c:pt idx="30">
                  <c:v>26.434047564652762</c:v>
                </c:pt>
                <c:pt idx="31">
                  <c:v>26.434047564652762</c:v>
                </c:pt>
                <c:pt idx="32">
                  <c:v>26.415117296545517</c:v>
                </c:pt>
                <c:pt idx="33">
                  <c:v>26.4001016654707</c:v>
                </c:pt>
                <c:pt idx="34">
                  <c:v>26.355289354686921</c:v>
                </c:pt>
                <c:pt idx="35">
                  <c:v>26.34006425278028</c:v>
                </c:pt>
                <c:pt idx="36">
                  <c:v>26.34006425278028</c:v>
                </c:pt>
                <c:pt idx="37">
                  <c:v>26.34006425278028</c:v>
                </c:pt>
                <c:pt idx="38">
                  <c:v>26.34006425278028</c:v>
                </c:pt>
                <c:pt idx="39">
                  <c:v>26.34006425278028</c:v>
                </c:pt>
                <c:pt idx="40">
                  <c:v>26.34006425278028</c:v>
                </c:pt>
                <c:pt idx="41">
                  <c:v>26.34006425278028</c:v>
                </c:pt>
                <c:pt idx="42">
                  <c:v>26.34006425278028</c:v>
                </c:pt>
                <c:pt idx="43">
                  <c:v>26.34006425278028</c:v>
                </c:pt>
                <c:pt idx="44">
                  <c:v>26.320227095574676</c:v>
                </c:pt>
                <c:pt idx="45">
                  <c:v>26.320227095574676</c:v>
                </c:pt>
                <c:pt idx="46">
                  <c:v>26.320227095574676</c:v>
                </c:pt>
                <c:pt idx="47">
                  <c:v>26.320227095574676</c:v>
                </c:pt>
                <c:pt idx="48">
                  <c:v>26.305493611267416</c:v>
                </c:pt>
                <c:pt idx="49">
                  <c:v>26.305493611267416</c:v>
                </c:pt>
                <c:pt idx="50">
                  <c:v>26.305493611267416</c:v>
                </c:pt>
                <c:pt idx="51">
                  <c:v>26.305493611267416</c:v>
                </c:pt>
                <c:pt idx="52">
                  <c:v>26.305493611267416</c:v>
                </c:pt>
                <c:pt idx="53">
                  <c:v>26.305493611267416</c:v>
                </c:pt>
                <c:pt idx="54">
                  <c:v>26.305493611267416</c:v>
                </c:pt>
                <c:pt idx="55">
                  <c:v>26.305493611267416</c:v>
                </c:pt>
                <c:pt idx="56">
                  <c:v>26.305493611267416</c:v>
                </c:pt>
                <c:pt idx="57">
                  <c:v>26.288203562082696</c:v>
                </c:pt>
                <c:pt idx="58">
                  <c:v>26.272776699296372</c:v>
                </c:pt>
                <c:pt idx="59">
                  <c:v>26.272776699296372</c:v>
                </c:pt>
                <c:pt idx="60">
                  <c:v>26.272776699296372</c:v>
                </c:pt>
                <c:pt idx="61">
                  <c:v>26.272776699296372</c:v>
                </c:pt>
                <c:pt idx="62">
                  <c:v>26.272776699296372</c:v>
                </c:pt>
                <c:pt idx="63">
                  <c:v>26.246025751627538</c:v>
                </c:pt>
                <c:pt idx="64">
                  <c:v>26.246025751627538</c:v>
                </c:pt>
                <c:pt idx="65">
                  <c:v>26.246025751627538</c:v>
                </c:pt>
                <c:pt idx="66">
                  <c:v>26.246025751627538</c:v>
                </c:pt>
                <c:pt idx="67">
                  <c:v>26.246025751627538</c:v>
                </c:pt>
                <c:pt idx="68">
                  <c:v>26.246025751627538</c:v>
                </c:pt>
                <c:pt idx="69">
                  <c:v>26.246025751627538</c:v>
                </c:pt>
                <c:pt idx="70">
                  <c:v>26.246025751627538</c:v>
                </c:pt>
                <c:pt idx="71">
                  <c:v>26.246025751627538</c:v>
                </c:pt>
                <c:pt idx="72">
                  <c:v>26.246025751627538</c:v>
                </c:pt>
                <c:pt idx="73">
                  <c:v>26.246025751627538</c:v>
                </c:pt>
                <c:pt idx="74">
                  <c:v>26.246025751627538</c:v>
                </c:pt>
                <c:pt idx="75">
                  <c:v>26.246025751627538</c:v>
                </c:pt>
                <c:pt idx="76">
                  <c:v>26.231927040366049</c:v>
                </c:pt>
                <c:pt idx="77">
                  <c:v>26.231927040366049</c:v>
                </c:pt>
                <c:pt idx="78">
                  <c:v>26.231927040366049</c:v>
                </c:pt>
                <c:pt idx="79">
                  <c:v>26.216728272683472</c:v>
                </c:pt>
                <c:pt idx="80">
                  <c:v>26.216728272683472</c:v>
                </c:pt>
                <c:pt idx="81">
                  <c:v>26.216728272683472</c:v>
                </c:pt>
                <c:pt idx="82">
                  <c:v>26.216728272683472</c:v>
                </c:pt>
                <c:pt idx="83">
                  <c:v>26.216728272683472</c:v>
                </c:pt>
                <c:pt idx="84">
                  <c:v>26.216728272683472</c:v>
                </c:pt>
                <c:pt idx="85">
                  <c:v>26.216728272683472</c:v>
                </c:pt>
                <c:pt idx="86">
                  <c:v>26.216728272683472</c:v>
                </c:pt>
                <c:pt idx="87">
                  <c:v>26.216728272683472</c:v>
                </c:pt>
                <c:pt idx="88">
                  <c:v>26.216728272683472</c:v>
                </c:pt>
                <c:pt idx="89">
                  <c:v>26.216728272683472</c:v>
                </c:pt>
                <c:pt idx="90">
                  <c:v>26.216728272683472</c:v>
                </c:pt>
                <c:pt idx="91">
                  <c:v>26.200007383570007</c:v>
                </c:pt>
                <c:pt idx="92">
                  <c:v>26.186085055091485</c:v>
                </c:pt>
                <c:pt idx="93">
                  <c:v>26.186085055091485</c:v>
                </c:pt>
                <c:pt idx="94">
                  <c:v>26.186085055091485</c:v>
                </c:pt>
                <c:pt idx="95">
                  <c:v>26.168231111095182</c:v>
                </c:pt>
                <c:pt idx="96">
                  <c:v>26.168231111095182</c:v>
                </c:pt>
                <c:pt idx="97">
                  <c:v>26.152041809853163</c:v>
                </c:pt>
                <c:pt idx="98">
                  <c:v>26.152041809853163</c:v>
                </c:pt>
                <c:pt idx="99">
                  <c:v>26.152041809853163</c:v>
                </c:pt>
                <c:pt idx="100">
                  <c:v>26.152041809853163</c:v>
                </c:pt>
                <c:pt idx="101">
                  <c:v>26.152041809853163</c:v>
                </c:pt>
                <c:pt idx="102">
                  <c:v>26.152041809853163</c:v>
                </c:pt>
                <c:pt idx="103">
                  <c:v>26.152041809853163</c:v>
                </c:pt>
                <c:pt idx="104">
                  <c:v>26.152041809853163</c:v>
                </c:pt>
                <c:pt idx="105">
                  <c:v>26.152041809853163</c:v>
                </c:pt>
                <c:pt idx="106">
                  <c:v>26.152041809853163</c:v>
                </c:pt>
                <c:pt idx="107">
                  <c:v>26.152041809853163</c:v>
                </c:pt>
                <c:pt idx="108">
                  <c:v>26.152041809853163</c:v>
                </c:pt>
                <c:pt idx="109">
                  <c:v>26.152041809853163</c:v>
                </c:pt>
                <c:pt idx="110">
                  <c:v>26.133431525913142</c:v>
                </c:pt>
                <c:pt idx="111">
                  <c:v>26.133431525913142</c:v>
                </c:pt>
                <c:pt idx="112">
                  <c:v>26.133431525913142</c:v>
                </c:pt>
                <c:pt idx="113">
                  <c:v>26.133431525913142</c:v>
                </c:pt>
                <c:pt idx="114">
                  <c:v>26.133431525913142</c:v>
                </c:pt>
                <c:pt idx="115">
                  <c:v>26.133431525913142</c:v>
                </c:pt>
                <c:pt idx="116">
                  <c:v>26.133431525913142</c:v>
                </c:pt>
                <c:pt idx="117">
                  <c:v>26.133431525913142</c:v>
                </c:pt>
                <c:pt idx="118">
                  <c:v>26.133431525913142</c:v>
                </c:pt>
                <c:pt idx="119">
                  <c:v>26.133431525913142</c:v>
                </c:pt>
                <c:pt idx="120">
                  <c:v>26.133431525913142</c:v>
                </c:pt>
                <c:pt idx="121">
                  <c:v>26.133431525913142</c:v>
                </c:pt>
                <c:pt idx="122">
                  <c:v>26.133431525913142</c:v>
                </c:pt>
                <c:pt idx="123">
                  <c:v>26.133431525913142</c:v>
                </c:pt>
                <c:pt idx="124">
                  <c:v>26.133431525913142</c:v>
                </c:pt>
                <c:pt idx="125">
                  <c:v>26.133431525913142</c:v>
                </c:pt>
                <c:pt idx="126">
                  <c:v>26.133431525913142</c:v>
                </c:pt>
                <c:pt idx="127">
                  <c:v>26.133431525913142</c:v>
                </c:pt>
                <c:pt idx="128">
                  <c:v>26.133431525913142</c:v>
                </c:pt>
                <c:pt idx="129">
                  <c:v>26.133431525913142</c:v>
                </c:pt>
                <c:pt idx="130">
                  <c:v>26.133431525913142</c:v>
                </c:pt>
                <c:pt idx="131">
                  <c:v>26.133431525913142</c:v>
                </c:pt>
                <c:pt idx="132">
                  <c:v>26.117840863863528</c:v>
                </c:pt>
                <c:pt idx="133">
                  <c:v>26.117840863863528</c:v>
                </c:pt>
                <c:pt idx="134">
                  <c:v>26.117840863863528</c:v>
                </c:pt>
                <c:pt idx="135">
                  <c:v>26.117840863863528</c:v>
                </c:pt>
                <c:pt idx="136">
                  <c:v>26.101295213016098</c:v>
                </c:pt>
                <c:pt idx="137">
                  <c:v>26.101295213016098</c:v>
                </c:pt>
                <c:pt idx="138">
                  <c:v>26.101295213016098</c:v>
                </c:pt>
                <c:pt idx="139">
                  <c:v>26.101295213016098</c:v>
                </c:pt>
                <c:pt idx="140">
                  <c:v>26.101295213016098</c:v>
                </c:pt>
                <c:pt idx="141">
                  <c:v>26.101295213016098</c:v>
                </c:pt>
                <c:pt idx="142">
                  <c:v>26.101295213016098</c:v>
                </c:pt>
                <c:pt idx="143">
                  <c:v>26.083721058520247</c:v>
                </c:pt>
                <c:pt idx="144">
                  <c:v>26.038075486058592</c:v>
                </c:pt>
                <c:pt idx="145">
                  <c:v>26.038075486058592</c:v>
                </c:pt>
                <c:pt idx="146">
                  <c:v>26.038075486058592</c:v>
                </c:pt>
                <c:pt idx="147">
                  <c:v>26.038075486058592</c:v>
                </c:pt>
                <c:pt idx="148">
                  <c:v>26.038075486058592</c:v>
                </c:pt>
                <c:pt idx="149">
                  <c:v>26.589576611694401</c:v>
                </c:pt>
                <c:pt idx="150">
                  <c:v>26.589576611694401</c:v>
                </c:pt>
                <c:pt idx="151">
                  <c:v>26.589576611694401</c:v>
                </c:pt>
                <c:pt idx="152">
                  <c:v>26.589576611694401</c:v>
                </c:pt>
                <c:pt idx="153">
                  <c:v>26.589576611694401</c:v>
                </c:pt>
                <c:pt idx="154">
                  <c:v>26.562737035285107</c:v>
                </c:pt>
                <c:pt idx="155">
                  <c:v>26.562737035285107</c:v>
                </c:pt>
                <c:pt idx="156">
                  <c:v>26.562737035285107</c:v>
                </c:pt>
                <c:pt idx="157">
                  <c:v>26.562737035285107</c:v>
                </c:pt>
                <c:pt idx="158">
                  <c:v>26.562737035285107</c:v>
                </c:pt>
                <c:pt idx="159">
                  <c:v>26.562737035285107</c:v>
                </c:pt>
                <c:pt idx="160">
                  <c:v>26.542573891426922</c:v>
                </c:pt>
                <c:pt idx="161">
                  <c:v>26.542573891426922</c:v>
                </c:pt>
                <c:pt idx="162">
                  <c:v>26.519539674218116</c:v>
                </c:pt>
                <c:pt idx="163">
                  <c:v>26.519539674218116</c:v>
                </c:pt>
                <c:pt idx="164">
                  <c:v>26.519539674218116</c:v>
                </c:pt>
                <c:pt idx="165">
                  <c:v>26.497405258971405</c:v>
                </c:pt>
                <c:pt idx="166">
                  <c:v>26.480578229602067</c:v>
                </c:pt>
                <c:pt idx="167">
                  <c:v>26.480578229602067</c:v>
                </c:pt>
                <c:pt idx="168">
                  <c:v>26.480578229602067</c:v>
                </c:pt>
                <c:pt idx="169">
                  <c:v>26.480578229602067</c:v>
                </c:pt>
                <c:pt idx="170">
                  <c:v>26.456664516926139</c:v>
                </c:pt>
                <c:pt idx="171">
                  <c:v>26.456664516926139</c:v>
                </c:pt>
                <c:pt idx="172">
                  <c:v>26.456664516926139</c:v>
                </c:pt>
                <c:pt idx="173">
                  <c:v>26.456664516926139</c:v>
                </c:pt>
                <c:pt idx="174">
                  <c:v>26.432416113464839</c:v>
                </c:pt>
                <c:pt idx="175">
                  <c:v>26.432416113464839</c:v>
                </c:pt>
                <c:pt idx="176">
                  <c:v>26.432416113464839</c:v>
                </c:pt>
                <c:pt idx="177">
                  <c:v>26.417148188714663</c:v>
                </c:pt>
                <c:pt idx="178">
                  <c:v>26.401785369598802</c:v>
                </c:pt>
                <c:pt idx="179">
                  <c:v>26.401785369598802</c:v>
                </c:pt>
                <c:pt idx="180">
                  <c:v>26.401785369598802</c:v>
                </c:pt>
                <c:pt idx="181">
                  <c:v>26.401785369598802</c:v>
                </c:pt>
                <c:pt idx="182">
                  <c:v>26.387159045268849</c:v>
                </c:pt>
                <c:pt idx="183">
                  <c:v>26.387159045268849</c:v>
                </c:pt>
                <c:pt idx="184">
                  <c:v>26.387159045268849</c:v>
                </c:pt>
                <c:pt idx="185">
                  <c:v>26.387159045268849</c:v>
                </c:pt>
                <c:pt idx="186">
                  <c:v>26.387159045268849</c:v>
                </c:pt>
                <c:pt idx="187">
                  <c:v>26.370054937587447</c:v>
                </c:pt>
                <c:pt idx="188">
                  <c:v>26.353799169577304</c:v>
                </c:pt>
                <c:pt idx="189">
                  <c:v>26.353799169577304</c:v>
                </c:pt>
                <c:pt idx="190">
                  <c:v>26.353799169577304</c:v>
                </c:pt>
                <c:pt idx="191">
                  <c:v>26.337204220864496</c:v>
                </c:pt>
                <c:pt idx="192">
                  <c:v>26.323263361498924</c:v>
                </c:pt>
                <c:pt idx="193">
                  <c:v>26.323263361498924</c:v>
                </c:pt>
                <c:pt idx="194">
                  <c:v>26.323263361498924</c:v>
                </c:pt>
                <c:pt idx="195">
                  <c:v>26.323263361498924</c:v>
                </c:pt>
                <c:pt idx="196">
                  <c:v>26.306035463558558</c:v>
                </c:pt>
                <c:pt idx="197">
                  <c:v>26.306035463558558</c:v>
                </c:pt>
                <c:pt idx="198">
                  <c:v>26.306035463558558</c:v>
                </c:pt>
                <c:pt idx="199">
                  <c:v>26.306035463558558</c:v>
                </c:pt>
                <c:pt idx="200">
                  <c:v>26.306035463558558</c:v>
                </c:pt>
                <c:pt idx="201">
                  <c:v>26.306035463558558</c:v>
                </c:pt>
                <c:pt idx="202">
                  <c:v>26.288708479118153</c:v>
                </c:pt>
                <c:pt idx="203">
                  <c:v>26.288708479118153</c:v>
                </c:pt>
                <c:pt idx="204">
                  <c:v>26.288708479118153</c:v>
                </c:pt>
                <c:pt idx="205">
                  <c:v>26.288708479118153</c:v>
                </c:pt>
                <c:pt idx="206">
                  <c:v>26.288708479118153</c:v>
                </c:pt>
                <c:pt idx="207">
                  <c:v>26.288708479118153</c:v>
                </c:pt>
                <c:pt idx="208">
                  <c:v>26.27295531235599</c:v>
                </c:pt>
                <c:pt idx="209">
                  <c:v>26.27295531235599</c:v>
                </c:pt>
                <c:pt idx="210">
                  <c:v>26.27295531235599</c:v>
                </c:pt>
                <c:pt idx="211">
                  <c:v>26.258728532314443</c:v>
                </c:pt>
                <c:pt idx="212">
                  <c:v>26.258728532314443</c:v>
                </c:pt>
                <c:pt idx="213">
                  <c:v>26.258728532314443</c:v>
                </c:pt>
                <c:pt idx="214">
                  <c:v>26.258728532314443</c:v>
                </c:pt>
                <c:pt idx="215">
                  <c:v>26.258728532314443</c:v>
                </c:pt>
                <c:pt idx="216">
                  <c:v>26.258728532314443</c:v>
                </c:pt>
                <c:pt idx="217">
                  <c:v>26.258728532314443</c:v>
                </c:pt>
                <c:pt idx="218">
                  <c:v>26.258728532314443</c:v>
                </c:pt>
                <c:pt idx="219">
                  <c:v>26.258728532314443</c:v>
                </c:pt>
                <c:pt idx="220">
                  <c:v>26.245306871700802</c:v>
                </c:pt>
                <c:pt idx="221">
                  <c:v>26.245306871700802</c:v>
                </c:pt>
                <c:pt idx="222">
                  <c:v>26.231086315960663</c:v>
                </c:pt>
                <c:pt idx="223">
                  <c:v>26.231086315960663</c:v>
                </c:pt>
                <c:pt idx="224">
                  <c:v>26.231086315960663</c:v>
                </c:pt>
                <c:pt idx="225">
                  <c:v>26.231086315960663</c:v>
                </c:pt>
                <c:pt idx="226">
                  <c:v>26.231086315960663</c:v>
                </c:pt>
                <c:pt idx="227">
                  <c:v>26.231086315960663</c:v>
                </c:pt>
                <c:pt idx="228">
                  <c:v>26.217616445069829</c:v>
                </c:pt>
                <c:pt idx="229">
                  <c:v>26.217616445069829</c:v>
                </c:pt>
                <c:pt idx="230">
                  <c:v>26.217616445069829</c:v>
                </c:pt>
              </c:numCache>
            </c:numRef>
          </c:yVal>
          <c:smooth val="0"/>
          <c:extLst>
            <c:ext xmlns:c16="http://schemas.microsoft.com/office/drawing/2014/chart" uri="{C3380CC4-5D6E-409C-BE32-E72D297353CC}">
              <c16:uniqueId val="{00000002-4A44-4683-9FA9-2982BC6F0BB0}"/>
            </c:ext>
          </c:extLst>
        </c:ser>
        <c:dLbls>
          <c:showLegendKey val="0"/>
          <c:showVal val="0"/>
          <c:showCatName val="0"/>
          <c:showSerName val="0"/>
          <c:showPercent val="0"/>
          <c:showBubbleSize val="0"/>
        </c:dLbls>
        <c:axId val="569687336"/>
        <c:axId val="569680776"/>
      </c:scatterChart>
      <c:valAx>
        <c:axId val="627612024"/>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(minutes)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352"/>
        <c:crosses val="autoZero"/>
        <c:crossBetween val="midCat"/>
      </c:valAx>
      <c:valAx>
        <c:axId val="627612352"/>
        <c:scaling>
          <c:orientation val="minMax"/>
          <c:max val="6"/>
          <c:min val="0"/>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Pressure (psig) </a:t>
                </a:r>
              </a:p>
            </c:rich>
          </c:tx>
          <c:layout>
            <c:manualLayout>
              <c:xMode val="edge"/>
              <c:yMode val="edge"/>
              <c:x val="2.0986366835355628E-2"/>
              <c:y val="0.2928244022059660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024"/>
        <c:crosses val="autoZero"/>
        <c:crossBetween val="midCat"/>
      </c:valAx>
      <c:valAx>
        <c:axId val="569680776"/>
        <c:scaling>
          <c:orientation val="minMax"/>
          <c:max val="30"/>
          <c:min val="25"/>
        </c:scaling>
        <c:delete val="0"/>
        <c:axPos val="r"/>
        <c:numFmt formatCode="General" sourceLinked="1"/>
        <c:majorTickMark val="cross"/>
        <c:minorTickMark val="none"/>
        <c:tickLblPos val="nextTo"/>
        <c:spPr>
          <a:noFill/>
          <a:ln>
            <a:solidFill>
              <a:srgbClr val="4472C4"/>
            </a:solidFill>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69687336"/>
        <c:crosses val="max"/>
        <c:crossBetween val="midCat"/>
        <c:majorUnit val="1"/>
      </c:valAx>
      <c:valAx>
        <c:axId val="569687336"/>
        <c:scaling>
          <c:orientation val="minMax"/>
        </c:scaling>
        <c:delete val="1"/>
        <c:axPos val="b"/>
        <c:numFmt formatCode="General" sourceLinked="1"/>
        <c:majorTickMark val="out"/>
        <c:minorTickMark val="none"/>
        <c:tickLblPos val="nextTo"/>
        <c:crossAx val="569680776"/>
        <c:crosses val="autoZero"/>
        <c:crossBetween val="midCat"/>
      </c:valAx>
      <c:spPr>
        <a:noFill/>
        <a:ln w="25400">
          <a:solidFill>
            <a:schemeClr val="tx1"/>
          </a:solidFill>
        </a:ln>
        <a:effectLst/>
      </c:spPr>
    </c:plotArea>
    <c:legend>
      <c:legendPos val="r"/>
      <c:layout>
        <c:manualLayout>
          <c:xMode val="edge"/>
          <c:yMode val="edge"/>
          <c:x val="0.67184231778719961"/>
          <c:y val="0.26948453477213652"/>
          <c:w val="0.24672218857258227"/>
          <c:h val="0.16179168968608268"/>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75388269349868"/>
          <c:y val="7.376493252554793E-2"/>
          <c:w val="0.81737234683667881"/>
          <c:h val="0.74648077020205061"/>
        </c:manualLayout>
      </c:layout>
      <c:scatterChart>
        <c:scatterStyle val="lineMarker"/>
        <c:varyColors val="0"/>
        <c:ser>
          <c:idx val="0"/>
          <c:order val="0"/>
          <c:tx>
            <c:v>Liquid separation efficiency</c:v>
          </c:tx>
          <c:spPr>
            <a:ln w="19050">
              <a:noFill/>
            </a:ln>
          </c:spPr>
          <c:marker>
            <c:symbol val="circle"/>
            <c:size val="5"/>
            <c:spPr>
              <a:solidFill>
                <a:schemeClr val="accent1"/>
              </a:solidFill>
              <a:ln w="9525">
                <a:solidFill>
                  <a:schemeClr val="accent1"/>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Sheet1!$AN$9:$AN$239</c:f>
              <c:numCache>
                <c:formatCode>General</c:formatCode>
                <c:ptCount val="231"/>
                <c:pt idx="0">
                  <c:v>0</c:v>
                </c:pt>
                <c:pt idx="1">
                  <c:v>0</c:v>
                </c:pt>
                <c:pt idx="2">
                  <c:v>0</c:v>
                </c:pt>
                <c:pt idx="3">
                  <c:v>0</c:v>
                </c:pt>
                <c:pt idx="4">
                  <c:v>0</c:v>
                </c:pt>
                <c:pt idx="5">
                  <c:v>0.1422813607994742</c:v>
                </c:pt>
                <c:pt idx="6">
                  <c:v>7.6987325527349978E-2</c:v>
                </c:pt>
                <c:pt idx="7">
                  <c:v>0</c:v>
                </c:pt>
                <c:pt idx="8">
                  <c:v>0</c:v>
                </c:pt>
                <c:pt idx="9">
                  <c:v>0</c:v>
                </c:pt>
                <c:pt idx="10">
                  <c:v>0</c:v>
                </c:pt>
                <c:pt idx="11">
                  <c:v>0</c:v>
                </c:pt>
                <c:pt idx="12">
                  <c:v>0</c:v>
                </c:pt>
                <c:pt idx="13">
                  <c:v>0</c:v>
                </c:pt>
                <c:pt idx="14">
                  <c:v>2.7602478293442336E-2</c:v>
                </c:pt>
                <c:pt idx="15">
                  <c:v>0</c:v>
                </c:pt>
                <c:pt idx="16">
                  <c:v>0</c:v>
                </c:pt>
                <c:pt idx="17">
                  <c:v>0</c:v>
                </c:pt>
                <c:pt idx="18">
                  <c:v>0</c:v>
                </c:pt>
                <c:pt idx="19">
                  <c:v>0</c:v>
                </c:pt>
                <c:pt idx="20">
                  <c:v>6.6991516176024821E-2</c:v>
                </c:pt>
                <c:pt idx="21">
                  <c:v>0.15218612226674402</c:v>
                </c:pt>
                <c:pt idx="22">
                  <c:v>0.26204153963053534</c:v>
                </c:pt>
                <c:pt idx="23">
                  <c:v>0.46674096534928733</c:v>
                </c:pt>
                <c:pt idx="24">
                  <c:v>0.61415074218287469</c:v>
                </c:pt>
                <c:pt idx="25">
                  <c:v>0.72397929390991878</c:v>
                </c:pt>
                <c:pt idx="26">
                  <c:v>0.83578393620161229</c:v>
                </c:pt>
                <c:pt idx="27">
                  <c:v>0.7859313357273856</c:v>
                </c:pt>
                <c:pt idx="28">
                  <c:v>0.89756983724357087</c:v>
                </c:pt>
                <c:pt idx="29">
                  <c:v>0.86737690301379067</c:v>
                </c:pt>
                <c:pt idx="30">
                  <c:v>1.0134388192494304</c:v>
                </c:pt>
                <c:pt idx="31">
                  <c:v>1.0245306207206077</c:v>
                </c:pt>
                <c:pt idx="32">
                  <c:v>1.0936361538427049</c:v>
                </c:pt>
                <c:pt idx="33">
                  <c:v>1.0540393115586877</c:v>
                </c:pt>
                <c:pt idx="34">
                  <c:v>0.98678028176429844</c:v>
                </c:pt>
                <c:pt idx="35">
                  <c:v>1.0005949083486207</c:v>
                </c:pt>
                <c:pt idx="36">
                  <c:v>1.0564172800471712</c:v>
                </c:pt>
                <c:pt idx="37">
                  <c:v>1.0248851648749633</c:v>
                </c:pt>
                <c:pt idx="38">
                  <c:v>1.0670171378496083</c:v>
                </c:pt>
                <c:pt idx="39">
                  <c:v>1.2044269701636452</c:v>
                </c:pt>
                <c:pt idx="40">
                  <c:v>1.2035142526488689</c:v>
                </c:pt>
                <c:pt idx="41">
                  <c:v>1.1366042533593868</c:v>
                </c:pt>
                <c:pt idx="42">
                  <c:v>1.0991380714118253</c:v>
                </c:pt>
                <c:pt idx="43">
                  <c:v>1.0111405140464587</c:v>
                </c:pt>
                <c:pt idx="44">
                  <c:v>1.0334893116941071</c:v>
                </c:pt>
                <c:pt idx="45">
                  <c:v>1.1179926122856689</c:v>
                </c:pt>
                <c:pt idx="46">
                  <c:v>0.95076355755745612</c:v>
                </c:pt>
                <c:pt idx="47">
                  <c:v>0.95589870648397912</c:v>
                </c:pt>
                <c:pt idx="48">
                  <c:v>0.96942671384893764</c:v>
                </c:pt>
                <c:pt idx="49">
                  <c:v>1.0354331614608145</c:v>
                </c:pt>
                <c:pt idx="50">
                  <c:v>0.98023891837919652</c:v>
                </c:pt>
                <c:pt idx="51">
                  <c:v>1.007446503051411</c:v>
                </c:pt>
                <c:pt idx="52">
                  <c:v>1.0390939962157399</c:v>
                </c:pt>
                <c:pt idx="53">
                  <c:v>0.99151642071564383</c:v>
                </c:pt>
                <c:pt idx="54">
                  <c:v>1.0611325214192033</c:v>
                </c:pt>
                <c:pt idx="55">
                  <c:v>0.93878590950011809</c:v>
                </c:pt>
                <c:pt idx="56">
                  <c:v>1.0352316540344633</c:v>
                </c:pt>
                <c:pt idx="57">
                  <c:v>0.97012152834204779</c:v>
                </c:pt>
                <c:pt idx="58">
                  <c:v>1.0332276191144332</c:v>
                </c:pt>
                <c:pt idx="59">
                  <c:v>1.0257595077540929</c:v>
                </c:pt>
                <c:pt idx="60">
                  <c:v>1.0054972217747886</c:v>
                </c:pt>
                <c:pt idx="61">
                  <c:v>0.97605197704919988</c:v>
                </c:pt>
                <c:pt idx="62">
                  <c:v>0.97204104641335731</c:v>
                </c:pt>
                <c:pt idx="63">
                  <c:v>1.0398821067303863</c:v>
                </c:pt>
                <c:pt idx="64">
                  <c:v>0.97555084806348191</c:v>
                </c:pt>
                <c:pt idx="65">
                  <c:v>0.93736150795428386</c:v>
                </c:pt>
                <c:pt idx="66">
                  <c:v>1.0388619112214963</c:v>
                </c:pt>
                <c:pt idx="67">
                  <c:v>1.0999849603867924</c:v>
                </c:pt>
                <c:pt idx="68">
                  <c:v>1.0067651959179724</c:v>
                </c:pt>
                <c:pt idx="69">
                  <c:v>1.0913898054513766</c:v>
                </c:pt>
                <c:pt idx="70">
                  <c:v>1.0309901628148748</c:v>
                </c:pt>
                <c:pt idx="71">
                  <c:v>1.0353019531171135</c:v>
                </c:pt>
                <c:pt idx="72">
                  <c:v>1.0232186070371996</c:v>
                </c:pt>
                <c:pt idx="73">
                  <c:v>1.019269745810252</c:v>
                </c:pt>
                <c:pt idx="74">
                  <c:v>0.98418289297739292</c:v>
                </c:pt>
                <c:pt idx="75">
                  <c:v>0.98073382385608932</c:v>
                </c:pt>
                <c:pt idx="76">
                  <c:v>0.97335986147657472</c:v>
                </c:pt>
                <c:pt idx="77">
                  <c:v>1.0055267827494332</c:v>
                </c:pt>
                <c:pt idx="78">
                  <c:v>0.93657145128497044</c:v>
                </c:pt>
                <c:pt idx="79">
                  <c:v>0.95710314756406834</c:v>
                </c:pt>
                <c:pt idx="80">
                  <c:v>0.94399933608069697</c:v>
                </c:pt>
                <c:pt idx="81">
                  <c:v>1.0546700572618268</c:v>
                </c:pt>
                <c:pt idx="82">
                  <c:v>0.94761916652629941</c:v>
                </c:pt>
                <c:pt idx="83">
                  <c:v>1.0254241528382781</c:v>
                </c:pt>
                <c:pt idx="84">
                  <c:v>0.9638950316380529</c:v>
                </c:pt>
                <c:pt idx="85">
                  <c:v>0.98539470458055711</c:v>
                </c:pt>
                <c:pt idx="86">
                  <c:v>0.98690198849058342</c:v>
                </c:pt>
                <c:pt idx="87">
                  <c:v>0.89198179663327792</c:v>
                </c:pt>
                <c:pt idx="88">
                  <c:v>1.0230298741099122</c:v>
                </c:pt>
                <c:pt idx="89">
                  <c:v>1.0428203186414808</c:v>
                </c:pt>
                <c:pt idx="90">
                  <c:v>0.95317062458947044</c:v>
                </c:pt>
                <c:pt idx="91">
                  <c:v>1.0773907494630435</c:v>
                </c:pt>
                <c:pt idx="92">
                  <c:v>0.98517679873106723</c:v>
                </c:pt>
                <c:pt idx="93">
                  <c:v>0.94422427986389335</c:v>
                </c:pt>
                <c:pt idx="94">
                  <c:v>1.0097640501087666</c:v>
                </c:pt>
                <c:pt idx="95">
                  <c:v>0.94557141186855109</c:v>
                </c:pt>
                <c:pt idx="96">
                  <c:v>0.99936937443498808</c:v>
                </c:pt>
                <c:pt idx="97">
                  <c:v>0.95311213715784759</c:v>
                </c:pt>
                <c:pt idx="98">
                  <c:v>0.97710951394208023</c:v>
                </c:pt>
                <c:pt idx="99">
                  <c:v>0.98587700340085171</c:v>
                </c:pt>
                <c:pt idx="100">
                  <c:v>1.0230544513031912</c:v>
                </c:pt>
                <c:pt idx="101">
                  <c:v>1.0492818852027164</c:v>
                </c:pt>
                <c:pt idx="102">
                  <c:v>0.95464320138922942</c:v>
                </c:pt>
                <c:pt idx="103">
                  <c:v>1.0403911117163798</c:v>
                </c:pt>
                <c:pt idx="104">
                  <c:v>1.0681915472027257</c:v>
                </c:pt>
                <c:pt idx="105">
                  <c:v>1.0201448841050138</c:v>
                </c:pt>
                <c:pt idx="106">
                  <c:v>0.96452848919437861</c:v>
                </c:pt>
                <c:pt idx="107">
                  <c:v>0.99255677029029776</c:v>
                </c:pt>
                <c:pt idx="108">
                  <c:v>1.0044658480852893</c:v>
                </c:pt>
                <c:pt idx="109">
                  <c:v>1.0989456153235049</c:v>
                </c:pt>
                <c:pt idx="110">
                  <c:v>0.94624329321259093</c:v>
                </c:pt>
                <c:pt idx="111">
                  <c:v>0.95183976884298493</c:v>
                </c:pt>
                <c:pt idx="112">
                  <c:v>0.99544564963387727</c:v>
                </c:pt>
                <c:pt idx="113">
                  <c:v>0.9619577215563252</c:v>
                </c:pt>
                <c:pt idx="114">
                  <c:v>0.98373794263331671</c:v>
                </c:pt>
                <c:pt idx="115">
                  <c:v>0.98198405423330948</c:v>
                </c:pt>
                <c:pt idx="116">
                  <c:v>0.9300234804314409</c:v>
                </c:pt>
                <c:pt idx="117">
                  <c:v>1.0611115556979134</c:v>
                </c:pt>
                <c:pt idx="118">
                  <c:v>0.93757159966241321</c:v>
                </c:pt>
                <c:pt idx="119">
                  <c:v>1.0180812897901721</c:v>
                </c:pt>
                <c:pt idx="120">
                  <c:v>0.98194596092961672</c:v>
                </c:pt>
                <c:pt idx="121">
                  <c:v>1.0147704962904718</c:v>
                </c:pt>
                <c:pt idx="122">
                  <c:v>0.95646240260820103</c:v>
                </c:pt>
                <c:pt idx="123">
                  <c:v>1.0212497780893715</c:v>
                </c:pt>
                <c:pt idx="124">
                  <c:v>1.0339824593707345</c:v>
                </c:pt>
                <c:pt idx="125">
                  <c:v>0.93854736110237824</c:v>
                </c:pt>
                <c:pt idx="126">
                  <c:v>1.0172159970765791</c:v>
                </c:pt>
                <c:pt idx="127">
                  <c:v>0.93160706588309083</c:v>
                </c:pt>
                <c:pt idx="128">
                  <c:v>0.99813011477697178</c:v>
                </c:pt>
                <c:pt idx="129">
                  <c:v>0.98062191184305458</c:v>
                </c:pt>
                <c:pt idx="130">
                  <c:v>0.96082433809753098</c:v>
                </c:pt>
                <c:pt idx="131">
                  <c:v>1.0503079736357803</c:v>
                </c:pt>
                <c:pt idx="132">
                  <c:v>1.0219206539437231</c:v>
                </c:pt>
                <c:pt idx="133">
                  <c:v>0.96848727675334834</c:v>
                </c:pt>
                <c:pt idx="134">
                  <c:v>0.98008570853522692</c:v>
                </c:pt>
                <c:pt idx="135">
                  <c:v>1.0345932135835794</c:v>
                </c:pt>
                <c:pt idx="136">
                  <c:v>0.94157445055564537</c:v>
                </c:pt>
                <c:pt idx="137">
                  <c:v>0.99336526331089769</c:v>
                </c:pt>
                <c:pt idx="138">
                  <c:v>0.97207563130959629</c:v>
                </c:pt>
                <c:pt idx="139">
                  <c:v>0.99539036152260207</c:v>
                </c:pt>
                <c:pt idx="140">
                  <c:v>0.99157502909873352</c:v>
                </c:pt>
                <c:pt idx="141">
                  <c:v>0.94247820943671801</c:v>
                </c:pt>
                <c:pt idx="142">
                  <c:v>0.98747634964798214</c:v>
                </c:pt>
                <c:pt idx="143">
                  <c:v>1.0609310590790693</c:v>
                </c:pt>
                <c:pt idx="144">
                  <c:v>1.0451021382005652</c:v>
                </c:pt>
                <c:pt idx="145">
                  <c:v>1.0046489384109905</c:v>
                </c:pt>
                <c:pt idx="146">
                  <c:v>0.95535919866689023</c:v>
                </c:pt>
                <c:pt idx="147">
                  <c:v>1.0246254090904041</c:v>
                </c:pt>
                <c:pt idx="148">
                  <c:v>1.1140582928806391</c:v>
                </c:pt>
                <c:pt idx="149">
                  <c:v>1.2789566156516419</c:v>
                </c:pt>
                <c:pt idx="150">
                  <c:v>1.1997346364229362</c:v>
                </c:pt>
                <c:pt idx="151">
                  <c:v>1.130942205492073</c:v>
                </c:pt>
                <c:pt idx="152">
                  <c:v>1.020934934976172</c:v>
                </c:pt>
                <c:pt idx="153">
                  <c:v>0.84101222055729685</c:v>
                </c:pt>
                <c:pt idx="154">
                  <c:v>0.86815223853563195</c:v>
                </c:pt>
                <c:pt idx="155">
                  <c:v>0.8453602972811427</c:v>
                </c:pt>
                <c:pt idx="156">
                  <c:v>0.85945542828728605</c:v>
                </c:pt>
                <c:pt idx="157">
                  <c:v>0.86203254993368195</c:v>
                </c:pt>
                <c:pt idx="158">
                  <c:v>0.876747837893877</c:v>
                </c:pt>
                <c:pt idx="159">
                  <c:v>0.84413744855787309</c:v>
                </c:pt>
                <c:pt idx="160">
                  <c:v>0.93285607037120477</c:v>
                </c:pt>
                <c:pt idx="161">
                  <c:v>0.84574127476379302</c:v>
                </c:pt>
                <c:pt idx="162">
                  <c:v>0.87643332489879078</c:v>
                </c:pt>
                <c:pt idx="163">
                  <c:v>0.95746686967293171</c:v>
                </c:pt>
                <c:pt idx="164">
                  <c:v>0.94655127073651235</c:v>
                </c:pt>
                <c:pt idx="165">
                  <c:v>0.88390276526084999</c:v>
                </c:pt>
                <c:pt idx="166">
                  <c:v>0.91103763204450605</c:v>
                </c:pt>
                <c:pt idx="167">
                  <c:v>0.94025151408113639</c:v>
                </c:pt>
                <c:pt idx="168">
                  <c:v>0.92525261768609601</c:v>
                </c:pt>
                <c:pt idx="169">
                  <c:v>0.94197371188733481</c:v>
                </c:pt>
                <c:pt idx="170">
                  <c:v>0.96541220419231177</c:v>
                </c:pt>
                <c:pt idx="171">
                  <c:v>1.0240345397240713</c:v>
                </c:pt>
                <c:pt idx="172">
                  <c:v>1.0074330010648782</c:v>
                </c:pt>
                <c:pt idx="173">
                  <c:v>0.92649127429090772</c:v>
                </c:pt>
                <c:pt idx="174">
                  <c:v>1.0277743867965037</c:v>
                </c:pt>
                <c:pt idx="175">
                  <c:v>1.0090425307751691</c:v>
                </c:pt>
                <c:pt idx="176">
                  <c:v>1.0204503909224094</c:v>
                </c:pt>
                <c:pt idx="177">
                  <c:v>0.95577461293911858</c:v>
                </c:pt>
                <c:pt idx="178">
                  <c:v>0.97600555895648378</c:v>
                </c:pt>
                <c:pt idx="179">
                  <c:v>1.0008769102759121</c:v>
                </c:pt>
                <c:pt idx="180">
                  <c:v>0.96840121329106965</c:v>
                </c:pt>
                <c:pt idx="181">
                  <c:v>1.0721010486729596</c:v>
                </c:pt>
                <c:pt idx="182">
                  <c:v>1.1069124598735316</c:v>
                </c:pt>
                <c:pt idx="183">
                  <c:v>0.95863935958189983</c:v>
                </c:pt>
                <c:pt idx="184">
                  <c:v>1.0151031514836091</c:v>
                </c:pt>
                <c:pt idx="185">
                  <c:v>1.0393896086459693</c:v>
                </c:pt>
                <c:pt idx="186">
                  <c:v>1.033314019315513</c:v>
                </c:pt>
                <c:pt idx="187">
                  <c:v>1.0091140129944969</c:v>
                </c:pt>
                <c:pt idx="188">
                  <c:v>1.0132737057306089</c:v>
                </c:pt>
                <c:pt idx="189">
                  <c:v>1.0387943857830242</c:v>
                </c:pt>
                <c:pt idx="190">
                  <c:v>1.0077794588338518</c:v>
                </c:pt>
                <c:pt idx="191">
                  <c:v>0.99021758985130515</c:v>
                </c:pt>
                <c:pt idx="192">
                  <c:v>1.0898056406732661</c:v>
                </c:pt>
                <c:pt idx="193">
                  <c:v>1.0570990026791911</c:v>
                </c:pt>
                <c:pt idx="194">
                  <c:v>1.0160812796248273</c:v>
                </c:pt>
                <c:pt idx="195">
                  <c:v>0.97020163195112374</c:v>
                </c:pt>
                <c:pt idx="196">
                  <c:v>0.99230214788499038</c:v>
                </c:pt>
                <c:pt idx="197">
                  <c:v>0.92458001642769094</c:v>
                </c:pt>
                <c:pt idx="198">
                  <c:v>0.98986081735484166</c:v>
                </c:pt>
                <c:pt idx="199">
                  <c:v>1.0220188304393349</c:v>
                </c:pt>
                <c:pt idx="200">
                  <c:v>0.93298902727508271</c:v>
                </c:pt>
                <c:pt idx="201">
                  <c:v>0.95617887749647934</c:v>
                </c:pt>
                <c:pt idx="202">
                  <c:v>0.98102227252077745</c:v>
                </c:pt>
                <c:pt idx="203">
                  <c:v>1.003210004601949</c:v>
                </c:pt>
                <c:pt idx="204">
                  <c:v>0.96360483826248222</c:v>
                </c:pt>
                <c:pt idx="205">
                  <c:v>1.0044766159147063</c:v>
                </c:pt>
                <c:pt idx="206">
                  <c:v>1.0362029245941116</c:v>
                </c:pt>
                <c:pt idx="207">
                  <c:v>1.0291151199842481</c:v>
                </c:pt>
                <c:pt idx="208">
                  <c:v>0.90042064507420372</c:v>
                </c:pt>
                <c:pt idx="209">
                  <c:v>1.0137636878092315</c:v>
                </c:pt>
                <c:pt idx="210">
                  <c:v>1.0612211054000678</c:v>
                </c:pt>
                <c:pt idx="211">
                  <c:v>0.95317499657985538</c:v>
                </c:pt>
                <c:pt idx="212">
                  <c:v>1.0204484955902045</c:v>
                </c:pt>
                <c:pt idx="213">
                  <c:v>0.95698919488964462</c:v>
                </c:pt>
                <c:pt idx="214">
                  <c:v>1.0183133157935713</c:v>
                </c:pt>
                <c:pt idx="215">
                  <c:v>1.017035403759706</c:v>
                </c:pt>
                <c:pt idx="216">
                  <c:v>1.0128947566480777</c:v>
                </c:pt>
                <c:pt idx="217">
                  <c:v>1.0016856618039787</c:v>
                </c:pt>
                <c:pt idx="218">
                  <c:v>0.99949760474247074</c:v>
                </c:pt>
                <c:pt idx="219">
                  <c:v>1.0382118364205046</c:v>
                </c:pt>
                <c:pt idx="220">
                  <c:v>1.0351311155993603</c:v>
                </c:pt>
                <c:pt idx="221">
                  <c:v>0.94058192329378421</c:v>
                </c:pt>
                <c:pt idx="222">
                  <c:v>1.0108335909321995</c:v>
                </c:pt>
                <c:pt idx="223">
                  <c:v>0.98054620553591332</c:v>
                </c:pt>
                <c:pt idx="224">
                  <c:v>0.95146721887748942</c:v>
                </c:pt>
                <c:pt idx="225">
                  <c:v>1.0259728754237787</c:v>
                </c:pt>
                <c:pt idx="226">
                  <c:v>0.99969358437085443</c:v>
                </c:pt>
                <c:pt idx="227">
                  <c:v>0.92379900934601511</c:v>
                </c:pt>
                <c:pt idx="228">
                  <c:v>0.99271208684121581</c:v>
                </c:pt>
                <c:pt idx="229">
                  <c:v>0.96903629399584224</c:v>
                </c:pt>
                <c:pt idx="230">
                  <c:v>0.98950207633889764</c:v>
                </c:pt>
              </c:numCache>
            </c:numRef>
          </c:yVal>
          <c:smooth val="0"/>
          <c:extLst>
            <c:ext xmlns:c16="http://schemas.microsoft.com/office/drawing/2014/chart" uri="{C3380CC4-5D6E-409C-BE32-E72D297353CC}">
              <c16:uniqueId val="{00000000-8AD6-44E1-B748-98E5AEE75E18}"/>
            </c:ext>
          </c:extLst>
        </c:ser>
        <c:ser>
          <c:idx val="1"/>
          <c:order val="1"/>
          <c:tx>
            <c:v>Gas separation efficiency</c:v>
          </c:tx>
          <c:spPr>
            <a:ln w="19050">
              <a:noFill/>
            </a:ln>
          </c:spPr>
          <c:marker>
            <c:symbol val="circle"/>
            <c:size val="5"/>
            <c:spPr>
              <a:solidFill>
                <a:schemeClr val="accent2"/>
              </a:solidFill>
              <a:ln w="9525">
                <a:solidFill>
                  <a:schemeClr val="accent2"/>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Sheet1!$AQ$9:$AQ$239</c:f>
              <c:numCache>
                <c:formatCode>0.000</c:formatCode>
                <c:ptCount val="231"/>
                <c:pt idx="0">
                  <c:v>0</c:v>
                </c:pt>
                <c:pt idx="1">
                  <c:v>0</c:v>
                </c:pt>
                <c:pt idx="2">
                  <c:v>22.30049805390388</c:v>
                </c:pt>
                <c:pt idx="3">
                  <c:v>0.94731057639386429</c:v>
                </c:pt>
                <c:pt idx="4">
                  <c:v>0.68975502269617095</c:v>
                </c:pt>
                <c:pt idx="5">
                  <c:v>0.52722182849816679</c:v>
                </c:pt>
                <c:pt idx="6">
                  <c:v>0.63891384646904426</c:v>
                </c:pt>
                <c:pt idx="7">
                  <c:v>0.80049762307178796</c:v>
                </c:pt>
                <c:pt idx="8">
                  <c:v>0.87862636511830505</c:v>
                </c:pt>
                <c:pt idx="9">
                  <c:v>0.80747766884923289</c:v>
                </c:pt>
                <c:pt idx="10">
                  <c:v>0.88720128644804508</c:v>
                </c:pt>
                <c:pt idx="11">
                  <c:v>0.99310440988881099</c:v>
                </c:pt>
                <c:pt idx="12">
                  <c:v>0.92241417501926926</c:v>
                </c:pt>
                <c:pt idx="13">
                  <c:v>0.94051031047860401</c:v>
                </c:pt>
                <c:pt idx="14">
                  <c:v>0.95121786154532006</c:v>
                </c:pt>
                <c:pt idx="15">
                  <c:v>0.89307380570997441</c:v>
                </c:pt>
                <c:pt idx="16">
                  <c:v>1.0147534174974127</c:v>
                </c:pt>
                <c:pt idx="17">
                  <c:v>0.94599997973160643</c:v>
                </c:pt>
                <c:pt idx="18">
                  <c:v>0.97302213802685078</c:v>
                </c:pt>
                <c:pt idx="19">
                  <c:v>0.98721798805967553</c:v>
                </c:pt>
                <c:pt idx="20">
                  <c:v>0.89947350949058591</c:v>
                </c:pt>
                <c:pt idx="21">
                  <c:v>0.99155370258913988</c:v>
                </c:pt>
                <c:pt idx="22">
                  <c:v>0.89985262037642821</c:v>
                </c:pt>
                <c:pt idx="23">
                  <c:v>1.0045448177824718</c:v>
                </c:pt>
                <c:pt idx="24">
                  <c:v>0.978088231560437</c:v>
                </c:pt>
                <c:pt idx="25">
                  <c:v>0.97060831390776781</c:v>
                </c:pt>
                <c:pt idx="26">
                  <c:v>0.95420142737734848</c:v>
                </c:pt>
                <c:pt idx="27">
                  <c:v>0.91055074109845768</c:v>
                </c:pt>
                <c:pt idx="28">
                  <c:v>1.0362879338105375</c:v>
                </c:pt>
                <c:pt idx="29">
                  <c:v>0.87343863910006103</c:v>
                </c:pt>
                <c:pt idx="30">
                  <c:v>1.0102378428565999</c:v>
                </c:pt>
                <c:pt idx="31">
                  <c:v>0.97356174073600965</c:v>
                </c:pt>
                <c:pt idx="32">
                  <c:v>0.91274755436589616</c:v>
                </c:pt>
                <c:pt idx="33">
                  <c:v>1.0311369213940311</c:v>
                </c:pt>
                <c:pt idx="34">
                  <c:v>0.91338054533641777</c:v>
                </c:pt>
                <c:pt idx="35">
                  <c:v>0.94551218378183455</c:v>
                </c:pt>
                <c:pt idx="36">
                  <c:v>0.91710100164845099</c:v>
                </c:pt>
                <c:pt idx="37">
                  <c:v>1.0021995012860496</c:v>
                </c:pt>
                <c:pt idx="38">
                  <c:v>0.92778219662916117</c:v>
                </c:pt>
                <c:pt idx="39">
                  <c:v>0.922396334936611</c:v>
                </c:pt>
                <c:pt idx="40">
                  <c:v>1.0114848626163961</c:v>
                </c:pt>
                <c:pt idx="41">
                  <c:v>0.94856527931513912</c:v>
                </c:pt>
                <c:pt idx="42">
                  <c:v>1.0042762183357494</c:v>
                </c:pt>
                <c:pt idx="43">
                  <c:v>0.90081970748535489</c:v>
                </c:pt>
                <c:pt idx="44">
                  <c:v>0.91206619402176536</c:v>
                </c:pt>
                <c:pt idx="45">
                  <c:v>0.97130133339394131</c:v>
                </c:pt>
                <c:pt idx="46">
                  <c:v>0.94820211988697911</c:v>
                </c:pt>
                <c:pt idx="47">
                  <c:v>0.87073604564190366</c:v>
                </c:pt>
                <c:pt idx="48">
                  <c:v>0.89051751234311027</c:v>
                </c:pt>
                <c:pt idx="49">
                  <c:v>0.95891921106595412</c:v>
                </c:pt>
                <c:pt idx="50">
                  <c:v>0.92776422762605537</c:v>
                </c:pt>
                <c:pt idx="51">
                  <c:v>0.92584880156480454</c:v>
                </c:pt>
                <c:pt idx="52">
                  <c:v>0.98440306908534281</c:v>
                </c:pt>
                <c:pt idx="53">
                  <c:v>0.89946888458026975</c:v>
                </c:pt>
                <c:pt idx="54">
                  <c:v>0.99761486159688872</c:v>
                </c:pt>
                <c:pt idx="55">
                  <c:v>0.8835265800648564</c:v>
                </c:pt>
                <c:pt idx="56">
                  <c:v>0.96053851849394178</c:v>
                </c:pt>
                <c:pt idx="57">
                  <c:v>0.98455190127892889</c:v>
                </c:pt>
                <c:pt idx="58">
                  <c:v>0.91954641658621572</c:v>
                </c:pt>
                <c:pt idx="59">
                  <c:v>0.91167101659450545</c:v>
                </c:pt>
                <c:pt idx="60">
                  <c:v>0.93431623760744964</c:v>
                </c:pt>
                <c:pt idx="61">
                  <c:v>0.89938227541700133</c:v>
                </c:pt>
                <c:pt idx="62">
                  <c:v>1.0232954163083079</c:v>
                </c:pt>
                <c:pt idx="63">
                  <c:v>1.0283362395325595</c:v>
                </c:pt>
                <c:pt idx="64">
                  <c:v>0.98678697969925011</c:v>
                </c:pt>
                <c:pt idx="65">
                  <c:v>0.98435853116514194</c:v>
                </c:pt>
                <c:pt idx="66">
                  <c:v>0.90952668547173576</c:v>
                </c:pt>
                <c:pt idx="67">
                  <c:v>1.0218959892782538</c:v>
                </c:pt>
                <c:pt idx="68">
                  <c:v>0.92390095440153974</c:v>
                </c:pt>
                <c:pt idx="69">
                  <c:v>0.98906960081357198</c:v>
                </c:pt>
                <c:pt idx="70">
                  <c:v>1.0470276129825857</c:v>
                </c:pt>
                <c:pt idx="71">
                  <c:v>0.91755958039067187</c:v>
                </c:pt>
                <c:pt idx="72">
                  <c:v>0.95632058191467528</c:v>
                </c:pt>
                <c:pt idx="73">
                  <c:v>0.90945925333455158</c:v>
                </c:pt>
                <c:pt idx="74">
                  <c:v>0.97719503804374164</c:v>
                </c:pt>
                <c:pt idx="75">
                  <c:v>0.96142396558962451</c:v>
                </c:pt>
                <c:pt idx="76">
                  <c:v>0.96254061744958164</c:v>
                </c:pt>
                <c:pt idx="77">
                  <c:v>0.95366535571385014</c:v>
                </c:pt>
                <c:pt idx="78">
                  <c:v>0.92767096706708752</c:v>
                </c:pt>
                <c:pt idx="79">
                  <c:v>0.91617885209780181</c:v>
                </c:pt>
                <c:pt idx="80">
                  <c:v>0.96766743913902398</c:v>
                </c:pt>
                <c:pt idx="81">
                  <c:v>0.97440731794406166</c:v>
                </c:pt>
                <c:pt idx="82">
                  <c:v>0.91402922920728746</c:v>
                </c:pt>
                <c:pt idx="83">
                  <c:v>1.0602684345130091</c:v>
                </c:pt>
                <c:pt idx="84">
                  <c:v>0.9039361217470202</c:v>
                </c:pt>
                <c:pt idx="85">
                  <c:v>0.95986456084182969</c:v>
                </c:pt>
                <c:pt idx="86">
                  <c:v>1.0511909380231079</c:v>
                </c:pt>
                <c:pt idx="87">
                  <c:v>0.9104452731965611</c:v>
                </c:pt>
                <c:pt idx="88">
                  <c:v>0.97016426261286293</c:v>
                </c:pt>
                <c:pt idx="89">
                  <c:v>0.93657350932098749</c:v>
                </c:pt>
                <c:pt idx="90">
                  <c:v>0.90964065028585805</c:v>
                </c:pt>
                <c:pt idx="91">
                  <c:v>0.99902636444634096</c:v>
                </c:pt>
                <c:pt idx="92">
                  <c:v>0.9631328863728954</c:v>
                </c:pt>
                <c:pt idx="93">
                  <c:v>0.89478595833761643</c:v>
                </c:pt>
                <c:pt idx="94">
                  <c:v>0.98483327350602567</c:v>
                </c:pt>
                <c:pt idx="95">
                  <c:v>0.89639847585656762</c:v>
                </c:pt>
                <c:pt idx="96">
                  <c:v>1.0170298109950029</c:v>
                </c:pt>
                <c:pt idx="97">
                  <c:v>0.88731115101679414</c:v>
                </c:pt>
                <c:pt idx="98">
                  <c:v>0.94267820146299119</c:v>
                </c:pt>
                <c:pt idx="99">
                  <c:v>0.96252731880459053</c:v>
                </c:pt>
                <c:pt idx="100">
                  <c:v>1.0074880151367847</c:v>
                </c:pt>
                <c:pt idx="101">
                  <c:v>0.94137432408688804</c:v>
                </c:pt>
                <c:pt idx="102">
                  <c:v>0.92838971276728011</c:v>
                </c:pt>
                <c:pt idx="103">
                  <c:v>1.0081624384076087</c:v>
                </c:pt>
                <c:pt idx="104">
                  <c:v>0.97665744102772456</c:v>
                </c:pt>
                <c:pt idx="105">
                  <c:v>0.94928410053832457</c:v>
                </c:pt>
                <c:pt idx="106">
                  <c:v>0.91360439803331395</c:v>
                </c:pt>
                <c:pt idx="107">
                  <c:v>0.94552166781716107</c:v>
                </c:pt>
                <c:pt idx="108">
                  <c:v>0.93099136622915935</c:v>
                </c:pt>
                <c:pt idx="109">
                  <c:v>0.99746128153411173</c:v>
                </c:pt>
                <c:pt idx="110">
                  <c:v>0.94863928666183606</c:v>
                </c:pt>
                <c:pt idx="111">
                  <c:v>0.90477965677470884</c:v>
                </c:pt>
                <c:pt idx="112">
                  <c:v>0.96953022263259314</c:v>
                </c:pt>
                <c:pt idx="113">
                  <c:v>0.91802375032716632</c:v>
                </c:pt>
                <c:pt idx="114">
                  <c:v>0.99704138852138913</c:v>
                </c:pt>
                <c:pt idx="115">
                  <c:v>0.97172909793182738</c:v>
                </c:pt>
                <c:pt idx="116">
                  <c:v>0.97773665780223162</c:v>
                </c:pt>
                <c:pt idx="117">
                  <c:v>0.96550597516887748</c:v>
                </c:pt>
                <c:pt idx="118">
                  <c:v>0.96239146315234791</c:v>
                </c:pt>
                <c:pt idx="119">
                  <c:v>0.98068168426740221</c:v>
                </c:pt>
                <c:pt idx="120">
                  <c:v>0.90849955972112484</c:v>
                </c:pt>
                <c:pt idx="121">
                  <c:v>0.99233247342036257</c:v>
                </c:pt>
                <c:pt idx="122">
                  <c:v>0.88225976569033948</c:v>
                </c:pt>
                <c:pt idx="123">
                  <c:v>0.95532449583729329</c:v>
                </c:pt>
                <c:pt idx="124">
                  <c:v>1.022040771961898</c:v>
                </c:pt>
                <c:pt idx="125">
                  <c:v>0.99774101429826256</c:v>
                </c:pt>
                <c:pt idx="126">
                  <c:v>0.99040889945670885</c:v>
                </c:pt>
                <c:pt idx="127">
                  <c:v>0.98286327663133188</c:v>
                </c:pt>
                <c:pt idx="128">
                  <c:v>0.9793685026085579</c:v>
                </c:pt>
                <c:pt idx="129">
                  <c:v>0.96345804803168067</c:v>
                </c:pt>
                <c:pt idx="130">
                  <c:v>0.95186141953188619</c:v>
                </c:pt>
                <c:pt idx="131">
                  <c:v>1.0265421457475066</c:v>
                </c:pt>
                <c:pt idx="132">
                  <c:v>0.96463714054166017</c:v>
                </c:pt>
                <c:pt idx="133">
                  <c:v>0.90261038336337285</c:v>
                </c:pt>
                <c:pt idx="134">
                  <c:v>0.93155482524477717</c:v>
                </c:pt>
                <c:pt idx="135">
                  <c:v>0.95500262126879487</c:v>
                </c:pt>
                <c:pt idx="136">
                  <c:v>0.94381838518551064</c:v>
                </c:pt>
                <c:pt idx="137">
                  <c:v>1.0121344538504162</c:v>
                </c:pt>
                <c:pt idx="138">
                  <c:v>0.91713784978995028</c:v>
                </c:pt>
                <c:pt idx="139">
                  <c:v>0.98552336090040904</c:v>
                </c:pt>
                <c:pt idx="140">
                  <c:v>0.97313515778112425</c:v>
                </c:pt>
                <c:pt idx="141">
                  <c:v>0.92991441781649442</c:v>
                </c:pt>
                <c:pt idx="142">
                  <c:v>0.96630509053726721</c:v>
                </c:pt>
                <c:pt idx="143">
                  <c:v>0.90024683901804992</c:v>
                </c:pt>
                <c:pt idx="144">
                  <c:v>0.99824100626462897</c:v>
                </c:pt>
                <c:pt idx="145">
                  <c:v>0.98506614913846957</c:v>
                </c:pt>
                <c:pt idx="146">
                  <c:v>0.90328048170863395</c:v>
                </c:pt>
                <c:pt idx="147">
                  <c:v>0.96532386923207769</c:v>
                </c:pt>
                <c:pt idx="148">
                  <c:v>0.91722065312371104</c:v>
                </c:pt>
                <c:pt idx="149">
                  <c:v>0.94806789295652105</c:v>
                </c:pt>
                <c:pt idx="150">
                  <c:v>1.0110463585500784</c:v>
                </c:pt>
                <c:pt idx="151">
                  <c:v>0.9548054479362994</c:v>
                </c:pt>
                <c:pt idx="152">
                  <c:v>0.94477297576296737</c:v>
                </c:pt>
                <c:pt idx="153">
                  <c:v>0.94849212880792222</c:v>
                </c:pt>
                <c:pt idx="154">
                  <c:v>1.0135191455269172</c:v>
                </c:pt>
                <c:pt idx="155">
                  <c:v>0.94504402699980472</c:v>
                </c:pt>
                <c:pt idx="156">
                  <c:v>1.0608336521754163</c:v>
                </c:pt>
                <c:pt idx="157">
                  <c:v>1.0446872854228606</c:v>
                </c:pt>
                <c:pt idx="158">
                  <c:v>0.94243524597004913</c:v>
                </c:pt>
                <c:pt idx="159">
                  <c:v>0.91752893821889159</c:v>
                </c:pt>
                <c:pt idx="160">
                  <c:v>0.98581818054695336</c:v>
                </c:pt>
                <c:pt idx="161">
                  <c:v>0.88747038940960987</c:v>
                </c:pt>
                <c:pt idx="162">
                  <c:v>0.99515054199807296</c:v>
                </c:pt>
                <c:pt idx="163">
                  <c:v>0.96694625685944058</c:v>
                </c:pt>
                <c:pt idx="164">
                  <c:v>1.0214424461875224</c:v>
                </c:pt>
                <c:pt idx="165">
                  <c:v>0.94691009765761702</c:v>
                </c:pt>
                <c:pt idx="166">
                  <c:v>0.93099969316060704</c:v>
                </c:pt>
                <c:pt idx="167">
                  <c:v>0.94135851112537783</c:v>
                </c:pt>
                <c:pt idx="168">
                  <c:v>0.97541234532031829</c:v>
                </c:pt>
                <c:pt idx="169">
                  <c:v>1.0196425391144275</c:v>
                </c:pt>
                <c:pt idx="170">
                  <c:v>0.93457326299727073</c:v>
                </c:pt>
                <c:pt idx="171">
                  <c:v>0.95639679361672914</c:v>
                </c:pt>
                <c:pt idx="172">
                  <c:v>0.95441327836559553</c:v>
                </c:pt>
                <c:pt idx="173">
                  <c:v>0.951133702451328</c:v>
                </c:pt>
                <c:pt idx="174">
                  <c:v>1.0544419640511324</c:v>
                </c:pt>
                <c:pt idx="175">
                  <c:v>0.96571689643037539</c:v>
                </c:pt>
                <c:pt idx="176">
                  <c:v>0.93388401734088322</c:v>
                </c:pt>
                <c:pt idx="177">
                  <c:v>0.9536915915650851</c:v>
                </c:pt>
                <c:pt idx="178">
                  <c:v>0.97891479261029279</c:v>
                </c:pt>
                <c:pt idx="179">
                  <c:v>1.0192653209403413</c:v>
                </c:pt>
                <c:pt idx="180">
                  <c:v>0.94113475291403836</c:v>
                </c:pt>
                <c:pt idx="181">
                  <c:v>0.99279951022304913</c:v>
                </c:pt>
                <c:pt idx="182">
                  <c:v>0.92394181085018856</c:v>
                </c:pt>
                <c:pt idx="183">
                  <c:v>0.88892962033461653</c:v>
                </c:pt>
                <c:pt idx="184">
                  <c:v>1.0059283611330747</c:v>
                </c:pt>
                <c:pt idx="185">
                  <c:v>0.95225347210085731</c:v>
                </c:pt>
                <c:pt idx="186">
                  <c:v>1.0095277238041283</c:v>
                </c:pt>
                <c:pt idx="187">
                  <c:v>0.91176254563487436</c:v>
                </c:pt>
                <c:pt idx="188">
                  <c:v>1.018189376754475</c:v>
                </c:pt>
                <c:pt idx="189">
                  <c:v>0.91955715656351988</c:v>
                </c:pt>
                <c:pt idx="190">
                  <c:v>0.90207684150167988</c:v>
                </c:pt>
                <c:pt idx="191">
                  <c:v>0.95908439846097937</c:v>
                </c:pt>
                <c:pt idx="192">
                  <c:v>0.97951415940741149</c:v>
                </c:pt>
                <c:pt idx="193">
                  <c:v>0.93232593778816653</c:v>
                </c:pt>
                <c:pt idx="194">
                  <c:v>0.94270270240348852</c:v>
                </c:pt>
                <c:pt idx="195">
                  <c:v>1.027940141557127</c:v>
                </c:pt>
                <c:pt idx="196">
                  <c:v>0.98289444534578141</c:v>
                </c:pt>
                <c:pt idx="197">
                  <c:v>0.90017643576872242</c:v>
                </c:pt>
                <c:pt idx="198">
                  <c:v>0.91736452738102081</c:v>
                </c:pt>
                <c:pt idx="199">
                  <c:v>0.98810115051266501</c:v>
                </c:pt>
                <c:pt idx="200">
                  <c:v>0.92482463225291001</c:v>
                </c:pt>
                <c:pt idx="201">
                  <c:v>1.0032943677469064</c:v>
                </c:pt>
                <c:pt idx="202">
                  <c:v>0.90913753022603183</c:v>
                </c:pt>
                <c:pt idx="203">
                  <c:v>0.98443650467716659</c:v>
                </c:pt>
                <c:pt idx="204">
                  <c:v>0.94019237457006244</c:v>
                </c:pt>
                <c:pt idx="205">
                  <c:v>0.91081189298673682</c:v>
                </c:pt>
                <c:pt idx="206">
                  <c:v>0.98618232354213287</c:v>
                </c:pt>
                <c:pt idx="207">
                  <c:v>1.012779793386108</c:v>
                </c:pt>
                <c:pt idx="208">
                  <c:v>0.97663923705621924</c:v>
                </c:pt>
                <c:pt idx="209">
                  <c:v>0.93883075513720404</c:v>
                </c:pt>
                <c:pt idx="210">
                  <c:v>1.002788697049626</c:v>
                </c:pt>
                <c:pt idx="211">
                  <c:v>0.95684790071152559</c:v>
                </c:pt>
                <c:pt idx="212">
                  <c:v>0.95838304447782885</c:v>
                </c:pt>
                <c:pt idx="213">
                  <c:v>0.95723801790965923</c:v>
                </c:pt>
                <c:pt idx="214">
                  <c:v>0.86156320884730675</c:v>
                </c:pt>
                <c:pt idx="215">
                  <c:v>0.98680562829352392</c:v>
                </c:pt>
                <c:pt idx="216">
                  <c:v>1.0033669809861716</c:v>
                </c:pt>
                <c:pt idx="217">
                  <c:v>0.93053833594627056</c:v>
                </c:pt>
                <c:pt idx="218">
                  <c:v>1.0171539931998841</c:v>
                </c:pt>
                <c:pt idx="219">
                  <c:v>0.99580299333886602</c:v>
                </c:pt>
                <c:pt idx="220">
                  <c:v>0.9496455463788257</c:v>
                </c:pt>
                <c:pt idx="221">
                  <c:v>0.94747105858522851</c:v>
                </c:pt>
                <c:pt idx="222">
                  <c:v>0.97360101006287736</c:v>
                </c:pt>
                <c:pt idx="223">
                  <c:v>1.013143036078443</c:v>
                </c:pt>
                <c:pt idx="224">
                  <c:v>0.97610182243472932</c:v>
                </c:pt>
                <c:pt idx="225">
                  <c:v>0.95538911525267456</c:v>
                </c:pt>
                <c:pt idx="226">
                  <c:v>0.9809008773681217</c:v>
                </c:pt>
                <c:pt idx="227">
                  <c:v>0.9225005882252616</c:v>
                </c:pt>
                <c:pt idx="228">
                  <c:v>0.959028962559071</c:v>
                </c:pt>
                <c:pt idx="229">
                  <c:v>1.0204193512833377</c:v>
                </c:pt>
                <c:pt idx="230">
                  <c:v>0.9555416675143934</c:v>
                </c:pt>
              </c:numCache>
            </c:numRef>
          </c:yVal>
          <c:smooth val="0"/>
          <c:extLst>
            <c:ext xmlns:c16="http://schemas.microsoft.com/office/drawing/2014/chart" uri="{C3380CC4-5D6E-409C-BE32-E72D297353CC}">
              <c16:uniqueId val="{00000001-8AD6-44E1-B748-98E5AEE75E18}"/>
            </c:ext>
          </c:extLst>
        </c:ser>
        <c:dLbls>
          <c:showLegendKey val="0"/>
          <c:showVal val="0"/>
          <c:showCatName val="0"/>
          <c:showSerName val="0"/>
          <c:showPercent val="0"/>
          <c:showBubbleSize val="0"/>
        </c:dLbls>
        <c:axId val="697992728"/>
        <c:axId val="1"/>
      </c:scatterChart>
      <c:valAx>
        <c:axId val="697992728"/>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in mins</a:t>
                </a:r>
              </a:p>
            </c:rich>
          </c:tx>
          <c:overlay val="0"/>
          <c:spPr>
            <a:noFill/>
            <a:ln w="25400">
              <a:noFill/>
            </a:ln>
          </c:sp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100" b="1"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max val="1.2"/>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Separation Efficiency in fraction</a:t>
                </a:r>
              </a:p>
            </c:rich>
          </c:tx>
          <c:layout>
            <c:manualLayout>
              <c:xMode val="edge"/>
              <c:yMode val="edge"/>
              <c:x val="1.8573242860771437E-2"/>
              <c:y val="0.10667255471393072"/>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97992728"/>
        <c:crosses val="autoZero"/>
        <c:crossBetween val="midCat"/>
      </c:valAx>
      <c:spPr>
        <a:noFill/>
        <a:ln w="25400">
          <a:noFill/>
        </a:ln>
      </c:spPr>
    </c:plotArea>
    <c:legend>
      <c:legendPos val="r"/>
      <c:layout>
        <c:manualLayout>
          <c:xMode val="edge"/>
          <c:yMode val="edge"/>
          <c:x val="0.5196436735730614"/>
          <c:y val="0.57160204784287905"/>
          <c:w val="0.4159241989912551"/>
          <c:h val="0.23163438220412569"/>
        </c:manualLayout>
      </c:layout>
      <c:overlay val="0"/>
      <c:spPr>
        <a:noFill/>
        <a:ln w="25400">
          <a:noFill/>
        </a:ln>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95605357022679"/>
          <c:y val="4.9660542432195975E-2"/>
          <c:w val="0.79322565448549698"/>
          <c:h val="0.79473622047244097"/>
        </c:manualLayout>
      </c:layout>
      <c:scatterChart>
        <c:scatterStyle val="lineMarker"/>
        <c:varyColors val="0"/>
        <c:ser>
          <c:idx val="0"/>
          <c:order val="0"/>
          <c:tx>
            <c:v>Inlet Liquid Flowrate</c:v>
          </c:tx>
          <c:spPr>
            <a:ln w="19050" cap="rnd">
              <a:noFill/>
              <a:round/>
            </a:ln>
            <a:effectLst/>
          </c:spPr>
          <c:marker>
            <c:symbol val="circle"/>
            <c:size val="5"/>
            <c:spPr>
              <a:solidFill>
                <a:schemeClr val="accent1"/>
              </a:solidFill>
              <a:ln w="63500">
                <a:solidFill>
                  <a:schemeClr val="accent1"/>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Sheet1!$AV$9:$AV$257</c:f>
              <c:numCache>
                <c:formatCode>General</c:formatCode>
                <c:ptCount val="249"/>
                <c:pt idx="0">
                  <c:v>217.06163624539425</c:v>
                </c:pt>
                <c:pt idx="1">
                  <c:v>424.78064339085523</c:v>
                </c:pt>
                <c:pt idx="2">
                  <c:v>416.07508273263551</c:v>
                </c:pt>
                <c:pt idx="3">
                  <c:v>326.19773630253826</c:v>
                </c:pt>
                <c:pt idx="4">
                  <c:v>291.35673905780527</c:v>
                </c:pt>
                <c:pt idx="5">
                  <c:v>288.50476717039908</c:v>
                </c:pt>
                <c:pt idx="6">
                  <c:v>325.3364729732757</c:v>
                </c:pt>
                <c:pt idx="7">
                  <c:v>353.24294447233143</c:v>
                </c:pt>
                <c:pt idx="8">
                  <c:v>335.76084898948551</c:v>
                </c:pt>
                <c:pt idx="9">
                  <c:v>346.01806963506266</c:v>
                </c:pt>
                <c:pt idx="10">
                  <c:v>349.11204239606752</c:v>
                </c:pt>
                <c:pt idx="11">
                  <c:v>345.90507474349425</c:v>
                </c:pt>
                <c:pt idx="12">
                  <c:v>347.00795888420532</c:v>
                </c:pt>
                <c:pt idx="13">
                  <c:v>343.18404158658217</c:v>
                </c:pt>
                <c:pt idx="14">
                  <c:v>345.07282203734655</c:v>
                </c:pt>
                <c:pt idx="15">
                  <c:v>341.13549846638597</c:v>
                </c:pt>
                <c:pt idx="16">
                  <c:v>344.51465336090877</c:v>
                </c:pt>
                <c:pt idx="17">
                  <c:v>348.55710215648696</c:v>
                </c:pt>
                <c:pt idx="18">
                  <c:v>342.03712441028597</c:v>
                </c:pt>
                <c:pt idx="19">
                  <c:v>340.28885217983719</c:v>
                </c:pt>
                <c:pt idx="20">
                  <c:v>347.12141063460581</c:v>
                </c:pt>
                <c:pt idx="21">
                  <c:v>337.70793027029492</c:v>
                </c:pt>
                <c:pt idx="22">
                  <c:v>345.63663825816002</c:v>
                </c:pt>
                <c:pt idx="23">
                  <c:v>345.40630877741245</c:v>
                </c:pt>
                <c:pt idx="24">
                  <c:v>348.26837269852149</c:v>
                </c:pt>
                <c:pt idx="25">
                  <c:v>345.11793801562777</c:v>
                </c:pt>
                <c:pt idx="26">
                  <c:v>343.95323490400449</c:v>
                </c:pt>
                <c:pt idx="27">
                  <c:v>340.28571573402166</c:v>
                </c:pt>
                <c:pt idx="28">
                  <c:v>342.61287020882315</c:v>
                </c:pt>
                <c:pt idx="29">
                  <c:v>339.71538766886562</c:v>
                </c:pt>
                <c:pt idx="30">
                  <c:v>339.52280007182082</c:v>
                </c:pt>
                <c:pt idx="31">
                  <c:v>339.38245280474757</c:v>
                </c:pt>
                <c:pt idx="32">
                  <c:v>344.23899638743319</c:v>
                </c:pt>
                <c:pt idx="33">
                  <c:v>345.40857181800101</c:v>
                </c:pt>
                <c:pt idx="34">
                  <c:v>347.17864592712908</c:v>
                </c:pt>
                <c:pt idx="35">
                  <c:v>341.7881105342671</c:v>
                </c:pt>
                <c:pt idx="36">
                  <c:v>340.00390672223455</c:v>
                </c:pt>
                <c:pt idx="37">
                  <c:v>340.00311837701065</c:v>
                </c:pt>
                <c:pt idx="38">
                  <c:v>341.61646767407444</c:v>
                </c:pt>
                <c:pt idx="39">
                  <c:v>341.09610492533517</c:v>
                </c:pt>
                <c:pt idx="40">
                  <c:v>342.25981912773779</c:v>
                </c:pt>
                <c:pt idx="41">
                  <c:v>339.52819992624848</c:v>
                </c:pt>
                <c:pt idx="42">
                  <c:v>343.38311396866368</c:v>
                </c:pt>
                <c:pt idx="43">
                  <c:v>345.40240219224819</c:v>
                </c:pt>
                <c:pt idx="44">
                  <c:v>343.91734997746607</c:v>
                </c:pt>
                <c:pt idx="45">
                  <c:v>343.32705111557135</c:v>
                </c:pt>
                <c:pt idx="46">
                  <c:v>344.71824708347231</c:v>
                </c:pt>
                <c:pt idx="47">
                  <c:v>341.92380296519804</c:v>
                </c:pt>
                <c:pt idx="48">
                  <c:v>343.15604815419442</c:v>
                </c:pt>
                <c:pt idx="49">
                  <c:v>345.25764980348043</c:v>
                </c:pt>
                <c:pt idx="50">
                  <c:v>344.77306173606337</c:v>
                </c:pt>
                <c:pt idx="51">
                  <c:v>341.29416140533846</c:v>
                </c:pt>
                <c:pt idx="52">
                  <c:v>340.13328181056823</c:v>
                </c:pt>
                <c:pt idx="53">
                  <c:v>338.87866524182533</c:v>
                </c:pt>
                <c:pt idx="54">
                  <c:v>341.55835426985345</c:v>
                </c:pt>
                <c:pt idx="55">
                  <c:v>341.18119831500837</c:v>
                </c:pt>
                <c:pt idx="56">
                  <c:v>341.64864049552176</c:v>
                </c:pt>
                <c:pt idx="57">
                  <c:v>342.30245871893146</c:v>
                </c:pt>
                <c:pt idx="58">
                  <c:v>345.76349908582085</c:v>
                </c:pt>
                <c:pt idx="59">
                  <c:v>345.41601111828874</c:v>
                </c:pt>
                <c:pt idx="60">
                  <c:v>347.05858858372892</c:v>
                </c:pt>
                <c:pt idx="61">
                  <c:v>343.34448546244516</c:v>
                </c:pt>
                <c:pt idx="62">
                  <c:v>344.60225334345483</c:v>
                </c:pt>
                <c:pt idx="63">
                  <c:v>343.98225663180835</c:v>
                </c:pt>
                <c:pt idx="64">
                  <c:v>339.54482063426553</c:v>
                </c:pt>
                <c:pt idx="65">
                  <c:v>341.81159913278833</c:v>
                </c:pt>
                <c:pt idx="66">
                  <c:v>341.40104724310885</c:v>
                </c:pt>
                <c:pt idx="67">
                  <c:v>339.99025873303447</c:v>
                </c:pt>
                <c:pt idx="68">
                  <c:v>338.2852356235249</c:v>
                </c:pt>
                <c:pt idx="69">
                  <c:v>341.76638015706817</c:v>
                </c:pt>
                <c:pt idx="70">
                  <c:v>342.36361083156487</c:v>
                </c:pt>
                <c:pt idx="71">
                  <c:v>341.69902787232951</c:v>
                </c:pt>
                <c:pt idx="72">
                  <c:v>343.19259644479837</c:v>
                </c:pt>
                <c:pt idx="73">
                  <c:v>343.57569086976173</c:v>
                </c:pt>
                <c:pt idx="74">
                  <c:v>344.59596078509975</c:v>
                </c:pt>
                <c:pt idx="75">
                  <c:v>344.85820588486723</c:v>
                </c:pt>
                <c:pt idx="76">
                  <c:v>344.81599730900712</c:v>
                </c:pt>
                <c:pt idx="77">
                  <c:v>341.72771268454653</c:v>
                </c:pt>
                <c:pt idx="78">
                  <c:v>347.44297766479053</c:v>
                </c:pt>
                <c:pt idx="79">
                  <c:v>345.12026081520469</c:v>
                </c:pt>
                <c:pt idx="80">
                  <c:v>340.75361809427926</c:v>
                </c:pt>
                <c:pt idx="81">
                  <c:v>340.09253528952053</c:v>
                </c:pt>
                <c:pt idx="82">
                  <c:v>341.45207468979999</c:v>
                </c:pt>
                <c:pt idx="83">
                  <c:v>341.0150997323928</c:v>
                </c:pt>
                <c:pt idx="84">
                  <c:v>339.16249234541664</c:v>
                </c:pt>
                <c:pt idx="85">
                  <c:v>345.04893740338184</c:v>
                </c:pt>
                <c:pt idx="86">
                  <c:v>341.36032315190806</c:v>
                </c:pt>
                <c:pt idx="87">
                  <c:v>344.02679831265283</c:v>
                </c:pt>
                <c:pt idx="88">
                  <c:v>341.50064707115678</c:v>
                </c:pt>
                <c:pt idx="89">
                  <c:v>340.93505572799188</c:v>
                </c:pt>
                <c:pt idx="90">
                  <c:v>338.37419996379407</c:v>
                </c:pt>
                <c:pt idx="91">
                  <c:v>342.7997505523191</c:v>
                </c:pt>
                <c:pt idx="92">
                  <c:v>342.49435057784666</c:v>
                </c:pt>
                <c:pt idx="93">
                  <c:v>341.68062931361044</c:v>
                </c:pt>
                <c:pt idx="94">
                  <c:v>341.10069816817639</c:v>
                </c:pt>
                <c:pt idx="95">
                  <c:v>343.53947300557581</c:v>
                </c:pt>
                <c:pt idx="96">
                  <c:v>344.36752302826397</c:v>
                </c:pt>
                <c:pt idx="97">
                  <c:v>346.69202804724245</c:v>
                </c:pt>
                <c:pt idx="98">
                  <c:v>347.06451479006296</c:v>
                </c:pt>
                <c:pt idx="99">
                  <c:v>345.96802593118798</c:v>
                </c:pt>
                <c:pt idx="100">
                  <c:v>343.93937332531067</c:v>
                </c:pt>
                <c:pt idx="101">
                  <c:v>341.70801655412748</c:v>
                </c:pt>
                <c:pt idx="102">
                  <c:v>345.36916387384525</c:v>
                </c:pt>
                <c:pt idx="103">
                  <c:v>344.95179888515622</c:v>
                </c:pt>
                <c:pt idx="104">
                  <c:v>342.42786825075547</c:v>
                </c:pt>
                <c:pt idx="105">
                  <c:v>342.14758478042035</c:v>
                </c:pt>
                <c:pt idx="106">
                  <c:v>340.97044628548366</c:v>
                </c:pt>
                <c:pt idx="107">
                  <c:v>339.24590822156057</c:v>
                </c:pt>
                <c:pt idx="108">
                  <c:v>339.25024328008504</c:v>
                </c:pt>
                <c:pt idx="109">
                  <c:v>342.94310085292739</c:v>
                </c:pt>
                <c:pt idx="110">
                  <c:v>342.16289157508004</c:v>
                </c:pt>
                <c:pt idx="111">
                  <c:v>342.19205982575409</c:v>
                </c:pt>
                <c:pt idx="112">
                  <c:v>342.30478783718218</c:v>
                </c:pt>
                <c:pt idx="113">
                  <c:v>341.50891670462198</c:v>
                </c:pt>
                <c:pt idx="114">
                  <c:v>343.81072604620982</c:v>
                </c:pt>
                <c:pt idx="115">
                  <c:v>343.36897568990986</c:v>
                </c:pt>
                <c:pt idx="116">
                  <c:v>345.25354271963914</c:v>
                </c:pt>
                <c:pt idx="117">
                  <c:v>343.77245436852007</c:v>
                </c:pt>
                <c:pt idx="118">
                  <c:v>348.01750967880247</c:v>
                </c:pt>
                <c:pt idx="119">
                  <c:v>342.83266885721321</c:v>
                </c:pt>
                <c:pt idx="120">
                  <c:v>339.38597207397351</c:v>
                </c:pt>
                <c:pt idx="121">
                  <c:v>341.42577448801069</c:v>
                </c:pt>
                <c:pt idx="122">
                  <c:v>347.34421628818211</c:v>
                </c:pt>
                <c:pt idx="123">
                  <c:v>344.87797233676764</c:v>
                </c:pt>
                <c:pt idx="124">
                  <c:v>343.20256221650078</c:v>
                </c:pt>
                <c:pt idx="125">
                  <c:v>344.35590625517676</c:v>
                </c:pt>
                <c:pt idx="126">
                  <c:v>345.05033152198433</c:v>
                </c:pt>
                <c:pt idx="127">
                  <c:v>342.99298515561338</c:v>
                </c:pt>
                <c:pt idx="128">
                  <c:v>340.97931379133399</c:v>
                </c:pt>
                <c:pt idx="129">
                  <c:v>343.62708350072683</c:v>
                </c:pt>
                <c:pt idx="130">
                  <c:v>345.46364936435748</c:v>
                </c:pt>
                <c:pt idx="131">
                  <c:v>343.65471163236543</c:v>
                </c:pt>
                <c:pt idx="132">
                  <c:v>341.78709487627162</c:v>
                </c:pt>
                <c:pt idx="133">
                  <c:v>343.89370203484066</c:v>
                </c:pt>
                <c:pt idx="134">
                  <c:v>344.68876223370847</c:v>
                </c:pt>
                <c:pt idx="135">
                  <c:v>344.94208337089236</c:v>
                </c:pt>
                <c:pt idx="136">
                  <c:v>340.47192227987006</c:v>
                </c:pt>
                <c:pt idx="137">
                  <c:v>339.3157602463948</c:v>
                </c:pt>
                <c:pt idx="138">
                  <c:v>342.92421144366045</c:v>
                </c:pt>
                <c:pt idx="139">
                  <c:v>342.2968784991632</c:v>
                </c:pt>
                <c:pt idx="140">
                  <c:v>342.20070080197547</c:v>
                </c:pt>
                <c:pt idx="141">
                  <c:v>342.69991822787301</c:v>
                </c:pt>
                <c:pt idx="142">
                  <c:v>344.3512956093885</c:v>
                </c:pt>
                <c:pt idx="143">
                  <c:v>346.83369266884841</c:v>
                </c:pt>
                <c:pt idx="144">
                  <c:v>344.89963407365912</c:v>
                </c:pt>
                <c:pt idx="145">
                  <c:v>343.96704060156588</c:v>
                </c:pt>
                <c:pt idx="146">
                  <c:v>345.10001467021925</c:v>
                </c:pt>
                <c:pt idx="147">
                  <c:v>343.14999180005918</c:v>
                </c:pt>
                <c:pt idx="148">
                  <c:v>344.25236720093119</c:v>
                </c:pt>
                <c:pt idx="149">
                  <c:v>343.15186046204184</c:v>
                </c:pt>
                <c:pt idx="150">
                  <c:v>339.65322253110952</c:v>
                </c:pt>
                <c:pt idx="151">
                  <c:v>340.52959408586469</c:v>
                </c:pt>
                <c:pt idx="152">
                  <c:v>341.31449989334214</c:v>
                </c:pt>
                <c:pt idx="153">
                  <c:v>345.73841816568677</c:v>
                </c:pt>
                <c:pt idx="154">
                  <c:v>346.14009454409489</c:v>
                </c:pt>
                <c:pt idx="155">
                  <c:v>344.54263670560704</c:v>
                </c:pt>
                <c:pt idx="156">
                  <c:v>344.05216242779227</c:v>
                </c:pt>
                <c:pt idx="157">
                  <c:v>340.85390831445221</c:v>
                </c:pt>
                <c:pt idx="158">
                  <c:v>347.88053986536033</c:v>
                </c:pt>
                <c:pt idx="159">
                  <c:v>340.68829295256336</c:v>
                </c:pt>
                <c:pt idx="160">
                  <c:v>334.77759444777121</c:v>
                </c:pt>
                <c:pt idx="161">
                  <c:v>345.37768525589308</c:v>
                </c:pt>
                <c:pt idx="162">
                  <c:v>345.17828771798787</c:v>
                </c:pt>
                <c:pt idx="163">
                  <c:v>342.09505321934688</c:v>
                </c:pt>
                <c:pt idx="164">
                  <c:v>347.24171353533484</c:v>
                </c:pt>
                <c:pt idx="165">
                  <c:v>340.83300543024558</c:v>
                </c:pt>
                <c:pt idx="166">
                  <c:v>343.25599353226568</c:v>
                </c:pt>
                <c:pt idx="167">
                  <c:v>343.5631955828735</c:v>
                </c:pt>
                <c:pt idx="168">
                  <c:v>343.94300875326024</c:v>
                </c:pt>
                <c:pt idx="169">
                  <c:v>344.87892077310278</c:v>
                </c:pt>
                <c:pt idx="170">
                  <c:v>343.38546850250003</c:v>
                </c:pt>
                <c:pt idx="171">
                  <c:v>344.70319888585692</c:v>
                </c:pt>
                <c:pt idx="172">
                  <c:v>342.47744771907588</c:v>
                </c:pt>
                <c:pt idx="173">
                  <c:v>345.86492392714513</c:v>
                </c:pt>
                <c:pt idx="174">
                  <c:v>343.81538401369642</c:v>
                </c:pt>
                <c:pt idx="175">
                  <c:v>342.08696551192219</c:v>
                </c:pt>
                <c:pt idx="176">
                  <c:v>343.55197083401742</c:v>
                </c:pt>
                <c:pt idx="177">
                  <c:v>342.47819833164914</c:v>
                </c:pt>
                <c:pt idx="178">
                  <c:v>341.26049741786858</c:v>
                </c:pt>
                <c:pt idx="179">
                  <c:v>341.53344955902082</c:v>
                </c:pt>
                <c:pt idx="180">
                  <c:v>342.71432623283897</c:v>
                </c:pt>
                <c:pt idx="181">
                  <c:v>343.67800046915465</c:v>
                </c:pt>
                <c:pt idx="182">
                  <c:v>340.62182403287056</c:v>
                </c:pt>
                <c:pt idx="183">
                  <c:v>342.19975099358572</c:v>
                </c:pt>
                <c:pt idx="184">
                  <c:v>342.67504774631465</c:v>
                </c:pt>
                <c:pt idx="185">
                  <c:v>340.60422745545492</c:v>
                </c:pt>
                <c:pt idx="186">
                  <c:v>340.66406010257833</c:v>
                </c:pt>
                <c:pt idx="187">
                  <c:v>339.3063844112886</c:v>
                </c:pt>
                <c:pt idx="188">
                  <c:v>340.39251806308539</c:v>
                </c:pt>
                <c:pt idx="189">
                  <c:v>340.84002401746397</c:v>
                </c:pt>
                <c:pt idx="190">
                  <c:v>344.20823673511825</c:v>
                </c:pt>
                <c:pt idx="191">
                  <c:v>346.07971117366338</c:v>
                </c:pt>
                <c:pt idx="192">
                  <c:v>345.64993869093962</c:v>
                </c:pt>
                <c:pt idx="193">
                  <c:v>344.66237956965637</c:v>
                </c:pt>
                <c:pt idx="194">
                  <c:v>342.36415916395134</c:v>
                </c:pt>
                <c:pt idx="195">
                  <c:v>339.06562005642775</c:v>
                </c:pt>
                <c:pt idx="196">
                  <c:v>341.61084473792113</c:v>
                </c:pt>
                <c:pt idx="197">
                  <c:v>344.1477551810886</c:v>
                </c:pt>
                <c:pt idx="198">
                  <c:v>346.81501544431535</c:v>
                </c:pt>
                <c:pt idx="199">
                  <c:v>343.87973016708423</c:v>
                </c:pt>
                <c:pt idx="200">
                  <c:v>345.38906327289396</c:v>
                </c:pt>
                <c:pt idx="201">
                  <c:v>340.17343763964743</c:v>
                </c:pt>
                <c:pt idx="202">
                  <c:v>340.88760519202498</c:v>
                </c:pt>
                <c:pt idx="203">
                  <c:v>342.3082632294836</c:v>
                </c:pt>
                <c:pt idx="204">
                  <c:v>341.67885385188578</c:v>
                </c:pt>
                <c:pt idx="205">
                  <c:v>340.57428544026163</c:v>
                </c:pt>
                <c:pt idx="206">
                  <c:v>340.00011326337403</c:v>
                </c:pt>
                <c:pt idx="207">
                  <c:v>340.48997299422916</c:v>
                </c:pt>
                <c:pt idx="208">
                  <c:v>345.4576139911469</c:v>
                </c:pt>
                <c:pt idx="209">
                  <c:v>345.42958155305809</c:v>
                </c:pt>
                <c:pt idx="210">
                  <c:v>344.75476971179631</c:v>
                </c:pt>
                <c:pt idx="211">
                  <c:v>345.86907265931978</c:v>
                </c:pt>
                <c:pt idx="212">
                  <c:v>344.54542413007044</c:v>
                </c:pt>
                <c:pt idx="213">
                  <c:v>345.74426938306129</c:v>
                </c:pt>
                <c:pt idx="214">
                  <c:v>342.40399912327223</c:v>
                </c:pt>
                <c:pt idx="215">
                  <c:v>343.71776547931603</c:v>
                </c:pt>
                <c:pt idx="216">
                  <c:v>341.33789707586999</c:v>
                </c:pt>
                <c:pt idx="217">
                  <c:v>339.3359942680363</c:v>
                </c:pt>
                <c:pt idx="218">
                  <c:v>346.07856468023482</c:v>
                </c:pt>
                <c:pt idx="219">
                  <c:v>347.34557928099758</c:v>
                </c:pt>
                <c:pt idx="220">
                  <c:v>344.36270897769225</c:v>
                </c:pt>
                <c:pt idx="221">
                  <c:v>339.80992246438456</c:v>
                </c:pt>
                <c:pt idx="222">
                  <c:v>341.25491695530019</c:v>
                </c:pt>
                <c:pt idx="223">
                  <c:v>344.13611813298184</c:v>
                </c:pt>
                <c:pt idx="224">
                  <c:v>344.08058740672345</c:v>
                </c:pt>
                <c:pt idx="225">
                  <c:v>341.55662844745348</c:v>
                </c:pt>
                <c:pt idx="226">
                  <c:v>341.66750050849021</c:v>
                </c:pt>
                <c:pt idx="227">
                  <c:v>341.52793992501199</c:v>
                </c:pt>
                <c:pt idx="228">
                  <c:v>341.63312202408173</c:v>
                </c:pt>
                <c:pt idx="229">
                  <c:v>339.30997863690993</c:v>
                </c:pt>
                <c:pt idx="230">
                  <c:v>343.65912645102952</c:v>
                </c:pt>
                <c:pt idx="231">
                  <c:v>347.60753056716567</c:v>
                </c:pt>
                <c:pt idx="232">
                  <c:v>340.48829990200483</c:v>
                </c:pt>
                <c:pt idx="233">
                  <c:v>338.77121954358375</c:v>
                </c:pt>
                <c:pt idx="234">
                  <c:v>342.77647447199121</c:v>
                </c:pt>
                <c:pt idx="235">
                  <c:v>345.81793903231301</c:v>
                </c:pt>
                <c:pt idx="236">
                  <c:v>343.16766166268849</c:v>
                </c:pt>
                <c:pt idx="237">
                  <c:v>347.01278318073338</c:v>
                </c:pt>
                <c:pt idx="238">
                  <c:v>340.63358328342099</c:v>
                </c:pt>
                <c:pt idx="239">
                  <c:v>343.57449465640485</c:v>
                </c:pt>
                <c:pt idx="240">
                  <c:v>344.7609932606091</c:v>
                </c:pt>
                <c:pt idx="241">
                  <c:v>339.37318833359024</c:v>
                </c:pt>
                <c:pt idx="242">
                  <c:v>345.35701626933678</c:v>
                </c:pt>
                <c:pt idx="243">
                  <c:v>342.49553551087115</c:v>
                </c:pt>
                <c:pt idx="244">
                  <c:v>344.06008394530306</c:v>
                </c:pt>
                <c:pt idx="245">
                  <c:v>344.81947370602609</c:v>
                </c:pt>
                <c:pt idx="246">
                  <c:v>345.45467672570658</c:v>
                </c:pt>
                <c:pt idx="247">
                  <c:v>342.58334091453168</c:v>
                </c:pt>
                <c:pt idx="248">
                  <c:v>341.68729650499426</c:v>
                </c:pt>
              </c:numCache>
            </c:numRef>
          </c:yVal>
          <c:smooth val="0"/>
          <c:extLst>
            <c:ext xmlns:c16="http://schemas.microsoft.com/office/drawing/2014/chart" uri="{C3380CC4-5D6E-409C-BE32-E72D297353CC}">
              <c16:uniqueId val="{00000000-B7B5-4F00-BD10-3354CAA37599}"/>
            </c:ext>
          </c:extLst>
        </c:ser>
        <c:ser>
          <c:idx val="1"/>
          <c:order val="1"/>
          <c:tx>
            <c:v>Outlet Liquid Flowrate</c:v>
          </c:tx>
          <c:spPr>
            <a:ln w="25400" cap="rnd">
              <a:noFill/>
              <a:round/>
            </a:ln>
            <a:effectLst/>
          </c:spPr>
          <c:marker>
            <c:symbol val="circle"/>
            <c:size val="5"/>
            <c:spPr>
              <a:solidFill>
                <a:schemeClr val="accent2"/>
              </a:solidFill>
              <a:ln w="76200">
                <a:solidFill>
                  <a:schemeClr val="accent2"/>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Sheet1!$AT$9:$AT$257</c:f>
              <c:numCache>
                <c:formatCode>0.000</c:formatCode>
                <c:ptCount val="249"/>
                <c:pt idx="0">
                  <c:v>0</c:v>
                </c:pt>
                <c:pt idx="1">
                  <c:v>0</c:v>
                </c:pt>
                <c:pt idx="2">
                  <c:v>0</c:v>
                </c:pt>
                <c:pt idx="3">
                  <c:v>0</c:v>
                </c:pt>
                <c:pt idx="4">
                  <c:v>0</c:v>
                </c:pt>
                <c:pt idx="5">
                  <c:v>0</c:v>
                </c:pt>
                <c:pt idx="6">
                  <c:v>0</c:v>
                </c:pt>
                <c:pt idx="7">
                  <c:v>0</c:v>
                </c:pt>
                <c:pt idx="8">
                  <c:v>0</c:v>
                </c:pt>
                <c:pt idx="9">
                  <c:v>0</c:v>
                </c:pt>
                <c:pt idx="10">
                  <c:v>14.114509232934065</c:v>
                </c:pt>
                <c:pt idx="11">
                  <c:v>163.19956171147831</c:v>
                </c:pt>
                <c:pt idx="12">
                  <c:v>320.74812702076787</c:v>
                </c:pt>
                <c:pt idx="13">
                  <c:v>356.95540376108966</c:v>
                </c:pt>
                <c:pt idx="14">
                  <c:v>375.74739581375417</c:v>
                </c:pt>
                <c:pt idx="15">
                  <c:v>374.33473889953666</c:v>
                </c:pt>
                <c:pt idx="16">
                  <c:v>379.48728488389469</c:v>
                </c:pt>
                <c:pt idx="17">
                  <c:v>401.15938375821383</c:v>
                </c:pt>
                <c:pt idx="18">
                  <c:v>418.14253882739274</c:v>
                </c:pt>
                <c:pt idx="19">
                  <c:v>418.82417702719096</c:v>
                </c:pt>
                <c:pt idx="20">
                  <c:v>429.11630577555951</c:v>
                </c:pt>
                <c:pt idx="21">
                  <c:v>432.38758111222438</c:v>
                </c:pt>
                <c:pt idx="22">
                  <c:v>447.73336117426169</c:v>
                </c:pt>
                <c:pt idx="23">
                  <c:v>435.31232417713619</c:v>
                </c:pt>
                <c:pt idx="24">
                  <c:v>438.80831760672538</c:v>
                </c:pt>
                <c:pt idx="25">
                  <c:v>436.74108488570238</c:v>
                </c:pt>
                <c:pt idx="26">
                  <c:v>409.35233947975581</c:v>
                </c:pt>
                <c:pt idx="27">
                  <c:v>423.37072587068315</c:v>
                </c:pt>
                <c:pt idx="28">
                  <c:v>376.43311007768182</c:v>
                </c:pt>
                <c:pt idx="29">
                  <c:v>365.43408489605537</c:v>
                </c:pt>
                <c:pt idx="30">
                  <c:v>342.79916621770792</c:v>
                </c:pt>
                <c:pt idx="31">
                  <c:v>336.94346576060462</c:v>
                </c:pt>
                <c:pt idx="32">
                  <c:v>332.50837388380808</c:v>
                </c:pt>
                <c:pt idx="33">
                  <c:v>349.851425369428</c:v>
                </c:pt>
                <c:pt idx="34">
                  <c:v>355.43643507588109</c:v>
                </c:pt>
                <c:pt idx="35">
                  <c:v>355.50659683549168</c:v>
                </c:pt>
                <c:pt idx="36">
                  <c:v>363.0634860906207</c:v>
                </c:pt>
                <c:pt idx="37">
                  <c:v>368.33236695448534</c:v>
                </c:pt>
                <c:pt idx="38">
                  <c:v>374.8997081162106</c:v>
                </c:pt>
                <c:pt idx="39">
                  <c:v>353.03469781332393</c:v>
                </c:pt>
                <c:pt idx="40">
                  <c:v>361.57558904181127</c:v>
                </c:pt>
                <c:pt idx="41">
                  <c:v>348.43288823154785</c:v>
                </c:pt>
                <c:pt idx="42">
                  <c:v>352.91756108513613</c:v>
                </c:pt>
                <c:pt idx="43">
                  <c:v>351.76483678509504</c:v>
                </c:pt>
                <c:pt idx="44">
                  <c:v>346.31654227879739</c:v>
                </c:pt>
                <c:pt idx="45">
                  <c:v>361.79689927784023</c:v>
                </c:pt>
                <c:pt idx="46">
                  <c:v>353.35316538123294</c:v>
                </c:pt>
                <c:pt idx="47">
                  <c:v>346.88177877836529</c:v>
                </c:pt>
                <c:pt idx="48">
                  <c:v>353.53438318319854</c:v>
                </c:pt>
                <c:pt idx="49">
                  <c:v>352.37136849174794</c:v>
                </c:pt>
                <c:pt idx="50">
                  <c:v>355.60615971341514</c:v>
                </c:pt>
                <c:pt idx="51">
                  <c:v>340.27487974836441</c:v>
                </c:pt>
                <c:pt idx="52">
                  <c:v>356.57826759800156</c:v>
                </c:pt>
                <c:pt idx="53">
                  <c:v>344.58301225062735</c:v>
                </c:pt>
                <c:pt idx="54">
                  <c:v>334.93777492586884</c:v>
                </c:pt>
                <c:pt idx="55">
                  <c:v>347.36201931771922</c:v>
                </c:pt>
                <c:pt idx="56">
                  <c:v>344.17326757450127</c:v>
                </c:pt>
                <c:pt idx="57">
                  <c:v>344.22719189831628</c:v>
                </c:pt>
                <c:pt idx="58">
                  <c:v>347.4734094636915</c:v>
                </c:pt>
                <c:pt idx="59">
                  <c:v>358.95875587050506</c:v>
                </c:pt>
                <c:pt idx="60">
                  <c:v>360.84122929122009</c:v>
                </c:pt>
                <c:pt idx="61">
                  <c:v>356.54064753070537</c:v>
                </c:pt>
                <c:pt idx="62">
                  <c:v>344.67555895258994</c:v>
                </c:pt>
                <c:pt idx="63">
                  <c:v>346.5113915083445</c:v>
                </c:pt>
                <c:pt idx="64">
                  <c:v>361.38167530239218</c:v>
                </c:pt>
                <c:pt idx="65">
                  <c:v>360.58657551419526</c:v>
                </c:pt>
                <c:pt idx="66">
                  <c:v>366.88095402067324</c:v>
                </c:pt>
                <c:pt idx="67">
                  <c:v>363.24009326266923</c:v>
                </c:pt>
                <c:pt idx="68">
                  <c:v>363.4322696632791</c:v>
                </c:pt>
                <c:pt idx="69">
                  <c:v>342.2885890699128</c:v>
                </c:pt>
                <c:pt idx="70">
                  <c:v>339.59798581993022</c:v>
                </c:pt>
                <c:pt idx="71">
                  <c:v>353.96283766188759</c:v>
                </c:pt>
                <c:pt idx="72">
                  <c:v>347.2653297309036</c:v>
                </c:pt>
                <c:pt idx="73">
                  <c:v>346.83500427195827</c:v>
                </c:pt>
                <c:pt idx="74">
                  <c:v>346.68278666396492</c:v>
                </c:pt>
                <c:pt idx="75">
                  <c:v>347.41400584055447</c:v>
                </c:pt>
                <c:pt idx="76">
                  <c:v>331.94380559147447</c:v>
                </c:pt>
                <c:pt idx="77">
                  <c:v>319.98095829496822</c:v>
                </c:pt>
                <c:pt idx="78">
                  <c:v>316.57878116108691</c:v>
                </c:pt>
                <c:pt idx="79">
                  <c:v>310.90035608326644</c:v>
                </c:pt>
                <c:pt idx="80">
                  <c:v>329.69041033495125</c:v>
                </c:pt>
                <c:pt idx="81">
                  <c:v>317.08835599803041</c:v>
                </c:pt>
                <c:pt idx="82">
                  <c:v>329.74366645153208</c:v>
                </c:pt>
                <c:pt idx="83">
                  <c:v>340.78044534190133</c:v>
                </c:pt>
                <c:pt idx="84">
                  <c:v>377.90450240780189</c:v>
                </c:pt>
                <c:pt idx="85">
                  <c:v>358.12596919428864</c:v>
                </c:pt>
                <c:pt idx="86">
                  <c:v>356.34452870741291</c:v>
                </c:pt>
                <c:pt idx="87">
                  <c:v>364.93219444230732</c:v>
                </c:pt>
                <c:pt idx="88">
                  <c:v>348.56786609289401</c:v>
                </c:pt>
                <c:pt idx="89">
                  <c:v>362.59159814169669</c:v>
                </c:pt>
                <c:pt idx="90">
                  <c:v>359.32145875733028</c:v>
                </c:pt>
                <c:pt idx="91">
                  <c:v>349.70729306897067</c:v>
                </c:pt>
                <c:pt idx="92">
                  <c:v>360.23890729014369</c:v>
                </c:pt>
                <c:pt idx="93">
                  <c:v>353.16245903653879</c:v>
                </c:pt>
                <c:pt idx="94">
                  <c:v>361.53710030511053</c:v>
                </c:pt>
                <c:pt idx="95">
                  <c:v>352.23298277350648</c:v>
                </c:pt>
                <c:pt idx="96">
                  <c:v>349.69626764960327</c:v>
                </c:pt>
                <c:pt idx="97">
                  <c:v>361.53790215379183</c:v>
                </c:pt>
                <c:pt idx="98">
                  <c:v>352.01401126279791</c:v>
                </c:pt>
                <c:pt idx="99">
                  <c:v>358.72020588782908</c:v>
                </c:pt>
                <c:pt idx="100">
                  <c:v>353.74005736994292</c:v>
                </c:pt>
                <c:pt idx="101">
                  <c:v>326.55758753725144</c:v>
                </c:pt>
                <c:pt idx="102">
                  <c:v>310.11140380162567</c:v>
                </c:pt>
                <c:pt idx="103">
                  <c:v>314.08957557154855</c:v>
                </c:pt>
                <c:pt idx="104">
                  <c:v>315.13097654634061</c:v>
                </c:pt>
                <c:pt idx="105">
                  <c:v>331.38999543561448</c:v>
                </c:pt>
                <c:pt idx="106">
                  <c:v>328.78833056852869</c:v>
                </c:pt>
                <c:pt idx="107">
                  <c:v>343.82379519091694</c:v>
                </c:pt>
                <c:pt idx="108">
                  <c:v>347.519649404311</c:v>
                </c:pt>
                <c:pt idx="109">
                  <c:v>348.96979274437768</c:v>
                </c:pt>
                <c:pt idx="110">
                  <c:v>364.19162036443623</c:v>
                </c:pt>
                <c:pt idx="111">
                  <c:v>356.5626983694404</c:v>
                </c:pt>
                <c:pt idx="112">
                  <c:v>347.1124439156759</c:v>
                </c:pt>
                <c:pt idx="113">
                  <c:v>334.69621801063778</c:v>
                </c:pt>
                <c:pt idx="114">
                  <c:v>349.08245248409548</c:v>
                </c:pt>
                <c:pt idx="115">
                  <c:v>370.46775681341569</c:v>
                </c:pt>
                <c:pt idx="116">
                  <c:v>342.102493355136</c:v>
                </c:pt>
                <c:pt idx="117">
                  <c:v>343.0312345902106</c:v>
                </c:pt>
                <c:pt idx="118">
                  <c:v>360.59065157832498</c:v>
                </c:pt>
                <c:pt idx="119">
                  <c:v>361.91350144024062</c:v>
                </c:pt>
                <c:pt idx="120">
                  <c:v>358.15610534055929</c:v>
                </c:pt>
                <c:pt idx="121">
                  <c:v>362.76179052429495</c:v>
                </c:pt>
                <c:pt idx="122">
                  <c:v>343.06203894371566</c:v>
                </c:pt>
                <c:pt idx="123">
                  <c:v>349.94196744968724</c:v>
                </c:pt>
                <c:pt idx="124">
                  <c:v>356.55661768360733</c:v>
                </c:pt>
                <c:pt idx="125">
                  <c:v>347.80176649866945</c:v>
                </c:pt>
                <c:pt idx="126">
                  <c:v>346.21350472325503</c:v>
                </c:pt>
                <c:pt idx="127">
                  <c:v>352.77316150178507</c:v>
                </c:pt>
                <c:pt idx="128">
                  <c:v>334.95681883204884</c:v>
                </c:pt>
                <c:pt idx="129">
                  <c:v>337.90367955641858</c:v>
                </c:pt>
                <c:pt idx="130">
                  <c:v>345.73453377764645</c:v>
                </c:pt>
                <c:pt idx="131">
                  <c:v>343.21124961915427</c:v>
                </c:pt>
                <c:pt idx="132">
                  <c:v>348.2391749542989</c:v>
                </c:pt>
                <c:pt idx="133">
                  <c:v>338.03605140955068</c:v>
                </c:pt>
                <c:pt idx="134">
                  <c:v>344.60927279493899</c:v>
                </c:pt>
                <c:pt idx="135">
                  <c:v>350.37844041518889</c:v>
                </c:pt>
                <c:pt idx="136">
                  <c:v>360.72255568639298</c:v>
                </c:pt>
                <c:pt idx="137">
                  <c:v>366.94857659279347</c:v>
                </c:pt>
                <c:pt idx="138">
                  <c:v>345.18941031583347</c:v>
                </c:pt>
                <c:pt idx="139">
                  <c:v>352.79875383886196</c:v>
                </c:pt>
                <c:pt idx="140">
                  <c:v>341.02267046436674</c:v>
                </c:pt>
                <c:pt idx="141">
                  <c:v>346.61690143065431</c:v>
                </c:pt>
                <c:pt idx="142">
                  <c:v>353.68486345238256</c:v>
                </c:pt>
                <c:pt idx="143">
                  <c:v>352.01401126279791</c:v>
                </c:pt>
                <c:pt idx="144">
                  <c:v>349.15147829140756</c:v>
                </c:pt>
                <c:pt idx="145">
                  <c:v>347.16289356187178</c:v>
                </c:pt>
                <c:pt idx="146">
                  <c:v>345.16936409880191</c:v>
                </c:pt>
                <c:pt idx="147">
                  <c:v>351.72868677371463</c:v>
                </c:pt>
                <c:pt idx="148">
                  <c:v>356.77411913840035</c:v>
                </c:pt>
                <c:pt idx="149">
                  <c:v>353.04171398928503</c:v>
                </c:pt>
                <c:pt idx="150">
                  <c:v>358.88759180004274</c:v>
                </c:pt>
                <c:pt idx="151">
                  <c:v>338.68354421967172</c:v>
                </c:pt>
                <c:pt idx="152">
                  <c:v>313.41214707732706</c:v>
                </c:pt>
                <c:pt idx="153">
                  <c:v>296.47162362970187</c:v>
                </c:pt>
                <c:pt idx="154">
                  <c:v>295.04840904118129</c:v>
                </c:pt>
                <c:pt idx="155">
                  <c:v>314.38285172672101</c:v>
                </c:pt>
                <c:pt idx="156">
                  <c:v>322.39432236340343</c:v>
                </c:pt>
                <c:pt idx="157">
                  <c:v>324.75169066559715</c:v>
                </c:pt>
                <c:pt idx="158">
                  <c:v>319.45715064393227</c:v>
                </c:pt>
                <c:pt idx="159">
                  <c:v>324.73451773967366</c:v>
                </c:pt>
                <c:pt idx="160">
                  <c:v>315.26114331559916</c:v>
                </c:pt>
                <c:pt idx="161">
                  <c:v>319.53466268312121</c:v>
                </c:pt>
                <c:pt idx="162">
                  <c:v>318.91302949297096</c:v>
                </c:pt>
                <c:pt idx="163">
                  <c:v>332.48017553851668</c:v>
                </c:pt>
                <c:pt idx="164">
                  <c:v>338.98570753106134</c:v>
                </c:pt>
                <c:pt idx="165">
                  <c:v>340.96306637905934</c:v>
                </c:pt>
                <c:pt idx="166">
                  <c:v>351.33043526202005</c:v>
                </c:pt>
                <c:pt idx="167">
                  <c:v>360.09945244032696</c:v>
                </c:pt>
                <c:pt idx="168">
                  <c:v>339.42712523009754</c:v>
                </c:pt>
                <c:pt idx="169">
                  <c:v>348.23904131285235</c:v>
                </c:pt>
                <c:pt idx="170">
                  <c:v>335.17652537071513</c:v>
                </c:pt>
                <c:pt idx="171">
                  <c:v>353.31587941755413</c:v>
                </c:pt>
                <c:pt idx="172">
                  <c:v>360.10947554884268</c:v>
                </c:pt>
                <c:pt idx="173">
                  <c:v>362.67986831735914</c:v>
                </c:pt>
                <c:pt idx="174">
                  <c:v>352.71282238851978</c:v>
                </c:pt>
                <c:pt idx="175">
                  <c:v>347.63030452232584</c:v>
                </c:pt>
                <c:pt idx="176">
                  <c:v>363.24530527909747</c:v>
                </c:pt>
                <c:pt idx="177">
                  <c:v>352.46658802264818</c:v>
                </c:pt>
                <c:pt idx="178">
                  <c:v>348.99591964724209</c:v>
                </c:pt>
                <c:pt idx="179">
                  <c:v>353.7038405378392</c:v>
                </c:pt>
                <c:pt idx="180">
                  <c:v>355.19454405703289</c:v>
                </c:pt>
                <c:pt idx="181">
                  <c:v>374.6240058113026</c:v>
                </c:pt>
                <c:pt idx="182">
                  <c:v>366.69312096708734</c:v>
                </c:pt>
                <c:pt idx="183">
                  <c:v>373.16751450250956</c:v>
                </c:pt>
                <c:pt idx="184">
                  <c:v>375.83914066703545</c:v>
                </c:pt>
                <c:pt idx="185">
                  <c:v>381.56460753415666</c:v>
                </c:pt>
                <c:pt idx="186">
                  <c:v>373.60899902226896</c:v>
                </c:pt>
                <c:pt idx="187">
                  <c:v>365.31407487675955</c:v>
                </c:pt>
                <c:pt idx="188">
                  <c:v>361.92826882012071</c:v>
                </c:pt>
                <c:pt idx="189">
                  <c:v>355.20256254384554</c:v>
                </c:pt>
                <c:pt idx="190">
                  <c:v>339.35475838661336</c:v>
                </c:pt>
                <c:pt idx="191">
                  <c:v>305.16025547771198</c:v>
                </c:pt>
                <c:pt idx="192">
                  <c:v>299.56762820878697</c:v>
                </c:pt>
                <c:pt idx="193">
                  <c:v>317.26322583126932</c:v>
                </c:pt>
                <c:pt idx="194">
                  <c:v>320.0102257718342</c:v>
                </c:pt>
                <c:pt idx="195">
                  <c:v>330.06727921514573</c:v>
                </c:pt>
                <c:pt idx="196">
                  <c:v>337.23340087960514</c:v>
                </c:pt>
                <c:pt idx="197">
                  <c:v>336.72536291930095</c:v>
                </c:pt>
                <c:pt idx="198">
                  <c:v>351.72748400069287</c:v>
                </c:pt>
                <c:pt idx="199">
                  <c:v>346.41871116493525</c:v>
                </c:pt>
                <c:pt idx="200">
                  <c:v>332.82984838427137</c:v>
                </c:pt>
                <c:pt idx="201">
                  <c:v>342.68089353722155</c:v>
                </c:pt>
                <c:pt idx="202">
                  <c:v>335.69264863855562</c:v>
                </c:pt>
                <c:pt idx="203">
                  <c:v>299.21093318045342</c:v>
                </c:pt>
                <c:pt idx="204">
                  <c:v>298.12088671899761</c:v>
                </c:pt>
                <c:pt idx="205">
                  <c:v>314.34061502288972</c:v>
                </c:pt>
                <c:pt idx="206">
                  <c:v>314.81564354581531</c:v>
                </c:pt>
                <c:pt idx="207">
                  <c:v>316.17163648655713</c:v>
                </c:pt>
                <c:pt idx="208">
                  <c:v>322.08226357832666</c:v>
                </c:pt>
                <c:pt idx="209">
                  <c:v>320.15842812980344</c:v>
                </c:pt>
                <c:pt idx="210">
                  <c:v>314.63723221423425</c:v>
                </c:pt>
                <c:pt idx="211">
                  <c:v>307.1876570409479</c:v>
                </c:pt>
                <c:pt idx="212">
                  <c:v>313.00673974160628</c:v>
                </c:pt>
                <c:pt idx="213">
                  <c:v>305.3395294720803</c:v>
                </c:pt>
                <c:pt idx="214">
                  <c:v>314.64257787210892</c:v>
                </c:pt>
                <c:pt idx="215">
                  <c:v>316.87652829811179</c:v>
                </c:pt>
                <c:pt idx="216">
                  <c:v>328.71548997336293</c:v>
                </c:pt>
                <c:pt idx="217">
                  <c:v>318.78105255756128</c:v>
                </c:pt>
                <c:pt idx="218">
                  <c:v>318.35500362491621</c:v>
                </c:pt>
                <c:pt idx="219">
                  <c:v>309.09064442375819</c:v>
                </c:pt>
                <c:pt idx="220">
                  <c:v>317.2800586469582</c:v>
                </c:pt>
                <c:pt idx="221">
                  <c:v>308.93080925329286</c:v>
                </c:pt>
                <c:pt idx="222">
                  <c:v>313.16142971636691</c:v>
                </c:pt>
                <c:pt idx="223">
                  <c:v>314.97180357649142</c:v>
                </c:pt>
                <c:pt idx="224">
                  <c:v>303.49514386372516</c:v>
                </c:pt>
                <c:pt idx="225">
                  <c:v>304.28336111740799</c:v>
                </c:pt>
                <c:pt idx="226">
                  <c:v>309.52197219355514</c:v>
                </c:pt>
                <c:pt idx="227">
                  <c:v>314.19374307277127</c:v>
                </c:pt>
                <c:pt idx="228">
                  <c:v>326.34743035541885</c:v>
                </c:pt>
                <c:pt idx="229">
                  <c:v>320.69994327255068</c:v>
                </c:pt>
                <c:pt idx="230">
                  <c:v>319.31468285494293</c:v>
                </c:pt>
                <c:pt idx="231">
                  <c:v>311.58325787019203</c:v>
                </c:pt>
                <c:pt idx="232">
                  <c:v>334.93189470220619</c:v>
                </c:pt>
                <c:pt idx="233">
                  <c:v>294.05798627175454</c:v>
                </c:pt>
                <c:pt idx="234">
                  <c:v>297.09198121948884</c:v>
                </c:pt>
                <c:pt idx="235">
                  <c:v>301.01402358172317</c:v>
                </c:pt>
                <c:pt idx="236">
                  <c:v>307.65446661489045</c:v>
                </c:pt>
                <c:pt idx="237">
                  <c:v>302.5464232323427</c:v>
                </c:pt>
                <c:pt idx="238">
                  <c:v>303.67061508347535</c:v>
                </c:pt>
                <c:pt idx="239">
                  <c:v>305.25907732106003</c:v>
                </c:pt>
                <c:pt idx="240">
                  <c:v>305.47778154887476</c:v>
                </c:pt>
                <c:pt idx="241">
                  <c:v>306.6385243357285</c:v>
                </c:pt>
                <c:pt idx="242">
                  <c:v>314.16200322913824</c:v>
                </c:pt>
                <c:pt idx="243">
                  <c:v>322.18937719799897</c:v>
                </c:pt>
                <c:pt idx="244">
                  <c:v>328.33254040733561</c:v>
                </c:pt>
                <c:pt idx="245">
                  <c:v>325.260992213029</c:v>
                </c:pt>
                <c:pt idx="246">
                  <c:v>316.01039808089917</c:v>
                </c:pt>
                <c:pt idx="247">
                  <c:v>296.54679093695245</c:v>
                </c:pt>
                <c:pt idx="248">
                  <c:v>289.20305978959254</c:v>
                </c:pt>
              </c:numCache>
            </c:numRef>
          </c:yVal>
          <c:smooth val="0"/>
          <c:extLst>
            <c:ext xmlns:c16="http://schemas.microsoft.com/office/drawing/2014/chart" uri="{C3380CC4-5D6E-409C-BE32-E72D297353CC}">
              <c16:uniqueId val="{00000001-B7B5-4F00-BD10-3354CAA37599}"/>
            </c:ext>
          </c:extLst>
        </c:ser>
        <c:dLbls>
          <c:showLegendKey val="0"/>
          <c:showVal val="0"/>
          <c:showCatName val="0"/>
          <c:showSerName val="0"/>
          <c:showPercent val="0"/>
          <c:showBubbleSize val="0"/>
        </c:dLbls>
        <c:axId val="629186384"/>
        <c:axId val="768006112"/>
      </c:scatterChart>
      <c:valAx>
        <c:axId val="629186384"/>
        <c:scaling>
          <c:orientation val="minMax"/>
          <c:max val="21"/>
          <c:min val="0"/>
        </c:scaling>
        <c:delete val="0"/>
        <c:axPos val="b"/>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768006112"/>
        <c:crosses val="autoZero"/>
        <c:crossBetween val="midCat"/>
      </c:valAx>
      <c:valAx>
        <c:axId val="768006112"/>
        <c:scaling>
          <c:orientation val="minMax"/>
        </c:scaling>
        <c:delete val="0"/>
        <c:axPos val="l"/>
        <c:title>
          <c:tx>
            <c:rich>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Liquid Flowrate (bbl/day)</a:t>
                </a:r>
              </a:p>
            </c:rich>
          </c:tx>
          <c:overlay val="0"/>
          <c:spPr>
            <a:noFill/>
            <a:ln>
              <a:noFill/>
            </a:ln>
            <a:effectLst/>
          </c:spPr>
          <c:txPr>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629186384"/>
        <c:crosses val="autoZero"/>
        <c:crossBetween val="midCat"/>
      </c:valAx>
      <c:spPr>
        <a:noFill/>
        <a:ln w="19050">
          <a:solidFill>
            <a:sysClr val="windowText" lastClr="000000"/>
          </a:solidFill>
        </a:ln>
        <a:effectLst/>
      </c:spPr>
    </c:plotArea>
    <c:legend>
      <c:legendPos val="r"/>
      <c:layout>
        <c:manualLayout>
          <c:xMode val="edge"/>
          <c:yMode val="edge"/>
          <c:x val="0.6691792852816475"/>
          <c:y val="5.6754903124546605E-2"/>
          <c:w val="0.25948844957720302"/>
          <c:h val="0.14575100157098517"/>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b="1">
          <a:solidFill>
            <a:schemeClr val="tx1"/>
          </a:solidFill>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97546941247725"/>
          <c:y val="3.5499537738472725E-2"/>
          <c:w val="0.81107729322296251"/>
          <c:h val="0.80288217381809712"/>
        </c:manualLayout>
      </c:layout>
      <c:scatterChart>
        <c:scatterStyle val="lineMarker"/>
        <c:varyColors val="0"/>
        <c:ser>
          <c:idx val="0"/>
          <c:order val="0"/>
          <c:tx>
            <c:v>Gas Flowrate at CRL</c:v>
          </c:tx>
          <c:spPr>
            <a:ln w="19050" cap="rnd">
              <a:noFill/>
              <a:round/>
            </a:ln>
            <a:effectLst/>
          </c:spPr>
          <c:marker>
            <c:symbol val="circle"/>
            <c:size val="5"/>
            <c:spPr>
              <a:solidFill>
                <a:schemeClr val="accent1"/>
              </a:solidFill>
              <a:ln w="63500">
                <a:solidFill>
                  <a:schemeClr val="accent1"/>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Sheet1!$AZ$9:$AZ$257</c:f>
              <c:numCache>
                <c:formatCode>General</c:formatCode>
                <c:ptCount val="249"/>
                <c:pt idx="0">
                  <c:v>0</c:v>
                </c:pt>
                <c:pt idx="1">
                  <c:v>16047.765829739388</c:v>
                </c:pt>
                <c:pt idx="2">
                  <c:v>16543.501069031281</c:v>
                </c:pt>
                <c:pt idx="3">
                  <c:v>71896.532110999906</c:v>
                </c:pt>
                <c:pt idx="4">
                  <c:v>117560.36785920621</c:v>
                </c:pt>
                <c:pt idx="5">
                  <c:v>170353.82943821931</c:v>
                </c:pt>
                <c:pt idx="6">
                  <c:v>189146.2258977273</c:v>
                </c:pt>
                <c:pt idx="7">
                  <c:v>209073.23994418202</c:v>
                </c:pt>
                <c:pt idx="8">
                  <c:v>187388.15169385256</c:v>
                </c:pt>
                <c:pt idx="9">
                  <c:v>193194.83747507303</c:v>
                </c:pt>
                <c:pt idx="10">
                  <c:v>206019.86345827577</c:v>
                </c:pt>
                <c:pt idx="11">
                  <c:v>205262.53353538681</c:v>
                </c:pt>
                <c:pt idx="12">
                  <c:v>207502.01908573444</c:v>
                </c:pt>
                <c:pt idx="13">
                  <c:v>200096.01557938242</c:v>
                </c:pt>
                <c:pt idx="14">
                  <c:v>192862.44970581267</c:v>
                </c:pt>
                <c:pt idx="15">
                  <c:v>209848.47473309477</c:v>
                </c:pt>
                <c:pt idx="16">
                  <c:v>195069.79831714326</c:v>
                </c:pt>
                <c:pt idx="17">
                  <c:v>203443.12368790313</c:v>
                </c:pt>
                <c:pt idx="18">
                  <c:v>213483.34617555523</c:v>
                </c:pt>
                <c:pt idx="19">
                  <c:v>206569.03783616167</c:v>
                </c:pt>
                <c:pt idx="20">
                  <c:v>196827.9643408439</c:v>
                </c:pt>
                <c:pt idx="21">
                  <c:v>206910.60758799792</c:v>
                </c:pt>
                <c:pt idx="22">
                  <c:v>195119.74830235794</c:v>
                </c:pt>
                <c:pt idx="23">
                  <c:v>198780.69657533497</c:v>
                </c:pt>
                <c:pt idx="24">
                  <c:v>191130.91143158358</c:v>
                </c:pt>
                <c:pt idx="25">
                  <c:v>203030.11811162328</c:v>
                </c:pt>
                <c:pt idx="26">
                  <c:v>213244.61462857257</c:v>
                </c:pt>
                <c:pt idx="27">
                  <c:v>213053.53757116079</c:v>
                </c:pt>
                <c:pt idx="28">
                  <c:v>200511.22483148065</c:v>
                </c:pt>
                <c:pt idx="29">
                  <c:v>211213.28462322874</c:v>
                </c:pt>
                <c:pt idx="30">
                  <c:v>204800.49617215007</c:v>
                </c:pt>
                <c:pt idx="31">
                  <c:v>208262.195423222</c:v>
                </c:pt>
                <c:pt idx="32">
                  <c:v>193368.83604489296</c:v>
                </c:pt>
                <c:pt idx="33">
                  <c:v>199194.16125074308</c:v>
                </c:pt>
                <c:pt idx="34">
                  <c:v>207201.67643566526</c:v>
                </c:pt>
                <c:pt idx="35">
                  <c:v>210678.43413816218</c:v>
                </c:pt>
                <c:pt idx="36">
                  <c:v>211694.69596970148</c:v>
                </c:pt>
                <c:pt idx="37">
                  <c:v>202919.19976210242</c:v>
                </c:pt>
                <c:pt idx="38">
                  <c:v>209018.51532802789</c:v>
                </c:pt>
                <c:pt idx="39">
                  <c:v>205757.71785572398</c:v>
                </c:pt>
                <c:pt idx="40">
                  <c:v>195667.54538285692</c:v>
                </c:pt>
                <c:pt idx="41">
                  <c:v>200157.90214194654</c:v>
                </c:pt>
                <c:pt idx="42">
                  <c:v>197652.23091671377</c:v>
                </c:pt>
                <c:pt idx="43">
                  <c:v>198361.99816985783</c:v>
                </c:pt>
                <c:pt idx="44">
                  <c:v>198598.52604102192</c:v>
                </c:pt>
                <c:pt idx="45">
                  <c:v>198065.60377229669</c:v>
                </c:pt>
                <c:pt idx="46">
                  <c:v>198430.03666074754</c:v>
                </c:pt>
                <c:pt idx="47">
                  <c:v>202859.33323570492</c:v>
                </c:pt>
                <c:pt idx="48">
                  <c:v>194598.6707911558</c:v>
                </c:pt>
                <c:pt idx="49">
                  <c:v>199230.43008191942</c:v>
                </c:pt>
                <c:pt idx="50">
                  <c:v>208463.55630111907</c:v>
                </c:pt>
                <c:pt idx="51">
                  <c:v>210512.51571300923</c:v>
                </c:pt>
                <c:pt idx="52">
                  <c:v>208549.77511751043</c:v>
                </c:pt>
                <c:pt idx="53">
                  <c:v>209750.96207813514</c:v>
                </c:pt>
                <c:pt idx="54">
                  <c:v>218333.45301198208</c:v>
                </c:pt>
                <c:pt idx="55">
                  <c:v>215005.81070652296</c:v>
                </c:pt>
                <c:pt idx="56">
                  <c:v>205733.385601897</c:v>
                </c:pt>
                <c:pt idx="57">
                  <c:v>196228.10541913725</c:v>
                </c:pt>
                <c:pt idx="58">
                  <c:v>202889.90923768384</c:v>
                </c:pt>
                <c:pt idx="59">
                  <c:v>203528.97522499104</c:v>
                </c:pt>
                <c:pt idx="60">
                  <c:v>196839.53363888952</c:v>
                </c:pt>
                <c:pt idx="61">
                  <c:v>194076.95054117325</c:v>
                </c:pt>
                <c:pt idx="62">
                  <c:v>198819.44454180638</c:v>
                </c:pt>
                <c:pt idx="63">
                  <c:v>204486.2887283907</c:v>
                </c:pt>
                <c:pt idx="64">
                  <c:v>205578.57737566152</c:v>
                </c:pt>
                <c:pt idx="65">
                  <c:v>196844.49190948089</c:v>
                </c:pt>
                <c:pt idx="66">
                  <c:v>205832.000094766</c:v>
                </c:pt>
                <c:pt idx="67">
                  <c:v>208278.90663151079</c:v>
                </c:pt>
                <c:pt idx="68">
                  <c:v>216709.80303302358</c:v>
                </c:pt>
                <c:pt idx="69">
                  <c:v>212143.14399872575</c:v>
                </c:pt>
                <c:pt idx="70">
                  <c:v>206508.71221063551</c:v>
                </c:pt>
                <c:pt idx="71">
                  <c:v>209362.19693585683</c:v>
                </c:pt>
                <c:pt idx="72">
                  <c:v>212491.87569697143</c:v>
                </c:pt>
                <c:pt idx="73">
                  <c:v>205444.33679039651</c:v>
                </c:pt>
                <c:pt idx="74">
                  <c:v>212179.13737042467</c:v>
                </c:pt>
                <c:pt idx="75">
                  <c:v>207800.98443841704</c:v>
                </c:pt>
                <c:pt idx="76">
                  <c:v>208685.39300016157</c:v>
                </c:pt>
                <c:pt idx="77">
                  <c:v>197670.686701692</c:v>
                </c:pt>
                <c:pt idx="78">
                  <c:v>199274.77905776261</c:v>
                </c:pt>
                <c:pt idx="79">
                  <c:v>197424.05864969394</c:v>
                </c:pt>
                <c:pt idx="80">
                  <c:v>204101.104559317</c:v>
                </c:pt>
                <c:pt idx="81">
                  <c:v>211808.09345451801</c:v>
                </c:pt>
                <c:pt idx="82">
                  <c:v>210453.01646591537</c:v>
                </c:pt>
                <c:pt idx="83">
                  <c:v>202357.44606808713</c:v>
                </c:pt>
                <c:pt idx="84">
                  <c:v>202087.77123982279</c:v>
                </c:pt>
                <c:pt idx="85">
                  <c:v>195157.21079126906</c:v>
                </c:pt>
                <c:pt idx="86">
                  <c:v>196499.15754478812</c:v>
                </c:pt>
                <c:pt idx="87">
                  <c:v>199665.65605603388</c:v>
                </c:pt>
                <c:pt idx="88">
                  <c:v>204954.66165960516</c:v>
                </c:pt>
                <c:pt idx="89">
                  <c:v>209134.57558779157</c:v>
                </c:pt>
                <c:pt idx="90">
                  <c:v>215137.29669701509</c:v>
                </c:pt>
                <c:pt idx="91">
                  <c:v>213268.94688239956</c:v>
                </c:pt>
                <c:pt idx="92">
                  <c:v>208603.67335523284</c:v>
                </c:pt>
                <c:pt idx="93">
                  <c:v>212999.73115326406</c:v>
                </c:pt>
                <c:pt idx="94">
                  <c:v>199509.19507293447</c:v>
                </c:pt>
                <c:pt idx="95">
                  <c:v>195694.35677197998</c:v>
                </c:pt>
                <c:pt idx="96">
                  <c:v>195123.78837469185</c:v>
                </c:pt>
                <c:pt idx="97">
                  <c:v>202098.42233961116</c:v>
                </c:pt>
                <c:pt idx="98">
                  <c:v>192479.83649186039</c:v>
                </c:pt>
                <c:pt idx="99">
                  <c:v>191902.38160764039</c:v>
                </c:pt>
                <c:pt idx="100">
                  <c:v>201602.68710031934</c:v>
                </c:pt>
                <c:pt idx="101">
                  <c:v>202979.98448675685</c:v>
                </c:pt>
                <c:pt idx="102">
                  <c:v>195530.09110369082</c:v>
                </c:pt>
                <c:pt idx="103">
                  <c:v>197132.07160376906</c:v>
                </c:pt>
                <c:pt idx="104">
                  <c:v>196585.65182065635</c:v>
                </c:pt>
                <c:pt idx="105">
                  <c:v>197633.04057312931</c:v>
                </c:pt>
                <c:pt idx="106">
                  <c:v>208944.50854846335</c:v>
                </c:pt>
                <c:pt idx="107">
                  <c:v>203492.61457398909</c:v>
                </c:pt>
                <c:pt idx="108">
                  <c:v>199867.56785288546</c:v>
                </c:pt>
                <c:pt idx="109">
                  <c:v>210016.87229354348</c:v>
                </c:pt>
                <c:pt idx="110">
                  <c:v>209027.33003130072</c:v>
                </c:pt>
                <c:pt idx="111">
                  <c:v>210593.59261915783</c:v>
                </c:pt>
                <c:pt idx="112">
                  <c:v>201578.53848614381</c:v>
                </c:pt>
                <c:pt idx="113">
                  <c:v>203643.10726841365</c:v>
                </c:pt>
                <c:pt idx="114">
                  <c:v>205696.93313106921</c:v>
                </c:pt>
                <c:pt idx="115">
                  <c:v>197487.59796912133</c:v>
                </c:pt>
                <c:pt idx="116">
                  <c:v>202053.61426463886</c:v>
                </c:pt>
                <c:pt idx="117">
                  <c:v>199421.59895915727</c:v>
                </c:pt>
                <c:pt idx="118">
                  <c:v>209593.3074373008</c:v>
                </c:pt>
                <c:pt idx="119">
                  <c:v>208124.37386475242</c:v>
                </c:pt>
                <c:pt idx="120">
                  <c:v>212961.62592557265</c:v>
                </c:pt>
                <c:pt idx="121">
                  <c:v>190838.0061874013</c:v>
                </c:pt>
                <c:pt idx="122">
                  <c:v>203455.33572472955</c:v>
                </c:pt>
                <c:pt idx="123">
                  <c:v>196418.53973776862</c:v>
                </c:pt>
                <c:pt idx="124">
                  <c:v>196902.88931866587</c:v>
                </c:pt>
                <c:pt idx="125">
                  <c:v>195199.72337059726</c:v>
                </c:pt>
                <c:pt idx="126">
                  <c:v>194028.56149299667</c:v>
                </c:pt>
                <c:pt idx="127">
                  <c:v>200016.77506974945</c:v>
                </c:pt>
                <c:pt idx="128">
                  <c:v>199686.13187717868</c:v>
                </c:pt>
                <c:pt idx="129">
                  <c:v>201051.67632591873</c:v>
                </c:pt>
                <c:pt idx="130">
                  <c:v>195055.93352345319</c:v>
                </c:pt>
                <c:pt idx="131">
                  <c:v>196301.9285590502</c:v>
                </c:pt>
                <c:pt idx="132">
                  <c:v>196028.58093775527</c:v>
                </c:pt>
                <c:pt idx="133">
                  <c:v>197553.1573247159</c:v>
                </c:pt>
                <c:pt idx="134">
                  <c:v>199067.17443171373</c:v>
                </c:pt>
                <c:pt idx="135">
                  <c:v>192774.48631273257</c:v>
                </c:pt>
                <c:pt idx="136">
                  <c:v>207493.47984193845</c:v>
                </c:pt>
                <c:pt idx="137">
                  <c:v>207350.33273357464</c:v>
                </c:pt>
                <c:pt idx="138">
                  <c:v>211800.47240897996</c:v>
                </c:pt>
                <c:pt idx="139">
                  <c:v>213049.2220393499</c:v>
                </c:pt>
                <c:pt idx="140">
                  <c:v>212048.01865923573</c:v>
                </c:pt>
                <c:pt idx="141">
                  <c:v>200733.6124494776</c:v>
                </c:pt>
                <c:pt idx="142">
                  <c:v>204381.9814063244</c:v>
                </c:pt>
                <c:pt idx="143">
                  <c:v>198955.52152358662</c:v>
                </c:pt>
                <c:pt idx="144">
                  <c:v>197838.62516301163</c:v>
                </c:pt>
                <c:pt idx="145">
                  <c:v>196429.46629703461</c:v>
                </c:pt>
                <c:pt idx="146">
                  <c:v>191454.94359669939</c:v>
                </c:pt>
                <c:pt idx="147">
                  <c:v>199273.03448107329</c:v>
                </c:pt>
                <c:pt idx="148">
                  <c:v>201687.34497967231</c:v>
                </c:pt>
                <c:pt idx="149">
                  <c:v>202174.72461482004</c:v>
                </c:pt>
                <c:pt idx="150">
                  <c:v>214599.69161717576</c:v>
                </c:pt>
                <c:pt idx="151">
                  <c:v>206303.49490005628</c:v>
                </c:pt>
                <c:pt idx="152">
                  <c:v>203178.49895005519</c:v>
                </c:pt>
                <c:pt idx="153">
                  <c:v>199298.65221246125</c:v>
                </c:pt>
                <c:pt idx="154">
                  <c:v>196653.5984917208</c:v>
                </c:pt>
                <c:pt idx="155">
                  <c:v>195329.18932492245</c:v>
                </c:pt>
                <c:pt idx="156">
                  <c:v>204295.30349080457</c:v>
                </c:pt>
                <c:pt idx="157">
                  <c:v>204280.52049885684</c:v>
                </c:pt>
                <c:pt idx="158">
                  <c:v>202960.42686386948</c:v>
                </c:pt>
                <c:pt idx="159">
                  <c:v>205880.84824207143</c:v>
                </c:pt>
                <c:pt idx="160">
                  <c:v>201671.91924894426</c:v>
                </c:pt>
                <c:pt idx="161">
                  <c:v>201544.84061008922</c:v>
                </c:pt>
                <c:pt idx="162">
                  <c:v>192214.38537558087</c:v>
                </c:pt>
                <c:pt idx="163">
                  <c:v>203168.03148991865</c:v>
                </c:pt>
                <c:pt idx="164">
                  <c:v>190245.95195088466</c:v>
                </c:pt>
                <c:pt idx="165">
                  <c:v>208173.03837240662</c:v>
                </c:pt>
                <c:pt idx="166">
                  <c:v>191360.46099598982</c:v>
                </c:pt>
                <c:pt idx="167">
                  <c:v>196157.863252429</c:v>
                </c:pt>
                <c:pt idx="168">
                  <c:v>195322.30283799008</c:v>
                </c:pt>
                <c:pt idx="169">
                  <c:v>201116.96022203594</c:v>
                </c:pt>
                <c:pt idx="170">
                  <c:v>202252.67964689212</c:v>
                </c:pt>
                <c:pt idx="171">
                  <c:v>203190.89462653341</c:v>
                </c:pt>
                <c:pt idx="172">
                  <c:v>198227.29848546421</c:v>
                </c:pt>
                <c:pt idx="173">
                  <c:v>207383.75515015234</c:v>
                </c:pt>
                <c:pt idx="174">
                  <c:v>206593.27827016299</c:v>
                </c:pt>
                <c:pt idx="175">
                  <c:v>209720.56971580756</c:v>
                </c:pt>
                <c:pt idx="176">
                  <c:v>202952.62217867959</c:v>
                </c:pt>
                <c:pt idx="177">
                  <c:v>204709.5027248197</c:v>
                </c:pt>
                <c:pt idx="178">
                  <c:v>199468.61070994745</c:v>
                </c:pt>
                <c:pt idx="179">
                  <c:v>200744.44718891752</c:v>
                </c:pt>
                <c:pt idx="180">
                  <c:v>207904.55720187724</c:v>
                </c:pt>
                <c:pt idx="181">
                  <c:v>191565.58648674341</c:v>
                </c:pt>
                <c:pt idx="182">
                  <c:v>196172.92170385388</c:v>
                </c:pt>
                <c:pt idx="183">
                  <c:v>193325.12980783009</c:v>
                </c:pt>
                <c:pt idx="184">
                  <c:v>203199.9847892836</c:v>
                </c:pt>
                <c:pt idx="185">
                  <c:v>202602.05408391857</c:v>
                </c:pt>
                <c:pt idx="186">
                  <c:v>205908.02691049752</c:v>
                </c:pt>
                <c:pt idx="187">
                  <c:v>207315.44119978495</c:v>
                </c:pt>
                <c:pt idx="188">
                  <c:v>209055.15143850684</c:v>
                </c:pt>
                <c:pt idx="189">
                  <c:v>200813.49569789084</c:v>
                </c:pt>
                <c:pt idx="190">
                  <c:v>205614.29528788305</c:v>
                </c:pt>
                <c:pt idx="191">
                  <c:v>193689.74633593281</c:v>
                </c:pt>
                <c:pt idx="192">
                  <c:v>197923.6503216674</c:v>
                </c:pt>
                <c:pt idx="193">
                  <c:v>200181.5916569932</c:v>
                </c:pt>
                <c:pt idx="194">
                  <c:v>205669.57082299198</c:v>
                </c:pt>
                <c:pt idx="195">
                  <c:v>204402.36540764393</c:v>
                </c:pt>
                <c:pt idx="196">
                  <c:v>199234.10287494998</c:v>
                </c:pt>
                <c:pt idx="197">
                  <c:v>203916.17943023119</c:v>
                </c:pt>
                <c:pt idx="198">
                  <c:v>193127.9926419181</c:v>
                </c:pt>
                <c:pt idx="199">
                  <c:v>197682.07236008657</c:v>
                </c:pt>
                <c:pt idx="200">
                  <c:v>184737.22150426364</c:v>
                </c:pt>
                <c:pt idx="201">
                  <c:v>200912.38565023683</c:v>
                </c:pt>
                <c:pt idx="202">
                  <c:v>200963.34565353498</c:v>
                </c:pt>
                <c:pt idx="203">
                  <c:v>203360.9449438455</c:v>
                </c:pt>
                <c:pt idx="204">
                  <c:v>208743.69858952053</c:v>
                </c:pt>
                <c:pt idx="205">
                  <c:v>201756.6689481232</c:v>
                </c:pt>
                <c:pt idx="206">
                  <c:v>198168.35015732457</c:v>
                </c:pt>
                <c:pt idx="207">
                  <c:v>191782.3730953687</c:v>
                </c:pt>
                <c:pt idx="208">
                  <c:v>201240.73334716356</c:v>
                </c:pt>
                <c:pt idx="209">
                  <c:v>196134.08191755653</c:v>
                </c:pt>
                <c:pt idx="210">
                  <c:v>194761.1918827554</c:v>
                </c:pt>
                <c:pt idx="211">
                  <c:v>196218.64797708369</c:v>
                </c:pt>
                <c:pt idx="212">
                  <c:v>193373.24339652981</c:v>
                </c:pt>
                <c:pt idx="213">
                  <c:v>197314.79305703659</c:v>
                </c:pt>
                <c:pt idx="214">
                  <c:v>199793.37743366946</c:v>
                </c:pt>
                <c:pt idx="215">
                  <c:v>198619.18550181857</c:v>
                </c:pt>
                <c:pt idx="216">
                  <c:v>208815.68533291819</c:v>
                </c:pt>
                <c:pt idx="217">
                  <c:v>198550.50427214819</c:v>
                </c:pt>
                <c:pt idx="218">
                  <c:v>189607.98780148677</c:v>
                </c:pt>
                <c:pt idx="219">
                  <c:v>192906.79868165613</c:v>
                </c:pt>
                <c:pt idx="220">
                  <c:v>191842.60690106868</c:v>
                </c:pt>
                <c:pt idx="221">
                  <c:v>205280.62204106196</c:v>
                </c:pt>
                <c:pt idx="222">
                  <c:v>192972.81713637928</c:v>
                </c:pt>
                <c:pt idx="223">
                  <c:v>198918.24267432699</c:v>
                </c:pt>
                <c:pt idx="224">
                  <c:v>202493.52304986701</c:v>
                </c:pt>
                <c:pt idx="225">
                  <c:v>195996.62763839026</c:v>
                </c:pt>
                <c:pt idx="226">
                  <c:v>209003.82415590592</c:v>
                </c:pt>
                <c:pt idx="227">
                  <c:v>192818.19254979541</c:v>
                </c:pt>
                <c:pt idx="228">
                  <c:v>200427.94424951394</c:v>
                </c:pt>
                <c:pt idx="229">
                  <c:v>203759.44298765468</c:v>
                </c:pt>
                <c:pt idx="230">
                  <c:v>192576.52276838809</c:v>
                </c:pt>
                <c:pt idx="231">
                  <c:v>203241.39553070272</c:v>
                </c:pt>
                <c:pt idx="232">
                  <c:v>204215.05296308815</c:v>
                </c:pt>
                <c:pt idx="233">
                  <c:v>208427.65474924605</c:v>
                </c:pt>
                <c:pt idx="234">
                  <c:v>198742.13224851459</c:v>
                </c:pt>
                <c:pt idx="235">
                  <c:v>195993.78122379116</c:v>
                </c:pt>
                <c:pt idx="236">
                  <c:v>197481.07876149213</c:v>
                </c:pt>
                <c:pt idx="237">
                  <c:v>200876.30045871198</c:v>
                </c:pt>
                <c:pt idx="238">
                  <c:v>200014.47957410553</c:v>
                </c:pt>
                <c:pt idx="239">
                  <c:v>195075.30750668881</c:v>
                </c:pt>
                <c:pt idx="240">
                  <c:v>200574.76415090804</c:v>
                </c:pt>
                <c:pt idx="241">
                  <c:v>192038.82586872298</c:v>
                </c:pt>
                <c:pt idx="242">
                  <c:v>200126.68340118724</c:v>
                </c:pt>
                <c:pt idx="243">
                  <c:v>198202.96623163729</c:v>
                </c:pt>
                <c:pt idx="244">
                  <c:v>192099.79423302942</c:v>
                </c:pt>
                <c:pt idx="245">
                  <c:v>192703.23412794061</c:v>
                </c:pt>
                <c:pt idx="246">
                  <c:v>212024.4209640144</c:v>
                </c:pt>
                <c:pt idx="247">
                  <c:v>196699.23294512474</c:v>
                </c:pt>
                <c:pt idx="248">
                  <c:v>198483.75125881901</c:v>
                </c:pt>
              </c:numCache>
            </c:numRef>
          </c:yVal>
          <c:smooth val="0"/>
          <c:extLst>
            <c:ext xmlns:c16="http://schemas.microsoft.com/office/drawing/2014/chart" uri="{C3380CC4-5D6E-409C-BE32-E72D297353CC}">
              <c16:uniqueId val="{00000000-257F-4C92-9667-3CA1BBA7F8EF}"/>
            </c:ext>
          </c:extLst>
        </c:ser>
        <c:ser>
          <c:idx val="1"/>
          <c:order val="1"/>
          <c:tx>
            <c:v>Gas Flowrate at TRL</c:v>
          </c:tx>
          <c:spPr>
            <a:ln w="25400" cap="rnd">
              <a:noFill/>
              <a:round/>
            </a:ln>
            <a:effectLst/>
          </c:spPr>
          <c:marker>
            <c:symbol val="circle"/>
            <c:size val="5"/>
            <c:spPr>
              <a:solidFill>
                <a:schemeClr val="accent2"/>
              </a:solidFill>
              <a:ln w="47625">
                <a:solidFill>
                  <a:schemeClr val="accent2"/>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Sheet1!$BA$9:$BA$257</c:f>
              <c:numCache>
                <c:formatCode>General</c:formatCode>
                <c:ptCount val="249"/>
                <c:pt idx="0">
                  <c:v>4011.2551888378725</c:v>
                </c:pt>
                <c:pt idx="1">
                  <c:v>3142.9518245321697</c:v>
                </c:pt>
                <c:pt idx="2">
                  <c:v>4983.9576950355222</c:v>
                </c:pt>
                <c:pt idx="3">
                  <c:v>7910.4942736332414</c:v>
                </c:pt>
                <c:pt idx="4">
                  <c:v>9586.5825550846384</c:v>
                </c:pt>
                <c:pt idx="5">
                  <c:v>7722.2177209073016</c:v>
                </c:pt>
                <c:pt idx="6">
                  <c:v>4315.3073598677975</c:v>
                </c:pt>
                <c:pt idx="7">
                  <c:v>3255.2841993700981</c:v>
                </c:pt>
                <c:pt idx="8">
                  <c:v>9253.8275065213074</c:v>
                </c:pt>
                <c:pt idx="9">
                  <c:v>8743.5663707939457</c:v>
                </c:pt>
                <c:pt idx="10">
                  <c:v>6537.4940550415467</c:v>
                </c:pt>
                <c:pt idx="11">
                  <c:v>5172.3995234478671</c:v>
                </c:pt>
                <c:pt idx="12">
                  <c:v>4206.2254068619804</c:v>
                </c:pt>
                <c:pt idx="13">
                  <c:v>6456.53651466665</c:v>
                </c:pt>
                <c:pt idx="14">
                  <c:v>6814.9919324609018</c:v>
                </c:pt>
                <c:pt idx="15">
                  <c:v>6309.8818889588811</c:v>
                </c:pt>
                <c:pt idx="16">
                  <c:v>8030.8976111556067</c:v>
                </c:pt>
                <c:pt idx="17">
                  <c:v>4794.8272179297956</c:v>
                </c:pt>
                <c:pt idx="18">
                  <c:v>6074.061030453051</c:v>
                </c:pt>
                <c:pt idx="19">
                  <c:v>5564.1855379939052</c:v>
                </c:pt>
                <c:pt idx="20">
                  <c:v>7980.8741700803266</c:v>
                </c:pt>
                <c:pt idx="21">
                  <c:v>5585.671377222201</c:v>
                </c:pt>
                <c:pt idx="22">
                  <c:v>7403.2631921560442</c:v>
                </c:pt>
                <c:pt idx="23">
                  <c:v>4920.2990098342816</c:v>
                </c:pt>
                <c:pt idx="24">
                  <c:v>5387.1201859934627</c:v>
                </c:pt>
                <c:pt idx="25">
                  <c:v>2689.7108006034232</c:v>
                </c:pt>
                <c:pt idx="26">
                  <c:v>2622.5537800405837</c:v>
                </c:pt>
                <c:pt idx="27">
                  <c:v>4557.0505971353823</c:v>
                </c:pt>
                <c:pt idx="28">
                  <c:v>5194.078184310416</c:v>
                </c:pt>
                <c:pt idx="29">
                  <c:v>4108.7678437976883</c:v>
                </c:pt>
                <c:pt idx="30">
                  <c:v>3822.4552631050069</c:v>
                </c:pt>
                <c:pt idx="31">
                  <c:v>5293.4364177680891</c:v>
                </c:pt>
                <c:pt idx="32">
                  <c:v>8041.5578929267749</c:v>
                </c:pt>
                <c:pt idx="33">
                  <c:v>6668.0343013279835</c:v>
                </c:pt>
                <c:pt idx="34">
                  <c:v>3440.806157323193</c:v>
                </c:pt>
                <c:pt idx="35">
                  <c:v>4336.4626477234033</c:v>
                </c:pt>
                <c:pt idx="36">
                  <c:v>5604.7331730506494</c:v>
                </c:pt>
                <c:pt idx="37">
                  <c:v>8502.7046038536882</c:v>
                </c:pt>
                <c:pt idx="38">
                  <c:v>3891.953689224611</c:v>
                </c:pt>
                <c:pt idx="39">
                  <c:v>6510.7744857447251</c:v>
                </c:pt>
                <c:pt idx="40">
                  <c:v>6862.370962554387</c:v>
                </c:pt>
                <c:pt idx="41">
                  <c:v>5924.6242640245891</c:v>
                </c:pt>
                <c:pt idx="42">
                  <c:v>7718.4714720162492</c:v>
                </c:pt>
                <c:pt idx="43">
                  <c:v>4708.3053961138367</c:v>
                </c:pt>
                <c:pt idx="44">
                  <c:v>8838.9855337262979</c:v>
                </c:pt>
                <c:pt idx="45">
                  <c:v>6792.4318012710428</c:v>
                </c:pt>
                <c:pt idx="46">
                  <c:v>9779.018545917661</c:v>
                </c:pt>
                <c:pt idx="47">
                  <c:v>7401.8858947696217</c:v>
                </c:pt>
                <c:pt idx="48">
                  <c:v>7255.2037231140048</c:v>
                </c:pt>
                <c:pt idx="49">
                  <c:v>7015.6366157171215</c:v>
                </c:pt>
                <c:pt idx="50">
                  <c:v>4427.7223725487929</c:v>
                </c:pt>
                <c:pt idx="51">
                  <c:v>6496.5607767166048</c:v>
                </c:pt>
                <c:pt idx="52">
                  <c:v>4178.7620969764221</c:v>
                </c:pt>
                <c:pt idx="53">
                  <c:v>4852.5084324739273</c:v>
                </c:pt>
                <c:pt idx="54">
                  <c:v>4212.3130613099847</c:v>
                </c:pt>
                <c:pt idx="55">
                  <c:v>4795.3230449889079</c:v>
                </c:pt>
                <c:pt idx="56">
                  <c:v>5447.8865466831303</c:v>
                </c:pt>
                <c:pt idx="57">
                  <c:v>6883.6639801487381</c:v>
                </c:pt>
                <c:pt idx="58">
                  <c:v>6834.3842796620402</c:v>
                </c:pt>
                <c:pt idx="59">
                  <c:v>3975.0598135223609</c:v>
                </c:pt>
                <c:pt idx="60">
                  <c:v>5648.3108623573862</c:v>
                </c:pt>
                <c:pt idx="61">
                  <c:v>7621.2618224814287</c:v>
                </c:pt>
                <c:pt idx="62">
                  <c:v>8155.7633922102386</c:v>
                </c:pt>
                <c:pt idx="63">
                  <c:v>8329.9915115944623</c:v>
                </c:pt>
                <c:pt idx="64">
                  <c:v>6412.4079064052758</c:v>
                </c:pt>
                <c:pt idx="65">
                  <c:v>6925.1206314804695</c:v>
                </c:pt>
                <c:pt idx="66">
                  <c:v>6751.4709769984065</c:v>
                </c:pt>
                <c:pt idx="67">
                  <c:v>3522.3697085479275</c:v>
                </c:pt>
                <c:pt idx="68">
                  <c:v>6312.8017594181483</c:v>
                </c:pt>
                <c:pt idx="69">
                  <c:v>6577.2979495095542</c:v>
                </c:pt>
                <c:pt idx="70">
                  <c:v>3877.9603477784367</c:v>
                </c:pt>
                <c:pt idx="71">
                  <c:v>6646.4382783087904</c:v>
                </c:pt>
                <c:pt idx="72">
                  <c:v>4306.4926565946416</c:v>
                </c:pt>
                <c:pt idx="73">
                  <c:v>4537.8510715683606</c:v>
                </c:pt>
                <c:pt idx="74">
                  <c:v>4683.3212215239764</c:v>
                </c:pt>
                <c:pt idx="75">
                  <c:v>3030.619449694394</c:v>
                </c:pt>
                <c:pt idx="76">
                  <c:v>2933.6577136892151</c:v>
                </c:pt>
                <c:pt idx="77">
                  <c:v>8869.4788978620199</c:v>
                </c:pt>
                <c:pt idx="78">
                  <c:v>6427.6132695516217</c:v>
                </c:pt>
                <c:pt idx="79">
                  <c:v>7383.1821962618651</c:v>
                </c:pt>
                <c:pt idx="80">
                  <c:v>6647.3197486359477</c:v>
                </c:pt>
                <c:pt idx="81">
                  <c:v>6715.9367044284118</c:v>
                </c:pt>
                <c:pt idx="82">
                  <c:v>6182.0135996019162</c:v>
                </c:pt>
                <c:pt idx="83">
                  <c:v>4853.7755460692988</c:v>
                </c:pt>
                <c:pt idx="84">
                  <c:v>6213.994444915129</c:v>
                </c:pt>
                <c:pt idx="85">
                  <c:v>7583.6065119362756</c:v>
                </c:pt>
                <c:pt idx="86">
                  <c:v>6912.3944036298217</c:v>
                </c:pt>
                <c:pt idx="87">
                  <c:v>6071.6369870528788</c:v>
                </c:pt>
                <c:pt idx="88">
                  <c:v>3686.5435570113</c:v>
                </c:pt>
                <c:pt idx="89">
                  <c:v>4763.9206645781815</c:v>
                </c:pt>
                <c:pt idx="90">
                  <c:v>5060.480337825984</c:v>
                </c:pt>
                <c:pt idx="91">
                  <c:v>4426.6480805873653</c:v>
                </c:pt>
                <c:pt idx="92">
                  <c:v>2339.6844428141121</c:v>
                </c:pt>
                <c:pt idx="93">
                  <c:v>3925.587291401393</c:v>
                </c:pt>
                <c:pt idx="94">
                  <c:v>6047.2863692607052</c:v>
                </c:pt>
                <c:pt idx="95">
                  <c:v>9247.5470304391856</c:v>
                </c:pt>
                <c:pt idx="96">
                  <c:v>5405.5759709717486</c:v>
                </c:pt>
                <c:pt idx="97">
                  <c:v>7190.2503783697148</c:v>
                </c:pt>
                <c:pt idx="98">
                  <c:v>6938.948697240221</c:v>
                </c:pt>
                <c:pt idx="99">
                  <c:v>6681.2563562378964</c:v>
                </c:pt>
                <c:pt idx="100">
                  <c:v>4292.4166773052484</c:v>
                </c:pt>
                <c:pt idx="101">
                  <c:v>7798.602633959189</c:v>
                </c:pt>
                <c:pt idx="102">
                  <c:v>6015.8839888499779</c:v>
                </c:pt>
                <c:pt idx="103">
                  <c:v>5496.1745930516036</c:v>
                </c:pt>
                <c:pt idx="104">
                  <c:v>8304.7594234749595</c:v>
                </c:pt>
                <c:pt idx="105">
                  <c:v>7176.5324964006886</c:v>
                </c:pt>
                <c:pt idx="106">
                  <c:v>6589.6660800396639</c:v>
                </c:pt>
                <c:pt idx="107">
                  <c:v>4921.373301795692</c:v>
                </c:pt>
                <c:pt idx="108">
                  <c:v>6016.4899996999693</c:v>
                </c:pt>
                <c:pt idx="109">
                  <c:v>3610.9299304959795</c:v>
                </c:pt>
                <c:pt idx="110">
                  <c:v>3264.4845459113158</c:v>
                </c:pt>
                <c:pt idx="111">
                  <c:v>8529.0109839347897</c:v>
                </c:pt>
                <c:pt idx="112">
                  <c:v>4062.0774623974148</c:v>
                </c:pt>
                <c:pt idx="113">
                  <c:v>6945.2016273748186</c:v>
                </c:pt>
                <c:pt idx="114">
                  <c:v>7311.7830997488791</c:v>
                </c:pt>
                <c:pt idx="115">
                  <c:v>7620.159984572324</c:v>
                </c:pt>
                <c:pt idx="116">
                  <c:v>6147.9117163137162</c:v>
                </c:pt>
                <c:pt idx="117">
                  <c:v>5804.0281048681245</c:v>
                </c:pt>
                <c:pt idx="118">
                  <c:v>3757.8049237855421</c:v>
                </c:pt>
                <c:pt idx="119">
                  <c:v>4830.1411229181667</c:v>
                </c:pt>
                <c:pt idx="120">
                  <c:v>3729.7631489976698</c:v>
                </c:pt>
                <c:pt idx="121">
                  <c:v>6187.9084324159767</c:v>
                </c:pt>
                <c:pt idx="122">
                  <c:v>6642.8848510516837</c:v>
                </c:pt>
                <c:pt idx="123">
                  <c:v>6600.849734817637</c:v>
                </c:pt>
                <c:pt idx="124">
                  <c:v>6555.7019264902074</c:v>
                </c:pt>
                <c:pt idx="125">
                  <c:v>6069.7087707118353</c:v>
                </c:pt>
                <c:pt idx="126">
                  <c:v>8210.6073741379987</c:v>
                </c:pt>
                <c:pt idx="127">
                  <c:v>6704.8356874936571</c:v>
                </c:pt>
                <c:pt idx="128">
                  <c:v>6787.0603414639254</c:v>
                </c:pt>
                <c:pt idx="129">
                  <c:v>6329.0263226303778</c:v>
                </c:pt>
                <c:pt idx="130">
                  <c:v>6474.9096618018875</c:v>
                </c:pt>
                <c:pt idx="131">
                  <c:v>8792.0196928487039</c:v>
                </c:pt>
                <c:pt idx="132">
                  <c:v>5522.0402379689622</c:v>
                </c:pt>
                <c:pt idx="133">
                  <c:v>8494.63364116927</c:v>
                </c:pt>
                <c:pt idx="134">
                  <c:v>8728.361007647618</c:v>
                </c:pt>
                <c:pt idx="135">
                  <c:v>7926.8841125318922</c:v>
                </c:pt>
                <c:pt idx="136">
                  <c:v>5371.8046390562376</c:v>
                </c:pt>
                <c:pt idx="137">
                  <c:v>3893.8819055656704</c:v>
                </c:pt>
                <c:pt idx="138">
                  <c:v>3755.8767074446528</c:v>
                </c:pt>
                <c:pt idx="139">
                  <c:v>2573.6597228221017</c:v>
                </c:pt>
                <c:pt idx="140">
                  <c:v>5990.3488953053084</c:v>
                </c:pt>
                <c:pt idx="141">
                  <c:v>5531.9016872558686</c:v>
                </c:pt>
                <c:pt idx="142">
                  <c:v>9076.3765112526489</c:v>
                </c:pt>
                <c:pt idx="143">
                  <c:v>7054.8344993352739</c:v>
                </c:pt>
                <c:pt idx="144">
                  <c:v>7544.8493634820179</c:v>
                </c:pt>
                <c:pt idx="145">
                  <c:v>7820.9974894626439</c:v>
                </c:pt>
                <c:pt idx="146">
                  <c:v>7843.1995233319822</c:v>
                </c:pt>
                <c:pt idx="147">
                  <c:v>6112.5427194299891</c:v>
                </c:pt>
                <c:pt idx="148">
                  <c:v>7690.8153404965751</c:v>
                </c:pt>
                <c:pt idx="149">
                  <c:v>5816.341143502862</c:v>
                </c:pt>
                <c:pt idx="150">
                  <c:v>5191.7918706488344</c:v>
                </c:pt>
                <c:pt idx="151">
                  <c:v>4877.6027908546839</c:v>
                </c:pt>
                <c:pt idx="152">
                  <c:v>2380.2320778708558</c:v>
                </c:pt>
                <c:pt idx="153">
                  <c:v>6965.392807059894</c:v>
                </c:pt>
                <c:pt idx="154">
                  <c:v>7815.5709377600024</c:v>
                </c:pt>
                <c:pt idx="155">
                  <c:v>8599.1980587476046</c:v>
                </c:pt>
                <c:pt idx="156">
                  <c:v>2939.6076383986297</c:v>
                </c:pt>
                <c:pt idx="157">
                  <c:v>6167.6346148875273</c:v>
                </c:pt>
                <c:pt idx="158">
                  <c:v>3465.8454238085956</c:v>
                </c:pt>
                <c:pt idx="159">
                  <c:v>4242.503420020711</c:v>
                </c:pt>
                <c:pt idx="160">
                  <c:v>1949.6062770271865</c:v>
                </c:pt>
                <c:pt idx="161">
                  <c:v>8162.7325169854003</c:v>
                </c:pt>
                <c:pt idx="162">
                  <c:v>6993.0764845272461</c:v>
                </c:pt>
                <c:pt idx="163">
                  <c:v>7717.8930071139348</c:v>
                </c:pt>
                <c:pt idx="164">
                  <c:v>6112.9283626983588</c:v>
                </c:pt>
                <c:pt idx="165">
                  <c:v>4157.0558901661789</c:v>
                </c:pt>
                <c:pt idx="166">
                  <c:v>5928.0124155951189</c:v>
                </c:pt>
                <c:pt idx="167">
                  <c:v>4686.874648780913</c:v>
                </c:pt>
                <c:pt idx="168">
                  <c:v>5226.3069431529439</c:v>
                </c:pt>
                <c:pt idx="169">
                  <c:v>5508.1295343658376</c:v>
                </c:pt>
                <c:pt idx="170">
                  <c:v>2791.7685369383998</c:v>
                </c:pt>
                <c:pt idx="171">
                  <c:v>3937.3218651338339</c:v>
                </c:pt>
                <c:pt idx="172">
                  <c:v>4571.6499494315649</c:v>
                </c:pt>
                <c:pt idx="173">
                  <c:v>4363.4025846021714</c:v>
                </c:pt>
                <c:pt idx="174">
                  <c:v>7213.8021636777976</c:v>
                </c:pt>
                <c:pt idx="175">
                  <c:v>2781.2735308538081</c:v>
                </c:pt>
                <c:pt idx="176">
                  <c:v>3392.848662327393</c:v>
                </c:pt>
                <c:pt idx="177">
                  <c:v>3045.8523587884165</c:v>
                </c:pt>
                <c:pt idx="178">
                  <c:v>3692.2180222435668</c:v>
                </c:pt>
                <c:pt idx="179">
                  <c:v>4726.5132675624973</c:v>
                </c:pt>
                <c:pt idx="180">
                  <c:v>5631.4527423474701</c:v>
                </c:pt>
                <c:pt idx="181">
                  <c:v>6423.7017449741288</c:v>
                </c:pt>
                <c:pt idx="182">
                  <c:v>8153.1465271759671</c:v>
                </c:pt>
                <c:pt idx="183">
                  <c:v>7760.5616801456663</c:v>
                </c:pt>
                <c:pt idx="184">
                  <c:v>5186.2000432599416</c:v>
                </c:pt>
                <c:pt idx="185">
                  <c:v>6641.0117266061488</c:v>
                </c:pt>
                <c:pt idx="186">
                  <c:v>4005.7735452398761</c:v>
                </c:pt>
                <c:pt idx="187">
                  <c:v>3266.5229460432729</c:v>
                </c:pt>
                <c:pt idx="188">
                  <c:v>3259.1130861043703</c:v>
                </c:pt>
                <c:pt idx="189">
                  <c:v>3809.3433919861436</c:v>
                </c:pt>
                <c:pt idx="190">
                  <c:v>2751.4963613589748</c:v>
                </c:pt>
                <c:pt idx="191">
                  <c:v>5063.7858515532953</c:v>
                </c:pt>
                <c:pt idx="192">
                  <c:v>2582.2540585134816</c:v>
                </c:pt>
                <c:pt idx="193">
                  <c:v>2854.4906599167875</c:v>
                </c:pt>
                <c:pt idx="194">
                  <c:v>4671.2560964186923</c:v>
                </c:pt>
                <c:pt idx="195">
                  <c:v>5824.4671980828243</c:v>
                </c:pt>
                <c:pt idx="196">
                  <c:v>5949.2503412940996</c:v>
                </c:pt>
                <c:pt idx="197">
                  <c:v>3614.373173962053</c:v>
                </c:pt>
                <c:pt idx="198">
                  <c:v>3559.3914622953953</c:v>
                </c:pt>
                <c:pt idx="199">
                  <c:v>7622.5289360769548</c:v>
                </c:pt>
                <c:pt idx="200">
                  <c:v>4479.2608407493763</c:v>
                </c:pt>
                <c:pt idx="201">
                  <c:v>6849.8926482332099</c:v>
                </c:pt>
                <c:pt idx="202">
                  <c:v>4596.4137564398025</c:v>
                </c:pt>
                <c:pt idx="203">
                  <c:v>2844.188475466141</c:v>
                </c:pt>
                <c:pt idx="204">
                  <c:v>3406.8420037735664</c:v>
                </c:pt>
                <c:pt idx="205">
                  <c:v>3770.5862435317149</c:v>
                </c:pt>
                <c:pt idx="206">
                  <c:v>5856.8887785596053</c:v>
                </c:pt>
                <c:pt idx="207">
                  <c:v>6219.5311804084959</c:v>
                </c:pt>
                <c:pt idx="208">
                  <c:v>6661.8089171413867</c:v>
                </c:pt>
                <c:pt idx="209">
                  <c:v>6610.5459084181211</c:v>
                </c:pt>
                <c:pt idx="210">
                  <c:v>5782.0739845282387</c:v>
                </c:pt>
                <c:pt idx="211">
                  <c:v>8101.1122319162705</c:v>
                </c:pt>
                <c:pt idx="212">
                  <c:v>7787.1435197039145</c:v>
                </c:pt>
                <c:pt idx="213">
                  <c:v>3969.9362672447146</c:v>
                </c:pt>
                <c:pt idx="214">
                  <c:v>2829.4789393790788</c:v>
                </c:pt>
                <c:pt idx="215">
                  <c:v>3451.27361746009</c:v>
                </c:pt>
                <c:pt idx="216">
                  <c:v>4665.3061717092605</c:v>
                </c:pt>
                <c:pt idx="217">
                  <c:v>6705.7997956641875</c:v>
                </c:pt>
                <c:pt idx="218">
                  <c:v>5013.3492212619694</c:v>
                </c:pt>
                <c:pt idx="219">
                  <c:v>5713.0713854677297</c:v>
                </c:pt>
                <c:pt idx="220">
                  <c:v>4262.8323294445145</c:v>
                </c:pt>
                <c:pt idx="221">
                  <c:v>6266.056286122348</c:v>
                </c:pt>
                <c:pt idx="222">
                  <c:v>6966.7701044463174</c:v>
                </c:pt>
                <c:pt idx="223">
                  <c:v>8263.1650424044838</c:v>
                </c:pt>
                <c:pt idx="224">
                  <c:v>3588.0667938811243</c:v>
                </c:pt>
                <c:pt idx="225">
                  <c:v>8127.2533363109487</c:v>
                </c:pt>
                <c:pt idx="226">
                  <c:v>5465.6261370205102</c:v>
                </c:pt>
                <c:pt idx="227">
                  <c:v>5609.6914436418565</c:v>
                </c:pt>
                <c:pt idx="228">
                  <c:v>7507.3317826752827</c:v>
                </c:pt>
                <c:pt idx="229">
                  <c:v>4257.791421010088</c:v>
                </c:pt>
                <c:pt idx="230">
                  <c:v>8139.0430019387422</c:v>
                </c:pt>
                <c:pt idx="231">
                  <c:v>4556.6924998148606</c:v>
                </c:pt>
                <c:pt idx="232">
                  <c:v>3617.1828606302529</c:v>
                </c:pt>
                <c:pt idx="233">
                  <c:v>5374.8622392540792</c:v>
                </c:pt>
                <c:pt idx="234">
                  <c:v>5557.9876997548499</c:v>
                </c:pt>
                <c:pt idx="235">
                  <c:v>5159.976301022215</c:v>
                </c:pt>
                <c:pt idx="236">
                  <c:v>7969.4150558250503</c:v>
                </c:pt>
                <c:pt idx="237">
                  <c:v>3965.8870129284956</c:v>
                </c:pt>
                <c:pt idx="238">
                  <c:v>6047.0935476265877</c:v>
                </c:pt>
                <c:pt idx="239">
                  <c:v>7047.5348231871139</c:v>
                </c:pt>
                <c:pt idx="240">
                  <c:v>3292.8017801766782</c:v>
                </c:pt>
                <c:pt idx="241">
                  <c:v>7374.5327686751152</c:v>
                </c:pt>
                <c:pt idx="242">
                  <c:v>3064.8866086688454</c:v>
                </c:pt>
                <c:pt idx="243">
                  <c:v>6511.0223992741967</c:v>
                </c:pt>
                <c:pt idx="244">
                  <c:v>8712.9077309718014</c:v>
                </c:pt>
                <c:pt idx="245">
                  <c:v>4524.7116545016479</c:v>
                </c:pt>
                <c:pt idx="246">
                  <c:v>3275.4753790551736</c:v>
                </c:pt>
                <c:pt idx="247">
                  <c:v>5048.8559478844409</c:v>
                </c:pt>
                <c:pt idx="248">
                  <c:v>5541.2948554313552</c:v>
                </c:pt>
              </c:numCache>
            </c:numRef>
          </c:yVal>
          <c:smooth val="0"/>
          <c:extLst>
            <c:ext xmlns:c16="http://schemas.microsoft.com/office/drawing/2014/chart" uri="{C3380CC4-5D6E-409C-BE32-E72D297353CC}">
              <c16:uniqueId val="{00000001-257F-4C92-9667-3CA1BBA7F8EF}"/>
            </c:ext>
          </c:extLst>
        </c:ser>
        <c:ser>
          <c:idx val="2"/>
          <c:order val="2"/>
          <c:tx>
            <c:v>Gas Flowrate at Inlet</c:v>
          </c:tx>
          <c:spPr>
            <a:ln w="25400" cap="rnd">
              <a:noFill/>
              <a:round/>
            </a:ln>
            <a:effectLst/>
          </c:spPr>
          <c:marker>
            <c:symbol val="circle"/>
            <c:size val="5"/>
            <c:spPr>
              <a:solidFill>
                <a:srgbClr val="FFC000"/>
              </a:solidFill>
              <a:ln w="63500">
                <a:solidFill>
                  <a:srgbClr val="FFC000"/>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Sheet1!$AX$9:$AX$257</c:f>
              <c:numCache>
                <c:formatCode>General</c:formatCode>
                <c:ptCount val="249"/>
                <c:pt idx="0">
                  <c:v>756.18386707837726</c:v>
                </c:pt>
                <c:pt idx="1">
                  <c:v>1372.6621772481221</c:v>
                </c:pt>
                <c:pt idx="2">
                  <c:v>697.97009754476016</c:v>
                </c:pt>
                <c:pt idx="3">
                  <c:v>74294.315040961592</c:v>
                </c:pt>
                <c:pt idx="4">
                  <c:v>147082.18641853955</c:v>
                </c:pt>
                <c:pt idx="5">
                  <c:v>204004.60192244069</c:v>
                </c:pt>
                <c:pt idx="6">
                  <c:v>215602.73139380501</c:v>
                </c:pt>
                <c:pt idx="7">
                  <c:v>217196.63174921638</c:v>
                </c:pt>
                <c:pt idx="8">
                  <c:v>210018.06595127826</c:v>
                </c:pt>
                <c:pt idx="9">
                  <c:v>217881.05673044984</c:v>
                </c:pt>
                <c:pt idx="10">
                  <c:v>217577.50038647919</c:v>
                </c:pt>
                <c:pt idx="11">
                  <c:v>213654.40651095065</c:v>
                </c:pt>
                <c:pt idx="12">
                  <c:v>214076.68588963244</c:v>
                </c:pt>
                <c:pt idx="13">
                  <c:v>209723.32431058076</c:v>
                </c:pt>
                <c:pt idx="14">
                  <c:v>219707.99580364628</c:v>
                </c:pt>
                <c:pt idx="15">
                  <c:v>213703.98921686228</c:v>
                </c:pt>
                <c:pt idx="16">
                  <c:v>215178.70743843421</c:v>
                </c:pt>
                <c:pt idx="17">
                  <c:v>218454.01244320793</c:v>
                </c:pt>
                <c:pt idx="18">
                  <c:v>218813.94616019673</c:v>
                </c:pt>
                <c:pt idx="19">
                  <c:v>214131.41050578671</c:v>
                </c:pt>
                <c:pt idx="20">
                  <c:v>220545.66807407766</c:v>
                </c:pt>
                <c:pt idx="21">
                  <c:v>213468.01226465279</c:v>
                </c:pt>
                <c:pt idx="22">
                  <c:v>217001.33097981961</c:v>
                </c:pt>
                <c:pt idx="23">
                  <c:v>216929.34423642178</c:v>
                </c:pt>
                <c:pt idx="24">
                  <c:v>223700.78092692888</c:v>
                </c:pt>
                <c:pt idx="25">
                  <c:v>219541.98555866771</c:v>
                </c:pt>
                <c:pt idx="26">
                  <c:v>218641.04942828609</c:v>
                </c:pt>
                <c:pt idx="27">
                  <c:v>215149.87601314447</c:v>
                </c:pt>
                <c:pt idx="28">
                  <c:v>214489.96692538942</c:v>
                </c:pt>
                <c:pt idx="29">
                  <c:v>215133.71572381031</c:v>
                </c:pt>
                <c:pt idx="30">
                  <c:v>211896.42412690175</c:v>
                </c:pt>
                <c:pt idx="31">
                  <c:v>217922.65111152039</c:v>
                </c:pt>
                <c:pt idx="32">
                  <c:v>219910.9176185815</c:v>
                </c:pt>
                <c:pt idx="33">
                  <c:v>223339.56173237911</c:v>
                </c:pt>
                <c:pt idx="34">
                  <c:v>218785.48201421063</c:v>
                </c:pt>
                <c:pt idx="35">
                  <c:v>220349.173646946</c:v>
                </c:pt>
                <c:pt idx="36">
                  <c:v>216882.79158476018</c:v>
                </c:pt>
                <c:pt idx="37">
                  <c:v>215608.33240317676</c:v>
                </c:pt>
                <c:pt idx="38">
                  <c:v>217743.96973058663</c:v>
                </c:pt>
                <c:pt idx="39">
                  <c:v>215249.40870427075</c:v>
                </c:pt>
                <c:pt idx="40">
                  <c:v>216238.40004755874</c:v>
                </c:pt>
                <c:pt idx="41">
                  <c:v>216076.98079386842</c:v>
                </c:pt>
                <c:pt idx="42">
                  <c:v>217849.92980951644</c:v>
                </c:pt>
                <c:pt idx="43">
                  <c:v>221263.4236520635</c:v>
                </c:pt>
                <c:pt idx="44">
                  <c:v>222878.80984670282</c:v>
                </c:pt>
                <c:pt idx="45">
                  <c:v>221719.03362749697</c:v>
                </c:pt>
                <c:pt idx="46">
                  <c:v>220575.96861657943</c:v>
                </c:pt>
                <c:pt idx="47">
                  <c:v>217609.54550567042</c:v>
                </c:pt>
                <c:pt idx="48">
                  <c:v>219282.22727158575</c:v>
                </c:pt>
                <c:pt idx="49">
                  <c:v>221195.84426030194</c:v>
                </c:pt>
                <c:pt idx="50">
                  <c:v>220861.06917557199</c:v>
                </c:pt>
                <c:pt idx="51">
                  <c:v>220409.59109229769</c:v>
                </c:pt>
                <c:pt idx="52">
                  <c:v>212537.32651072406</c:v>
                </c:pt>
                <c:pt idx="53">
                  <c:v>213660.74207892796</c:v>
                </c:pt>
                <c:pt idx="54">
                  <c:v>212473.23627234204</c:v>
                </c:pt>
                <c:pt idx="55">
                  <c:v>207951.10985353883</c:v>
                </c:pt>
                <c:pt idx="56">
                  <c:v>218762.98615689916</c:v>
                </c:pt>
                <c:pt idx="57">
                  <c:v>219767.86233004378</c:v>
                </c:pt>
                <c:pt idx="58">
                  <c:v>219551.99391967602</c:v>
                </c:pt>
                <c:pt idx="59">
                  <c:v>221061.23639573427</c:v>
                </c:pt>
                <c:pt idx="60">
                  <c:v>215452.05505972882</c:v>
                </c:pt>
                <c:pt idx="61">
                  <c:v>211892.65951404549</c:v>
                </c:pt>
                <c:pt idx="62">
                  <c:v>222671.75613960862</c:v>
                </c:pt>
                <c:pt idx="63">
                  <c:v>217422.96761972085</c:v>
                </c:pt>
                <c:pt idx="64">
                  <c:v>214751.92888828975</c:v>
                </c:pt>
                <c:pt idx="65">
                  <c:v>219546.02563100136</c:v>
                </c:pt>
                <c:pt idx="66">
                  <c:v>219088.02834009787</c:v>
                </c:pt>
                <c:pt idx="67">
                  <c:v>212981.18354846002</c:v>
                </c:pt>
                <c:pt idx="68">
                  <c:v>213868.07124550012</c:v>
                </c:pt>
                <c:pt idx="69">
                  <c:v>216757.82480189711</c:v>
                </c:pt>
                <c:pt idx="70">
                  <c:v>213765.60031994889</c:v>
                </c:pt>
                <c:pt idx="71">
                  <c:v>215502.00504494336</c:v>
                </c:pt>
                <c:pt idx="72">
                  <c:v>214279.88316404476</c:v>
                </c:pt>
                <c:pt idx="73">
                  <c:v>216855.79655598581</c:v>
                </c:pt>
                <c:pt idx="74">
                  <c:v>215853.0322388334</c:v>
                </c:pt>
                <c:pt idx="75">
                  <c:v>213810.40839492093</c:v>
                </c:pt>
                <c:pt idx="76">
                  <c:v>216311.85590816863</c:v>
                </c:pt>
                <c:pt idx="77">
                  <c:v>215435.43567126582</c:v>
                </c:pt>
                <c:pt idx="78">
                  <c:v>222411.44693357177</c:v>
                </c:pt>
                <c:pt idx="79">
                  <c:v>223899.11175057568</c:v>
                </c:pt>
                <c:pt idx="80">
                  <c:v>217537.83422174997</c:v>
                </c:pt>
                <c:pt idx="81">
                  <c:v>214720.25104840161</c:v>
                </c:pt>
                <c:pt idx="82">
                  <c:v>216814.6612740444</c:v>
                </c:pt>
                <c:pt idx="83">
                  <c:v>222554.6858617611</c:v>
                </c:pt>
                <c:pt idx="84">
                  <c:v>218689.43847646291</c:v>
                </c:pt>
                <c:pt idx="85">
                  <c:v>219075.63266362026</c:v>
                </c:pt>
                <c:pt idx="86">
                  <c:v>222242.22299469169</c:v>
                </c:pt>
                <c:pt idx="87">
                  <c:v>218507.54340162728</c:v>
                </c:pt>
                <c:pt idx="88">
                  <c:v>216540.21181484006</c:v>
                </c:pt>
                <c:pt idx="89">
                  <c:v>215796.83850546708</c:v>
                </c:pt>
                <c:pt idx="90">
                  <c:v>210948.01714660108</c:v>
                </c:pt>
                <c:pt idx="91">
                  <c:v>215007.55528321254</c:v>
                </c:pt>
                <c:pt idx="92">
                  <c:v>212769.72248972912</c:v>
                </c:pt>
                <c:pt idx="93">
                  <c:v>215197.25504323794</c:v>
                </c:pt>
                <c:pt idx="94">
                  <c:v>214214.87472740465</c:v>
                </c:pt>
                <c:pt idx="95">
                  <c:v>217420.39666459936</c:v>
                </c:pt>
                <c:pt idx="96">
                  <c:v>220118.797704108</c:v>
                </c:pt>
                <c:pt idx="97">
                  <c:v>218185.34763302698</c:v>
                </c:pt>
                <c:pt idx="98">
                  <c:v>221124.7757151619</c:v>
                </c:pt>
                <c:pt idx="99">
                  <c:v>220205.56743945365</c:v>
                </c:pt>
                <c:pt idx="100">
                  <c:v>220752.26268204319</c:v>
                </c:pt>
                <c:pt idx="101">
                  <c:v>220869.42477971624</c:v>
                </c:pt>
                <c:pt idx="102">
                  <c:v>217160.54655769165</c:v>
                </c:pt>
                <c:pt idx="103">
                  <c:v>221188.03957511246</c:v>
                </c:pt>
                <c:pt idx="104">
                  <c:v>217833.67770035635</c:v>
                </c:pt>
                <c:pt idx="105">
                  <c:v>219851.2347318359</c:v>
                </c:pt>
                <c:pt idx="106">
                  <c:v>215682.43100256679</c:v>
                </c:pt>
                <c:pt idx="107">
                  <c:v>212977.23529595206</c:v>
                </c:pt>
                <c:pt idx="108">
                  <c:v>215646.89672999675</c:v>
                </c:pt>
                <c:pt idx="109">
                  <c:v>218813.2116015908</c:v>
                </c:pt>
                <c:pt idx="110">
                  <c:v>211149.46984432382</c:v>
                </c:pt>
                <c:pt idx="111">
                  <c:v>214515.58465677709</c:v>
                </c:pt>
                <c:pt idx="112">
                  <c:v>214821.80377569515</c:v>
                </c:pt>
                <c:pt idx="113">
                  <c:v>217748.83618135203</c:v>
                </c:pt>
                <c:pt idx="114">
                  <c:v>217064.41120011857</c:v>
                </c:pt>
                <c:pt idx="115">
                  <c:v>213859.07290257516</c:v>
                </c:pt>
                <c:pt idx="116">
                  <c:v>212225.78184191204</c:v>
                </c:pt>
                <c:pt idx="117">
                  <c:v>219820.38327037988</c:v>
                </c:pt>
                <c:pt idx="118">
                  <c:v>219406.73495531961</c:v>
                </c:pt>
                <c:pt idx="119">
                  <c:v>215432.68107649317</c:v>
                </c:pt>
                <c:pt idx="120">
                  <c:v>211406.38171680717</c:v>
                </c:pt>
                <c:pt idx="121">
                  <c:v>213782.67880754074</c:v>
                </c:pt>
                <c:pt idx="122">
                  <c:v>219946.26825150027</c:v>
                </c:pt>
                <c:pt idx="123">
                  <c:v>218875.92454258681</c:v>
                </c:pt>
                <c:pt idx="124">
                  <c:v>222698.10842960258</c:v>
                </c:pt>
                <c:pt idx="125">
                  <c:v>218118.31916022059</c:v>
                </c:pt>
                <c:pt idx="126">
                  <c:v>218095.18056412815</c:v>
                </c:pt>
                <c:pt idx="127">
                  <c:v>217517.81749973365</c:v>
                </c:pt>
                <c:pt idx="128">
                  <c:v>212350.47316529721</c:v>
                </c:pt>
                <c:pt idx="129">
                  <c:v>219844.44006472948</c:v>
                </c:pt>
                <c:pt idx="130">
                  <c:v>218365.86541047608</c:v>
                </c:pt>
                <c:pt idx="131">
                  <c:v>219660.15767442423</c:v>
                </c:pt>
                <c:pt idx="132">
                  <c:v>216640.47906457284</c:v>
                </c:pt>
                <c:pt idx="133">
                  <c:v>219932.86255693875</c:v>
                </c:pt>
                <c:pt idx="134">
                  <c:v>214491.52786242755</c:v>
                </c:pt>
                <c:pt idx="135">
                  <c:v>222262.9742753139</c:v>
                </c:pt>
                <c:pt idx="136">
                  <c:v>213807.3783406709</c:v>
                </c:pt>
                <c:pt idx="137">
                  <c:v>212901.66757934954</c:v>
                </c:pt>
                <c:pt idx="138">
                  <c:v>212902.12667847838</c:v>
                </c:pt>
                <c:pt idx="139">
                  <c:v>213209.53945513131</c:v>
                </c:pt>
                <c:pt idx="140">
                  <c:v>213962.46202638376</c:v>
                </c:pt>
                <c:pt idx="141">
                  <c:v>211473.68564909109</c:v>
                </c:pt>
                <c:pt idx="142">
                  <c:v>214606.48628428206</c:v>
                </c:pt>
                <c:pt idx="143">
                  <c:v>218426.37467565367</c:v>
                </c:pt>
                <c:pt idx="144">
                  <c:v>220790.82700886371</c:v>
                </c:pt>
                <c:pt idx="145">
                  <c:v>217306.99917978299</c:v>
                </c:pt>
                <c:pt idx="146">
                  <c:v>220844.72524658637</c:v>
                </c:pt>
                <c:pt idx="147">
                  <c:v>218604.50513763278</c:v>
                </c:pt>
                <c:pt idx="148">
                  <c:v>218365.58995099869</c:v>
                </c:pt>
                <c:pt idx="149">
                  <c:v>217573.27667449412</c:v>
                </c:pt>
                <c:pt idx="150">
                  <c:v>214549.00707335488</c:v>
                </c:pt>
                <c:pt idx="151">
                  <c:v>219327.31080603504</c:v>
                </c:pt>
                <c:pt idx="152">
                  <c:v>214715.20095798463</c:v>
                </c:pt>
                <c:pt idx="153">
                  <c:v>218434.63845997205</c:v>
                </c:pt>
                <c:pt idx="154">
                  <c:v>221453.49069139163</c:v>
                </c:pt>
                <c:pt idx="155">
                  <c:v>218709.82247778244</c:v>
                </c:pt>
                <c:pt idx="156">
                  <c:v>214765.79368197959</c:v>
                </c:pt>
                <c:pt idx="157">
                  <c:v>210880.25411518809</c:v>
                </c:pt>
                <c:pt idx="158">
                  <c:v>217393.86073495427</c:v>
                </c:pt>
                <c:pt idx="159">
                  <c:v>216102.78216490758</c:v>
                </c:pt>
                <c:pt idx="160">
                  <c:v>211161.13096219578</c:v>
                </c:pt>
                <c:pt idx="161">
                  <c:v>215224.25007201216</c:v>
                </c:pt>
                <c:pt idx="162">
                  <c:v>214394.84158589956</c:v>
                </c:pt>
                <c:pt idx="163">
                  <c:v>207733.12958717873</c:v>
                </c:pt>
                <c:pt idx="164">
                  <c:v>214473.80663605512</c:v>
                </c:pt>
                <c:pt idx="165">
                  <c:v>209760.69497966603</c:v>
                </c:pt>
                <c:pt idx="166">
                  <c:v>212533.74553751937</c:v>
                </c:pt>
                <c:pt idx="167">
                  <c:v>208348.13878013543</c:v>
                </c:pt>
                <c:pt idx="168">
                  <c:v>215204.14153017005</c:v>
                </c:pt>
                <c:pt idx="169">
                  <c:v>214534.86682018708</c:v>
                </c:pt>
                <c:pt idx="170">
                  <c:v>213611.34301266819</c:v>
                </c:pt>
                <c:pt idx="171">
                  <c:v>214513.28916113277</c:v>
                </c:pt>
                <c:pt idx="172">
                  <c:v>218512.777131696</c:v>
                </c:pt>
                <c:pt idx="173">
                  <c:v>215140.51039091684</c:v>
                </c:pt>
                <c:pt idx="174">
                  <c:v>211630.1466321905</c:v>
                </c:pt>
                <c:pt idx="175">
                  <c:v>212335.04743456931</c:v>
                </c:pt>
                <c:pt idx="176">
                  <c:v>209209.13328631042</c:v>
                </c:pt>
                <c:pt idx="177">
                  <c:v>213537.42805292935</c:v>
                </c:pt>
                <c:pt idx="178">
                  <c:v>213178.41253419794</c:v>
                </c:pt>
                <c:pt idx="179">
                  <c:v>214530.09218924763</c:v>
                </c:pt>
                <c:pt idx="180">
                  <c:v>217065.78849750498</c:v>
                </c:pt>
                <c:pt idx="181">
                  <c:v>215745.5112228659</c:v>
                </c:pt>
                <c:pt idx="182">
                  <c:v>212258.83697918637</c:v>
                </c:pt>
                <c:pt idx="183">
                  <c:v>214532.2040452401</c:v>
                </c:pt>
                <c:pt idx="184">
                  <c:v>211956.65793260196</c:v>
                </c:pt>
                <c:pt idx="185">
                  <c:v>211543.37689684515</c:v>
                </c:pt>
                <c:pt idx="186">
                  <c:v>211389.3950490414</c:v>
                </c:pt>
                <c:pt idx="187">
                  <c:v>210512.69935266068</c:v>
                </c:pt>
                <c:pt idx="188">
                  <c:v>213339.00540945647</c:v>
                </c:pt>
                <c:pt idx="189">
                  <c:v>209558.69136298855</c:v>
                </c:pt>
                <c:pt idx="190">
                  <c:v>210526.38050669961</c:v>
                </c:pt>
                <c:pt idx="191">
                  <c:v>215189.90945717701</c:v>
                </c:pt>
                <c:pt idx="192">
                  <c:v>214388.41419809629</c:v>
                </c:pt>
                <c:pt idx="193">
                  <c:v>214147.29533564378</c:v>
                </c:pt>
                <c:pt idx="194">
                  <c:v>207900.05803041474</c:v>
                </c:pt>
                <c:pt idx="195">
                  <c:v>213009.92315392356</c:v>
                </c:pt>
                <c:pt idx="196">
                  <c:v>213256.1839266186</c:v>
                </c:pt>
                <c:pt idx="197">
                  <c:v>209863.62500434584</c:v>
                </c:pt>
                <c:pt idx="198">
                  <c:v>210339.89444057582</c:v>
                </c:pt>
                <c:pt idx="199">
                  <c:v>213604.27288608425</c:v>
                </c:pt>
                <c:pt idx="200">
                  <c:v>216890.04535099547</c:v>
                </c:pt>
                <c:pt idx="201">
                  <c:v>210709.92833839884</c:v>
                </c:pt>
                <c:pt idx="202">
                  <c:v>211493.24327197846</c:v>
                </c:pt>
                <c:pt idx="203">
                  <c:v>210018.61687023306</c:v>
                </c:pt>
                <c:pt idx="204">
                  <c:v>212853.27853117298</c:v>
                </c:pt>
                <c:pt idx="205">
                  <c:v>210001.99748177006</c:v>
                </c:pt>
                <c:pt idx="206">
                  <c:v>210240.17810979779</c:v>
                </c:pt>
                <c:pt idx="207">
                  <c:v>211385.17133705606</c:v>
                </c:pt>
                <c:pt idx="208">
                  <c:v>213762.66208552453</c:v>
                </c:pt>
                <c:pt idx="209">
                  <c:v>216619.911423602</c:v>
                </c:pt>
                <c:pt idx="210">
                  <c:v>216777.29060495921</c:v>
                </c:pt>
                <c:pt idx="211">
                  <c:v>217027.31599051022</c:v>
                </c:pt>
                <c:pt idx="212">
                  <c:v>215860.37782489473</c:v>
                </c:pt>
                <c:pt idx="213">
                  <c:v>217986.37407059962</c:v>
                </c:pt>
                <c:pt idx="214">
                  <c:v>212994.31378354414</c:v>
                </c:pt>
                <c:pt idx="215">
                  <c:v>214465.63467156218</c:v>
                </c:pt>
                <c:pt idx="216">
                  <c:v>210250.18647080584</c:v>
                </c:pt>
                <c:pt idx="217">
                  <c:v>216138.22461765172</c:v>
                </c:pt>
                <c:pt idx="218">
                  <c:v>217205.63009214081</c:v>
                </c:pt>
                <c:pt idx="219">
                  <c:v>215760.75331394249</c:v>
                </c:pt>
                <c:pt idx="220">
                  <c:v>217432.5168816002</c:v>
                </c:pt>
                <c:pt idx="221">
                  <c:v>210083.99258617579</c:v>
                </c:pt>
                <c:pt idx="222">
                  <c:v>208982.98105545752</c:v>
                </c:pt>
                <c:pt idx="223">
                  <c:v>218586.04935265429</c:v>
                </c:pt>
                <c:pt idx="224">
                  <c:v>214062.45381663894</c:v>
                </c:pt>
                <c:pt idx="225">
                  <c:v>213253.33751202014</c:v>
                </c:pt>
                <c:pt idx="226">
                  <c:v>217149.1608992971</c:v>
                </c:pt>
                <c:pt idx="227">
                  <c:v>217913.37730911843</c:v>
                </c:pt>
                <c:pt idx="228">
                  <c:v>213204.03026558564</c:v>
                </c:pt>
                <c:pt idx="229">
                  <c:v>212409.60513308819</c:v>
                </c:pt>
                <c:pt idx="230">
                  <c:v>213000.46571187</c:v>
                </c:pt>
                <c:pt idx="231">
                  <c:v>215312.76438404707</c:v>
                </c:pt>
                <c:pt idx="232">
                  <c:v>209570.16884120877</c:v>
                </c:pt>
                <c:pt idx="233">
                  <c:v>211222.46660580489</c:v>
                </c:pt>
                <c:pt idx="234">
                  <c:v>212294.09579227932</c:v>
                </c:pt>
                <c:pt idx="235">
                  <c:v>215549.9349939916</c:v>
                </c:pt>
                <c:pt idx="236">
                  <c:v>205832.55101372054</c:v>
                </c:pt>
                <c:pt idx="237">
                  <c:v>215524.59272208132</c:v>
                </c:pt>
                <c:pt idx="238">
                  <c:v>210738.1170249079</c:v>
                </c:pt>
                <c:pt idx="239">
                  <c:v>213749.07275131196</c:v>
                </c:pt>
                <c:pt idx="240">
                  <c:v>214974.95924506686</c:v>
                </c:pt>
                <c:pt idx="241">
                  <c:v>210120.35323717806</c:v>
                </c:pt>
                <c:pt idx="242">
                  <c:v>211384.25313879864</c:v>
                </c:pt>
                <c:pt idx="243">
                  <c:v>214623.38113222216</c:v>
                </c:pt>
                <c:pt idx="244">
                  <c:v>216766.45586551889</c:v>
                </c:pt>
                <c:pt idx="245">
                  <c:v>215557.18876022703</c:v>
                </c:pt>
                <c:pt idx="246">
                  <c:v>214741.64506780446</c:v>
                </c:pt>
                <c:pt idx="247">
                  <c:v>211474.78748700052</c:v>
                </c:pt>
                <c:pt idx="248">
                  <c:v>210396.45545324543</c:v>
                </c:pt>
              </c:numCache>
            </c:numRef>
          </c:yVal>
          <c:smooth val="0"/>
          <c:extLst>
            <c:ext xmlns:c16="http://schemas.microsoft.com/office/drawing/2014/chart" uri="{C3380CC4-5D6E-409C-BE32-E72D297353CC}">
              <c16:uniqueId val="{00000002-257F-4C92-9667-3CA1BBA7F8EF}"/>
            </c:ext>
          </c:extLst>
        </c:ser>
        <c:dLbls>
          <c:showLegendKey val="0"/>
          <c:showVal val="0"/>
          <c:showCatName val="0"/>
          <c:showSerName val="0"/>
          <c:showPercent val="0"/>
          <c:showBubbleSize val="0"/>
        </c:dLbls>
        <c:axId val="724100704"/>
        <c:axId val="724103984"/>
      </c:scatterChart>
      <c:valAx>
        <c:axId val="724100704"/>
        <c:scaling>
          <c:orientation val="minMax"/>
          <c:max val="2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a:t>
                </a:r>
                <a:r>
                  <a:rPr lang="en-US" baseline="0"/>
                  <a:t> (mins)</a:t>
                </a:r>
                <a:endParaRPr lang="en-US"/>
              </a:p>
            </c:rich>
          </c:tx>
          <c:layout>
            <c:manualLayout>
              <c:xMode val="edge"/>
              <c:yMode val="edge"/>
              <c:x val="0.47664984184669223"/>
              <c:y val="0.93426029028520619"/>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3984"/>
        <c:crosses val="autoZero"/>
        <c:crossBetween val="midCat"/>
      </c:valAx>
      <c:valAx>
        <c:axId val="724103984"/>
        <c:scaling>
          <c:orientation val="minMax"/>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Gas Flowrate (scf/day)</a:t>
                </a:r>
              </a:p>
            </c:rich>
          </c:tx>
          <c:layout>
            <c:manualLayout>
              <c:xMode val="edge"/>
              <c:yMode val="edge"/>
              <c:x val="1.2335958005249351E-3"/>
              <c:y val="0.2013441053057088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0704"/>
        <c:crosses val="autoZero"/>
        <c:crossBetween val="midCat"/>
        <c:majorUnit val="50000"/>
      </c:valAx>
      <c:spPr>
        <a:noFill/>
        <a:ln w="25400">
          <a:solidFill>
            <a:sysClr val="windowText" lastClr="000000"/>
          </a:solidFill>
        </a:ln>
        <a:effectLst/>
      </c:spPr>
    </c:plotArea>
    <c:legend>
      <c:legendPos val="r"/>
      <c:layout>
        <c:manualLayout>
          <c:xMode val="edge"/>
          <c:yMode val="edge"/>
          <c:x val="0.73068449866513485"/>
          <c:y val="0.47524001488120027"/>
          <c:w val="0.20722921127568733"/>
          <c:h val="0.19683808744276171"/>
        </c:manualLayout>
      </c:layout>
      <c:overlay val="0"/>
      <c:spPr>
        <a:noFill/>
        <a:ln>
          <a:solidFill>
            <a:sysClr val="windowText" lastClr="000000"/>
          </a:solid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9073961908608"/>
          <c:y val="3.21823360087726E-2"/>
          <c:w val="0.82639759223616094"/>
          <c:h val="0.82801862373706181"/>
        </c:manualLayout>
      </c:layout>
      <c:scatterChart>
        <c:scatterStyle val="lineMarker"/>
        <c:varyColors val="0"/>
        <c:ser>
          <c:idx val="0"/>
          <c:order val="0"/>
          <c:tx>
            <c:v>Pressure in PT5</c:v>
          </c:tx>
          <c:spPr>
            <a:ln w="25400" cap="rnd">
              <a:noFill/>
              <a:round/>
            </a:ln>
            <a:effectLst/>
          </c:spPr>
          <c:marker>
            <c:symbol val="circle"/>
            <c:size val="5"/>
            <c:spPr>
              <a:solidFill>
                <a:schemeClr val="accent1"/>
              </a:solidFill>
              <a:ln w="38100">
                <a:solidFill>
                  <a:schemeClr val="accent1"/>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Sheet1!$G$9:$G$257</c:f>
              <c:numCache>
                <c:formatCode>0.000</c:formatCode>
                <c:ptCount val="249"/>
                <c:pt idx="0">
                  <c:v>0.19148111940298307</c:v>
                </c:pt>
                <c:pt idx="1">
                  <c:v>0.1889452123287505</c:v>
                </c:pt>
                <c:pt idx="2">
                  <c:v>0.34195580124574576</c:v>
                </c:pt>
                <c:pt idx="3">
                  <c:v>0.65468914095744069</c:v>
                </c:pt>
                <c:pt idx="4">
                  <c:v>1.7374525302419208</c:v>
                </c:pt>
                <c:pt idx="5">
                  <c:v>3.9990032050000046</c:v>
                </c:pt>
                <c:pt idx="6">
                  <c:v>5.4476098149999963</c:v>
                </c:pt>
                <c:pt idx="7">
                  <c:v>6.6209236599999954</c:v>
                </c:pt>
                <c:pt idx="8">
                  <c:v>6.011644659999984</c:v>
                </c:pt>
                <c:pt idx="9">
                  <c:v>6.2921022549999961</c:v>
                </c:pt>
                <c:pt idx="10">
                  <c:v>6.7036219899999949</c:v>
                </c:pt>
                <c:pt idx="11">
                  <c:v>6.3931705299999919</c:v>
                </c:pt>
                <c:pt idx="12">
                  <c:v>6.4147852824999951</c:v>
                </c:pt>
                <c:pt idx="13">
                  <c:v>6.041540844999993</c:v>
                </c:pt>
                <c:pt idx="14">
                  <c:v>6.0595963824999899</c:v>
                </c:pt>
                <c:pt idx="15">
                  <c:v>6.1482715074999916</c:v>
                </c:pt>
                <c:pt idx="16">
                  <c:v>6.2895564699999973</c:v>
                </c:pt>
                <c:pt idx="17">
                  <c:v>6.1773099399999865</c:v>
                </c:pt>
                <c:pt idx="18">
                  <c:v>6.2883751524999987</c:v>
                </c:pt>
                <c:pt idx="19">
                  <c:v>5.9371636599999889</c:v>
                </c:pt>
                <c:pt idx="20">
                  <c:v>6.5122760274999969</c:v>
                </c:pt>
                <c:pt idx="21">
                  <c:v>6.5503590174999893</c:v>
                </c:pt>
                <c:pt idx="22">
                  <c:v>6.5212351149999925</c:v>
                </c:pt>
                <c:pt idx="23">
                  <c:v>6.7278099999999874</c:v>
                </c:pt>
                <c:pt idx="24">
                  <c:v>6.5958504249999983</c:v>
                </c:pt>
                <c:pt idx="25">
                  <c:v>6.7854137274999893</c:v>
                </c:pt>
                <c:pt idx="26">
                  <c:v>6.5014823874999905</c:v>
                </c:pt>
                <c:pt idx="27">
                  <c:v>6.3874684600000009</c:v>
                </c:pt>
                <c:pt idx="28">
                  <c:v>6.4904781249999921</c:v>
                </c:pt>
                <c:pt idx="29">
                  <c:v>6.3854538100000013</c:v>
                </c:pt>
                <c:pt idx="30">
                  <c:v>6.3342359124999881</c:v>
                </c:pt>
                <c:pt idx="31">
                  <c:v>6.5386587849999955</c:v>
                </c:pt>
                <c:pt idx="32">
                  <c:v>6.2646694374999967</c:v>
                </c:pt>
                <c:pt idx="33">
                  <c:v>6.4802308824999955</c:v>
                </c:pt>
                <c:pt idx="34">
                  <c:v>6.5824682649999922</c:v>
                </c:pt>
                <c:pt idx="35">
                  <c:v>6.5354628174999974</c:v>
                </c:pt>
                <c:pt idx="36">
                  <c:v>6.4295929599999901</c:v>
                </c:pt>
                <c:pt idx="37">
                  <c:v>6.4341503424999935</c:v>
                </c:pt>
                <c:pt idx="38">
                  <c:v>6.544962197499995</c:v>
                </c:pt>
                <c:pt idx="39">
                  <c:v>6.6840524124999945</c:v>
                </c:pt>
                <c:pt idx="40">
                  <c:v>6.5570012575000014</c:v>
                </c:pt>
                <c:pt idx="41">
                  <c:v>6.570658142500001</c:v>
                </c:pt>
                <c:pt idx="42">
                  <c:v>6.5763083199999883</c:v>
                </c:pt>
                <c:pt idx="43">
                  <c:v>6.6615860125000026</c:v>
                </c:pt>
                <c:pt idx="44">
                  <c:v>6.6152826399999931</c:v>
                </c:pt>
                <c:pt idx="45">
                  <c:v>6.5792967175000072</c:v>
                </c:pt>
                <c:pt idx="46">
                  <c:v>6.4325050449999921</c:v>
                </c:pt>
                <c:pt idx="47">
                  <c:v>6.6581916324999924</c:v>
                </c:pt>
                <c:pt idx="48">
                  <c:v>6.4205148249999944</c:v>
                </c:pt>
                <c:pt idx="49">
                  <c:v>6.5453071299999976</c:v>
                </c:pt>
                <c:pt idx="50">
                  <c:v>6.5133962950000068</c:v>
                </c:pt>
                <c:pt idx="51">
                  <c:v>6.5655452050000029</c:v>
                </c:pt>
                <c:pt idx="52">
                  <c:v>6.594620267499991</c:v>
                </c:pt>
                <c:pt idx="53">
                  <c:v>6.6105512649999909</c:v>
                </c:pt>
                <c:pt idx="54">
                  <c:v>6.5314640425000015</c:v>
                </c:pt>
                <c:pt idx="55">
                  <c:v>6.653918132500003</c:v>
                </c:pt>
                <c:pt idx="56">
                  <c:v>6.5438266674999923</c:v>
                </c:pt>
                <c:pt idx="57">
                  <c:v>6.495758949999999</c:v>
                </c:pt>
                <c:pt idx="58">
                  <c:v>6.7297635999999983</c:v>
                </c:pt>
                <c:pt idx="59">
                  <c:v>6.6972147924999881</c:v>
                </c:pt>
                <c:pt idx="60">
                  <c:v>6.6299804274999907</c:v>
                </c:pt>
                <c:pt idx="61">
                  <c:v>6.6014303949999942</c:v>
                </c:pt>
                <c:pt idx="62">
                  <c:v>6.5853284574999904</c:v>
                </c:pt>
                <c:pt idx="63">
                  <c:v>6.4803346674999851</c:v>
                </c:pt>
                <c:pt idx="64">
                  <c:v>6.5756428749999962</c:v>
                </c:pt>
                <c:pt idx="65">
                  <c:v>6.6095469925000039</c:v>
                </c:pt>
                <c:pt idx="66">
                  <c:v>6.6424590475000045</c:v>
                </c:pt>
                <c:pt idx="67">
                  <c:v>6.6517294900000046</c:v>
                </c:pt>
                <c:pt idx="68">
                  <c:v>6.6519156924999834</c:v>
                </c:pt>
                <c:pt idx="69">
                  <c:v>6.6406305999999837</c:v>
                </c:pt>
                <c:pt idx="70">
                  <c:v>6.7051116099999852</c:v>
                </c:pt>
                <c:pt idx="71">
                  <c:v>6.4382101674999959</c:v>
                </c:pt>
                <c:pt idx="72">
                  <c:v>6.7839607374999922</c:v>
                </c:pt>
                <c:pt idx="73">
                  <c:v>6.7718392599999966</c:v>
                </c:pt>
                <c:pt idx="74">
                  <c:v>6.6222423399999997</c:v>
                </c:pt>
                <c:pt idx="75">
                  <c:v>6.5388083574999811</c:v>
                </c:pt>
                <c:pt idx="76">
                  <c:v>6.4803835074999938</c:v>
                </c:pt>
                <c:pt idx="77">
                  <c:v>6.4932589524999962</c:v>
                </c:pt>
                <c:pt idx="78">
                  <c:v>6.4166992</c:v>
                </c:pt>
                <c:pt idx="79">
                  <c:v>6.4508322549999875</c:v>
                </c:pt>
                <c:pt idx="80">
                  <c:v>6.2971968774999887</c:v>
                </c:pt>
                <c:pt idx="81">
                  <c:v>6.3793793349999994</c:v>
                </c:pt>
                <c:pt idx="82">
                  <c:v>6.6416806599999845</c:v>
                </c:pt>
                <c:pt idx="83">
                  <c:v>6.3255973374999996</c:v>
                </c:pt>
                <c:pt idx="84">
                  <c:v>6.5543058999999992</c:v>
                </c:pt>
                <c:pt idx="85">
                  <c:v>6.492886547500003</c:v>
                </c:pt>
                <c:pt idx="86">
                  <c:v>6.5049805524999904</c:v>
                </c:pt>
                <c:pt idx="87">
                  <c:v>6.5945622699999973</c:v>
                </c:pt>
                <c:pt idx="88">
                  <c:v>6.5602582749999883</c:v>
                </c:pt>
                <c:pt idx="89">
                  <c:v>6.6234541824999837</c:v>
                </c:pt>
                <c:pt idx="90">
                  <c:v>6.5450568249999996</c:v>
                </c:pt>
                <c:pt idx="91">
                  <c:v>6.6439395099999921</c:v>
                </c:pt>
                <c:pt idx="92">
                  <c:v>6.5420134824999998</c:v>
                </c:pt>
                <c:pt idx="93">
                  <c:v>6.3246968499999845</c:v>
                </c:pt>
                <c:pt idx="94">
                  <c:v>6.582098912499994</c:v>
                </c:pt>
                <c:pt idx="95">
                  <c:v>6.5928437124999917</c:v>
                </c:pt>
                <c:pt idx="96">
                  <c:v>6.6886189525000006</c:v>
                </c:pt>
                <c:pt idx="97">
                  <c:v>6.7642446400000011</c:v>
                </c:pt>
                <c:pt idx="98">
                  <c:v>6.6720682975000045</c:v>
                </c:pt>
                <c:pt idx="99">
                  <c:v>6.4358475324999986</c:v>
                </c:pt>
                <c:pt idx="100">
                  <c:v>6.3591931524999978</c:v>
                </c:pt>
                <c:pt idx="101">
                  <c:v>6.5001209724999853</c:v>
                </c:pt>
                <c:pt idx="102">
                  <c:v>6.5363877249999902</c:v>
                </c:pt>
                <c:pt idx="103">
                  <c:v>6.4564152774999961</c:v>
                </c:pt>
                <c:pt idx="104">
                  <c:v>6.4862961999999946</c:v>
                </c:pt>
                <c:pt idx="105">
                  <c:v>6.4675141674999992</c:v>
                </c:pt>
                <c:pt idx="106">
                  <c:v>6.530575764999984</c:v>
                </c:pt>
                <c:pt idx="107">
                  <c:v>6.5591044299999979</c:v>
                </c:pt>
                <c:pt idx="108">
                  <c:v>6.4344861174999934</c:v>
                </c:pt>
                <c:pt idx="109">
                  <c:v>6.5408901624999949</c:v>
                </c:pt>
                <c:pt idx="110">
                  <c:v>6.4269220225000012</c:v>
                </c:pt>
                <c:pt idx="111">
                  <c:v>6.4191259374999987</c:v>
                </c:pt>
                <c:pt idx="112">
                  <c:v>6.5306368149999905</c:v>
                </c:pt>
                <c:pt idx="113">
                  <c:v>6.5425263024999936</c:v>
                </c:pt>
                <c:pt idx="114">
                  <c:v>6.4586832849999887</c:v>
                </c:pt>
                <c:pt idx="115">
                  <c:v>6.580600135000001</c:v>
                </c:pt>
                <c:pt idx="116">
                  <c:v>6.5072546649999907</c:v>
                </c:pt>
                <c:pt idx="117">
                  <c:v>6.6225659050000019</c:v>
                </c:pt>
                <c:pt idx="118">
                  <c:v>6.6545133700000036</c:v>
                </c:pt>
                <c:pt idx="119">
                  <c:v>6.5700598524999876</c:v>
                </c:pt>
                <c:pt idx="120">
                  <c:v>6.5728040499999985</c:v>
                </c:pt>
                <c:pt idx="121">
                  <c:v>6.7024498299999991</c:v>
                </c:pt>
                <c:pt idx="122">
                  <c:v>6.6424620999999995</c:v>
                </c:pt>
                <c:pt idx="123">
                  <c:v>6.455966559999986</c:v>
                </c:pt>
                <c:pt idx="124">
                  <c:v>6.5699224899999997</c:v>
                </c:pt>
                <c:pt idx="125">
                  <c:v>6.5444554824999912</c:v>
                </c:pt>
                <c:pt idx="126">
                  <c:v>6.3944342649999975</c:v>
                </c:pt>
                <c:pt idx="127">
                  <c:v>6.6497392599999827</c:v>
                </c:pt>
                <c:pt idx="128">
                  <c:v>6.4980086425000039</c:v>
                </c:pt>
                <c:pt idx="129">
                  <c:v>6.6100476024999821</c:v>
                </c:pt>
                <c:pt idx="130">
                  <c:v>6.4580331024999893</c:v>
                </c:pt>
                <c:pt idx="131">
                  <c:v>6.6054016974999996</c:v>
                </c:pt>
                <c:pt idx="132">
                  <c:v>6.7484754250000023</c:v>
                </c:pt>
                <c:pt idx="133">
                  <c:v>6.5808168625000008</c:v>
                </c:pt>
                <c:pt idx="134">
                  <c:v>6.6054230649999823</c:v>
                </c:pt>
                <c:pt idx="135">
                  <c:v>6.6002185524999923</c:v>
                </c:pt>
                <c:pt idx="136">
                  <c:v>6.5441532849999895</c:v>
                </c:pt>
                <c:pt idx="137">
                  <c:v>6.5869279674999959</c:v>
                </c:pt>
                <c:pt idx="138">
                  <c:v>6.5876544624999944</c:v>
                </c:pt>
                <c:pt idx="139">
                  <c:v>6.3982254699999963</c:v>
                </c:pt>
                <c:pt idx="140">
                  <c:v>6.5446569474999983</c:v>
                </c:pt>
                <c:pt idx="141">
                  <c:v>6.6400109425000053</c:v>
                </c:pt>
                <c:pt idx="142">
                  <c:v>6.5998491999999942</c:v>
                </c:pt>
                <c:pt idx="143">
                  <c:v>6.5421020049999967</c:v>
                </c:pt>
                <c:pt idx="144">
                  <c:v>6.5581337349999913</c:v>
                </c:pt>
                <c:pt idx="145">
                  <c:v>6.5565983274999873</c:v>
                </c:pt>
                <c:pt idx="146">
                  <c:v>6.6175811724999889</c:v>
                </c:pt>
                <c:pt idx="147">
                  <c:v>6.8090400774999971</c:v>
                </c:pt>
                <c:pt idx="148">
                  <c:v>6.7449925224999951</c:v>
                </c:pt>
                <c:pt idx="149">
                  <c:v>6.6095866749999921</c:v>
                </c:pt>
                <c:pt idx="150">
                  <c:v>6.4459757274999951</c:v>
                </c:pt>
                <c:pt idx="151">
                  <c:v>6.3498799749999968</c:v>
                </c:pt>
                <c:pt idx="152">
                  <c:v>6.1940803749999951</c:v>
                </c:pt>
                <c:pt idx="153">
                  <c:v>6.4065923724999863</c:v>
                </c:pt>
                <c:pt idx="154">
                  <c:v>6.5337625749999972</c:v>
                </c:pt>
                <c:pt idx="155">
                  <c:v>6.3807285399999891</c:v>
                </c:pt>
                <c:pt idx="156">
                  <c:v>6.4822638475000005</c:v>
                </c:pt>
                <c:pt idx="157">
                  <c:v>6.3600509049999943</c:v>
                </c:pt>
                <c:pt idx="158">
                  <c:v>6.2744343849999851</c:v>
                </c:pt>
                <c:pt idx="159">
                  <c:v>6.2255608074999991</c:v>
                </c:pt>
                <c:pt idx="160">
                  <c:v>6.2652707800000051</c:v>
                </c:pt>
                <c:pt idx="161">
                  <c:v>6.3610216000000008</c:v>
                </c:pt>
                <c:pt idx="162">
                  <c:v>6.3311620450000028</c:v>
                </c:pt>
                <c:pt idx="163">
                  <c:v>6.3677584674999821</c:v>
                </c:pt>
                <c:pt idx="164">
                  <c:v>6.4926637149999955</c:v>
                </c:pt>
                <c:pt idx="165">
                  <c:v>6.4355880699999979</c:v>
                </c:pt>
                <c:pt idx="166">
                  <c:v>6.4162657449999827</c:v>
                </c:pt>
                <c:pt idx="167">
                  <c:v>6.2796480549999956</c:v>
                </c:pt>
                <c:pt idx="168">
                  <c:v>6.3768762850000016</c:v>
                </c:pt>
                <c:pt idx="169">
                  <c:v>6.3497975574999899</c:v>
                </c:pt>
                <c:pt idx="170">
                  <c:v>6.5538602349999842</c:v>
                </c:pt>
                <c:pt idx="171">
                  <c:v>6.4682559249999905</c:v>
                </c:pt>
                <c:pt idx="172">
                  <c:v>6.5662778049999915</c:v>
                </c:pt>
                <c:pt idx="173">
                  <c:v>6.4491014874999841</c:v>
                </c:pt>
                <c:pt idx="174">
                  <c:v>6.4244830750000048</c:v>
                </c:pt>
                <c:pt idx="175">
                  <c:v>6.412880522499993</c:v>
                </c:pt>
                <c:pt idx="176">
                  <c:v>6.4939488174999838</c:v>
                </c:pt>
                <c:pt idx="177">
                  <c:v>6.4846875324999864</c:v>
                </c:pt>
                <c:pt idx="178">
                  <c:v>6.5091502674999902</c:v>
                </c:pt>
                <c:pt idx="179">
                  <c:v>6.5478193374999982</c:v>
                </c:pt>
                <c:pt idx="180">
                  <c:v>6.3582957174999954</c:v>
                </c:pt>
                <c:pt idx="181">
                  <c:v>6.5902338249999914</c:v>
                </c:pt>
                <c:pt idx="182">
                  <c:v>6.635371142499995</c:v>
                </c:pt>
                <c:pt idx="183">
                  <c:v>6.5895012249999851</c:v>
                </c:pt>
                <c:pt idx="184">
                  <c:v>6.578777792499988</c:v>
                </c:pt>
                <c:pt idx="185">
                  <c:v>6.8175016074999917</c:v>
                </c:pt>
                <c:pt idx="186">
                  <c:v>6.8193911050000011</c:v>
                </c:pt>
                <c:pt idx="187">
                  <c:v>6.7809418149999878</c:v>
                </c:pt>
                <c:pt idx="188">
                  <c:v>6.4399684074999897</c:v>
                </c:pt>
                <c:pt idx="189">
                  <c:v>6.5410611024999987</c:v>
                </c:pt>
                <c:pt idx="190">
                  <c:v>6.4521997749999827</c:v>
                </c:pt>
                <c:pt idx="191">
                  <c:v>6.5958931599999993</c:v>
                </c:pt>
                <c:pt idx="192">
                  <c:v>6.4655971974999815</c:v>
                </c:pt>
                <c:pt idx="193">
                  <c:v>6.5513602374999991</c:v>
                </c:pt>
                <c:pt idx="194">
                  <c:v>6.4835062149999878</c:v>
                </c:pt>
                <c:pt idx="195">
                  <c:v>6.1778380224999907</c:v>
                </c:pt>
                <c:pt idx="196">
                  <c:v>6.4813847275000036</c:v>
                </c:pt>
                <c:pt idx="197">
                  <c:v>6.3479843724999974</c:v>
                </c:pt>
                <c:pt idx="198">
                  <c:v>6.2452830099999979</c:v>
                </c:pt>
                <c:pt idx="199">
                  <c:v>6.496802904999992</c:v>
                </c:pt>
                <c:pt idx="200">
                  <c:v>6.4545501999999999</c:v>
                </c:pt>
                <c:pt idx="201">
                  <c:v>6.3374532474999867</c:v>
                </c:pt>
                <c:pt idx="202">
                  <c:v>6.3748158474999883</c:v>
                </c:pt>
                <c:pt idx="203">
                  <c:v>6.4353805000000008</c:v>
                </c:pt>
                <c:pt idx="204">
                  <c:v>6.4832375950000021</c:v>
                </c:pt>
                <c:pt idx="205">
                  <c:v>6.4845257499999853</c:v>
                </c:pt>
                <c:pt idx="206">
                  <c:v>6.5597607174999872</c:v>
                </c:pt>
                <c:pt idx="207">
                  <c:v>6.5037656574999936</c:v>
                </c:pt>
                <c:pt idx="208">
                  <c:v>6.5488785550000017</c:v>
                </c:pt>
                <c:pt idx="209">
                  <c:v>6.5288358399999957</c:v>
                </c:pt>
                <c:pt idx="210">
                  <c:v>6.4795074399999919</c:v>
                </c:pt>
                <c:pt idx="211">
                  <c:v>6.4204293549999925</c:v>
                </c:pt>
                <c:pt idx="212">
                  <c:v>6.4971417325000047</c:v>
                </c:pt>
                <c:pt idx="213">
                  <c:v>6.5415586599999997</c:v>
                </c:pt>
                <c:pt idx="214">
                  <c:v>6.5047943499999938</c:v>
                </c:pt>
                <c:pt idx="215">
                  <c:v>6.6093211075000013</c:v>
                </c:pt>
                <c:pt idx="216">
                  <c:v>6.5619157824999874</c:v>
                </c:pt>
                <c:pt idx="217">
                  <c:v>6.5351117799999869</c:v>
                </c:pt>
                <c:pt idx="218">
                  <c:v>6.5716044174999944</c:v>
                </c:pt>
                <c:pt idx="219">
                  <c:v>6.6141806875000064</c:v>
                </c:pt>
                <c:pt idx="220">
                  <c:v>6.6661189749999927</c:v>
                </c:pt>
                <c:pt idx="221">
                  <c:v>6.5219585574999961</c:v>
                </c:pt>
                <c:pt idx="222">
                  <c:v>6.3591412599999941</c:v>
                </c:pt>
                <c:pt idx="223">
                  <c:v>6.5774560599999887</c:v>
                </c:pt>
                <c:pt idx="224">
                  <c:v>6.5229658824999959</c:v>
                </c:pt>
                <c:pt idx="225">
                  <c:v>6.6723918624999889</c:v>
                </c:pt>
                <c:pt idx="226">
                  <c:v>6.5933473750000005</c:v>
                </c:pt>
                <c:pt idx="227">
                  <c:v>6.5504750124999944</c:v>
                </c:pt>
                <c:pt idx="228">
                  <c:v>6.5787381099999998</c:v>
                </c:pt>
                <c:pt idx="229">
                  <c:v>6.5792356675000008</c:v>
                </c:pt>
                <c:pt idx="230">
                  <c:v>6.5929749699999896</c:v>
                </c:pt>
                <c:pt idx="231">
                  <c:v>6.6325292650000023</c:v>
                </c:pt>
                <c:pt idx="232">
                  <c:v>6.5938815624999947</c:v>
                </c:pt>
                <c:pt idx="233">
                  <c:v>6.5341227699999926</c:v>
                </c:pt>
                <c:pt idx="234">
                  <c:v>6.4879140249999878</c:v>
                </c:pt>
                <c:pt idx="235">
                  <c:v>6.6164944824999949</c:v>
                </c:pt>
                <c:pt idx="236">
                  <c:v>6.6988173549999885</c:v>
                </c:pt>
                <c:pt idx="237">
                  <c:v>6.5520928375000054</c:v>
                </c:pt>
                <c:pt idx="238">
                  <c:v>6.4875690924999851</c:v>
                </c:pt>
                <c:pt idx="239">
                  <c:v>6.4855117074999846</c:v>
                </c:pt>
                <c:pt idx="240">
                  <c:v>6.7471323250000026</c:v>
                </c:pt>
                <c:pt idx="241">
                  <c:v>6.5964120850000008</c:v>
                </c:pt>
                <c:pt idx="242">
                  <c:v>6.6327734649999925</c:v>
                </c:pt>
                <c:pt idx="243">
                  <c:v>6.4843090224999855</c:v>
                </c:pt>
                <c:pt idx="244">
                  <c:v>6.7562806674999898</c:v>
                </c:pt>
                <c:pt idx="245">
                  <c:v>6.7066348074999915</c:v>
                </c:pt>
                <c:pt idx="246">
                  <c:v>6.591210624999988</c:v>
                </c:pt>
                <c:pt idx="247">
                  <c:v>6.578524434999995</c:v>
                </c:pt>
                <c:pt idx="248">
                  <c:v>6.4171784424999956</c:v>
                </c:pt>
              </c:numCache>
            </c:numRef>
          </c:yVal>
          <c:smooth val="0"/>
          <c:extLst>
            <c:ext xmlns:c16="http://schemas.microsoft.com/office/drawing/2014/chart" uri="{C3380CC4-5D6E-409C-BE32-E72D297353CC}">
              <c16:uniqueId val="{00000000-9823-47E0-9775-97562E91B2EE}"/>
            </c:ext>
          </c:extLst>
        </c:ser>
        <c:ser>
          <c:idx val="1"/>
          <c:order val="1"/>
          <c:tx>
            <c:v>Pressure in PT6</c:v>
          </c:tx>
          <c:spPr>
            <a:ln w="25400" cap="rnd">
              <a:noFill/>
              <a:round/>
            </a:ln>
            <a:effectLst/>
          </c:spPr>
          <c:marker>
            <c:symbol val="circle"/>
            <c:size val="5"/>
            <c:spPr>
              <a:solidFill>
                <a:schemeClr val="accent2"/>
              </a:solidFill>
              <a:ln w="38100">
                <a:solidFill>
                  <a:schemeClr val="accent2"/>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Sheet1!$H$9:$H$257</c:f>
              <c:numCache>
                <c:formatCode>0.000</c:formatCode>
                <c:ptCount val="249"/>
                <c:pt idx="0">
                  <c:v>0.31950249999999514</c:v>
                </c:pt>
                <c:pt idx="1">
                  <c:v>0.30076473684209404</c:v>
                </c:pt>
                <c:pt idx="2">
                  <c:v>0.38315729999998993</c:v>
                </c:pt>
                <c:pt idx="3">
                  <c:v>0.33446795774647597</c:v>
                </c:pt>
                <c:pt idx="4">
                  <c:v>0.2748206142241294</c:v>
                </c:pt>
                <c:pt idx="5">
                  <c:v>0.28557631835937514</c:v>
                </c:pt>
                <c:pt idx="6">
                  <c:v>0.31876505079825534</c:v>
                </c:pt>
                <c:pt idx="7">
                  <c:v>0.64304517597765454</c:v>
                </c:pt>
                <c:pt idx="8">
                  <c:v>0.7673574581473197</c:v>
                </c:pt>
                <c:pt idx="9">
                  <c:v>0.67223624172184415</c:v>
                </c:pt>
                <c:pt idx="10">
                  <c:v>0.4157883532933937</c:v>
                </c:pt>
                <c:pt idx="11">
                  <c:v>0.68324260169490003</c:v>
                </c:pt>
                <c:pt idx="12">
                  <c:v>0.78854794701985753</c:v>
                </c:pt>
                <c:pt idx="13">
                  <c:v>0.74634443246310411</c:v>
                </c:pt>
                <c:pt idx="14">
                  <c:v>0.71342708839779334</c:v>
                </c:pt>
                <c:pt idx="15">
                  <c:v>0.53669961538460598</c:v>
                </c:pt>
                <c:pt idx="16">
                  <c:v>0.60124088644263551</c:v>
                </c:pt>
                <c:pt idx="17">
                  <c:v>0.74682570689654781</c:v>
                </c:pt>
                <c:pt idx="18">
                  <c:v>0.75308839622641344</c:v>
                </c:pt>
                <c:pt idx="19">
                  <c:v>0.7635288993362721</c:v>
                </c:pt>
                <c:pt idx="20">
                  <c:v>0.58259740384615455</c:v>
                </c:pt>
                <c:pt idx="21">
                  <c:v>0.75047591957254411</c:v>
                </c:pt>
                <c:pt idx="22">
                  <c:v>0.74100730704698137</c:v>
                </c:pt>
                <c:pt idx="23">
                  <c:v>0.60713188501143378</c:v>
                </c:pt>
                <c:pt idx="24">
                  <c:v>0.50690509740260126</c:v>
                </c:pt>
                <c:pt idx="25">
                  <c:v>0.52012418004586891</c:v>
                </c:pt>
                <c:pt idx="26">
                  <c:v>0.77053361445781121</c:v>
                </c:pt>
                <c:pt idx="27">
                  <c:v>0.69079279661016457</c:v>
                </c:pt>
                <c:pt idx="28">
                  <c:v>0.74482549003322518</c:v>
                </c:pt>
                <c:pt idx="29">
                  <c:v>0.73726683946487626</c:v>
                </c:pt>
                <c:pt idx="30">
                  <c:v>0.72738449832774776</c:v>
                </c:pt>
                <c:pt idx="31">
                  <c:v>0.83091013550884441</c:v>
                </c:pt>
                <c:pt idx="32">
                  <c:v>0.7706156249999907</c:v>
                </c:pt>
                <c:pt idx="33">
                  <c:v>0.60182753124999877</c:v>
                </c:pt>
                <c:pt idx="34">
                  <c:v>0.53688140845070009</c:v>
                </c:pt>
                <c:pt idx="35">
                  <c:v>0.78940113816534208</c:v>
                </c:pt>
                <c:pt idx="36">
                  <c:v>0.77542143333333868</c:v>
                </c:pt>
                <c:pt idx="37">
                  <c:v>0.56919324052811859</c:v>
                </c:pt>
                <c:pt idx="38">
                  <c:v>1.1446571905015901</c:v>
                </c:pt>
                <c:pt idx="39">
                  <c:v>0.61512917343385709</c:v>
                </c:pt>
                <c:pt idx="40">
                  <c:v>0.71210147590360151</c:v>
                </c:pt>
                <c:pt idx="41">
                  <c:v>0.4883119312796147</c:v>
                </c:pt>
                <c:pt idx="42">
                  <c:v>0.58184168664382696</c:v>
                </c:pt>
                <c:pt idx="43">
                  <c:v>0.72301748346195183</c:v>
                </c:pt>
                <c:pt idx="44">
                  <c:v>0.69971242134830192</c:v>
                </c:pt>
                <c:pt idx="45">
                  <c:v>0.63110627133104558</c:v>
                </c:pt>
                <c:pt idx="46">
                  <c:v>0.69883439887640009</c:v>
                </c:pt>
                <c:pt idx="47">
                  <c:v>0.77153364015572379</c:v>
                </c:pt>
                <c:pt idx="48">
                  <c:v>0.57089652061854679</c:v>
                </c:pt>
                <c:pt idx="49">
                  <c:v>0.67179141525423702</c:v>
                </c:pt>
                <c:pt idx="50">
                  <c:v>0.71411388980262558</c:v>
                </c:pt>
                <c:pt idx="51">
                  <c:v>0.48075190789473865</c:v>
                </c:pt>
                <c:pt idx="52">
                  <c:v>0.66595778124998617</c:v>
                </c:pt>
                <c:pt idx="53">
                  <c:v>0.692367525083597</c:v>
                </c:pt>
                <c:pt idx="54">
                  <c:v>0.52991737410071238</c:v>
                </c:pt>
                <c:pt idx="55">
                  <c:v>0.46443165380047446</c:v>
                </c:pt>
                <c:pt idx="56">
                  <c:v>0.92829960483870266</c:v>
                </c:pt>
                <c:pt idx="57">
                  <c:v>0.61068014554793493</c:v>
                </c:pt>
                <c:pt idx="58">
                  <c:v>0.62862061423651028</c:v>
                </c:pt>
                <c:pt idx="59">
                  <c:v>1.0530984791888898</c:v>
                </c:pt>
                <c:pt idx="60">
                  <c:v>0.65240296538023657</c:v>
                </c:pt>
                <c:pt idx="61">
                  <c:v>0.49905251766784176</c:v>
                </c:pt>
                <c:pt idx="62">
                  <c:v>0.65420814878891065</c:v>
                </c:pt>
                <c:pt idx="63">
                  <c:v>0.70275740740740389</c:v>
                </c:pt>
                <c:pt idx="64">
                  <c:v>0.52308662058823785</c:v>
                </c:pt>
                <c:pt idx="65">
                  <c:v>0.77830774166665506</c:v>
                </c:pt>
                <c:pt idx="66">
                  <c:v>0.52133728637413057</c:v>
                </c:pt>
                <c:pt idx="67">
                  <c:v>0.57441774738066442</c:v>
                </c:pt>
                <c:pt idx="68">
                  <c:v>0.54133765481649831</c:v>
                </c:pt>
                <c:pt idx="69">
                  <c:v>0.67501369415806423</c:v>
                </c:pt>
                <c:pt idx="70">
                  <c:v>0.54353520390071353</c:v>
                </c:pt>
                <c:pt idx="71">
                  <c:v>0.76351127589965984</c:v>
                </c:pt>
                <c:pt idx="72">
                  <c:v>0.45872337862318702</c:v>
                </c:pt>
                <c:pt idx="73">
                  <c:v>0.79534570199777832</c:v>
                </c:pt>
                <c:pt idx="74">
                  <c:v>0.64271912200682735</c:v>
                </c:pt>
                <c:pt idx="75">
                  <c:v>0.72191700952913607</c:v>
                </c:pt>
                <c:pt idx="76">
                  <c:v>0.70723420467185605</c:v>
                </c:pt>
                <c:pt idx="77">
                  <c:v>0.55596798675114911</c:v>
                </c:pt>
                <c:pt idx="78">
                  <c:v>0.82258980123180336</c:v>
                </c:pt>
                <c:pt idx="79">
                  <c:v>0.72178131229234666</c:v>
                </c:pt>
                <c:pt idx="80">
                  <c:v>0.69127222881355976</c:v>
                </c:pt>
                <c:pt idx="81">
                  <c:v>0.70614049379230437</c:v>
                </c:pt>
                <c:pt idx="82">
                  <c:v>0.59326729238753373</c:v>
                </c:pt>
                <c:pt idx="83">
                  <c:v>0.7324178646993218</c:v>
                </c:pt>
                <c:pt idx="84">
                  <c:v>0.66792071714285584</c:v>
                </c:pt>
                <c:pt idx="85">
                  <c:v>0.77962669435216014</c:v>
                </c:pt>
                <c:pt idx="86">
                  <c:v>0.52837483955659792</c:v>
                </c:pt>
                <c:pt idx="87">
                  <c:v>0.56729045323324456</c:v>
                </c:pt>
                <c:pt idx="88">
                  <c:v>0.77864403846152896</c:v>
                </c:pt>
                <c:pt idx="89">
                  <c:v>0.74993825027995342</c:v>
                </c:pt>
                <c:pt idx="90">
                  <c:v>0.85755526531729132</c:v>
                </c:pt>
                <c:pt idx="91">
                  <c:v>0.53693532571427838</c:v>
                </c:pt>
                <c:pt idx="92">
                  <c:v>0.74121668171557076</c:v>
                </c:pt>
                <c:pt idx="93">
                  <c:v>0.73437048901098478</c:v>
                </c:pt>
                <c:pt idx="94">
                  <c:v>0.53114015822783855</c:v>
                </c:pt>
                <c:pt idx="95">
                  <c:v>0.7298533257142914</c:v>
                </c:pt>
                <c:pt idx="96">
                  <c:v>0.70274234036487471</c:v>
                </c:pt>
                <c:pt idx="97">
                  <c:v>0.41316444746376746</c:v>
                </c:pt>
                <c:pt idx="98">
                  <c:v>0.50471369372036889</c:v>
                </c:pt>
                <c:pt idx="99">
                  <c:v>0.61905789623715179</c:v>
                </c:pt>
                <c:pt idx="100">
                  <c:v>0.81110850395926803</c:v>
                </c:pt>
                <c:pt idx="101">
                  <c:v>0.80343924751929308</c:v>
                </c:pt>
                <c:pt idx="102">
                  <c:v>0.68275611907386846</c:v>
                </c:pt>
                <c:pt idx="103">
                  <c:v>0.60699377439723534</c:v>
                </c:pt>
                <c:pt idx="104">
                  <c:v>0.76916436046509773</c:v>
                </c:pt>
                <c:pt idx="105">
                  <c:v>0.70354276805868921</c:v>
                </c:pt>
                <c:pt idx="106">
                  <c:v>0.7608099834254034</c:v>
                </c:pt>
                <c:pt idx="107">
                  <c:v>0.67956388888887886</c:v>
                </c:pt>
                <c:pt idx="108">
                  <c:v>0.68481111642293868</c:v>
                </c:pt>
                <c:pt idx="109">
                  <c:v>0.78556036585364808</c:v>
                </c:pt>
                <c:pt idx="110">
                  <c:v>0.67171173595504285</c:v>
                </c:pt>
                <c:pt idx="111">
                  <c:v>0.64951098901097737</c:v>
                </c:pt>
                <c:pt idx="112">
                  <c:v>0.80079879999999548</c:v>
                </c:pt>
                <c:pt idx="113">
                  <c:v>0.64958810912239429</c:v>
                </c:pt>
                <c:pt idx="114">
                  <c:v>0.78572609060401533</c:v>
                </c:pt>
                <c:pt idx="115">
                  <c:v>0.79644858695651521</c:v>
                </c:pt>
                <c:pt idx="116">
                  <c:v>0.47984517899759993</c:v>
                </c:pt>
                <c:pt idx="117">
                  <c:v>0.68505222222221107</c:v>
                </c:pt>
                <c:pt idx="118">
                  <c:v>0.76995399171270407</c:v>
                </c:pt>
                <c:pt idx="119">
                  <c:v>0.5720780126728009</c:v>
                </c:pt>
                <c:pt idx="120">
                  <c:v>0.46093386503066824</c:v>
                </c:pt>
                <c:pt idx="121">
                  <c:v>0.64889242757820043</c:v>
                </c:pt>
                <c:pt idx="122">
                  <c:v>0.67642104710555984</c:v>
                </c:pt>
                <c:pt idx="123">
                  <c:v>0.44247939999999986</c:v>
                </c:pt>
                <c:pt idx="124">
                  <c:v>0.7448383770949718</c:v>
                </c:pt>
                <c:pt idx="125">
                  <c:v>0.57137519480519927</c:v>
                </c:pt>
                <c:pt idx="126">
                  <c:v>0.52584283815027888</c:v>
                </c:pt>
                <c:pt idx="127">
                  <c:v>0.68858312499999741</c:v>
                </c:pt>
                <c:pt idx="128">
                  <c:v>0.53485383313883972</c:v>
                </c:pt>
                <c:pt idx="129">
                  <c:v>0.77376419328194501</c:v>
                </c:pt>
                <c:pt idx="130">
                  <c:v>0.5095549821428591</c:v>
                </c:pt>
                <c:pt idx="131">
                  <c:v>0.77226457781456759</c:v>
                </c:pt>
                <c:pt idx="132">
                  <c:v>0.71853108537945687</c:v>
                </c:pt>
                <c:pt idx="133">
                  <c:v>0.53603594868734561</c:v>
                </c:pt>
                <c:pt idx="134">
                  <c:v>0.67889838819523263</c:v>
                </c:pt>
                <c:pt idx="135">
                  <c:v>0.7203446428571425</c:v>
                </c:pt>
                <c:pt idx="136">
                  <c:v>0.62062008650517697</c:v>
                </c:pt>
                <c:pt idx="137">
                  <c:v>0.64780581249999969</c:v>
                </c:pt>
                <c:pt idx="138">
                  <c:v>0.75774894012944571</c:v>
                </c:pt>
                <c:pt idx="139">
                  <c:v>0.57155123702420596</c:v>
                </c:pt>
                <c:pt idx="140">
                  <c:v>0.78588111019735507</c:v>
                </c:pt>
                <c:pt idx="141">
                  <c:v>0.70242654231625679</c:v>
                </c:pt>
                <c:pt idx="142">
                  <c:v>0.69924419435215768</c:v>
                </c:pt>
                <c:pt idx="143">
                  <c:v>0.96517042558886601</c:v>
                </c:pt>
                <c:pt idx="144">
                  <c:v>0.85145566758241031</c:v>
                </c:pt>
                <c:pt idx="145">
                  <c:v>0.75301034242761133</c:v>
                </c:pt>
                <c:pt idx="146">
                  <c:v>0.74626894295301227</c:v>
                </c:pt>
                <c:pt idx="147">
                  <c:v>0.58234098751418273</c:v>
                </c:pt>
                <c:pt idx="148">
                  <c:v>0.45202372302156846</c:v>
                </c:pt>
                <c:pt idx="149">
                  <c:v>0.68571438533627571</c:v>
                </c:pt>
                <c:pt idx="150">
                  <c:v>0.72141189597314082</c:v>
                </c:pt>
                <c:pt idx="151">
                  <c:v>0.63862278061224131</c:v>
                </c:pt>
                <c:pt idx="152">
                  <c:v>0.75408762637362514</c:v>
                </c:pt>
                <c:pt idx="153">
                  <c:v>0.64655128386004179</c:v>
                </c:pt>
                <c:pt idx="154">
                  <c:v>0.59886336374001203</c:v>
                </c:pt>
                <c:pt idx="155">
                  <c:v>0.69708292182227183</c:v>
                </c:pt>
                <c:pt idx="156">
                  <c:v>0.72213602298205615</c:v>
                </c:pt>
                <c:pt idx="157">
                  <c:v>0.56994688940092075</c:v>
                </c:pt>
                <c:pt idx="158">
                  <c:v>0.76110108130530207</c:v>
                </c:pt>
                <c:pt idx="159">
                  <c:v>0.80016703333333439</c:v>
                </c:pt>
                <c:pt idx="160">
                  <c:v>0.74471943143811004</c:v>
                </c:pt>
                <c:pt idx="161">
                  <c:v>0.6142868312284655</c:v>
                </c:pt>
                <c:pt idx="162">
                  <c:v>0.69534160099889775</c:v>
                </c:pt>
                <c:pt idx="163">
                  <c:v>0.77053799607622153</c:v>
                </c:pt>
                <c:pt idx="164">
                  <c:v>0.5342311678200673</c:v>
                </c:pt>
                <c:pt idx="165">
                  <c:v>0.66862518707482721</c:v>
                </c:pt>
                <c:pt idx="166">
                  <c:v>0.61142613532108925</c:v>
                </c:pt>
                <c:pt idx="167">
                  <c:v>0.74698352449887651</c:v>
                </c:pt>
                <c:pt idx="168">
                  <c:v>0.54314186489605731</c:v>
                </c:pt>
                <c:pt idx="169">
                  <c:v>0.75021224309391954</c:v>
                </c:pt>
                <c:pt idx="170">
                  <c:v>0.68439666573347324</c:v>
                </c:pt>
                <c:pt idx="171">
                  <c:v>0.65461989761091743</c:v>
                </c:pt>
                <c:pt idx="172">
                  <c:v>0.81533432574916631</c:v>
                </c:pt>
                <c:pt idx="173">
                  <c:v>0.58543924091441824</c:v>
                </c:pt>
                <c:pt idx="174">
                  <c:v>0.74099645188052676</c:v>
                </c:pt>
                <c:pt idx="175">
                  <c:v>0.77997530120482494</c:v>
                </c:pt>
                <c:pt idx="176">
                  <c:v>0.66098184165721108</c:v>
                </c:pt>
                <c:pt idx="177">
                  <c:v>0.82331794554454163</c:v>
                </c:pt>
                <c:pt idx="178">
                  <c:v>0.76106098952589463</c:v>
                </c:pt>
                <c:pt idx="179">
                  <c:v>0.66958050847457429</c:v>
                </c:pt>
                <c:pt idx="180">
                  <c:v>0.78843485593219853</c:v>
                </c:pt>
                <c:pt idx="181">
                  <c:v>0.71579437499998733</c:v>
                </c:pt>
                <c:pt idx="182">
                  <c:v>0.69094677802944204</c:v>
                </c:pt>
                <c:pt idx="183">
                  <c:v>0.89157890243901861</c:v>
                </c:pt>
                <c:pt idx="184">
                  <c:v>0.75327357623317326</c:v>
                </c:pt>
                <c:pt idx="185">
                  <c:v>0.55384624272408089</c:v>
                </c:pt>
                <c:pt idx="186">
                  <c:v>0.47309266014233131</c:v>
                </c:pt>
                <c:pt idx="187">
                  <c:v>0.71960356779658952</c:v>
                </c:pt>
                <c:pt idx="188">
                  <c:v>0.71493176648351309</c:v>
                </c:pt>
                <c:pt idx="189">
                  <c:v>0.66654757054175562</c:v>
                </c:pt>
                <c:pt idx="190">
                  <c:v>0.717088546059923</c:v>
                </c:pt>
                <c:pt idx="191">
                  <c:v>0.70760243488107832</c:v>
                </c:pt>
                <c:pt idx="192">
                  <c:v>0.56363168302540956</c:v>
                </c:pt>
                <c:pt idx="193">
                  <c:v>0.68119122310305258</c:v>
                </c:pt>
                <c:pt idx="194">
                  <c:v>0.66425540449438714</c:v>
                </c:pt>
                <c:pt idx="195">
                  <c:v>0.73507493488108366</c:v>
                </c:pt>
                <c:pt idx="196">
                  <c:v>0.70359926953566188</c:v>
                </c:pt>
                <c:pt idx="197">
                  <c:v>0.73400968749998796</c:v>
                </c:pt>
                <c:pt idx="198">
                  <c:v>0.69330185185183524</c:v>
                </c:pt>
                <c:pt idx="199">
                  <c:v>0.55848845486110577</c:v>
                </c:pt>
                <c:pt idx="200">
                  <c:v>0.4794861470588252</c:v>
                </c:pt>
                <c:pt idx="201">
                  <c:v>0.68124849322797942</c:v>
                </c:pt>
                <c:pt idx="202">
                  <c:v>0.77821451219511673</c:v>
                </c:pt>
                <c:pt idx="203">
                  <c:v>0.56698630346819101</c:v>
                </c:pt>
                <c:pt idx="204">
                  <c:v>0.57717813151795028</c:v>
                </c:pt>
                <c:pt idx="205">
                  <c:v>0.79121584905658793</c:v>
                </c:pt>
                <c:pt idx="206">
                  <c:v>0.83573710365852705</c:v>
                </c:pt>
                <c:pt idx="207">
                  <c:v>0.7803776241721927</c:v>
                </c:pt>
                <c:pt idx="208">
                  <c:v>0.7242892044167526</c:v>
                </c:pt>
                <c:pt idx="209">
                  <c:v>0.71210999169434075</c:v>
                </c:pt>
                <c:pt idx="210">
                  <c:v>0.68665278453037715</c:v>
                </c:pt>
                <c:pt idx="211">
                  <c:v>0.64409290415703424</c:v>
                </c:pt>
                <c:pt idx="212">
                  <c:v>0.77083603476820528</c:v>
                </c:pt>
                <c:pt idx="213">
                  <c:v>0.83602797765362169</c:v>
                </c:pt>
                <c:pt idx="214">
                  <c:v>0.55946528846153143</c:v>
                </c:pt>
                <c:pt idx="215">
                  <c:v>0.69487130136984376</c:v>
                </c:pt>
                <c:pt idx="216">
                  <c:v>0.58198103779067978</c:v>
                </c:pt>
                <c:pt idx="217">
                  <c:v>0.77204706043955795</c:v>
                </c:pt>
                <c:pt idx="218">
                  <c:v>0.59290542682925107</c:v>
                </c:pt>
                <c:pt idx="219">
                  <c:v>0.66482149548532377</c:v>
                </c:pt>
                <c:pt idx="220">
                  <c:v>0.71258681236079369</c:v>
                </c:pt>
                <c:pt idx="221">
                  <c:v>0.59857948927763971</c:v>
                </c:pt>
                <c:pt idx="222">
                  <c:v>0.67689271186440081</c:v>
                </c:pt>
                <c:pt idx="223">
                  <c:v>0.79993913726571719</c:v>
                </c:pt>
                <c:pt idx="224">
                  <c:v>0.76785265745856535</c:v>
                </c:pt>
                <c:pt idx="225">
                  <c:v>0.77578279590706956</c:v>
                </c:pt>
                <c:pt idx="226">
                  <c:v>0.63058389018690875</c:v>
                </c:pt>
                <c:pt idx="227">
                  <c:v>0.47453445422535268</c:v>
                </c:pt>
                <c:pt idx="228">
                  <c:v>0.49036947368421124</c:v>
                </c:pt>
                <c:pt idx="229">
                  <c:v>0.69731437499999771</c:v>
                </c:pt>
                <c:pt idx="230">
                  <c:v>0.64550825280898394</c:v>
                </c:pt>
                <c:pt idx="231">
                  <c:v>0.59574681249999983</c:v>
                </c:pt>
                <c:pt idx="232">
                  <c:v>0.70232540313549308</c:v>
                </c:pt>
                <c:pt idx="233">
                  <c:v>0.69574541289592062</c:v>
                </c:pt>
                <c:pt idx="234">
                  <c:v>0.77336630794702543</c:v>
                </c:pt>
                <c:pt idx="235">
                  <c:v>0.65088743735762122</c:v>
                </c:pt>
                <c:pt idx="236">
                  <c:v>0.55903998551563916</c:v>
                </c:pt>
                <c:pt idx="237">
                  <c:v>1.0165891358695589</c:v>
                </c:pt>
                <c:pt idx="238">
                  <c:v>0.82101468470982653</c:v>
                </c:pt>
                <c:pt idx="239">
                  <c:v>0.52444372365338054</c:v>
                </c:pt>
                <c:pt idx="240">
                  <c:v>0.80841746420704297</c:v>
                </c:pt>
                <c:pt idx="241">
                  <c:v>0.5292339948156588</c:v>
                </c:pt>
                <c:pt idx="242">
                  <c:v>0.67644629242082033</c:v>
                </c:pt>
                <c:pt idx="243">
                  <c:v>1.0436226999999931</c:v>
                </c:pt>
                <c:pt idx="244">
                  <c:v>0.43151270609318004</c:v>
                </c:pt>
                <c:pt idx="245">
                  <c:v>0.5045699822064087</c:v>
                </c:pt>
                <c:pt idx="246">
                  <c:v>0.68360708860758734</c:v>
                </c:pt>
                <c:pt idx="247">
                  <c:v>0.64741479260089108</c:v>
                </c:pt>
                <c:pt idx="248">
                  <c:v>0.5832251799999888</c:v>
                </c:pt>
              </c:numCache>
            </c:numRef>
          </c:yVal>
          <c:smooth val="0"/>
          <c:extLst>
            <c:ext xmlns:c16="http://schemas.microsoft.com/office/drawing/2014/chart" uri="{C3380CC4-5D6E-409C-BE32-E72D297353CC}">
              <c16:uniqueId val="{00000001-9823-47E0-9775-97562E91B2EE}"/>
            </c:ext>
          </c:extLst>
        </c:ser>
        <c:dLbls>
          <c:showLegendKey val="0"/>
          <c:showVal val="0"/>
          <c:showCatName val="0"/>
          <c:showSerName val="0"/>
          <c:showPercent val="0"/>
          <c:showBubbleSize val="0"/>
        </c:dLbls>
        <c:axId val="627612024"/>
        <c:axId val="627612352"/>
      </c:scatterChart>
      <c:scatterChart>
        <c:scatterStyle val="lineMarker"/>
        <c:varyColors val="0"/>
        <c:ser>
          <c:idx val="2"/>
          <c:order val="2"/>
          <c:tx>
            <c:v>CCV Opening %</c:v>
          </c:tx>
          <c:spPr>
            <a:ln w="76200" cap="rnd">
              <a:solidFill>
                <a:schemeClr val="accent6"/>
              </a:solidFill>
              <a:round/>
            </a:ln>
            <a:effectLst/>
          </c:spPr>
          <c:marker>
            <c:symbol val="circle"/>
            <c:size val="5"/>
            <c:spPr>
              <a:solidFill>
                <a:schemeClr val="accent6"/>
              </a:solidFill>
              <a:ln w="63500">
                <a:solidFill>
                  <a:schemeClr val="accent6"/>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Sheet1!$AA$9:$AA$257</c:f>
              <c:numCache>
                <c:formatCode>General</c:formatCode>
                <c:ptCount val="249"/>
                <c:pt idx="0">
                  <c:v>26.89465322515251</c:v>
                </c:pt>
                <c:pt idx="1">
                  <c:v>26.345142123368106</c:v>
                </c:pt>
                <c:pt idx="2">
                  <c:v>25.789040634400045</c:v>
                </c:pt>
                <c:pt idx="3">
                  <c:v>25.258978499161657</c:v>
                </c:pt>
                <c:pt idx="4">
                  <c:v>24.835531197332074</c:v>
                </c:pt>
                <c:pt idx="5">
                  <c:v>24.622138058982515</c:v>
                </c:pt>
                <c:pt idx="6">
                  <c:v>24.54083799091536</c:v>
                </c:pt>
                <c:pt idx="7">
                  <c:v>24.54083799091536</c:v>
                </c:pt>
                <c:pt idx="8">
                  <c:v>24.470311522837257</c:v>
                </c:pt>
                <c:pt idx="9">
                  <c:v>24.434835734223295</c:v>
                </c:pt>
                <c:pt idx="10">
                  <c:v>24.794627780106545</c:v>
                </c:pt>
                <c:pt idx="11">
                  <c:v>24.767556968609249</c:v>
                </c:pt>
                <c:pt idx="12">
                  <c:v>24.73267578002455</c:v>
                </c:pt>
                <c:pt idx="13">
                  <c:v>24.666900385146484</c:v>
                </c:pt>
                <c:pt idx="14">
                  <c:v>24.605882005517302</c:v>
                </c:pt>
                <c:pt idx="15">
                  <c:v>24.569632172752101</c:v>
                </c:pt>
                <c:pt idx="16">
                  <c:v>24.540544401444571</c:v>
                </c:pt>
                <c:pt idx="17">
                  <c:v>24.487394665655426</c:v>
                </c:pt>
                <c:pt idx="18">
                  <c:v>24.444025565873748</c:v>
                </c:pt>
                <c:pt idx="19">
                  <c:v>24.366905498811523</c:v>
                </c:pt>
                <c:pt idx="20">
                  <c:v>24.366905498811523</c:v>
                </c:pt>
                <c:pt idx="21">
                  <c:v>24.34822970247658</c:v>
                </c:pt>
                <c:pt idx="22">
                  <c:v>24.327719587357642</c:v>
                </c:pt>
                <c:pt idx="23">
                  <c:v>24.327719587357642</c:v>
                </c:pt>
                <c:pt idx="24">
                  <c:v>24.327719587357642</c:v>
                </c:pt>
                <c:pt idx="25">
                  <c:v>24.659331521675291</c:v>
                </c:pt>
                <c:pt idx="26">
                  <c:v>24.634222468585371</c:v>
                </c:pt>
                <c:pt idx="27">
                  <c:v>24.605914896984501</c:v>
                </c:pt>
                <c:pt idx="28">
                  <c:v>24.582178073465379</c:v>
                </c:pt>
                <c:pt idx="29">
                  <c:v>24.549345322117453</c:v>
                </c:pt>
                <c:pt idx="30">
                  <c:v>24.512654953426718</c:v>
                </c:pt>
                <c:pt idx="31">
                  <c:v>24.485380761970685</c:v>
                </c:pt>
                <c:pt idx="32">
                  <c:v>24.438163621107869</c:v>
                </c:pt>
                <c:pt idx="33">
                  <c:v>24.438163621107869</c:v>
                </c:pt>
                <c:pt idx="34">
                  <c:v>24.438163621107869</c:v>
                </c:pt>
                <c:pt idx="35">
                  <c:v>24.414464971422277</c:v>
                </c:pt>
                <c:pt idx="36">
                  <c:v>24.382190725379552</c:v>
                </c:pt>
                <c:pt idx="37">
                  <c:v>24.382190725379552</c:v>
                </c:pt>
                <c:pt idx="38">
                  <c:v>24.326224530438548</c:v>
                </c:pt>
                <c:pt idx="39">
                  <c:v>24.326224530438548</c:v>
                </c:pt>
                <c:pt idx="40">
                  <c:v>24.326224530438548</c:v>
                </c:pt>
                <c:pt idx="41">
                  <c:v>24.326224530438548</c:v>
                </c:pt>
                <c:pt idx="42">
                  <c:v>24.326224530438548</c:v>
                </c:pt>
                <c:pt idx="43">
                  <c:v>24.326224530438548</c:v>
                </c:pt>
                <c:pt idx="44">
                  <c:v>24.326224530438548</c:v>
                </c:pt>
                <c:pt idx="45">
                  <c:v>24.326224530438548</c:v>
                </c:pt>
                <c:pt idx="46">
                  <c:v>24.301369494609496</c:v>
                </c:pt>
                <c:pt idx="47">
                  <c:v>24.301369494609496</c:v>
                </c:pt>
                <c:pt idx="48">
                  <c:v>24.301369494609496</c:v>
                </c:pt>
                <c:pt idx="49">
                  <c:v>24.301369494609496</c:v>
                </c:pt>
                <c:pt idx="50">
                  <c:v>24.282637638966367</c:v>
                </c:pt>
                <c:pt idx="51">
                  <c:v>24.282637638966367</c:v>
                </c:pt>
                <c:pt idx="52">
                  <c:v>24.282637638966367</c:v>
                </c:pt>
                <c:pt idx="53">
                  <c:v>24.282637638966367</c:v>
                </c:pt>
                <c:pt idx="54">
                  <c:v>24.282637638966367</c:v>
                </c:pt>
                <c:pt idx="55">
                  <c:v>24.282637638966367</c:v>
                </c:pt>
                <c:pt idx="56">
                  <c:v>24.24675692024811</c:v>
                </c:pt>
                <c:pt idx="57">
                  <c:v>24.24675692024811</c:v>
                </c:pt>
                <c:pt idx="58">
                  <c:v>24.24675692024811</c:v>
                </c:pt>
                <c:pt idx="59">
                  <c:v>24.213544277124541</c:v>
                </c:pt>
                <c:pt idx="60">
                  <c:v>24.213544277124541</c:v>
                </c:pt>
                <c:pt idx="61">
                  <c:v>24.213544277124541</c:v>
                </c:pt>
                <c:pt idx="62">
                  <c:v>24.213544277124541</c:v>
                </c:pt>
                <c:pt idx="63">
                  <c:v>24.192786801130509</c:v>
                </c:pt>
                <c:pt idx="64">
                  <c:v>24.192786801130509</c:v>
                </c:pt>
                <c:pt idx="65">
                  <c:v>24.192786801130509</c:v>
                </c:pt>
                <c:pt idx="66">
                  <c:v>24.192786801130509</c:v>
                </c:pt>
                <c:pt idx="67">
                  <c:v>24.192786801130509</c:v>
                </c:pt>
                <c:pt idx="68">
                  <c:v>24.192786801130509</c:v>
                </c:pt>
                <c:pt idx="69">
                  <c:v>24.192786801130509</c:v>
                </c:pt>
                <c:pt idx="70">
                  <c:v>24.192786801130509</c:v>
                </c:pt>
                <c:pt idx="71">
                  <c:v>24.162428259772518</c:v>
                </c:pt>
                <c:pt idx="72">
                  <c:v>24.568974958368525</c:v>
                </c:pt>
                <c:pt idx="73">
                  <c:v>24.568974958368525</c:v>
                </c:pt>
                <c:pt idx="74">
                  <c:v>24.568974958368525</c:v>
                </c:pt>
                <c:pt idx="75">
                  <c:v>24.568974958368525</c:v>
                </c:pt>
                <c:pt idx="76">
                  <c:v>24.547804245775318</c:v>
                </c:pt>
                <c:pt idx="77">
                  <c:v>24.547804245775318</c:v>
                </c:pt>
                <c:pt idx="78">
                  <c:v>24.509924735727115</c:v>
                </c:pt>
                <c:pt idx="79">
                  <c:v>24.484638568698095</c:v>
                </c:pt>
                <c:pt idx="80">
                  <c:v>24.447861710144267</c:v>
                </c:pt>
                <c:pt idx="81">
                  <c:v>24.417366910411847</c:v>
                </c:pt>
                <c:pt idx="82">
                  <c:v>24.417366910411847</c:v>
                </c:pt>
                <c:pt idx="83">
                  <c:v>24.379400615550388</c:v>
                </c:pt>
                <c:pt idx="84">
                  <c:v>24.379400615550388</c:v>
                </c:pt>
                <c:pt idx="85">
                  <c:v>24.35264075404843</c:v>
                </c:pt>
                <c:pt idx="86">
                  <c:v>24.35264075404843</c:v>
                </c:pt>
                <c:pt idx="87">
                  <c:v>24.35264075404843</c:v>
                </c:pt>
                <c:pt idx="88">
                  <c:v>24.332260026590536</c:v>
                </c:pt>
                <c:pt idx="89">
                  <c:v>24.332260026590536</c:v>
                </c:pt>
                <c:pt idx="90">
                  <c:v>24.303096286966799</c:v>
                </c:pt>
                <c:pt idx="91">
                  <c:v>24.303096286966799</c:v>
                </c:pt>
                <c:pt idx="92">
                  <c:v>24.303096286966799</c:v>
                </c:pt>
                <c:pt idx="93">
                  <c:v>24.264863727064437</c:v>
                </c:pt>
                <c:pt idx="94">
                  <c:v>24.264863727064437</c:v>
                </c:pt>
                <c:pt idx="95">
                  <c:v>24.264863727064437</c:v>
                </c:pt>
                <c:pt idx="96">
                  <c:v>24.264863727064437</c:v>
                </c:pt>
                <c:pt idx="97">
                  <c:v>24.703713967734728</c:v>
                </c:pt>
                <c:pt idx="98">
                  <c:v>24.703713967734728</c:v>
                </c:pt>
                <c:pt idx="99">
                  <c:v>24.703713967734728</c:v>
                </c:pt>
                <c:pt idx="100">
                  <c:v>24.661539223987059</c:v>
                </c:pt>
                <c:pt idx="101">
                  <c:v>24.633232218080718</c:v>
                </c:pt>
                <c:pt idx="102">
                  <c:v>24.633232218080718</c:v>
                </c:pt>
                <c:pt idx="103">
                  <c:v>24.633232218080718</c:v>
                </c:pt>
                <c:pt idx="104">
                  <c:v>24.606833707511278</c:v>
                </c:pt>
                <c:pt idx="105">
                  <c:v>24.58480647229225</c:v>
                </c:pt>
                <c:pt idx="106">
                  <c:v>24.563319994497942</c:v>
                </c:pt>
                <c:pt idx="107">
                  <c:v>24.563319994497942</c:v>
                </c:pt>
                <c:pt idx="108">
                  <c:v>24.539958556013676</c:v>
                </c:pt>
                <c:pt idx="109">
                  <c:v>24.517124848117255</c:v>
                </c:pt>
                <c:pt idx="110">
                  <c:v>24.494279987008433</c:v>
                </c:pt>
                <c:pt idx="111">
                  <c:v>24.472779432802</c:v>
                </c:pt>
                <c:pt idx="112">
                  <c:v>24.447566718848062</c:v>
                </c:pt>
                <c:pt idx="113">
                  <c:v>24.447566718848062</c:v>
                </c:pt>
                <c:pt idx="114">
                  <c:v>24.417045634586753</c:v>
                </c:pt>
                <c:pt idx="115">
                  <c:v>24.396901700285337</c:v>
                </c:pt>
                <c:pt idx="116">
                  <c:v>24.396901700285337</c:v>
                </c:pt>
                <c:pt idx="117">
                  <c:v>24.396901700285337</c:v>
                </c:pt>
                <c:pt idx="118">
                  <c:v>24.396901700285337</c:v>
                </c:pt>
                <c:pt idx="119">
                  <c:v>24.396901700285337</c:v>
                </c:pt>
                <c:pt idx="120">
                  <c:v>24.396901700285337</c:v>
                </c:pt>
                <c:pt idx="121">
                  <c:v>24.396901700285337</c:v>
                </c:pt>
                <c:pt idx="122">
                  <c:v>24.396901700285337</c:v>
                </c:pt>
                <c:pt idx="123">
                  <c:v>24.396901700285337</c:v>
                </c:pt>
                <c:pt idx="124">
                  <c:v>24.396901700285337</c:v>
                </c:pt>
                <c:pt idx="125">
                  <c:v>24.396901700285337</c:v>
                </c:pt>
                <c:pt idx="126">
                  <c:v>24.396901700285337</c:v>
                </c:pt>
                <c:pt idx="127">
                  <c:v>24.396901700285337</c:v>
                </c:pt>
                <c:pt idx="128">
                  <c:v>24.396901700285337</c:v>
                </c:pt>
                <c:pt idx="129">
                  <c:v>24.396901700285337</c:v>
                </c:pt>
                <c:pt idx="130">
                  <c:v>24.396901700285337</c:v>
                </c:pt>
                <c:pt idx="131">
                  <c:v>24.396901700285337</c:v>
                </c:pt>
                <c:pt idx="132">
                  <c:v>24.396901700285337</c:v>
                </c:pt>
                <c:pt idx="133">
                  <c:v>24.396901700285337</c:v>
                </c:pt>
                <c:pt idx="134">
                  <c:v>24.396901700285337</c:v>
                </c:pt>
                <c:pt idx="135">
                  <c:v>24.396901700285337</c:v>
                </c:pt>
                <c:pt idx="136">
                  <c:v>24.396901700285337</c:v>
                </c:pt>
                <c:pt idx="137">
                  <c:v>24.396901700285337</c:v>
                </c:pt>
                <c:pt idx="138">
                  <c:v>24.396901700285337</c:v>
                </c:pt>
                <c:pt idx="139">
                  <c:v>24.396901700285337</c:v>
                </c:pt>
                <c:pt idx="140">
                  <c:v>24.374389592177799</c:v>
                </c:pt>
                <c:pt idx="141">
                  <c:v>24.374389592177799</c:v>
                </c:pt>
                <c:pt idx="142">
                  <c:v>24.374389592177799</c:v>
                </c:pt>
                <c:pt idx="143">
                  <c:v>24.334906971885193</c:v>
                </c:pt>
                <c:pt idx="144">
                  <c:v>24.307532868964618</c:v>
                </c:pt>
                <c:pt idx="145">
                  <c:v>24.307532868964618</c:v>
                </c:pt>
                <c:pt idx="146">
                  <c:v>24.307532868964618</c:v>
                </c:pt>
                <c:pt idx="147">
                  <c:v>24.590906731446886</c:v>
                </c:pt>
                <c:pt idx="148">
                  <c:v>24.95711773079492</c:v>
                </c:pt>
                <c:pt idx="149">
                  <c:v>24.95711773079492</c:v>
                </c:pt>
                <c:pt idx="150">
                  <c:v>24.931412806661044</c:v>
                </c:pt>
                <c:pt idx="151">
                  <c:v>24.904466048166658</c:v>
                </c:pt>
                <c:pt idx="152">
                  <c:v>24.852203689193338</c:v>
                </c:pt>
                <c:pt idx="153">
                  <c:v>24.829809659948921</c:v>
                </c:pt>
                <c:pt idx="154">
                  <c:v>24.829809659948921</c:v>
                </c:pt>
                <c:pt idx="155">
                  <c:v>24.800286066772181</c:v>
                </c:pt>
                <c:pt idx="156">
                  <c:v>24.777900132104364</c:v>
                </c:pt>
                <c:pt idx="157">
                  <c:v>24.758311708460006</c:v>
                </c:pt>
                <c:pt idx="158">
                  <c:v>24.712893815173302</c:v>
                </c:pt>
                <c:pt idx="159">
                  <c:v>24.659269015192329</c:v>
                </c:pt>
                <c:pt idx="160">
                  <c:v>24.61452474184717</c:v>
                </c:pt>
                <c:pt idx="161">
                  <c:v>24.590888907851348</c:v>
                </c:pt>
                <c:pt idx="162">
                  <c:v>24.556902057431692</c:v>
                </c:pt>
                <c:pt idx="163">
                  <c:v>24.519312886473777</c:v>
                </c:pt>
                <c:pt idx="164">
                  <c:v>24.519312886473777</c:v>
                </c:pt>
                <c:pt idx="165">
                  <c:v>24.497564829753443</c:v>
                </c:pt>
                <c:pt idx="166">
                  <c:v>24.497564829753443</c:v>
                </c:pt>
                <c:pt idx="167">
                  <c:v>24.453951012239461</c:v>
                </c:pt>
                <c:pt idx="168">
                  <c:v>24.453951012239461</c:v>
                </c:pt>
                <c:pt idx="169">
                  <c:v>24.416582538911001</c:v>
                </c:pt>
                <c:pt idx="170">
                  <c:v>24.416582538911001</c:v>
                </c:pt>
                <c:pt idx="171">
                  <c:v>24.416582538911001</c:v>
                </c:pt>
                <c:pt idx="172">
                  <c:v>24.393339480432541</c:v>
                </c:pt>
                <c:pt idx="173">
                  <c:v>24.393339480432541</c:v>
                </c:pt>
                <c:pt idx="174">
                  <c:v>24.36380104913221</c:v>
                </c:pt>
                <c:pt idx="175">
                  <c:v>24.329542137207685</c:v>
                </c:pt>
                <c:pt idx="176">
                  <c:v>24.329542137207685</c:v>
                </c:pt>
                <c:pt idx="177">
                  <c:v>24.297939646057067</c:v>
                </c:pt>
                <c:pt idx="178">
                  <c:v>24.274430220863994</c:v>
                </c:pt>
                <c:pt idx="179">
                  <c:v>24.274430220863994</c:v>
                </c:pt>
                <c:pt idx="180">
                  <c:v>24.234287729840748</c:v>
                </c:pt>
                <c:pt idx="181">
                  <c:v>24.234287729840748</c:v>
                </c:pt>
                <c:pt idx="182">
                  <c:v>24.234287729840748</c:v>
                </c:pt>
                <c:pt idx="183">
                  <c:v>24.206096501999642</c:v>
                </c:pt>
                <c:pt idx="184">
                  <c:v>24.206096501999642</c:v>
                </c:pt>
                <c:pt idx="185">
                  <c:v>24.535665707969532</c:v>
                </c:pt>
                <c:pt idx="186">
                  <c:v>24.968538764041618</c:v>
                </c:pt>
                <c:pt idx="187">
                  <c:v>24.968538764041618</c:v>
                </c:pt>
                <c:pt idx="188">
                  <c:v>24.94287796458508</c:v>
                </c:pt>
                <c:pt idx="189">
                  <c:v>24.94287796458508</c:v>
                </c:pt>
                <c:pt idx="190">
                  <c:v>24.918157370329954</c:v>
                </c:pt>
                <c:pt idx="191">
                  <c:v>24.918157370329954</c:v>
                </c:pt>
                <c:pt idx="192">
                  <c:v>24.918157370329954</c:v>
                </c:pt>
                <c:pt idx="193">
                  <c:v>24.918157370329954</c:v>
                </c:pt>
                <c:pt idx="194">
                  <c:v>24.918157370329954</c:v>
                </c:pt>
                <c:pt idx="195">
                  <c:v>24.866153551671157</c:v>
                </c:pt>
                <c:pt idx="196">
                  <c:v>24.845415505625372</c:v>
                </c:pt>
                <c:pt idx="197">
                  <c:v>24.809389912142731</c:v>
                </c:pt>
                <c:pt idx="198">
                  <c:v>24.767578807943206</c:v>
                </c:pt>
                <c:pt idx="199">
                  <c:v>24.767578807943206</c:v>
                </c:pt>
                <c:pt idx="200">
                  <c:v>24.767578807943206</c:v>
                </c:pt>
                <c:pt idx="201">
                  <c:v>24.735494311713051</c:v>
                </c:pt>
                <c:pt idx="202">
                  <c:v>24.697847360228153</c:v>
                </c:pt>
                <c:pt idx="203">
                  <c:v>24.697847360228153</c:v>
                </c:pt>
                <c:pt idx="204">
                  <c:v>24.697847360228153</c:v>
                </c:pt>
                <c:pt idx="205">
                  <c:v>24.669225680756782</c:v>
                </c:pt>
                <c:pt idx="206">
                  <c:v>24.64347034111395</c:v>
                </c:pt>
                <c:pt idx="207">
                  <c:v>24.617655686280322</c:v>
                </c:pt>
                <c:pt idx="208">
                  <c:v>24.617655686280322</c:v>
                </c:pt>
                <c:pt idx="209">
                  <c:v>24.617655686280322</c:v>
                </c:pt>
                <c:pt idx="210">
                  <c:v>24.598323964541105</c:v>
                </c:pt>
                <c:pt idx="211">
                  <c:v>24.577450690727918</c:v>
                </c:pt>
                <c:pt idx="212">
                  <c:v>24.551908325269245</c:v>
                </c:pt>
                <c:pt idx="213">
                  <c:v>24.524427143287951</c:v>
                </c:pt>
                <c:pt idx="214">
                  <c:v>24.524427143287951</c:v>
                </c:pt>
                <c:pt idx="215">
                  <c:v>24.524427143287951</c:v>
                </c:pt>
                <c:pt idx="216">
                  <c:v>24.524427143287951</c:v>
                </c:pt>
                <c:pt idx="217">
                  <c:v>24.502315292683512</c:v>
                </c:pt>
                <c:pt idx="218">
                  <c:v>24.502315292683512</c:v>
                </c:pt>
                <c:pt idx="219">
                  <c:v>24.502315292683512</c:v>
                </c:pt>
                <c:pt idx="220">
                  <c:v>24.502315292683512</c:v>
                </c:pt>
                <c:pt idx="221">
                  <c:v>24.502315292683512</c:v>
                </c:pt>
                <c:pt idx="222">
                  <c:v>24.472661318737821</c:v>
                </c:pt>
                <c:pt idx="223">
                  <c:v>24.451898211794063</c:v>
                </c:pt>
                <c:pt idx="224">
                  <c:v>24.429044292475499</c:v>
                </c:pt>
                <c:pt idx="225">
                  <c:v>24.429044292475499</c:v>
                </c:pt>
                <c:pt idx="226">
                  <c:v>24.429044292475499</c:v>
                </c:pt>
                <c:pt idx="227">
                  <c:v>24.429044292475499</c:v>
                </c:pt>
                <c:pt idx="228">
                  <c:v>24.429044292475499</c:v>
                </c:pt>
                <c:pt idx="229">
                  <c:v>24.429044292475499</c:v>
                </c:pt>
                <c:pt idx="230">
                  <c:v>24.429044292475499</c:v>
                </c:pt>
                <c:pt idx="231">
                  <c:v>24.429044292475499</c:v>
                </c:pt>
                <c:pt idx="232">
                  <c:v>24.429044292475499</c:v>
                </c:pt>
                <c:pt idx="233">
                  <c:v>24.429044292475499</c:v>
                </c:pt>
                <c:pt idx="234">
                  <c:v>24.402404620141724</c:v>
                </c:pt>
                <c:pt idx="235">
                  <c:v>24.402404620141724</c:v>
                </c:pt>
                <c:pt idx="236">
                  <c:v>24.402404620141724</c:v>
                </c:pt>
                <c:pt idx="237">
                  <c:v>24.359055766662376</c:v>
                </c:pt>
                <c:pt idx="238">
                  <c:v>24.327937145974168</c:v>
                </c:pt>
                <c:pt idx="239">
                  <c:v>24.327937145974168</c:v>
                </c:pt>
                <c:pt idx="240">
                  <c:v>24.327937145974168</c:v>
                </c:pt>
                <c:pt idx="241">
                  <c:v>24.327937145974168</c:v>
                </c:pt>
                <c:pt idx="242">
                  <c:v>24.327937145974168</c:v>
                </c:pt>
                <c:pt idx="243">
                  <c:v>24.275739514389056</c:v>
                </c:pt>
                <c:pt idx="244">
                  <c:v>24.681699466147567</c:v>
                </c:pt>
                <c:pt idx="245">
                  <c:v>24.934280497764547</c:v>
                </c:pt>
                <c:pt idx="246">
                  <c:v>24.934280497764547</c:v>
                </c:pt>
                <c:pt idx="247">
                  <c:v>24.934280497764547</c:v>
                </c:pt>
                <c:pt idx="248">
                  <c:v>24.934280497764547</c:v>
                </c:pt>
              </c:numCache>
            </c:numRef>
          </c:yVal>
          <c:smooth val="0"/>
          <c:extLst>
            <c:ext xmlns:c16="http://schemas.microsoft.com/office/drawing/2014/chart" uri="{C3380CC4-5D6E-409C-BE32-E72D297353CC}">
              <c16:uniqueId val="{00000002-9823-47E0-9775-97562E91B2EE}"/>
            </c:ext>
          </c:extLst>
        </c:ser>
        <c:dLbls>
          <c:showLegendKey val="0"/>
          <c:showVal val="0"/>
          <c:showCatName val="0"/>
          <c:showSerName val="0"/>
          <c:showPercent val="0"/>
          <c:showBubbleSize val="0"/>
        </c:dLbls>
        <c:axId val="569687336"/>
        <c:axId val="569680776"/>
      </c:scatterChart>
      <c:valAx>
        <c:axId val="627612024"/>
        <c:scaling>
          <c:orientation val="minMax"/>
          <c:max val="21"/>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352"/>
        <c:crosses val="autoZero"/>
        <c:crossBetween val="midCat"/>
      </c:valAx>
      <c:valAx>
        <c:axId val="627612352"/>
        <c:scaling>
          <c:orientation val="minMax"/>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dirty="0"/>
                  <a:t>Pressure (</a:t>
                </a:r>
                <a:r>
                  <a:rPr lang="en-US" dirty="0" err="1"/>
                  <a:t>psig</a:t>
                </a:r>
                <a:r>
                  <a:rPr lang="en-US" dirty="0"/>
                  <a:t>) </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024"/>
        <c:crosses val="autoZero"/>
        <c:crossBetween val="midCat"/>
      </c:valAx>
      <c:valAx>
        <c:axId val="569680776"/>
        <c:scaling>
          <c:orientation val="minMax"/>
          <c:max val="26"/>
          <c:min val="20"/>
        </c:scaling>
        <c:delete val="0"/>
        <c:axPos val="r"/>
        <c:numFmt formatCode="General" sourceLinked="1"/>
        <c:majorTickMark val="cross"/>
        <c:minorTickMark val="none"/>
        <c:tickLblPos val="nextTo"/>
        <c:spPr>
          <a:noFill/>
          <a:ln>
            <a:solidFill>
              <a:srgbClr val="4472C4"/>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69687336"/>
        <c:crosses val="max"/>
        <c:crossBetween val="midCat"/>
        <c:majorUnit val="2"/>
      </c:valAx>
      <c:valAx>
        <c:axId val="569687336"/>
        <c:scaling>
          <c:orientation val="minMax"/>
        </c:scaling>
        <c:delete val="1"/>
        <c:axPos val="b"/>
        <c:numFmt formatCode="0.0" sourceLinked="1"/>
        <c:majorTickMark val="out"/>
        <c:minorTickMark val="none"/>
        <c:tickLblPos val="nextTo"/>
        <c:crossAx val="569680776"/>
        <c:crosses val="autoZero"/>
        <c:crossBetween val="midCat"/>
      </c:valAx>
      <c:spPr>
        <a:noFill/>
        <a:ln w="25400">
          <a:solidFill>
            <a:schemeClr val="tx1"/>
          </a:solidFill>
        </a:ln>
        <a:effectLst/>
      </c:spPr>
    </c:plotArea>
    <c:legend>
      <c:legendPos val="r"/>
      <c:layout>
        <c:manualLayout>
          <c:xMode val="edge"/>
          <c:yMode val="edge"/>
          <c:x val="0.67184228312662631"/>
          <c:y val="0.38688405507549412"/>
          <c:w val="0.24672218857258227"/>
          <c:h val="0.16179168968608268"/>
        </c:manualLayout>
      </c:layout>
      <c:overlay val="0"/>
      <c:spPr>
        <a:noFill/>
        <a:ln>
          <a:solidFill>
            <a:sysClr val="windowText" lastClr="000000"/>
          </a:solid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0580209731848"/>
          <c:y val="7.7566311842112365E-2"/>
          <c:w val="0.81737234683667881"/>
          <c:h val="0.74648077020205061"/>
        </c:manualLayout>
      </c:layout>
      <c:scatterChart>
        <c:scatterStyle val="lineMarker"/>
        <c:varyColors val="0"/>
        <c:ser>
          <c:idx val="0"/>
          <c:order val="0"/>
          <c:tx>
            <c:v>Liquid separation efficiency</c:v>
          </c:tx>
          <c:spPr>
            <a:ln w="19050">
              <a:noFill/>
            </a:ln>
          </c:spPr>
          <c:marker>
            <c:symbol val="circle"/>
            <c:size val="5"/>
            <c:spPr>
              <a:solidFill>
                <a:schemeClr val="accent1"/>
              </a:solidFill>
              <a:ln w="9525">
                <a:solidFill>
                  <a:schemeClr val="accent1"/>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Sheet1!$AN$9:$AN$257</c:f>
              <c:numCache>
                <c:formatCode>General</c:formatCode>
                <c:ptCount val="249"/>
                <c:pt idx="0">
                  <c:v>0</c:v>
                </c:pt>
                <c:pt idx="1">
                  <c:v>0</c:v>
                </c:pt>
                <c:pt idx="2">
                  <c:v>0</c:v>
                </c:pt>
                <c:pt idx="3">
                  <c:v>0</c:v>
                </c:pt>
                <c:pt idx="4">
                  <c:v>0</c:v>
                </c:pt>
                <c:pt idx="5">
                  <c:v>0</c:v>
                </c:pt>
                <c:pt idx="6">
                  <c:v>0</c:v>
                </c:pt>
                <c:pt idx="7">
                  <c:v>0</c:v>
                </c:pt>
                <c:pt idx="8">
                  <c:v>0</c:v>
                </c:pt>
                <c:pt idx="9">
                  <c:v>0</c:v>
                </c:pt>
                <c:pt idx="10">
                  <c:v>4.0407805016524911E-2</c:v>
                </c:pt>
                <c:pt idx="11">
                  <c:v>0.47292939473847456</c:v>
                </c:pt>
                <c:pt idx="12">
                  <c:v>0.92657157043430527</c:v>
                </c:pt>
                <c:pt idx="13">
                  <c:v>1.0448931596337956</c:v>
                </c:pt>
                <c:pt idx="14">
                  <c:v>1.0903118860914736</c:v>
                </c:pt>
                <c:pt idx="15">
                  <c:v>1.1010166181377203</c:v>
                </c:pt>
                <c:pt idx="16">
                  <c:v>1.1050651246327228</c:v>
                </c:pt>
                <c:pt idx="17">
                  <c:v>1.1503440813555481</c:v>
                </c:pt>
                <c:pt idx="18">
                  <c:v>1.2243793767856319</c:v>
                </c:pt>
                <c:pt idx="19">
                  <c:v>1.2360306153543386</c:v>
                </c:pt>
                <c:pt idx="20">
                  <c:v>1.2359995507167418</c:v>
                </c:pt>
                <c:pt idx="21">
                  <c:v>1.284117841489373</c:v>
                </c:pt>
                <c:pt idx="22">
                  <c:v>1.2953638912974164</c:v>
                </c:pt>
                <c:pt idx="23">
                  <c:v>1.2594918914220081</c:v>
                </c:pt>
                <c:pt idx="24">
                  <c:v>1.2592256910906203</c:v>
                </c:pt>
                <c:pt idx="25">
                  <c:v>1.2643549021811917</c:v>
                </c:pt>
                <c:pt idx="26">
                  <c:v>1.192190923339586</c:v>
                </c:pt>
                <c:pt idx="27">
                  <c:v>1.2467753093738374</c:v>
                </c:pt>
                <c:pt idx="28">
                  <c:v>1.1030950904689678</c:v>
                </c:pt>
                <c:pt idx="29">
                  <c:v>1.0802502901466882</c:v>
                </c:pt>
                <c:pt idx="30">
                  <c:v>1.0126788858976978</c:v>
                </c:pt>
                <c:pt idx="31">
                  <c:v>0.99678163542761078</c:v>
                </c:pt>
                <c:pt idx="32">
                  <c:v>0.97004118779694781</c:v>
                </c:pt>
                <c:pt idx="33">
                  <c:v>1.0160834963344909</c:v>
                </c:pt>
                <c:pt idx="34">
                  <c:v>1.0237428066094323</c:v>
                </c:pt>
                <c:pt idx="35">
                  <c:v>1.0405955737224999</c:v>
                </c:pt>
                <c:pt idx="36">
                  <c:v>1.0717042688171254</c:v>
                </c:pt>
                <c:pt idx="37">
                  <c:v>1.0882127388759988</c:v>
                </c:pt>
                <c:pt idx="38">
                  <c:v>1.1013949188743353</c:v>
                </c:pt>
                <c:pt idx="39">
                  <c:v>1.037725572299961</c:v>
                </c:pt>
                <c:pt idx="40">
                  <c:v>1.0602973599284142</c:v>
                </c:pt>
                <c:pt idx="41">
                  <c:v>1.0311067585092495</c:v>
                </c:pt>
                <c:pt idx="42">
                  <c:v>1.0307651142192933</c:v>
                </c:pt>
                <c:pt idx="43">
                  <c:v>1.0171982250083555</c:v>
                </c:pt>
                <c:pt idx="44">
                  <c:v>1.0057087109594782</c:v>
                </c:pt>
                <c:pt idx="45">
                  <c:v>1.0555704531390906</c:v>
                </c:pt>
                <c:pt idx="46">
                  <c:v>1.0244411253905141</c:v>
                </c:pt>
                <c:pt idx="47">
                  <c:v>1.0171666435654745</c:v>
                </c:pt>
                <c:pt idx="48">
                  <c:v>1.0334038474553295</c:v>
                </c:pt>
                <c:pt idx="49">
                  <c:v>1.0207908296223158</c:v>
                </c:pt>
                <c:pt idx="50">
                  <c:v>1.030899709640126</c:v>
                </c:pt>
                <c:pt idx="51">
                  <c:v>0.99750406334962194</c:v>
                </c:pt>
                <c:pt idx="52">
                  <c:v>1.0515543865240959</c:v>
                </c:pt>
                <c:pt idx="53">
                  <c:v>1.0204696353926539</c:v>
                </c:pt>
                <c:pt idx="54">
                  <c:v>0.98230069598583203</c:v>
                </c:pt>
                <c:pt idx="55">
                  <c:v>1.0223185001067809</c:v>
                </c:pt>
                <c:pt idx="56">
                  <c:v>1.0118889716523582</c:v>
                </c:pt>
                <c:pt idx="57">
                  <c:v>1.0088662272172433</c:v>
                </c:pt>
                <c:pt idx="58">
                  <c:v>1.0061706280707734</c:v>
                </c:pt>
                <c:pt idx="59">
                  <c:v>1.0381266491829435</c:v>
                </c:pt>
                <c:pt idx="60">
                  <c:v>1.0392949180611017</c:v>
                </c:pt>
                <c:pt idx="61">
                  <c:v>1.0389176000289813</c:v>
                </c:pt>
                <c:pt idx="62">
                  <c:v>0.99998623573404211</c:v>
                </c:pt>
                <c:pt idx="63">
                  <c:v>1.008629298875976</c:v>
                </c:pt>
                <c:pt idx="64">
                  <c:v>1.0688362455290106</c:v>
                </c:pt>
                <c:pt idx="65">
                  <c:v>1.0565328115518924</c:v>
                </c:pt>
                <c:pt idx="66">
                  <c:v>1.0789234434844497</c:v>
                </c:pt>
                <c:pt idx="67">
                  <c:v>1.0730139637174558</c:v>
                </c:pt>
                <c:pt idx="68">
                  <c:v>1.0796352008095156</c:v>
                </c:pt>
                <c:pt idx="69">
                  <c:v>1.0061785060637738</c:v>
                </c:pt>
                <c:pt idx="70">
                  <c:v>0.99623009700060616</c:v>
                </c:pt>
                <c:pt idx="71">
                  <c:v>1.0407487642681932</c:v>
                </c:pt>
                <c:pt idx="72">
                  <c:v>1.0160897760989396</c:v>
                </c:pt>
                <c:pt idx="73">
                  <c:v>1.0100180042732418</c:v>
                </c:pt>
                <c:pt idx="74">
                  <c:v>1.0065947371662221</c:v>
                </c:pt>
                <c:pt idx="75">
                  <c:v>1.0081599910200982</c:v>
                </c:pt>
                <c:pt idx="76">
                  <c:v>0.96649443555821923</c:v>
                </c:pt>
                <c:pt idx="77">
                  <c:v>0.94045864738945673</c:v>
                </c:pt>
                <c:pt idx="78">
                  <c:v>0.91043806422646822</c:v>
                </c:pt>
                <c:pt idx="79">
                  <c:v>0.9000815884759551</c:v>
                </c:pt>
                <c:pt idx="80">
                  <c:v>0.97050399904709916</c:v>
                </c:pt>
                <c:pt idx="81">
                  <c:v>0.93679584642266256</c:v>
                </c:pt>
                <c:pt idx="82">
                  <c:v>0.96939370761358135</c:v>
                </c:pt>
                <c:pt idx="83">
                  <c:v>1.0022383667977193</c:v>
                </c:pt>
                <c:pt idx="84">
                  <c:v>1.118943165330534</c:v>
                </c:pt>
                <c:pt idx="85">
                  <c:v>1.0399558480976345</c:v>
                </c:pt>
                <c:pt idx="86">
                  <c:v>1.0445445730584366</c:v>
                </c:pt>
                <c:pt idx="87">
                  <c:v>1.0602926937536783</c:v>
                </c:pt>
                <c:pt idx="88">
                  <c:v>1.0206025617118355</c:v>
                </c:pt>
                <c:pt idx="89">
                  <c:v>1.0667440625267071</c:v>
                </c:pt>
                <c:pt idx="90">
                  <c:v>1.0662647595828936</c:v>
                </c:pt>
                <c:pt idx="91">
                  <c:v>1.0235220651257229</c:v>
                </c:pt>
                <c:pt idx="92">
                  <c:v>1.0560775690539124</c:v>
                </c:pt>
                <c:pt idx="93">
                  <c:v>1.0377564397926424</c:v>
                </c:pt>
                <c:pt idx="94">
                  <c:v>1.0641073861300139</c:v>
                </c:pt>
                <c:pt idx="95">
                  <c:v>1.029090226764914</c:v>
                </c:pt>
                <c:pt idx="96">
                  <c:v>1.018181681927173</c:v>
                </c:pt>
                <c:pt idx="97">
                  <c:v>1.0419048457526356</c:v>
                </c:pt>
                <c:pt idx="98">
                  <c:v>1.0133722661579543</c:v>
                </c:pt>
                <c:pt idx="99">
                  <c:v>1.0356045659572524</c:v>
                </c:pt>
                <c:pt idx="100">
                  <c:v>1.0281457574828838</c:v>
                </c:pt>
                <c:pt idx="101">
                  <c:v>0.95533674564121085</c:v>
                </c:pt>
                <c:pt idx="102">
                  <c:v>0.89723426946506313</c:v>
                </c:pt>
                <c:pt idx="103">
                  <c:v>0.90991505490146474</c:v>
                </c:pt>
                <c:pt idx="104">
                  <c:v>0.92346979314553812</c:v>
                </c:pt>
                <c:pt idx="105">
                  <c:v>0.97246582896345712</c:v>
                </c:pt>
                <c:pt idx="106">
                  <c:v>0.96895666900554456</c:v>
                </c:pt>
                <c:pt idx="107">
                  <c:v>1.0180167684841077</c:v>
                </c:pt>
                <c:pt idx="108">
                  <c:v>1.0280464547296015</c:v>
                </c:pt>
                <c:pt idx="109">
                  <c:v>1.022357869322648</c:v>
                </c:pt>
                <c:pt idx="110">
                  <c:v>1.0686174042448893</c:v>
                </c:pt>
                <c:pt idx="111">
                  <c:v>1.0465868698097018</c:v>
                </c:pt>
                <c:pt idx="112">
                  <c:v>1.0182055298828308</c:v>
                </c:pt>
                <c:pt idx="113">
                  <c:v>0.98445081135529289</c:v>
                </c:pt>
                <c:pt idx="114">
                  <c:v>1.0180473612264653</c:v>
                </c:pt>
                <c:pt idx="115">
                  <c:v>1.0837051180714197</c:v>
                </c:pt>
                <c:pt idx="116">
                  <c:v>0.99391136153612358</c:v>
                </c:pt>
                <c:pt idx="117">
                  <c:v>0.99970633560590494</c:v>
                </c:pt>
                <c:pt idx="118">
                  <c:v>1.0348075622862463</c:v>
                </c:pt>
                <c:pt idx="119">
                  <c:v>1.055572126600747</c:v>
                </c:pt>
                <c:pt idx="120">
                  <c:v>1.0582333257868239</c:v>
                </c:pt>
                <c:pt idx="121">
                  <c:v>1.0670108860020022</c:v>
                </c:pt>
                <c:pt idx="122">
                  <c:v>0.98848756146071792</c:v>
                </c:pt>
                <c:pt idx="123">
                  <c:v>1.014366075324618</c:v>
                </c:pt>
                <c:pt idx="124">
                  <c:v>1.0382012368475029</c:v>
                </c:pt>
                <c:pt idx="125">
                  <c:v>1.009968126292488</c:v>
                </c:pt>
                <c:pt idx="126">
                  <c:v>1.0053804194877702</c:v>
                </c:pt>
                <c:pt idx="127">
                  <c:v>1.0317542986440653</c:v>
                </c:pt>
                <c:pt idx="128">
                  <c:v>0.98559002030069864</c:v>
                </c:pt>
                <c:pt idx="129">
                  <c:v>0.98570371115493594</c:v>
                </c:pt>
                <c:pt idx="130">
                  <c:v>1.0011526469673282</c:v>
                </c:pt>
                <c:pt idx="131">
                  <c:v>0.99931009599660325</c:v>
                </c:pt>
                <c:pt idx="132">
                  <c:v>1.0226883177341564</c:v>
                </c:pt>
                <c:pt idx="133">
                  <c:v>0.98378907287026229</c:v>
                </c:pt>
                <c:pt idx="134">
                  <c:v>1.0005197357457858</c:v>
                </c:pt>
                <c:pt idx="135">
                  <c:v>1.014728932417726</c:v>
                </c:pt>
                <c:pt idx="136">
                  <c:v>1.0603331769302926</c:v>
                </c:pt>
                <c:pt idx="137">
                  <c:v>1.0845541432318107</c:v>
                </c:pt>
                <c:pt idx="138">
                  <c:v>1.008417692584562</c:v>
                </c:pt>
                <c:pt idx="139">
                  <c:v>1.0328858709314359</c:v>
                </c:pt>
                <c:pt idx="140">
                  <c:v>0.99988499517148655</c:v>
                </c:pt>
                <c:pt idx="141">
                  <c:v>1.0159149878749079</c:v>
                </c:pt>
                <c:pt idx="142">
                  <c:v>1.0308095315213377</c:v>
                </c:pt>
                <c:pt idx="143">
                  <c:v>1.0155747369462775</c:v>
                </c:pt>
                <c:pt idx="144">
                  <c:v>1.0124728059153607</c:v>
                </c:pt>
                <c:pt idx="145">
                  <c:v>1.0087308545054208</c:v>
                </c:pt>
                <c:pt idx="146">
                  <c:v>1.0001607040457898</c:v>
                </c:pt>
                <c:pt idx="147">
                  <c:v>1.0262042666992217</c:v>
                </c:pt>
                <c:pt idx="148">
                  <c:v>1.0362920422478892</c:v>
                </c:pt>
                <c:pt idx="149">
                  <c:v>1.0301948274654424</c:v>
                </c:pt>
                <c:pt idx="150">
                  <c:v>1.061680381133252</c:v>
                </c:pt>
                <c:pt idx="151">
                  <c:v>0.99771699138558378</c:v>
                </c:pt>
                <c:pt idx="152">
                  <c:v>0.91955934992156807</c:v>
                </c:pt>
                <c:pt idx="153">
                  <c:v>0.85666361811410274</c:v>
                </c:pt>
                <c:pt idx="154">
                  <c:v>0.8524262755840083</c:v>
                </c:pt>
                <c:pt idx="155">
                  <c:v>0.91205864894721034</c:v>
                </c:pt>
                <c:pt idx="156">
                  <c:v>0.93646699175213977</c:v>
                </c:pt>
                <c:pt idx="157">
                  <c:v>0.95683342633408897</c:v>
                </c:pt>
                <c:pt idx="158">
                  <c:v>0.91750053788866115</c:v>
                </c:pt>
                <c:pt idx="159">
                  <c:v>0.95199035918437125</c:v>
                </c:pt>
                <c:pt idx="160">
                  <c:v>0.94580691405154349</c:v>
                </c:pt>
                <c:pt idx="161">
                  <c:v>0.92483760871384757</c:v>
                </c:pt>
                <c:pt idx="162">
                  <c:v>0.9246218750811197</c:v>
                </c:pt>
                <c:pt idx="163">
                  <c:v>0.97539395199318801</c:v>
                </c:pt>
                <c:pt idx="164">
                  <c:v>0.97612139784327001</c:v>
                </c:pt>
                <c:pt idx="165">
                  <c:v>1.0031796045933536</c:v>
                </c:pt>
                <c:pt idx="166">
                  <c:v>1.0261199887389376</c:v>
                </c:pt>
                <c:pt idx="167">
                  <c:v>1.0494199458058622</c:v>
                </c:pt>
                <c:pt idx="168">
                  <c:v>0.98611544268375628</c:v>
                </c:pt>
                <c:pt idx="169">
                  <c:v>1.0088163031123303</c:v>
                </c:pt>
                <c:pt idx="170">
                  <c:v>0.97706646702658972</c:v>
                </c:pt>
                <c:pt idx="171">
                  <c:v>1.0259287870330456</c:v>
                </c:pt>
                <c:pt idx="172">
                  <c:v>1.0505929870580581</c:v>
                </c:pt>
                <c:pt idx="173">
                  <c:v>1.0472235573748301</c:v>
                </c:pt>
                <c:pt idx="174">
                  <c:v>1.02654891427744</c:v>
                </c:pt>
                <c:pt idx="175">
                  <c:v>1.0170674041816703</c:v>
                </c:pt>
                <c:pt idx="176">
                  <c:v>1.0577278079086834</c:v>
                </c:pt>
                <c:pt idx="177">
                  <c:v>1.0302079600048755</c:v>
                </c:pt>
                <c:pt idx="178">
                  <c:v>1.0263275409811441</c:v>
                </c:pt>
                <c:pt idx="179">
                  <c:v>1.0379813493104464</c:v>
                </c:pt>
                <c:pt idx="180">
                  <c:v>1.0389904249904747</c:v>
                </c:pt>
                <c:pt idx="181">
                  <c:v>1.0894791133008828</c:v>
                </c:pt>
                <c:pt idx="182">
                  <c:v>1.0801908065686574</c:v>
                </c:pt>
                <c:pt idx="183">
                  <c:v>1.0941332211626627</c:v>
                </c:pt>
                <c:pt idx="184">
                  <c:v>1.0998059210560984</c:v>
                </c:pt>
                <c:pt idx="185">
                  <c:v>1.1251756027688484</c:v>
                </c:pt>
                <c:pt idx="186">
                  <c:v>1.1015481660850102</c:v>
                </c:pt>
                <c:pt idx="187">
                  <c:v>1.0814793205863287</c:v>
                </c:pt>
                <c:pt idx="188">
                  <c:v>1.0669300498877641</c:v>
                </c:pt>
                <c:pt idx="189">
                  <c:v>1.0459933660478711</c:v>
                </c:pt>
                <c:pt idx="190">
                  <c:v>0.98864859360300072</c:v>
                </c:pt>
                <c:pt idx="191">
                  <c:v>0.88111095429076691</c:v>
                </c:pt>
                <c:pt idx="192">
                  <c:v>0.86580487046695798</c:v>
                </c:pt>
                <c:pt idx="193">
                  <c:v>0.91941041285567249</c:v>
                </c:pt>
                <c:pt idx="194">
                  <c:v>0.93610390217264372</c:v>
                </c:pt>
                <c:pt idx="195">
                  <c:v>0.97570878281055629</c:v>
                </c:pt>
                <c:pt idx="196">
                  <c:v>0.99142498971032467</c:v>
                </c:pt>
                <c:pt idx="197">
                  <c:v>0.98164627386577341</c:v>
                </c:pt>
                <c:pt idx="198">
                  <c:v>1.0147729389553823</c:v>
                </c:pt>
                <c:pt idx="199">
                  <c:v>1.0073095658192313</c:v>
                </c:pt>
                <c:pt idx="200">
                  <c:v>0.96355078251454784</c:v>
                </c:pt>
                <c:pt idx="201">
                  <c:v>1.0121294987710909</c:v>
                </c:pt>
                <c:pt idx="202">
                  <c:v>0.98620141084676038</c:v>
                </c:pt>
                <c:pt idx="203">
                  <c:v>0.87564575653722809</c:v>
                </c:pt>
                <c:pt idx="204">
                  <c:v>0.87449774484446041</c:v>
                </c:pt>
                <c:pt idx="205">
                  <c:v>0.92481990595463959</c:v>
                </c:pt>
                <c:pt idx="206">
                  <c:v>0.92638795046420497</c:v>
                </c:pt>
                <c:pt idx="207">
                  <c:v>0.93187277854471118</c:v>
                </c:pt>
                <c:pt idx="208">
                  <c:v>0.93144307171704699</c:v>
                </c:pt>
                <c:pt idx="209">
                  <c:v>0.9263038621993529</c:v>
                </c:pt>
                <c:pt idx="210">
                  <c:v>0.91137811529259238</c:v>
                </c:pt>
                <c:pt idx="211">
                  <c:v>0.88739249831963929</c:v>
                </c:pt>
                <c:pt idx="212">
                  <c:v>0.9087909984148913</c:v>
                </c:pt>
                <c:pt idx="213">
                  <c:v>0.88247273875844146</c:v>
                </c:pt>
                <c:pt idx="214">
                  <c:v>0.91989577069065265</c:v>
                </c:pt>
                <c:pt idx="215">
                  <c:v>0.9213756960547882</c:v>
                </c:pt>
                <c:pt idx="216">
                  <c:v>0.96555675331659363</c:v>
                </c:pt>
                <c:pt idx="217">
                  <c:v>0.94237080377032267</c:v>
                </c:pt>
                <c:pt idx="218">
                  <c:v>0.92183512598766193</c:v>
                </c:pt>
                <c:pt idx="219">
                  <c:v>0.89071275521308702</c:v>
                </c:pt>
                <c:pt idx="220">
                  <c:v>0.92034850447678918</c:v>
                </c:pt>
                <c:pt idx="221">
                  <c:v>0.9117062624484118</c:v>
                </c:pt>
                <c:pt idx="222">
                  <c:v>0.91750934726910516</c:v>
                </c:pt>
                <c:pt idx="223">
                  <c:v>0.91528270307050563</c:v>
                </c:pt>
                <c:pt idx="224">
                  <c:v>0.88281475844202206</c:v>
                </c:pt>
                <c:pt idx="225">
                  <c:v>0.89427692568635631</c:v>
                </c:pt>
                <c:pt idx="226">
                  <c:v>0.90757377668933681</c:v>
                </c:pt>
                <c:pt idx="227">
                  <c:v>0.92221635035953531</c:v>
                </c:pt>
                <c:pt idx="228">
                  <c:v>0.95777412773842241</c:v>
                </c:pt>
                <c:pt idx="229">
                  <c:v>0.94942725388734794</c:v>
                </c:pt>
                <c:pt idx="230">
                  <c:v>0.93331073197913916</c:v>
                </c:pt>
                <c:pt idx="231">
                  <c:v>0.89576916418174091</c:v>
                </c:pt>
                <c:pt idx="232">
                  <c:v>0.9876691006481374</c:v>
                </c:pt>
                <c:pt idx="233">
                  <c:v>0.87154102299177827</c:v>
                </c:pt>
                <c:pt idx="234">
                  <c:v>0.86882243496580236</c:v>
                </c:pt>
                <c:pt idx="235">
                  <c:v>0.86979338499250169</c:v>
                </c:pt>
                <c:pt idx="236">
                  <c:v>0.90065865695706548</c:v>
                </c:pt>
                <c:pt idx="237">
                  <c:v>0.87297350923703743</c:v>
                </c:pt>
                <c:pt idx="238">
                  <c:v>0.89556673208840432</c:v>
                </c:pt>
                <c:pt idx="239">
                  <c:v>0.89120632447759318</c:v>
                </c:pt>
                <c:pt idx="240">
                  <c:v>0.88518008838132101</c:v>
                </c:pt>
                <c:pt idx="241">
                  <c:v>0.90751175739073875</c:v>
                </c:pt>
                <c:pt idx="242">
                  <c:v>0.91092350194498162</c:v>
                </c:pt>
                <c:pt idx="243">
                  <c:v>0.94273622179495054</c:v>
                </c:pt>
                <c:pt idx="244">
                  <c:v>0.95407717571983675</c:v>
                </c:pt>
                <c:pt idx="245">
                  <c:v>0.94421457003460085</c:v>
                </c:pt>
                <c:pt idx="246">
                  <c:v>0.91424859381131229</c:v>
                </c:pt>
                <c:pt idx="247">
                  <c:v>0.86874881385424219</c:v>
                </c:pt>
                <c:pt idx="248">
                  <c:v>0.84722718735962466</c:v>
                </c:pt>
              </c:numCache>
            </c:numRef>
          </c:yVal>
          <c:smooth val="0"/>
          <c:extLst>
            <c:ext xmlns:c16="http://schemas.microsoft.com/office/drawing/2014/chart" uri="{C3380CC4-5D6E-409C-BE32-E72D297353CC}">
              <c16:uniqueId val="{00000000-D9B0-4C53-A1AC-486637D0EE30}"/>
            </c:ext>
          </c:extLst>
        </c:ser>
        <c:ser>
          <c:idx val="1"/>
          <c:order val="1"/>
          <c:tx>
            <c:v>Gas separation efficiency</c:v>
          </c:tx>
          <c:spPr>
            <a:ln w="19050">
              <a:noFill/>
            </a:ln>
          </c:spPr>
          <c:marker>
            <c:symbol val="circle"/>
            <c:size val="5"/>
            <c:spPr>
              <a:solidFill>
                <a:schemeClr val="accent2"/>
              </a:solidFill>
              <a:ln w="9525">
                <a:solidFill>
                  <a:schemeClr val="accent2"/>
                </a:solidFill>
              </a:ln>
              <a:effectLst/>
            </c:spPr>
          </c:marker>
          <c:xVal>
            <c:numRef>
              <c:f>Sheet1!$B$9:$B$257</c:f>
              <c:numCache>
                <c:formatCode>0.0</c:formatCode>
                <c:ptCount val="249"/>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numCache>
            </c:numRef>
          </c:xVal>
          <c:yVal>
            <c:numRef>
              <c:f>Sheet1!$AQ$9:$AQ$257</c:f>
              <c:numCache>
                <c:formatCode>0.000</c:formatCode>
                <c:ptCount val="249"/>
                <c:pt idx="0">
                  <c:v>0</c:v>
                </c:pt>
                <c:pt idx="1">
                  <c:v>11.690979831550061</c:v>
                </c:pt>
                <c:pt idx="2">
                  <c:v>23.702306341240302</c:v>
                </c:pt>
                <c:pt idx="3">
                  <c:v>0.9677258895429659</c:v>
                </c:pt>
                <c:pt idx="4">
                  <c:v>0.79928352115105505</c:v>
                </c:pt>
                <c:pt idx="5">
                  <c:v>0.83504895395930878</c:v>
                </c:pt>
                <c:pt idx="6">
                  <c:v>0.87729049012948679</c:v>
                </c:pt>
                <c:pt idx="7">
                  <c:v>0.96259890524262859</c:v>
                </c:pt>
                <c:pt idx="8">
                  <c:v>0.89224777328120153</c:v>
                </c:pt>
                <c:pt idx="9">
                  <c:v>0.88669864362776052</c:v>
                </c:pt>
                <c:pt idx="10">
                  <c:v>0.94688036719020219</c:v>
                </c:pt>
                <c:pt idx="11">
                  <c:v>0.96072220970020694</c:v>
                </c:pt>
                <c:pt idx="12">
                  <c:v>0.9692882633315445</c:v>
                </c:pt>
                <c:pt idx="13">
                  <c:v>0.95409519297462031</c:v>
                </c:pt>
                <c:pt idx="14">
                  <c:v>0.87781261214623441</c:v>
                </c:pt>
                <c:pt idx="15">
                  <c:v>0.98195862183997407</c:v>
                </c:pt>
                <c:pt idx="16">
                  <c:v>0.90654786730213832</c:v>
                </c:pt>
                <c:pt idx="17">
                  <c:v>0.93128581806567978</c:v>
                </c:pt>
                <c:pt idx="18">
                  <c:v>0.97563866436219326</c:v>
                </c:pt>
                <c:pt idx="19">
                  <c:v>0.96468349668195608</c:v>
                </c:pt>
                <c:pt idx="20">
                  <c:v>0.8924589907371594</c:v>
                </c:pt>
                <c:pt idx="21">
                  <c:v>0.96928155836048557</c:v>
                </c:pt>
                <c:pt idx="22">
                  <c:v>0.89916383195135063</c:v>
                </c:pt>
                <c:pt idx="23">
                  <c:v>0.91633843855948138</c:v>
                </c:pt>
                <c:pt idx="24">
                  <c:v>0.85440431025592112</c:v>
                </c:pt>
                <c:pt idx="25">
                  <c:v>0.92478947748865992</c:v>
                </c:pt>
                <c:pt idx="26">
                  <c:v>0.97531829080666965</c:v>
                </c:pt>
                <c:pt idx="27">
                  <c:v>0.99025638089674939</c:v>
                </c:pt>
                <c:pt idx="28">
                  <c:v>0.93482799081799817</c:v>
                </c:pt>
                <c:pt idx="29">
                  <c:v>0.98177677038026601</c:v>
                </c:pt>
                <c:pt idx="30">
                  <c:v>0.96651228078062323</c:v>
                </c:pt>
                <c:pt idx="31">
                  <c:v>0.9556702543814285</c:v>
                </c:pt>
                <c:pt idx="32">
                  <c:v>0.87930530297852827</c:v>
                </c:pt>
                <c:pt idx="33">
                  <c:v>0.89188928153011837</c:v>
                </c:pt>
                <c:pt idx="34">
                  <c:v>0.9470540482307096</c:v>
                </c:pt>
                <c:pt idx="35">
                  <c:v>0.95611175050613639</c:v>
                </c:pt>
                <c:pt idx="36">
                  <c:v>0.97607880469838404</c:v>
                </c:pt>
                <c:pt idx="37">
                  <c:v>0.94114729936621222</c:v>
                </c:pt>
                <c:pt idx="38">
                  <c:v>0.9599279171158922</c:v>
                </c:pt>
                <c:pt idx="39">
                  <c:v>0.95590375413487272</c:v>
                </c:pt>
                <c:pt idx="40">
                  <c:v>0.90486955758007126</c:v>
                </c:pt>
                <c:pt idx="41">
                  <c:v>0.92632681837077202</c:v>
                </c:pt>
                <c:pt idx="42">
                  <c:v>0.90728618131544447</c:v>
                </c:pt>
                <c:pt idx="43">
                  <c:v>0.89649701200403498</c:v>
                </c:pt>
                <c:pt idx="44">
                  <c:v>0.89106060005264298</c:v>
                </c:pt>
                <c:pt idx="45">
                  <c:v>0.89331800040703924</c:v>
                </c:pt>
                <c:pt idx="46">
                  <c:v>0.89959952530310539</c:v>
                </c:pt>
                <c:pt idx="47">
                  <c:v>0.93221707147225708</c:v>
                </c:pt>
                <c:pt idx="48">
                  <c:v>0.88743476027421575</c:v>
                </c:pt>
                <c:pt idx="49">
                  <c:v>0.90069698528090913</c:v>
                </c:pt>
                <c:pt idx="50">
                  <c:v>0.94386736910796354</c:v>
                </c:pt>
                <c:pt idx="51">
                  <c:v>0.95509689333281322</c:v>
                </c:pt>
                <c:pt idx="52">
                  <c:v>0.98123834782963448</c:v>
                </c:pt>
                <c:pt idx="53">
                  <c:v>0.98170099025796453</c:v>
                </c:pt>
                <c:pt idx="54">
                  <c:v>1.027580964277913</c:v>
                </c:pt>
                <c:pt idx="55">
                  <c:v>1.0339248050080272</c:v>
                </c:pt>
                <c:pt idx="56">
                  <c:v>0.94043964756607801</c:v>
                </c:pt>
                <c:pt idx="57">
                  <c:v>0.89288808353809757</c:v>
                </c:pt>
                <c:pt idx="58">
                  <c:v>0.92410870707879755</c:v>
                </c:pt>
                <c:pt idx="59">
                  <c:v>0.92069047718815011</c:v>
                </c:pt>
                <c:pt idx="60">
                  <c:v>0.91361177123291104</c:v>
                </c:pt>
                <c:pt idx="61">
                  <c:v>0.91592106581827426</c:v>
                </c:pt>
                <c:pt idx="62">
                  <c:v>0.89288128853285043</c:v>
                </c:pt>
                <c:pt idx="63">
                  <c:v>0.94049994334565068</c:v>
                </c:pt>
                <c:pt idx="64">
                  <c:v>0.95728396219714484</c:v>
                </c:pt>
                <c:pt idx="65">
                  <c:v>0.89659783794184578</c:v>
                </c:pt>
                <c:pt idx="66">
                  <c:v>0.93949451119823812</c:v>
                </c:pt>
                <c:pt idx="67">
                  <c:v>0.97792163214324823</c:v>
                </c:pt>
                <c:pt idx="68">
                  <c:v>1.0132873119908647</c:v>
                </c:pt>
                <c:pt idx="69">
                  <c:v>0.97871043037367222</c:v>
                </c:pt>
                <c:pt idx="70">
                  <c:v>0.96605212392240947</c:v>
                </c:pt>
                <c:pt idx="71">
                  <c:v>0.97150927617677618</c:v>
                </c:pt>
                <c:pt idx="72">
                  <c:v>0.99165573809042795</c:v>
                </c:pt>
                <c:pt idx="73">
                  <c:v>0.94737765857855127</c:v>
                </c:pt>
                <c:pt idx="74">
                  <c:v>0.98297964670543203</c:v>
                </c:pt>
                <c:pt idx="75">
                  <c:v>0.97189367907008473</c:v>
                </c:pt>
                <c:pt idx="76">
                  <c:v>0.96474320431495564</c:v>
                </c:pt>
                <c:pt idx="77">
                  <c:v>0.91754026483980489</c:v>
                </c:pt>
                <c:pt idx="78">
                  <c:v>0.89597357422561319</c:v>
                </c:pt>
                <c:pt idx="79">
                  <c:v>0.88175454161526534</c:v>
                </c:pt>
                <c:pt idx="80">
                  <c:v>0.93823267703981972</c:v>
                </c:pt>
                <c:pt idx="81">
                  <c:v>0.98643743391848426</c:v>
                </c:pt>
                <c:pt idx="82">
                  <c:v>0.97065860412415472</c:v>
                </c:pt>
                <c:pt idx="83">
                  <c:v>0.90924819346998875</c:v>
                </c:pt>
                <c:pt idx="84">
                  <c:v>0.92408564696906059</c:v>
                </c:pt>
                <c:pt idx="85">
                  <c:v>0.890821167185322</c:v>
                </c:pt>
                <c:pt idx="86">
                  <c:v>0.88416663088130421</c:v>
                </c:pt>
                <c:pt idx="87">
                  <c:v>0.9137700829350266</c:v>
                </c:pt>
                <c:pt idx="88">
                  <c:v>0.94649700368289313</c:v>
                </c:pt>
                <c:pt idx="89">
                  <c:v>0.96912715235396385</c:v>
                </c:pt>
                <c:pt idx="90">
                  <c:v>1.0198592980729591</c:v>
                </c:pt>
                <c:pt idx="91">
                  <c:v>0.9919137334568412</c:v>
                </c:pt>
                <c:pt idx="92">
                  <c:v>0.98041991555120156</c:v>
                </c:pt>
                <c:pt idx="93">
                  <c:v>0.98978832750662948</c:v>
                </c:pt>
                <c:pt idx="94">
                  <c:v>0.93135080057730057</c:v>
                </c:pt>
                <c:pt idx="95">
                  <c:v>0.90007358911162871</c:v>
                </c:pt>
                <c:pt idx="96">
                  <c:v>0.88644763832021567</c:v>
                </c:pt>
                <c:pt idx="97">
                  <c:v>0.92626945178521825</c:v>
                </c:pt>
                <c:pt idx="98">
                  <c:v>0.87045802927031568</c:v>
                </c:pt>
                <c:pt idx="99">
                  <c:v>0.87146925411140952</c:v>
                </c:pt>
                <c:pt idx="100">
                  <c:v>0.91325309489893813</c:v>
                </c:pt>
                <c:pt idx="101">
                  <c:v>0.91900445111041784</c:v>
                </c:pt>
                <c:pt idx="102">
                  <c:v>0.90039417473903616</c:v>
                </c:pt>
                <c:pt idx="103">
                  <c:v>0.89124200378305574</c:v>
                </c:pt>
                <c:pt idx="104">
                  <c:v>0.90245757173999519</c:v>
                </c:pt>
                <c:pt idx="105">
                  <c:v>0.89893987092768768</c:v>
                </c:pt>
                <c:pt idx="106">
                  <c:v>0.96875998465529511</c:v>
                </c:pt>
                <c:pt idx="107">
                  <c:v>0.95546650463002214</c:v>
                </c:pt>
                <c:pt idx="108">
                  <c:v>0.92682793438540423</c:v>
                </c:pt>
                <c:pt idx="109">
                  <c:v>0.95979977971319463</c:v>
                </c:pt>
                <c:pt idx="110">
                  <c:v>0.98994958493342311</c:v>
                </c:pt>
                <c:pt idx="111">
                  <c:v>0.98171698320243528</c:v>
                </c:pt>
                <c:pt idx="112">
                  <c:v>0.93835232245149947</c:v>
                </c:pt>
                <c:pt idx="113">
                  <c:v>0.93522018688912556</c:v>
                </c:pt>
                <c:pt idx="114">
                  <c:v>0.94763085295189498</c:v>
                </c:pt>
                <c:pt idx="115">
                  <c:v>0.92344736787991233</c:v>
                </c:pt>
                <c:pt idx="116">
                  <c:v>0.95206912426478651</c:v>
                </c:pt>
                <c:pt idx="117">
                  <c:v>0.90720248956107019</c:v>
                </c:pt>
                <c:pt idx="118">
                  <c:v>0.9552728975251501</c:v>
                </c:pt>
                <c:pt idx="119">
                  <c:v>0.96607614418006593</c:v>
                </c:pt>
                <c:pt idx="120">
                  <c:v>1.0073566568621795</c:v>
                </c:pt>
                <c:pt idx="121">
                  <c:v>0.89267291088257195</c:v>
                </c:pt>
                <c:pt idx="122">
                  <c:v>0.92502290373977192</c:v>
                </c:pt>
                <c:pt idx="123">
                  <c:v>0.89739673355235261</c:v>
                </c:pt>
                <c:pt idx="124">
                  <c:v>0.88416956348288489</c:v>
                </c:pt>
                <c:pt idx="125">
                  <c:v>0.89492585548127079</c:v>
                </c:pt>
                <c:pt idx="126">
                  <c:v>0.88965084414575146</c:v>
                </c:pt>
                <c:pt idx="127">
                  <c:v>0.91954202818348152</c:v>
                </c:pt>
                <c:pt idx="128">
                  <c:v>0.94036113459346793</c:v>
                </c:pt>
                <c:pt idx="129">
                  <c:v>0.91451790305327929</c:v>
                </c:pt>
                <c:pt idx="130">
                  <c:v>0.89325285871394899</c:v>
                </c:pt>
                <c:pt idx="131">
                  <c:v>0.89366196690983379</c:v>
                </c:pt>
                <c:pt idx="132">
                  <c:v>0.90485666291074851</c:v>
                </c:pt>
                <c:pt idx="133">
                  <c:v>0.89824301392690276</c:v>
                </c:pt>
                <c:pt idx="134">
                  <c:v>0.92808875210862962</c:v>
                </c:pt>
                <c:pt idx="135">
                  <c:v>0.8673261344642389</c:v>
                </c:pt>
                <c:pt idx="136">
                  <c:v>0.97046922071757402</c:v>
                </c:pt>
                <c:pt idx="137">
                  <c:v>0.97392535761277732</c:v>
                </c:pt>
                <c:pt idx="138">
                  <c:v>0.99482553656609485</c:v>
                </c:pt>
                <c:pt idx="139">
                  <c:v>0.99924807578408015</c:v>
                </c:pt>
                <c:pt idx="140">
                  <c:v>0.99105243345483673</c:v>
                </c:pt>
                <c:pt idx="141">
                  <c:v>0.94921319327911535</c:v>
                </c:pt>
                <c:pt idx="142">
                  <c:v>0.95235696248055823</c:v>
                </c:pt>
                <c:pt idx="143">
                  <c:v>0.91085850698671456</c:v>
                </c:pt>
                <c:pt idx="144">
                  <c:v>0.89604549175890058</c:v>
                </c:pt>
                <c:pt idx="145">
                  <c:v>0.90392609091492748</c:v>
                </c:pt>
                <c:pt idx="146">
                  <c:v>0.8669210613154944</c:v>
                </c:pt>
                <c:pt idx="147">
                  <c:v>0.91156874537243204</c:v>
                </c:pt>
                <c:pt idx="148">
                  <c:v>0.92362237578242545</c:v>
                </c:pt>
                <c:pt idx="149">
                  <c:v>0.92922590358966062</c:v>
                </c:pt>
                <c:pt idx="150">
                  <c:v>1.0002362376060943</c:v>
                </c:pt>
                <c:pt idx="151">
                  <c:v>0.94061926962895848</c:v>
                </c:pt>
                <c:pt idx="152">
                  <c:v>0.94626974729103186</c:v>
                </c:pt>
                <c:pt idx="153">
                  <c:v>0.91239490960579761</c:v>
                </c:pt>
                <c:pt idx="154">
                  <c:v>0.88801308969100445</c:v>
                </c:pt>
                <c:pt idx="155">
                  <c:v>0.89309747094127367</c:v>
                </c:pt>
                <c:pt idx="156">
                  <c:v>0.95124693736527033</c:v>
                </c:pt>
                <c:pt idx="157">
                  <c:v>0.96870388057894552</c:v>
                </c:pt>
                <c:pt idx="158">
                  <c:v>0.93360698493375593</c:v>
                </c:pt>
                <c:pt idx="159">
                  <c:v>0.9526987398291068</c:v>
                </c:pt>
                <c:pt idx="160">
                  <c:v>0.95506174990628179</c:v>
                </c:pt>
                <c:pt idx="161">
                  <c:v>0.93644113310955468</c:v>
                </c:pt>
                <c:pt idx="162">
                  <c:v>0.89654389048613459</c:v>
                </c:pt>
                <c:pt idx="163">
                  <c:v>0.97802421738731704</c:v>
                </c:pt>
                <c:pt idx="164">
                  <c:v>0.88703583404810282</c:v>
                </c:pt>
                <c:pt idx="165">
                  <c:v>0.99243110532498302</c:v>
                </c:pt>
                <c:pt idx="166">
                  <c:v>0.90037683433291904</c:v>
                </c:pt>
                <c:pt idx="167">
                  <c:v>0.94149083548775758</c:v>
                </c:pt>
                <c:pt idx="168">
                  <c:v>0.90761405170544707</c:v>
                </c:pt>
                <c:pt idx="169">
                  <c:v>0.93745582339584266</c:v>
                </c:pt>
                <c:pt idx="170">
                  <c:v>0.94682556082659686</c:v>
                </c:pt>
                <c:pt idx="171">
                  <c:v>0.94721821394433758</c:v>
                </c:pt>
                <c:pt idx="172">
                  <c:v>0.90716570942665797</c:v>
                </c:pt>
                <c:pt idx="173">
                  <c:v>0.96394563150068646</c:v>
                </c:pt>
                <c:pt idx="174">
                  <c:v>0.97619966511301681</c:v>
                </c:pt>
                <c:pt idx="175">
                  <c:v>0.98768701752089527</c:v>
                </c:pt>
                <c:pt idx="176">
                  <c:v>0.97009446476187744</c:v>
                </c:pt>
                <c:pt idx="177">
                  <c:v>0.95865865104490477</c:v>
                </c:pt>
                <c:pt idx="178">
                  <c:v>0.93568860157427436</c:v>
                </c:pt>
                <c:pt idx="179">
                  <c:v>0.93574027373199875</c:v>
                </c:pt>
                <c:pt idx="180">
                  <c:v>0.95779513962545504</c:v>
                </c:pt>
                <c:pt idx="181">
                  <c:v>0.88792385714507627</c:v>
                </c:pt>
                <c:pt idx="182">
                  <c:v>0.92421556857531528</c:v>
                </c:pt>
                <c:pt idx="183">
                  <c:v>0.9011473623189088</c:v>
                </c:pt>
                <c:pt idx="184">
                  <c:v>0.95868649171613762</c:v>
                </c:pt>
                <c:pt idx="185">
                  <c:v>0.95773291064892729</c:v>
                </c:pt>
                <c:pt idx="186">
                  <c:v>0.97406980545418431</c:v>
                </c:pt>
                <c:pt idx="187">
                  <c:v>0.98481204144591994</c:v>
                </c:pt>
                <c:pt idx="188">
                  <c:v>0.9799199683961789</c:v>
                </c:pt>
                <c:pt idx="189">
                  <c:v>0.95826851366451005</c:v>
                </c:pt>
                <c:pt idx="190">
                  <c:v>0.97666760238315964</c:v>
                </c:pt>
                <c:pt idx="191">
                  <c:v>0.90008749399319421</c:v>
                </c:pt>
                <c:pt idx="192">
                  <c:v>0.92320124229653877</c:v>
                </c:pt>
                <c:pt idx="193">
                  <c:v>0.93478458993954894</c:v>
                </c:pt>
                <c:pt idx="194">
                  <c:v>0.98927134879829393</c:v>
                </c:pt>
                <c:pt idx="195">
                  <c:v>0.95959081333473994</c:v>
                </c:pt>
                <c:pt idx="196">
                  <c:v>0.93424771655628247</c:v>
                </c:pt>
                <c:pt idx="197">
                  <c:v>0.97166042674621922</c:v>
                </c:pt>
                <c:pt idx="198">
                  <c:v>0.91817100676771357</c:v>
                </c:pt>
                <c:pt idx="199">
                  <c:v>0.92545935382814637</c:v>
                </c:pt>
                <c:pt idx="200">
                  <c:v>0.85175518869619604</c:v>
                </c:pt>
                <c:pt idx="201">
                  <c:v>0.95350222571179821</c:v>
                </c:pt>
                <c:pt idx="202">
                  <c:v>0.95021165945759256</c:v>
                </c:pt>
                <c:pt idx="203">
                  <c:v>0.96829961064594006</c:v>
                </c:pt>
                <c:pt idx="204">
                  <c:v>0.98069289808448679</c:v>
                </c:pt>
                <c:pt idx="205">
                  <c:v>0.96073690425557678</c:v>
                </c:pt>
                <c:pt idx="206">
                  <c:v>0.94258077565854848</c:v>
                </c:pt>
                <c:pt idx="207">
                  <c:v>0.9072650265972042</c:v>
                </c:pt>
                <c:pt idx="208">
                  <c:v>0.94142134731952831</c:v>
                </c:pt>
                <c:pt idx="209">
                  <c:v>0.90542960999561439</c:v>
                </c:pt>
                <c:pt idx="210">
                  <c:v>0.89843909082559514</c:v>
                </c:pt>
                <c:pt idx="211">
                  <c:v>0.90411959011493093</c:v>
                </c:pt>
                <c:pt idx="212">
                  <c:v>0.89582555791407714</c:v>
                </c:pt>
                <c:pt idx="213">
                  <c:v>0.90517030662261433</c:v>
                </c:pt>
                <c:pt idx="214">
                  <c:v>0.93802211845293593</c:v>
                </c:pt>
                <c:pt idx="215">
                  <c:v>0.92611194239109118</c:v>
                </c:pt>
                <c:pt idx="216">
                  <c:v>0.9931771706747724</c:v>
                </c:pt>
                <c:pt idx="217">
                  <c:v>0.91862744141340003</c:v>
                </c:pt>
                <c:pt idx="218">
                  <c:v>0.87294232530277016</c:v>
                </c:pt>
                <c:pt idx="219">
                  <c:v>0.8940773320390073</c:v>
                </c:pt>
                <c:pt idx="220">
                  <c:v>0.88230872572538843</c:v>
                </c:pt>
                <c:pt idx="221">
                  <c:v>0.97713595174014278</c:v>
                </c:pt>
                <c:pt idx="222">
                  <c:v>0.92339010651384257</c:v>
                </c:pt>
                <c:pt idx="223">
                  <c:v>0.91002258956336057</c:v>
                </c:pt>
                <c:pt idx="224">
                  <c:v>0.94595534826167316</c:v>
                </c:pt>
                <c:pt idx="225">
                  <c:v>0.91907882861314094</c:v>
                </c:pt>
                <c:pt idx="226">
                  <c:v>0.96248966972905525</c:v>
                </c:pt>
                <c:pt idx="227">
                  <c:v>0.88483871403762182</c:v>
                </c:pt>
                <c:pt idx="228">
                  <c:v>0.94007577624045524</c:v>
                </c:pt>
                <c:pt idx="229">
                  <c:v>0.95927603113798177</c:v>
                </c:pt>
                <c:pt idx="230">
                  <c:v>0.90411315357821898</c:v>
                </c:pt>
                <c:pt idx="231">
                  <c:v>0.94393565617032793</c:v>
                </c:pt>
                <c:pt idx="232">
                  <c:v>0.97444714623397466</c:v>
                </c:pt>
                <c:pt idx="233">
                  <c:v>0.98676839684021556</c:v>
                </c:pt>
                <c:pt idx="234">
                  <c:v>0.93616419951205454</c:v>
                </c:pt>
                <c:pt idx="235">
                  <c:v>0.90927320961267932</c:v>
                </c:pt>
                <c:pt idx="236">
                  <c:v>0.95942589152640056</c:v>
                </c:pt>
                <c:pt idx="237">
                  <c:v>0.93203424222562736</c:v>
                </c:pt>
                <c:pt idx="238">
                  <c:v>0.94911391635175846</c:v>
                </c:pt>
                <c:pt idx="239">
                  <c:v>0.91263697659942933</c:v>
                </c:pt>
                <c:pt idx="240">
                  <c:v>0.93301454669544626</c:v>
                </c:pt>
                <c:pt idx="241">
                  <c:v>0.91394680672345374</c:v>
                </c:pt>
                <c:pt idx="242">
                  <c:v>0.94674357446001689</c:v>
                </c:pt>
                <c:pt idx="243">
                  <c:v>0.92349195686900099</c:v>
                </c:pt>
                <c:pt idx="244">
                  <c:v>0.88620627885436032</c:v>
                </c:pt>
                <c:pt idx="245">
                  <c:v>0.89397730243314799</c:v>
                </c:pt>
                <c:pt idx="246">
                  <c:v>0.98734654331751959</c:v>
                </c:pt>
                <c:pt idx="247">
                  <c:v>0.93013089306079078</c:v>
                </c:pt>
                <c:pt idx="248">
                  <c:v>0.94337972962156835</c:v>
                </c:pt>
              </c:numCache>
            </c:numRef>
          </c:yVal>
          <c:smooth val="0"/>
          <c:extLst>
            <c:ext xmlns:c16="http://schemas.microsoft.com/office/drawing/2014/chart" uri="{C3380CC4-5D6E-409C-BE32-E72D297353CC}">
              <c16:uniqueId val="{00000001-D9B0-4C53-A1AC-486637D0EE30}"/>
            </c:ext>
          </c:extLst>
        </c:ser>
        <c:dLbls>
          <c:showLegendKey val="0"/>
          <c:showVal val="0"/>
          <c:showCatName val="0"/>
          <c:showSerName val="0"/>
          <c:showPercent val="0"/>
          <c:showBubbleSize val="0"/>
        </c:dLbls>
        <c:axId val="714447488"/>
        <c:axId val="1"/>
      </c:scatterChart>
      <c:valAx>
        <c:axId val="714447488"/>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in mins</a:t>
                </a:r>
              </a:p>
            </c:rich>
          </c:tx>
          <c:overlay val="0"/>
          <c:spPr>
            <a:noFill/>
            <a:ln w="25400">
              <a:noFill/>
            </a:ln>
          </c:sp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100" b="1"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max val="1.2"/>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Separation Efficiency in fraction</a:t>
                </a:r>
              </a:p>
            </c:rich>
          </c:tx>
          <c:layout>
            <c:manualLayout>
              <c:xMode val="edge"/>
              <c:yMode val="edge"/>
              <c:x val="1.8573170950442131E-2"/>
              <c:y val="0.1066726659167604"/>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14447488"/>
        <c:crosses val="autoZero"/>
        <c:crossBetween val="midCat"/>
      </c:valAx>
      <c:spPr>
        <a:noFill/>
        <a:ln w="25400">
          <a:noFill/>
        </a:ln>
      </c:spPr>
    </c:plotArea>
    <c:legend>
      <c:legendPos val="r"/>
      <c:layout>
        <c:manualLayout>
          <c:xMode val="edge"/>
          <c:yMode val="edge"/>
          <c:x val="0.5818556551398818"/>
          <c:y val="0.47276345887788757"/>
          <c:w val="0.41592416551575695"/>
          <c:h val="0.23163434570678665"/>
        </c:manualLayout>
      </c:layout>
      <c:overlay val="0"/>
      <c:spPr>
        <a:noFill/>
        <a:ln w="25400">
          <a:noFill/>
        </a:ln>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95605357022679"/>
          <c:y val="4.9660542432195975E-2"/>
          <c:w val="0.79322565448549698"/>
          <c:h val="0.79473622047244097"/>
        </c:manualLayout>
      </c:layout>
      <c:scatterChart>
        <c:scatterStyle val="lineMarker"/>
        <c:varyColors val="0"/>
        <c:ser>
          <c:idx val="0"/>
          <c:order val="0"/>
          <c:tx>
            <c:v>Inlet Liquid Flowrate</c:v>
          </c:tx>
          <c:spPr>
            <a:ln w="19050" cap="rnd">
              <a:noFill/>
              <a:round/>
            </a:ln>
            <a:effectLst/>
          </c:spPr>
          <c:marker>
            <c:symbol val="circle"/>
            <c:size val="5"/>
            <c:spPr>
              <a:solidFill>
                <a:schemeClr val="accent1"/>
              </a:solidFill>
              <a:ln w="63500">
                <a:solidFill>
                  <a:schemeClr val="accent1"/>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Sheet1!$AV$9:$AV$225</c:f>
              <c:numCache>
                <c:formatCode>General</c:formatCode>
                <c:ptCount val="217"/>
                <c:pt idx="0">
                  <c:v>247.30687611395109</c:v>
                </c:pt>
                <c:pt idx="1">
                  <c:v>662.43163720560472</c:v>
                </c:pt>
                <c:pt idx="2">
                  <c:v>747.25314954588623</c:v>
                </c:pt>
                <c:pt idx="3">
                  <c:v>573.53455414866835</c:v>
                </c:pt>
                <c:pt idx="4">
                  <c:v>428.64094378146899</c:v>
                </c:pt>
                <c:pt idx="5">
                  <c:v>463.77726652724454</c:v>
                </c:pt>
                <c:pt idx="6">
                  <c:v>528.17379659717892</c:v>
                </c:pt>
                <c:pt idx="7">
                  <c:v>541.53631361336545</c:v>
                </c:pt>
                <c:pt idx="8">
                  <c:v>549.19897383939337</c:v>
                </c:pt>
                <c:pt idx="9">
                  <c:v>555.59609086050398</c:v>
                </c:pt>
                <c:pt idx="10">
                  <c:v>555.08595926391638</c:v>
                </c:pt>
                <c:pt idx="11">
                  <c:v>550.32490281549633</c:v>
                </c:pt>
                <c:pt idx="12">
                  <c:v>550.69146515606133</c:v>
                </c:pt>
                <c:pt idx="13">
                  <c:v>547.69758887700129</c:v>
                </c:pt>
                <c:pt idx="14">
                  <c:v>552.77068841790401</c:v>
                </c:pt>
                <c:pt idx="15">
                  <c:v>557.15449484920009</c:v>
                </c:pt>
                <c:pt idx="16">
                  <c:v>560.92366087749838</c:v>
                </c:pt>
                <c:pt idx="17">
                  <c:v>551.17298719709527</c:v>
                </c:pt>
                <c:pt idx="18">
                  <c:v>544.33983832480408</c:v>
                </c:pt>
                <c:pt idx="19">
                  <c:v>557.36322907189071</c:v>
                </c:pt>
                <c:pt idx="20">
                  <c:v>550.44128577175866</c:v>
                </c:pt>
                <c:pt idx="21">
                  <c:v>549.85430301143958</c:v>
                </c:pt>
                <c:pt idx="22">
                  <c:v>551.56783412822915</c:v>
                </c:pt>
                <c:pt idx="23">
                  <c:v>548.99827356872095</c:v>
                </c:pt>
                <c:pt idx="24">
                  <c:v>548.58683657278061</c:v>
                </c:pt>
                <c:pt idx="25">
                  <c:v>549.56090500221285</c:v>
                </c:pt>
                <c:pt idx="26">
                  <c:v>549.74694749577498</c:v>
                </c:pt>
                <c:pt idx="27">
                  <c:v>554.87991681277731</c:v>
                </c:pt>
                <c:pt idx="28">
                  <c:v>547.59026656176047</c:v>
                </c:pt>
                <c:pt idx="29">
                  <c:v>545.76794870058393</c:v>
                </c:pt>
                <c:pt idx="30">
                  <c:v>545.19758230768764</c:v>
                </c:pt>
                <c:pt idx="31">
                  <c:v>545.53624250706969</c:v>
                </c:pt>
                <c:pt idx="32">
                  <c:v>549.86830169368341</c:v>
                </c:pt>
                <c:pt idx="33">
                  <c:v>547.69153272693825</c:v>
                </c:pt>
                <c:pt idx="34">
                  <c:v>549.63986554375322</c:v>
                </c:pt>
                <c:pt idx="35">
                  <c:v>544.66341666021037</c:v>
                </c:pt>
                <c:pt idx="36">
                  <c:v>543.96000276459426</c:v>
                </c:pt>
                <c:pt idx="37">
                  <c:v>549.77843168590528</c:v>
                </c:pt>
                <c:pt idx="38">
                  <c:v>557.52537880982902</c:v>
                </c:pt>
                <c:pt idx="39">
                  <c:v>544.739555607444</c:v>
                </c:pt>
                <c:pt idx="40">
                  <c:v>543.2856821942753</c:v>
                </c:pt>
                <c:pt idx="41">
                  <c:v>553.3102952800291</c:v>
                </c:pt>
                <c:pt idx="42">
                  <c:v>551.40116012166436</c:v>
                </c:pt>
                <c:pt idx="43">
                  <c:v>545.39310247672893</c:v>
                </c:pt>
                <c:pt idx="44">
                  <c:v>550.79226723833688</c:v>
                </c:pt>
                <c:pt idx="45">
                  <c:v>543.37167475366368</c:v>
                </c:pt>
                <c:pt idx="46">
                  <c:v>550.24601917064058</c:v>
                </c:pt>
                <c:pt idx="47">
                  <c:v>548.53732143640434</c:v>
                </c:pt>
                <c:pt idx="48">
                  <c:v>548.78876606421193</c:v>
                </c:pt>
                <c:pt idx="49">
                  <c:v>550.58090962440792</c:v>
                </c:pt>
                <c:pt idx="50">
                  <c:v>550.44658794082386</c:v>
                </c:pt>
                <c:pt idx="51">
                  <c:v>543.81876680197865</c:v>
                </c:pt>
                <c:pt idx="52">
                  <c:v>549.94233978429054</c:v>
                </c:pt>
                <c:pt idx="53">
                  <c:v>549.62382731398134</c:v>
                </c:pt>
                <c:pt idx="54">
                  <c:v>551.08110394044252</c:v>
                </c:pt>
                <c:pt idx="55">
                  <c:v>547.15387425070355</c:v>
                </c:pt>
                <c:pt idx="56">
                  <c:v>548.0897372883893</c:v>
                </c:pt>
                <c:pt idx="57">
                  <c:v>553.21628623048059</c:v>
                </c:pt>
                <c:pt idx="58">
                  <c:v>550.69473929354035</c:v>
                </c:pt>
                <c:pt idx="59">
                  <c:v>548.89692839305872</c:v>
                </c:pt>
                <c:pt idx="60">
                  <c:v>547.66208705538304</c:v>
                </c:pt>
                <c:pt idx="61">
                  <c:v>544.80016735309425</c:v>
                </c:pt>
                <c:pt idx="62">
                  <c:v>551.063368387948</c:v>
                </c:pt>
                <c:pt idx="63">
                  <c:v>547.49967792553139</c:v>
                </c:pt>
                <c:pt idx="64">
                  <c:v>554.16183251863094</c:v>
                </c:pt>
                <c:pt idx="65">
                  <c:v>551.27752346905868</c:v>
                </c:pt>
                <c:pt idx="66">
                  <c:v>545.77378759868873</c:v>
                </c:pt>
                <c:pt idx="67">
                  <c:v>545.35861725255427</c:v>
                </c:pt>
                <c:pt idx="68">
                  <c:v>550.16563854247181</c:v>
                </c:pt>
                <c:pt idx="69">
                  <c:v>553.73729918517336</c:v>
                </c:pt>
                <c:pt idx="70">
                  <c:v>551.18747640835966</c:v>
                </c:pt>
                <c:pt idx="71">
                  <c:v>548.16593865982861</c:v>
                </c:pt>
                <c:pt idx="72">
                  <c:v>548.75020363977956</c:v>
                </c:pt>
                <c:pt idx="73">
                  <c:v>549.67617556199752</c:v>
                </c:pt>
                <c:pt idx="74">
                  <c:v>548.01706622397273</c:v>
                </c:pt>
                <c:pt idx="75">
                  <c:v>546.31091009390832</c:v>
                </c:pt>
                <c:pt idx="76">
                  <c:v>547.84628797485038</c:v>
                </c:pt>
                <c:pt idx="77">
                  <c:v>551.62118715358758</c:v>
                </c:pt>
                <c:pt idx="78">
                  <c:v>546.45501068915735</c:v>
                </c:pt>
                <c:pt idx="79">
                  <c:v>546.1363471783709</c:v>
                </c:pt>
                <c:pt idx="80">
                  <c:v>552.24665175216558</c:v>
                </c:pt>
                <c:pt idx="81">
                  <c:v>546.93119653960161</c:v>
                </c:pt>
                <c:pt idx="82">
                  <c:v>544.19217589811831</c:v>
                </c:pt>
                <c:pt idx="83">
                  <c:v>545.4787193905438</c:v>
                </c:pt>
                <c:pt idx="84">
                  <c:v>544.09778135970589</c:v>
                </c:pt>
                <c:pt idx="85">
                  <c:v>552.53538297308455</c:v>
                </c:pt>
                <c:pt idx="86">
                  <c:v>548.20295110531345</c:v>
                </c:pt>
                <c:pt idx="87">
                  <c:v>542.04345865677249</c:v>
                </c:pt>
                <c:pt idx="88">
                  <c:v>553.1820798535698</c:v>
                </c:pt>
                <c:pt idx="89">
                  <c:v>552.20715528802521</c:v>
                </c:pt>
                <c:pt idx="90">
                  <c:v>541.96655067353936</c:v>
                </c:pt>
                <c:pt idx="91">
                  <c:v>549.44230610820637</c:v>
                </c:pt>
                <c:pt idx="92">
                  <c:v>547.45256445750272</c:v>
                </c:pt>
                <c:pt idx="93">
                  <c:v>549.71149369112538</c:v>
                </c:pt>
                <c:pt idx="94">
                  <c:v>546.57988353839846</c:v>
                </c:pt>
                <c:pt idx="95">
                  <c:v>550.03557170115823</c:v>
                </c:pt>
                <c:pt idx="96">
                  <c:v>548.6315298774058</c:v>
                </c:pt>
                <c:pt idx="97">
                  <c:v>545.77112334588401</c:v>
                </c:pt>
                <c:pt idx="98">
                  <c:v>548.47738100085962</c:v>
                </c:pt>
                <c:pt idx="99">
                  <c:v>544.97506076185005</c:v>
                </c:pt>
                <c:pt idx="100">
                  <c:v>551.08850430123266</c:v>
                </c:pt>
                <c:pt idx="101">
                  <c:v>550.76052858578794</c:v>
                </c:pt>
                <c:pt idx="102">
                  <c:v>549.29930249205358</c:v>
                </c:pt>
                <c:pt idx="103">
                  <c:v>554.23575780817669</c:v>
                </c:pt>
                <c:pt idx="104">
                  <c:v>546.24291829179867</c:v>
                </c:pt>
                <c:pt idx="105">
                  <c:v>545.97216128239415</c:v>
                </c:pt>
                <c:pt idx="106">
                  <c:v>544.73667740147243</c:v>
                </c:pt>
                <c:pt idx="107">
                  <c:v>549.90294740407785</c:v>
                </c:pt>
                <c:pt idx="108">
                  <c:v>547.99661017188146</c:v>
                </c:pt>
                <c:pt idx="109">
                  <c:v>551.8174309818404</c:v>
                </c:pt>
                <c:pt idx="110">
                  <c:v>541.86620206945383</c:v>
                </c:pt>
                <c:pt idx="111">
                  <c:v>555.59568225824069</c:v>
                </c:pt>
                <c:pt idx="112">
                  <c:v>552.4454770529901</c:v>
                </c:pt>
                <c:pt idx="113">
                  <c:v>547.97366591679452</c:v>
                </c:pt>
                <c:pt idx="114">
                  <c:v>545.20321055833222</c:v>
                </c:pt>
                <c:pt idx="115">
                  <c:v>547.90187109978945</c:v>
                </c:pt>
                <c:pt idx="116">
                  <c:v>545.41191563250595</c:v>
                </c:pt>
                <c:pt idx="117">
                  <c:v>546.96082777644415</c:v>
                </c:pt>
                <c:pt idx="118">
                  <c:v>540.37376923497629</c:v>
                </c:pt>
                <c:pt idx="119">
                  <c:v>546.09075066200137</c:v>
                </c:pt>
                <c:pt idx="120">
                  <c:v>551.92751210296092</c:v>
                </c:pt>
                <c:pt idx="121">
                  <c:v>551.11583513055859</c:v>
                </c:pt>
                <c:pt idx="122">
                  <c:v>553.0134973853352</c:v>
                </c:pt>
                <c:pt idx="123">
                  <c:v>553.57794606468372</c:v>
                </c:pt>
                <c:pt idx="124">
                  <c:v>544.32308237593736</c:v>
                </c:pt>
                <c:pt idx="125">
                  <c:v>544.55786312304565</c:v>
                </c:pt>
                <c:pt idx="126">
                  <c:v>546.25539685264482</c:v>
                </c:pt>
                <c:pt idx="127">
                  <c:v>549.71956006429195</c:v>
                </c:pt>
                <c:pt idx="128">
                  <c:v>550.61878972901411</c:v>
                </c:pt>
                <c:pt idx="129">
                  <c:v>547.69090375074688</c:v>
                </c:pt>
                <c:pt idx="130">
                  <c:v>556.4484630149683</c:v>
                </c:pt>
                <c:pt idx="131">
                  <c:v>545.96591037896235</c:v>
                </c:pt>
                <c:pt idx="132">
                  <c:v>546.58869340258548</c:v>
                </c:pt>
                <c:pt idx="133">
                  <c:v>547.73390921978171</c:v>
                </c:pt>
                <c:pt idx="134">
                  <c:v>542.89690525788558</c:v>
                </c:pt>
                <c:pt idx="135">
                  <c:v>548.33352460357128</c:v>
                </c:pt>
                <c:pt idx="136">
                  <c:v>548.95683020142019</c:v>
                </c:pt>
                <c:pt idx="137">
                  <c:v>547.00939714807237</c:v>
                </c:pt>
                <c:pt idx="138">
                  <c:v>551.64269607826486</c:v>
                </c:pt>
                <c:pt idx="139">
                  <c:v>549.52057723702171</c:v>
                </c:pt>
                <c:pt idx="140">
                  <c:v>554.88156304724112</c:v>
                </c:pt>
                <c:pt idx="141">
                  <c:v>546.55908178249547</c:v>
                </c:pt>
                <c:pt idx="142">
                  <c:v>548.85834881967025</c:v>
                </c:pt>
                <c:pt idx="143">
                  <c:v>550.36834624844596</c:v>
                </c:pt>
                <c:pt idx="144">
                  <c:v>548.05857932953654</c:v>
                </c:pt>
                <c:pt idx="145">
                  <c:v>544.9459183740081</c:v>
                </c:pt>
                <c:pt idx="146">
                  <c:v>553.88373298856936</c:v>
                </c:pt>
                <c:pt idx="147">
                  <c:v>542.59717169704504</c:v>
                </c:pt>
                <c:pt idx="148">
                  <c:v>548.53923467689265</c:v>
                </c:pt>
                <c:pt idx="149">
                  <c:v>550.40306597943072</c:v>
                </c:pt>
                <c:pt idx="150">
                  <c:v>553.82129198545852</c:v>
                </c:pt>
                <c:pt idx="151">
                  <c:v>545.27415501609903</c:v>
                </c:pt>
                <c:pt idx="152">
                  <c:v>540.23826894559397</c:v>
                </c:pt>
                <c:pt idx="153">
                  <c:v>553.96656149367641</c:v>
                </c:pt>
                <c:pt idx="154">
                  <c:v>549.96675006512601</c:v>
                </c:pt>
                <c:pt idx="155">
                  <c:v>553.60128439832181</c:v>
                </c:pt>
                <c:pt idx="156">
                  <c:v>542.92256908303193</c:v>
                </c:pt>
                <c:pt idx="157">
                  <c:v>550.80641938266683</c:v>
                </c:pt>
                <c:pt idx="158">
                  <c:v>553.26150582941068</c:v>
                </c:pt>
                <c:pt idx="159">
                  <c:v>548.94512960071279</c:v>
                </c:pt>
                <c:pt idx="160">
                  <c:v>542.55862429438184</c:v>
                </c:pt>
                <c:pt idx="161">
                  <c:v>548.21041018905919</c:v>
                </c:pt>
                <c:pt idx="162">
                  <c:v>548.71150342858959</c:v>
                </c:pt>
                <c:pt idx="163">
                  <c:v>553.75662069778878</c:v>
                </c:pt>
                <c:pt idx="164">
                  <c:v>541.86594142026365</c:v>
                </c:pt>
                <c:pt idx="165">
                  <c:v>546.1894926084351</c:v>
                </c:pt>
                <c:pt idx="166">
                  <c:v>545.64423850362721</c:v>
                </c:pt>
                <c:pt idx="167">
                  <c:v>549.70292455360345</c:v>
                </c:pt>
                <c:pt idx="168">
                  <c:v>552.258662740457</c:v>
                </c:pt>
                <c:pt idx="169">
                  <c:v>550.55228545855596</c:v>
                </c:pt>
                <c:pt idx="170">
                  <c:v>547.46428888881553</c:v>
                </c:pt>
                <c:pt idx="171">
                  <c:v>541.44101397682448</c:v>
                </c:pt>
                <c:pt idx="172">
                  <c:v>550.3227697395838</c:v>
                </c:pt>
                <c:pt idx="173">
                  <c:v>553.91148461381658</c:v>
                </c:pt>
                <c:pt idx="174">
                  <c:v>558.53010193468992</c:v>
                </c:pt>
                <c:pt idx="175">
                  <c:v>544.30793139664308</c:v>
                </c:pt>
                <c:pt idx="176">
                  <c:v>546.12378748501567</c:v>
                </c:pt>
                <c:pt idx="177">
                  <c:v>548.54026052563313</c:v>
                </c:pt>
                <c:pt idx="178">
                  <c:v>549.32298077131088</c:v>
                </c:pt>
                <c:pt idx="179">
                  <c:v>548.21323140408037</c:v>
                </c:pt>
                <c:pt idx="180">
                  <c:v>546.17654760953383</c:v>
                </c:pt>
                <c:pt idx="181">
                  <c:v>552.06084245862542</c:v>
                </c:pt>
                <c:pt idx="182">
                  <c:v>546.01515058696043</c:v>
                </c:pt>
                <c:pt idx="183">
                  <c:v>543.19806626765683</c:v>
                </c:pt>
                <c:pt idx="184">
                  <c:v>554.22142127855284</c:v>
                </c:pt>
                <c:pt idx="185">
                  <c:v>546.5624979684236</c:v>
                </c:pt>
                <c:pt idx="186">
                  <c:v>541.33087443821898</c:v>
                </c:pt>
                <c:pt idx="187">
                  <c:v>549.94820034901647</c:v>
                </c:pt>
                <c:pt idx="188">
                  <c:v>551.04537181971284</c:v>
                </c:pt>
                <c:pt idx="189">
                  <c:v>551.38823454104477</c:v>
                </c:pt>
                <c:pt idx="190">
                  <c:v>553.31079684470683</c:v>
                </c:pt>
                <c:pt idx="191">
                  <c:v>544.77569713547496</c:v>
                </c:pt>
                <c:pt idx="192">
                  <c:v>551.99569864929151</c:v>
                </c:pt>
                <c:pt idx="193">
                  <c:v>550.13175901994953</c:v>
                </c:pt>
                <c:pt idx="194">
                  <c:v>548.68574954580026</c:v>
                </c:pt>
                <c:pt idx="195">
                  <c:v>550.12461347635144</c:v>
                </c:pt>
                <c:pt idx="196">
                  <c:v>547.32002063374557</c:v>
                </c:pt>
                <c:pt idx="197">
                  <c:v>550.58209359998909</c:v>
                </c:pt>
                <c:pt idx="198">
                  <c:v>548.45766915771731</c:v>
                </c:pt>
                <c:pt idx="199">
                  <c:v>550.55915856806291</c:v>
                </c:pt>
                <c:pt idx="200">
                  <c:v>548.88237440279727</c:v>
                </c:pt>
                <c:pt idx="201">
                  <c:v>550.41468578633589</c:v>
                </c:pt>
                <c:pt idx="202">
                  <c:v>548.09104368482474</c:v>
                </c:pt>
                <c:pt idx="203">
                  <c:v>546.8468371826915</c:v>
                </c:pt>
                <c:pt idx="204">
                  <c:v>543.07257858723779</c:v>
                </c:pt>
                <c:pt idx="205">
                  <c:v>547.45078308272173</c:v>
                </c:pt>
                <c:pt idx="206">
                  <c:v>550.00164116634687</c:v>
                </c:pt>
                <c:pt idx="207">
                  <c:v>554.66688691827869</c:v>
                </c:pt>
                <c:pt idx="208">
                  <c:v>547.71808679201172</c:v>
                </c:pt>
                <c:pt idx="209">
                  <c:v>547.60338761790536</c:v>
                </c:pt>
                <c:pt idx="210">
                  <c:v>548.04380907887696</c:v>
                </c:pt>
                <c:pt idx="211">
                  <c:v>543.00744163501986</c:v>
                </c:pt>
                <c:pt idx="212">
                  <c:v>550.05137173009746</c:v>
                </c:pt>
                <c:pt idx="213">
                  <c:v>550.69051607027882</c:v>
                </c:pt>
                <c:pt idx="214">
                  <c:v>552.64008765138703</c:v>
                </c:pt>
                <c:pt idx="215">
                  <c:v>546.74572235454116</c:v>
                </c:pt>
                <c:pt idx="216">
                  <c:v>542.28761312871757</c:v>
                </c:pt>
              </c:numCache>
            </c:numRef>
          </c:yVal>
          <c:smooth val="0"/>
          <c:extLst>
            <c:ext xmlns:c16="http://schemas.microsoft.com/office/drawing/2014/chart" uri="{C3380CC4-5D6E-409C-BE32-E72D297353CC}">
              <c16:uniqueId val="{00000000-5AC0-48C1-B3A7-E7087704544D}"/>
            </c:ext>
          </c:extLst>
        </c:ser>
        <c:ser>
          <c:idx val="1"/>
          <c:order val="1"/>
          <c:tx>
            <c:v>Outlet Liquid Flowrate</c:v>
          </c:tx>
          <c:spPr>
            <a:ln w="25400" cap="rnd">
              <a:noFill/>
              <a:round/>
            </a:ln>
            <a:effectLst/>
          </c:spPr>
          <c:marker>
            <c:symbol val="circle"/>
            <c:size val="5"/>
            <c:spPr>
              <a:solidFill>
                <a:schemeClr val="accent2"/>
              </a:solidFill>
              <a:ln w="76200">
                <a:solidFill>
                  <a:schemeClr val="accent2"/>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Sheet1!$AT$9:$AT$225</c:f>
              <c:numCache>
                <c:formatCode>0.000</c:formatCode>
                <c:ptCount val="217"/>
                <c:pt idx="0">
                  <c:v>0</c:v>
                </c:pt>
                <c:pt idx="1">
                  <c:v>0</c:v>
                </c:pt>
                <c:pt idx="2">
                  <c:v>0</c:v>
                </c:pt>
                <c:pt idx="3">
                  <c:v>0</c:v>
                </c:pt>
                <c:pt idx="4">
                  <c:v>0</c:v>
                </c:pt>
                <c:pt idx="5">
                  <c:v>0</c:v>
                </c:pt>
                <c:pt idx="6">
                  <c:v>0</c:v>
                </c:pt>
                <c:pt idx="7">
                  <c:v>0</c:v>
                </c:pt>
                <c:pt idx="8">
                  <c:v>0</c:v>
                </c:pt>
                <c:pt idx="9">
                  <c:v>24.341020030886206</c:v>
                </c:pt>
                <c:pt idx="10">
                  <c:v>272.71097622358275</c:v>
                </c:pt>
                <c:pt idx="11">
                  <c:v>538.05580171575218</c:v>
                </c:pt>
                <c:pt idx="12">
                  <c:v>634.24022386234924</c:v>
                </c:pt>
                <c:pt idx="13">
                  <c:v>788.06914678070018</c:v>
                </c:pt>
                <c:pt idx="14">
                  <c:v>701.39257855147207</c:v>
                </c:pt>
                <c:pt idx="15">
                  <c:v>771.58714713731126</c:v>
                </c:pt>
                <c:pt idx="16">
                  <c:v>761.24490284636374</c:v>
                </c:pt>
                <c:pt idx="17">
                  <c:v>621.66857295459283</c:v>
                </c:pt>
                <c:pt idx="18">
                  <c:v>12.120979769863945</c:v>
                </c:pt>
                <c:pt idx="19">
                  <c:v>182.52311261909776</c:v>
                </c:pt>
                <c:pt idx="20">
                  <c:v>375.70189090109227</c:v>
                </c:pt>
                <c:pt idx="21">
                  <c:v>349.38274481522888</c:v>
                </c:pt>
                <c:pt idx="22">
                  <c:v>442.4042748385786</c:v>
                </c:pt>
                <c:pt idx="23">
                  <c:v>369.24921410078775</c:v>
                </c:pt>
                <c:pt idx="24">
                  <c:v>387.86145840740193</c:v>
                </c:pt>
                <c:pt idx="25">
                  <c:v>396.03784258953135</c:v>
                </c:pt>
                <c:pt idx="26">
                  <c:v>441.37049142625881</c:v>
                </c:pt>
                <c:pt idx="27">
                  <c:v>454.4218483075814</c:v>
                </c:pt>
                <c:pt idx="28">
                  <c:v>395.51744279539076</c:v>
                </c:pt>
                <c:pt idx="29">
                  <c:v>405.69203389123066</c:v>
                </c:pt>
                <c:pt idx="30">
                  <c:v>433.01569591254793</c:v>
                </c:pt>
                <c:pt idx="31">
                  <c:v>465.13073790803719</c:v>
                </c:pt>
                <c:pt idx="32">
                  <c:v>373.76128345098562</c:v>
                </c:pt>
                <c:pt idx="33">
                  <c:v>408.16105962229062</c:v>
                </c:pt>
                <c:pt idx="34">
                  <c:v>379.02762512735978</c:v>
                </c:pt>
                <c:pt idx="35">
                  <c:v>407.86136867766794</c:v>
                </c:pt>
                <c:pt idx="36">
                  <c:v>368.28017996947978</c:v>
                </c:pt>
                <c:pt idx="37">
                  <c:v>435.68164231558171</c:v>
                </c:pt>
                <c:pt idx="38">
                  <c:v>474.23713291898616</c:v>
                </c:pt>
                <c:pt idx="39">
                  <c:v>393.88574754974138</c:v>
                </c:pt>
                <c:pt idx="40">
                  <c:v>433.09314113101345</c:v>
                </c:pt>
                <c:pt idx="41">
                  <c:v>474.22964899796091</c:v>
                </c:pt>
                <c:pt idx="42">
                  <c:v>483.89038873055733</c:v>
                </c:pt>
                <c:pt idx="43">
                  <c:v>466.09349089134196</c:v>
                </c:pt>
                <c:pt idx="44">
                  <c:v>470.45501315163261</c:v>
                </c:pt>
                <c:pt idx="45">
                  <c:v>489.80088218088059</c:v>
                </c:pt>
                <c:pt idx="46">
                  <c:v>527.85160903942892</c:v>
                </c:pt>
                <c:pt idx="47">
                  <c:v>555.76937411283973</c:v>
                </c:pt>
                <c:pt idx="48">
                  <c:v>575.2742096431482</c:v>
                </c:pt>
                <c:pt idx="49">
                  <c:v>587.46865756709315</c:v>
                </c:pt>
                <c:pt idx="50">
                  <c:v>547.26483335790306</c:v>
                </c:pt>
                <c:pt idx="51">
                  <c:v>537.61572043118508</c:v>
                </c:pt>
                <c:pt idx="52">
                  <c:v>557.537049530687</c:v>
                </c:pt>
                <c:pt idx="53">
                  <c:v>566.48975687772702</c:v>
                </c:pt>
                <c:pt idx="54">
                  <c:v>569.15249588603547</c:v>
                </c:pt>
                <c:pt idx="55">
                  <c:v>568.75584807170367</c:v>
                </c:pt>
                <c:pt idx="56">
                  <c:v>567.36998626758498</c:v>
                </c:pt>
                <c:pt idx="57">
                  <c:v>522.84419766637973</c:v>
                </c:pt>
                <c:pt idx="58">
                  <c:v>499.61617824679064</c:v>
                </c:pt>
                <c:pt idx="59">
                  <c:v>500.67020833831253</c:v>
                </c:pt>
                <c:pt idx="60">
                  <c:v>529.28317621837959</c:v>
                </c:pt>
                <c:pt idx="61">
                  <c:v>528.2358950199249</c:v>
                </c:pt>
                <c:pt idx="62">
                  <c:v>530.53426062332244</c:v>
                </c:pt>
                <c:pt idx="63">
                  <c:v>517.37846295126496</c:v>
                </c:pt>
                <c:pt idx="64">
                  <c:v>523.30833441138486</c:v>
                </c:pt>
                <c:pt idx="65">
                  <c:v>460.04334212903194</c:v>
                </c:pt>
                <c:pt idx="66">
                  <c:v>453.50720624515253</c:v>
                </c:pt>
                <c:pt idx="67">
                  <c:v>497.82872389480542</c:v>
                </c:pt>
                <c:pt idx="68">
                  <c:v>487.55343396874321</c:v>
                </c:pt>
                <c:pt idx="69">
                  <c:v>466.44115911539348</c:v>
                </c:pt>
                <c:pt idx="70">
                  <c:v>363.89827738854029</c:v>
                </c:pt>
                <c:pt idx="71">
                  <c:v>276.55316782130797</c:v>
                </c:pt>
                <c:pt idx="72">
                  <c:v>273.04855451839512</c:v>
                </c:pt>
                <c:pt idx="73">
                  <c:v>343.20109286919171</c:v>
                </c:pt>
                <c:pt idx="74">
                  <c:v>384.04118400696495</c:v>
                </c:pt>
                <c:pt idx="75">
                  <c:v>453.56433796369248</c:v>
                </c:pt>
                <c:pt idx="76">
                  <c:v>443.23011215955756</c:v>
                </c:pt>
                <c:pt idx="77">
                  <c:v>447.93642935279189</c:v>
                </c:pt>
                <c:pt idx="78">
                  <c:v>409.49713998744727</c:v>
                </c:pt>
                <c:pt idx="79">
                  <c:v>483.92974613666269</c:v>
                </c:pt>
                <c:pt idx="80">
                  <c:v>479.71502900576701</c:v>
                </c:pt>
                <c:pt idx="81">
                  <c:v>428.86405754457854</c:v>
                </c:pt>
                <c:pt idx="82">
                  <c:v>406.57045912155581</c:v>
                </c:pt>
                <c:pt idx="83">
                  <c:v>471.98260171016466</c:v>
                </c:pt>
                <c:pt idx="84">
                  <c:v>459.40126179750979</c:v>
                </c:pt>
                <c:pt idx="85">
                  <c:v>455.85107676121174</c:v>
                </c:pt>
                <c:pt idx="86">
                  <c:v>487.41691923075803</c:v>
                </c:pt>
                <c:pt idx="87">
                  <c:v>479.94248674835245</c:v>
                </c:pt>
                <c:pt idx="88">
                  <c:v>510.9990884845725</c:v>
                </c:pt>
                <c:pt idx="89">
                  <c:v>510.45309635335491</c:v>
                </c:pt>
                <c:pt idx="90">
                  <c:v>534.31664767356961</c:v>
                </c:pt>
                <c:pt idx="91">
                  <c:v>527.6977877340729</c:v>
                </c:pt>
                <c:pt idx="92">
                  <c:v>523.20001801869091</c:v>
                </c:pt>
                <c:pt idx="93">
                  <c:v>492.64042882340777</c:v>
                </c:pt>
                <c:pt idx="94">
                  <c:v>519.01710755215208</c:v>
                </c:pt>
                <c:pt idx="95">
                  <c:v>547.84376810577589</c:v>
                </c:pt>
                <c:pt idx="96">
                  <c:v>548.25631925228629</c:v>
                </c:pt>
                <c:pt idx="97">
                  <c:v>500.48765412187817</c:v>
                </c:pt>
                <c:pt idx="98">
                  <c:v>512.22765430571644</c:v>
                </c:pt>
                <c:pt idx="99">
                  <c:v>505.30736608278767</c:v>
                </c:pt>
                <c:pt idx="100">
                  <c:v>515.08978635276605</c:v>
                </c:pt>
                <c:pt idx="101">
                  <c:v>494.51755658624774</c:v>
                </c:pt>
                <c:pt idx="102">
                  <c:v>482.57001123540891</c:v>
                </c:pt>
                <c:pt idx="103">
                  <c:v>486.81733687934258</c:v>
                </c:pt>
                <c:pt idx="104">
                  <c:v>466.578943447124</c:v>
                </c:pt>
                <c:pt idx="105">
                  <c:v>457.93374506934879</c:v>
                </c:pt>
                <c:pt idx="106">
                  <c:v>491.32740160783737</c:v>
                </c:pt>
                <c:pt idx="107">
                  <c:v>523.06731206194149</c:v>
                </c:pt>
                <c:pt idx="108">
                  <c:v>508.41599977860284</c:v>
                </c:pt>
                <c:pt idx="109">
                  <c:v>505.34625574382909</c:v>
                </c:pt>
                <c:pt idx="110">
                  <c:v>485.32302504108299</c:v>
                </c:pt>
                <c:pt idx="111">
                  <c:v>541.53829735920692</c:v>
                </c:pt>
                <c:pt idx="112">
                  <c:v>537.9275727474735</c:v>
                </c:pt>
                <c:pt idx="113">
                  <c:v>473.10158154486896</c:v>
                </c:pt>
                <c:pt idx="114">
                  <c:v>411.09188337303527</c:v>
                </c:pt>
                <c:pt idx="115">
                  <c:v>462.43057929460298</c:v>
                </c:pt>
                <c:pt idx="116">
                  <c:v>491.22048845033538</c:v>
                </c:pt>
                <c:pt idx="117">
                  <c:v>523.03236482358329</c:v>
                </c:pt>
                <c:pt idx="118">
                  <c:v>528.46362004540401</c:v>
                </c:pt>
                <c:pt idx="119">
                  <c:v>549.01734047152979</c:v>
                </c:pt>
                <c:pt idx="120">
                  <c:v>550.26548476464131</c:v>
                </c:pt>
                <c:pt idx="121">
                  <c:v>527.59869260121343</c:v>
                </c:pt>
                <c:pt idx="122">
                  <c:v>463.12912313743089</c:v>
                </c:pt>
                <c:pt idx="123">
                  <c:v>450.97363169525067</c:v>
                </c:pt>
                <c:pt idx="124">
                  <c:v>424.2145379662669</c:v>
                </c:pt>
                <c:pt idx="125">
                  <c:v>466.51085312993985</c:v>
                </c:pt>
                <c:pt idx="126">
                  <c:v>477.52604892663885</c:v>
                </c:pt>
                <c:pt idx="127">
                  <c:v>457.20412959012191</c:v>
                </c:pt>
                <c:pt idx="128">
                  <c:v>502.00020801763634</c:v>
                </c:pt>
                <c:pt idx="129">
                  <c:v>525.24032198816803</c:v>
                </c:pt>
                <c:pt idx="130">
                  <c:v>547.09691287990154</c:v>
                </c:pt>
                <c:pt idx="131">
                  <c:v>490.81094423637967</c:v>
                </c:pt>
                <c:pt idx="132">
                  <c:v>480.66749159766215</c:v>
                </c:pt>
                <c:pt idx="133">
                  <c:v>475.36032245926737</c:v>
                </c:pt>
                <c:pt idx="134">
                  <c:v>464.287326736794</c:v>
                </c:pt>
                <c:pt idx="135">
                  <c:v>482.25635475958762</c:v>
                </c:pt>
                <c:pt idx="136">
                  <c:v>489.71742309730558</c:v>
                </c:pt>
                <c:pt idx="137">
                  <c:v>507.86820348785233</c:v>
                </c:pt>
                <c:pt idx="138">
                  <c:v>479.16108520846046</c:v>
                </c:pt>
                <c:pt idx="139">
                  <c:v>495.37593559954126</c:v>
                </c:pt>
                <c:pt idx="140">
                  <c:v>517.58567401464813</c:v>
                </c:pt>
                <c:pt idx="141">
                  <c:v>464.39176752752843</c:v>
                </c:pt>
                <c:pt idx="142">
                  <c:v>449.04364874017114</c:v>
                </c:pt>
                <c:pt idx="143">
                  <c:v>494.65199988180638</c:v>
                </c:pt>
                <c:pt idx="144">
                  <c:v>462.3856757684519</c:v>
                </c:pt>
                <c:pt idx="145">
                  <c:v>465.12205121399006</c:v>
                </c:pt>
                <c:pt idx="146">
                  <c:v>514.2767786106873</c:v>
                </c:pt>
                <c:pt idx="147">
                  <c:v>503.22583372694902</c:v>
                </c:pt>
                <c:pt idx="148">
                  <c:v>512.73435585155198</c:v>
                </c:pt>
                <c:pt idx="149">
                  <c:v>459.24416627670507</c:v>
                </c:pt>
                <c:pt idx="150">
                  <c:v>466.1667932249544</c:v>
                </c:pt>
                <c:pt idx="151">
                  <c:v>454.81508826501806</c:v>
                </c:pt>
                <c:pt idx="152">
                  <c:v>487.31120884627796</c:v>
                </c:pt>
                <c:pt idx="153">
                  <c:v>516.87169458470589</c:v>
                </c:pt>
                <c:pt idx="154">
                  <c:v>522.24321207977209</c:v>
                </c:pt>
                <c:pt idx="155">
                  <c:v>501.83141887023027</c:v>
                </c:pt>
                <c:pt idx="156">
                  <c:v>459.07557759146948</c:v>
                </c:pt>
                <c:pt idx="157">
                  <c:v>508.80750239723005</c:v>
                </c:pt>
                <c:pt idx="158">
                  <c:v>494.64758971405939</c:v>
                </c:pt>
                <c:pt idx="159">
                  <c:v>464.3833481163752</c:v>
                </c:pt>
                <c:pt idx="160">
                  <c:v>455.58299201877577</c:v>
                </c:pt>
                <c:pt idx="161">
                  <c:v>464.2333355922554</c:v>
                </c:pt>
                <c:pt idx="162">
                  <c:v>523.90029920032839</c:v>
                </c:pt>
                <c:pt idx="163">
                  <c:v>530.69730318851271</c:v>
                </c:pt>
                <c:pt idx="164">
                  <c:v>524.28184553116353</c:v>
                </c:pt>
                <c:pt idx="165">
                  <c:v>528.05681548110908</c:v>
                </c:pt>
                <c:pt idx="166">
                  <c:v>527.43351177287286</c:v>
                </c:pt>
                <c:pt idx="167">
                  <c:v>512.63379066277662</c:v>
                </c:pt>
                <c:pt idx="168">
                  <c:v>466.9263443882819</c:v>
                </c:pt>
                <c:pt idx="169">
                  <c:v>468.19754183097956</c:v>
                </c:pt>
                <c:pt idx="170">
                  <c:v>445.12514787627896</c:v>
                </c:pt>
                <c:pt idx="171">
                  <c:v>489.75183576987649</c:v>
                </c:pt>
                <c:pt idx="172">
                  <c:v>536.33075791945896</c:v>
                </c:pt>
                <c:pt idx="173">
                  <c:v>559.37802728214649</c:v>
                </c:pt>
                <c:pt idx="174">
                  <c:v>491.13061457731055</c:v>
                </c:pt>
                <c:pt idx="175">
                  <c:v>365.49282031195804</c:v>
                </c:pt>
                <c:pt idx="176">
                  <c:v>342.06928345558691</c:v>
                </c:pt>
                <c:pt idx="177">
                  <c:v>378.70889027655716</c:v>
                </c:pt>
                <c:pt idx="178">
                  <c:v>411.41342469422227</c:v>
                </c:pt>
                <c:pt idx="179">
                  <c:v>425.80834586172705</c:v>
                </c:pt>
                <c:pt idx="180">
                  <c:v>490.02052189882363</c:v>
                </c:pt>
                <c:pt idx="181">
                  <c:v>489.93231854388449</c:v>
                </c:pt>
                <c:pt idx="182">
                  <c:v>483.45525217952473</c:v>
                </c:pt>
                <c:pt idx="183">
                  <c:v>466.80473067162347</c:v>
                </c:pt>
                <c:pt idx="184">
                  <c:v>464.57946693966784</c:v>
                </c:pt>
                <c:pt idx="185">
                  <c:v>475.59606597155891</c:v>
                </c:pt>
                <c:pt idx="186">
                  <c:v>445.9029410971055</c:v>
                </c:pt>
                <c:pt idx="187">
                  <c:v>464.90869264405052</c:v>
                </c:pt>
                <c:pt idx="188">
                  <c:v>463.42914818567078</c:v>
                </c:pt>
                <c:pt idx="189">
                  <c:v>490.46955716033136</c:v>
                </c:pt>
                <c:pt idx="190">
                  <c:v>517.74109901736665</c:v>
                </c:pt>
                <c:pt idx="191">
                  <c:v>476.1716596832598</c:v>
                </c:pt>
                <c:pt idx="192">
                  <c:v>520.22930229605333</c:v>
                </c:pt>
                <c:pt idx="193">
                  <c:v>489.40831043067817</c:v>
                </c:pt>
                <c:pt idx="194">
                  <c:v>468.22507196903649</c:v>
                </c:pt>
                <c:pt idx="195">
                  <c:v>474.08150745409762</c:v>
                </c:pt>
                <c:pt idx="196">
                  <c:v>506.18799639698614</c:v>
                </c:pt>
                <c:pt idx="197">
                  <c:v>533.17180821889451</c:v>
                </c:pt>
                <c:pt idx="198">
                  <c:v>550.28051942741479</c:v>
                </c:pt>
                <c:pt idx="199">
                  <c:v>495.79556974273629</c:v>
                </c:pt>
                <c:pt idx="200">
                  <c:v>489.30533969585906</c:v>
                </c:pt>
                <c:pt idx="201">
                  <c:v>458.7082640747268</c:v>
                </c:pt>
                <c:pt idx="202">
                  <c:v>468.35958208531844</c:v>
                </c:pt>
                <c:pt idx="203">
                  <c:v>505.60678974451645</c:v>
                </c:pt>
                <c:pt idx="204">
                  <c:v>486.58907728807583</c:v>
                </c:pt>
                <c:pt idx="205">
                  <c:v>509.67563723614563</c:v>
                </c:pt>
                <c:pt idx="206">
                  <c:v>513.82527098241212</c:v>
                </c:pt>
                <c:pt idx="207">
                  <c:v>503.51316283773525</c:v>
                </c:pt>
                <c:pt idx="208">
                  <c:v>488.77304581294629</c:v>
                </c:pt>
                <c:pt idx="209">
                  <c:v>496.85073578655681</c:v>
                </c:pt>
                <c:pt idx="210">
                  <c:v>461.32964105522694</c:v>
                </c:pt>
                <c:pt idx="211">
                  <c:v>509.4372877156398</c:v>
                </c:pt>
                <c:pt idx="212">
                  <c:v>523.13907751891486</c:v>
                </c:pt>
                <c:pt idx="213">
                  <c:v>529.77297212118526</c:v>
                </c:pt>
                <c:pt idx="214">
                  <c:v>485.96136341209314</c:v>
                </c:pt>
                <c:pt idx="215">
                  <c:v>484.40858344082454</c:v>
                </c:pt>
                <c:pt idx="216">
                  <c:v>521.85632009106212</c:v>
                </c:pt>
              </c:numCache>
            </c:numRef>
          </c:yVal>
          <c:smooth val="0"/>
          <c:extLst>
            <c:ext xmlns:c16="http://schemas.microsoft.com/office/drawing/2014/chart" uri="{C3380CC4-5D6E-409C-BE32-E72D297353CC}">
              <c16:uniqueId val="{00000001-5AC0-48C1-B3A7-E7087704544D}"/>
            </c:ext>
          </c:extLst>
        </c:ser>
        <c:dLbls>
          <c:showLegendKey val="0"/>
          <c:showVal val="0"/>
          <c:showCatName val="0"/>
          <c:showSerName val="0"/>
          <c:showPercent val="0"/>
          <c:showBubbleSize val="0"/>
        </c:dLbls>
        <c:axId val="629186384"/>
        <c:axId val="768006112"/>
      </c:scatterChart>
      <c:valAx>
        <c:axId val="629186384"/>
        <c:scaling>
          <c:orientation val="minMax"/>
          <c:max val="21"/>
          <c:min val="0"/>
        </c:scaling>
        <c:delete val="0"/>
        <c:axPos val="b"/>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768006112"/>
        <c:crosses val="autoZero"/>
        <c:crossBetween val="midCat"/>
      </c:valAx>
      <c:valAx>
        <c:axId val="768006112"/>
        <c:scaling>
          <c:orientation val="minMax"/>
        </c:scaling>
        <c:delete val="0"/>
        <c:axPos val="l"/>
        <c:title>
          <c:tx>
            <c:rich>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Liquid Flowrate (bbl/day)</a:t>
                </a:r>
              </a:p>
            </c:rich>
          </c:tx>
          <c:overlay val="0"/>
          <c:spPr>
            <a:noFill/>
            <a:ln>
              <a:noFill/>
            </a:ln>
            <a:effectLst/>
          </c:spPr>
          <c:txPr>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629186384"/>
        <c:crosses val="autoZero"/>
        <c:crossBetween val="midCat"/>
      </c:valAx>
      <c:spPr>
        <a:noFill/>
        <a:ln w="19050">
          <a:solidFill>
            <a:sysClr val="windowText" lastClr="000000"/>
          </a:solidFill>
        </a:ln>
        <a:effectLst/>
      </c:spPr>
    </c:plotArea>
    <c:legend>
      <c:legendPos val="r"/>
      <c:layout>
        <c:manualLayout>
          <c:xMode val="edge"/>
          <c:yMode val="edge"/>
          <c:x val="0.6691792852816475"/>
          <c:y val="5.6754903124546605E-2"/>
          <c:w val="0.25948844957720302"/>
          <c:h val="0.14575100157098517"/>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b="1">
          <a:solidFill>
            <a:schemeClr val="tx1"/>
          </a:solidFill>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97546941247725"/>
          <c:y val="3.5499537738472725E-2"/>
          <c:w val="0.81107729322296251"/>
          <c:h val="0.80288217381809712"/>
        </c:manualLayout>
      </c:layout>
      <c:scatterChart>
        <c:scatterStyle val="lineMarker"/>
        <c:varyColors val="0"/>
        <c:ser>
          <c:idx val="0"/>
          <c:order val="0"/>
          <c:tx>
            <c:v>Gas Flowrate at CRL</c:v>
          </c:tx>
          <c:spPr>
            <a:ln w="19050" cap="rnd">
              <a:noFill/>
              <a:round/>
            </a:ln>
            <a:effectLst/>
          </c:spPr>
          <c:marker>
            <c:symbol val="circle"/>
            <c:size val="5"/>
            <c:spPr>
              <a:solidFill>
                <a:schemeClr val="accent1"/>
              </a:solidFill>
              <a:ln w="63500">
                <a:solidFill>
                  <a:schemeClr val="accent1"/>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Sheet1!$AZ$9:$AZ$225</c:f>
              <c:numCache>
                <c:formatCode>General</c:formatCode>
                <c:ptCount val="217"/>
                <c:pt idx="0">
                  <c:v>0</c:v>
                </c:pt>
                <c:pt idx="1">
                  <c:v>9407.0805711184366</c:v>
                </c:pt>
                <c:pt idx="2">
                  <c:v>0</c:v>
                </c:pt>
                <c:pt idx="3">
                  <c:v>35258.952514550088</c:v>
                </c:pt>
                <c:pt idx="4">
                  <c:v>72183.101787204287</c:v>
                </c:pt>
                <c:pt idx="5">
                  <c:v>135130.0915188606</c:v>
                </c:pt>
                <c:pt idx="6">
                  <c:v>141137.67907884927</c:v>
                </c:pt>
                <c:pt idx="7">
                  <c:v>138678.37686562663</c:v>
                </c:pt>
                <c:pt idx="8">
                  <c:v>143824.32718066027</c:v>
                </c:pt>
                <c:pt idx="9">
                  <c:v>160446.01113931686</c:v>
                </c:pt>
                <c:pt idx="10">
                  <c:v>146444.77318809624</c:v>
                </c:pt>
                <c:pt idx="11">
                  <c:v>153696.61120699265</c:v>
                </c:pt>
                <c:pt idx="12">
                  <c:v>137058.30785987305</c:v>
                </c:pt>
                <c:pt idx="13">
                  <c:v>169901.52497651326</c:v>
                </c:pt>
                <c:pt idx="14">
                  <c:v>166171.52819456335</c:v>
                </c:pt>
                <c:pt idx="15">
                  <c:v>163812.21777159555</c:v>
                </c:pt>
                <c:pt idx="16">
                  <c:v>171259.63201936622</c:v>
                </c:pt>
                <c:pt idx="17">
                  <c:v>164588.64621824361</c:v>
                </c:pt>
                <c:pt idx="18">
                  <c:v>180096.64751022667</c:v>
                </c:pt>
                <c:pt idx="19">
                  <c:v>161975.27033739118</c:v>
                </c:pt>
                <c:pt idx="20">
                  <c:v>171377.43685581998</c:v>
                </c:pt>
                <c:pt idx="21">
                  <c:v>181605.88998628463</c:v>
                </c:pt>
                <c:pt idx="22">
                  <c:v>170571.16696579912</c:v>
                </c:pt>
                <c:pt idx="23">
                  <c:v>176018.01084985642</c:v>
                </c:pt>
                <c:pt idx="24">
                  <c:v>181237.41702550009</c:v>
                </c:pt>
                <c:pt idx="25">
                  <c:v>167077.23895588456</c:v>
                </c:pt>
                <c:pt idx="26">
                  <c:v>178517.62196658901</c:v>
                </c:pt>
                <c:pt idx="27">
                  <c:v>175473.2438236076</c:v>
                </c:pt>
                <c:pt idx="28">
                  <c:v>179035.85306319271</c:v>
                </c:pt>
                <c:pt idx="29">
                  <c:v>187657.64288246541</c:v>
                </c:pt>
                <c:pt idx="30">
                  <c:v>186685.08728798912</c:v>
                </c:pt>
                <c:pt idx="31">
                  <c:v>181976.29116341058</c:v>
                </c:pt>
                <c:pt idx="32">
                  <c:v>182661.72616272766</c:v>
                </c:pt>
                <c:pt idx="33">
                  <c:v>179325.17733416989</c:v>
                </c:pt>
                <c:pt idx="34">
                  <c:v>180042.84109232994</c:v>
                </c:pt>
                <c:pt idx="35">
                  <c:v>171672.82123529751</c:v>
                </c:pt>
                <c:pt idx="36">
                  <c:v>170813.84676528946</c:v>
                </c:pt>
                <c:pt idx="37">
                  <c:v>187982.22596653589</c:v>
                </c:pt>
                <c:pt idx="38">
                  <c:v>172863.44891595998</c:v>
                </c:pt>
                <c:pt idx="39">
                  <c:v>190086.00181440616</c:v>
                </c:pt>
                <c:pt idx="40">
                  <c:v>188505.13987425354</c:v>
                </c:pt>
                <c:pt idx="41">
                  <c:v>168167.41574716248</c:v>
                </c:pt>
                <c:pt idx="42">
                  <c:v>181150.18819102563</c:v>
                </c:pt>
                <c:pt idx="43">
                  <c:v>184361.49477724344</c:v>
                </c:pt>
                <c:pt idx="44">
                  <c:v>173210.71149699372</c:v>
                </c:pt>
                <c:pt idx="45">
                  <c:v>181008.60201969981</c:v>
                </c:pt>
                <c:pt idx="46">
                  <c:v>176097.34317931515</c:v>
                </c:pt>
                <c:pt idx="47">
                  <c:v>169430.58109017738</c:v>
                </c:pt>
                <c:pt idx="48">
                  <c:v>174766.04752558476</c:v>
                </c:pt>
                <c:pt idx="49">
                  <c:v>186616.86515744755</c:v>
                </c:pt>
                <c:pt idx="50">
                  <c:v>186624.85348228863</c:v>
                </c:pt>
                <c:pt idx="51">
                  <c:v>175474.62112099398</c:v>
                </c:pt>
                <c:pt idx="52">
                  <c:v>174411.62299814148</c:v>
                </c:pt>
                <c:pt idx="53">
                  <c:v>184711.60377287579</c:v>
                </c:pt>
                <c:pt idx="54">
                  <c:v>181536.1069187056</c:v>
                </c:pt>
                <c:pt idx="55">
                  <c:v>181598.36076057251</c:v>
                </c:pt>
                <c:pt idx="56">
                  <c:v>185145.45244960362</c:v>
                </c:pt>
                <c:pt idx="57">
                  <c:v>193545.40556983449</c:v>
                </c:pt>
                <c:pt idx="58">
                  <c:v>173832.97445618635</c:v>
                </c:pt>
                <c:pt idx="59">
                  <c:v>189536.55197704339</c:v>
                </c:pt>
                <c:pt idx="60">
                  <c:v>176432.11826404554</c:v>
                </c:pt>
                <c:pt idx="61">
                  <c:v>188950.2823895498</c:v>
                </c:pt>
                <c:pt idx="62">
                  <c:v>169506.33244643148</c:v>
                </c:pt>
                <c:pt idx="63">
                  <c:v>188071.29119752557</c:v>
                </c:pt>
                <c:pt idx="64">
                  <c:v>183746.02648515723</c:v>
                </c:pt>
                <c:pt idx="65">
                  <c:v>183008.0705455039</c:v>
                </c:pt>
                <c:pt idx="66">
                  <c:v>179534.0674377798</c:v>
                </c:pt>
                <c:pt idx="67">
                  <c:v>180390.83823196968</c:v>
                </c:pt>
                <c:pt idx="68">
                  <c:v>186561.22234303548</c:v>
                </c:pt>
                <c:pt idx="69">
                  <c:v>185506.02890537289</c:v>
                </c:pt>
                <c:pt idx="70">
                  <c:v>184156.18564683839</c:v>
                </c:pt>
                <c:pt idx="71">
                  <c:v>163031.93289226596</c:v>
                </c:pt>
                <c:pt idx="72">
                  <c:v>185057.30541687147</c:v>
                </c:pt>
                <c:pt idx="73">
                  <c:v>185997.63225250525</c:v>
                </c:pt>
                <c:pt idx="74">
                  <c:v>173124.21722112538</c:v>
                </c:pt>
                <c:pt idx="75">
                  <c:v>193643.37732392296</c:v>
                </c:pt>
                <c:pt idx="76">
                  <c:v>175798.74510593561</c:v>
                </c:pt>
                <c:pt idx="77">
                  <c:v>171338.04615056771</c:v>
                </c:pt>
                <c:pt idx="78">
                  <c:v>186033.35016472678</c:v>
                </c:pt>
                <c:pt idx="79">
                  <c:v>181782.55133105209</c:v>
                </c:pt>
                <c:pt idx="80">
                  <c:v>179970.0279705002</c:v>
                </c:pt>
                <c:pt idx="81">
                  <c:v>189416.72710442377</c:v>
                </c:pt>
                <c:pt idx="82">
                  <c:v>182798.26224363662</c:v>
                </c:pt>
                <c:pt idx="83">
                  <c:v>182606.726087096</c:v>
                </c:pt>
                <c:pt idx="84">
                  <c:v>186135.72927045205</c:v>
                </c:pt>
                <c:pt idx="85">
                  <c:v>188865.62451019709</c:v>
                </c:pt>
                <c:pt idx="86">
                  <c:v>173181.51279240125</c:v>
                </c:pt>
                <c:pt idx="87">
                  <c:v>199331.79916956107</c:v>
                </c:pt>
                <c:pt idx="88">
                  <c:v>153283.14653158397</c:v>
                </c:pt>
                <c:pt idx="89">
                  <c:v>191999.159703994</c:v>
                </c:pt>
                <c:pt idx="90">
                  <c:v>191594.14245255539</c:v>
                </c:pt>
                <c:pt idx="91">
                  <c:v>187794.63806250328</c:v>
                </c:pt>
                <c:pt idx="92">
                  <c:v>174293.45088238508</c:v>
                </c:pt>
                <c:pt idx="93">
                  <c:v>188226.19124358686</c:v>
                </c:pt>
                <c:pt idx="94">
                  <c:v>190838.7407460073</c:v>
                </c:pt>
                <c:pt idx="95">
                  <c:v>178879.94299904793</c:v>
                </c:pt>
                <c:pt idx="96">
                  <c:v>161867.38204212033</c:v>
                </c:pt>
                <c:pt idx="97">
                  <c:v>182434.01299483693</c:v>
                </c:pt>
                <c:pt idx="98">
                  <c:v>178565.9191949399</c:v>
                </c:pt>
                <c:pt idx="99">
                  <c:v>178946.69601237707</c:v>
                </c:pt>
                <c:pt idx="100">
                  <c:v>192587.81660695729</c:v>
                </c:pt>
                <c:pt idx="101">
                  <c:v>181836.35774894882</c:v>
                </c:pt>
                <c:pt idx="102">
                  <c:v>194234.88064148481</c:v>
                </c:pt>
                <c:pt idx="103">
                  <c:v>185416.04547612576</c:v>
                </c:pt>
                <c:pt idx="104">
                  <c:v>193855.75658091143</c:v>
                </c:pt>
                <c:pt idx="105">
                  <c:v>166981.37905778858</c:v>
                </c:pt>
                <c:pt idx="106">
                  <c:v>186881.8571745982</c:v>
                </c:pt>
                <c:pt idx="107">
                  <c:v>181339.06157261916</c:v>
                </c:pt>
                <c:pt idx="108">
                  <c:v>188278.62036409733</c:v>
                </c:pt>
                <c:pt idx="109">
                  <c:v>188548.66247166484</c:v>
                </c:pt>
                <c:pt idx="110">
                  <c:v>197333.98340062087</c:v>
                </c:pt>
                <c:pt idx="111">
                  <c:v>197583.36604739187</c:v>
                </c:pt>
                <c:pt idx="112">
                  <c:v>183659.16492998583</c:v>
                </c:pt>
                <c:pt idx="113">
                  <c:v>186585.18731755938</c:v>
                </c:pt>
                <c:pt idx="114">
                  <c:v>191272.03850378044</c:v>
                </c:pt>
                <c:pt idx="115">
                  <c:v>186496.12208656999</c:v>
                </c:pt>
                <c:pt idx="116">
                  <c:v>192089.78587202114</c:v>
                </c:pt>
                <c:pt idx="117">
                  <c:v>170300.57393927709</c:v>
                </c:pt>
                <c:pt idx="118">
                  <c:v>190627.83060623071</c:v>
                </c:pt>
                <c:pt idx="119">
                  <c:v>185824.55188094283</c:v>
                </c:pt>
                <c:pt idx="120">
                  <c:v>187967.99389354276</c:v>
                </c:pt>
                <c:pt idx="121">
                  <c:v>188546.73425532383</c:v>
                </c:pt>
                <c:pt idx="122">
                  <c:v>190039.35734291913</c:v>
                </c:pt>
                <c:pt idx="123">
                  <c:v>175807.28434973172</c:v>
                </c:pt>
                <c:pt idx="124">
                  <c:v>188319.20472708423</c:v>
                </c:pt>
                <c:pt idx="125">
                  <c:v>190612.95579445729</c:v>
                </c:pt>
                <c:pt idx="126">
                  <c:v>184106.78658057822</c:v>
                </c:pt>
                <c:pt idx="127">
                  <c:v>190241.8200587251</c:v>
                </c:pt>
                <c:pt idx="128">
                  <c:v>190999.60908074322</c:v>
                </c:pt>
                <c:pt idx="129">
                  <c:v>200405.81567150509</c:v>
                </c:pt>
                <c:pt idx="130">
                  <c:v>187405.59746074746</c:v>
                </c:pt>
                <c:pt idx="131">
                  <c:v>184676.34495978311</c:v>
                </c:pt>
                <c:pt idx="132">
                  <c:v>199614.60423290983</c:v>
                </c:pt>
                <c:pt idx="133">
                  <c:v>180715.69677551725</c:v>
                </c:pt>
                <c:pt idx="134">
                  <c:v>195423.58010580621</c:v>
                </c:pt>
                <c:pt idx="135">
                  <c:v>178418.18109528808</c:v>
                </c:pt>
                <c:pt idx="136">
                  <c:v>183286.46825721578</c:v>
                </c:pt>
                <c:pt idx="137">
                  <c:v>190279.74164676518</c:v>
                </c:pt>
                <c:pt idx="138">
                  <c:v>173366.43792148691</c:v>
                </c:pt>
                <c:pt idx="139">
                  <c:v>187248.76919834528</c:v>
                </c:pt>
                <c:pt idx="140">
                  <c:v>171044.95726673366</c:v>
                </c:pt>
                <c:pt idx="141">
                  <c:v>177147.3028869096</c:v>
                </c:pt>
                <c:pt idx="142">
                  <c:v>182800.55773928095</c:v>
                </c:pt>
                <c:pt idx="143">
                  <c:v>188599.43883531139</c:v>
                </c:pt>
                <c:pt idx="144">
                  <c:v>168971.4819613648</c:v>
                </c:pt>
                <c:pt idx="145">
                  <c:v>188224.90576602623</c:v>
                </c:pt>
                <c:pt idx="146">
                  <c:v>186516.78154736635</c:v>
                </c:pt>
                <c:pt idx="147">
                  <c:v>194233.59516392436</c:v>
                </c:pt>
                <c:pt idx="148">
                  <c:v>183063.5297202644</c:v>
                </c:pt>
                <c:pt idx="149">
                  <c:v>197969.5602345487</c:v>
                </c:pt>
                <c:pt idx="150">
                  <c:v>173506.73861525214</c:v>
                </c:pt>
                <c:pt idx="151">
                  <c:v>165620.05832103375</c:v>
                </c:pt>
                <c:pt idx="152">
                  <c:v>173296.74667373314</c:v>
                </c:pt>
                <c:pt idx="153">
                  <c:v>191216.39568936851</c:v>
                </c:pt>
                <c:pt idx="154">
                  <c:v>195914.54071415856</c:v>
                </c:pt>
                <c:pt idx="155">
                  <c:v>169086.99130217405</c:v>
                </c:pt>
                <c:pt idx="156">
                  <c:v>188522.03472219367</c:v>
                </c:pt>
                <c:pt idx="157">
                  <c:v>198108.48363092766</c:v>
                </c:pt>
                <c:pt idx="158">
                  <c:v>192544.8449285005</c:v>
                </c:pt>
                <c:pt idx="159">
                  <c:v>184498.39813745517</c:v>
                </c:pt>
                <c:pt idx="160">
                  <c:v>190909.71747132178</c:v>
                </c:pt>
                <c:pt idx="161">
                  <c:v>192487.54935722466</c:v>
                </c:pt>
                <c:pt idx="162">
                  <c:v>192162.04807489636</c:v>
                </c:pt>
                <c:pt idx="163">
                  <c:v>183548.79749941934</c:v>
                </c:pt>
                <c:pt idx="164">
                  <c:v>188666.37548829228</c:v>
                </c:pt>
                <c:pt idx="165">
                  <c:v>194285.56518530572</c:v>
                </c:pt>
                <c:pt idx="166">
                  <c:v>192431.26380403212</c:v>
                </c:pt>
                <c:pt idx="167">
                  <c:v>172357.79713548592</c:v>
                </c:pt>
                <c:pt idx="168">
                  <c:v>183656.13487573579</c:v>
                </c:pt>
                <c:pt idx="169">
                  <c:v>194649.26351515102</c:v>
                </c:pt>
                <c:pt idx="170">
                  <c:v>193472.68426783039</c:v>
                </c:pt>
                <c:pt idx="171">
                  <c:v>193465.52232142095</c:v>
                </c:pt>
                <c:pt idx="172">
                  <c:v>197838.90062248876</c:v>
                </c:pt>
                <c:pt idx="173">
                  <c:v>199560.06325640687</c:v>
                </c:pt>
                <c:pt idx="174">
                  <c:v>186193.66758050807</c:v>
                </c:pt>
                <c:pt idx="175">
                  <c:v>205293.20135719166</c:v>
                </c:pt>
                <c:pt idx="176">
                  <c:v>184694.70892493514</c:v>
                </c:pt>
                <c:pt idx="177">
                  <c:v>193459.82949222371</c:v>
                </c:pt>
                <c:pt idx="178">
                  <c:v>184475.99409996896</c:v>
                </c:pt>
                <c:pt idx="179">
                  <c:v>191623.80025627644</c:v>
                </c:pt>
                <c:pt idx="180">
                  <c:v>188929.80656840507</c:v>
                </c:pt>
                <c:pt idx="181">
                  <c:v>190952.0464109983</c:v>
                </c:pt>
                <c:pt idx="182">
                  <c:v>204829.6030569165</c:v>
                </c:pt>
                <c:pt idx="183">
                  <c:v>184481.04419038625</c:v>
                </c:pt>
                <c:pt idx="184">
                  <c:v>187854.50458890031</c:v>
                </c:pt>
                <c:pt idx="185">
                  <c:v>166285.56841816014</c:v>
                </c:pt>
                <c:pt idx="186">
                  <c:v>195757.16153280137</c:v>
                </c:pt>
                <c:pt idx="187">
                  <c:v>196706.21125188272</c:v>
                </c:pt>
                <c:pt idx="188">
                  <c:v>181959.02903616754</c:v>
                </c:pt>
                <c:pt idx="189">
                  <c:v>201089.59791395839</c:v>
                </c:pt>
                <c:pt idx="190">
                  <c:v>181385.15512515188</c:v>
                </c:pt>
                <c:pt idx="191">
                  <c:v>196735.50177630075</c:v>
                </c:pt>
                <c:pt idx="192">
                  <c:v>186218.64257311562</c:v>
                </c:pt>
                <c:pt idx="193">
                  <c:v>194954.93171511442</c:v>
                </c:pt>
                <c:pt idx="194">
                  <c:v>187534.23703664073</c:v>
                </c:pt>
                <c:pt idx="195">
                  <c:v>197954.59360294932</c:v>
                </c:pt>
                <c:pt idx="196">
                  <c:v>197220.03499684963</c:v>
                </c:pt>
                <c:pt idx="197">
                  <c:v>203390.97002687003</c:v>
                </c:pt>
                <c:pt idx="198">
                  <c:v>186548.55120708045</c:v>
                </c:pt>
                <c:pt idx="199">
                  <c:v>189600.82585507727</c:v>
                </c:pt>
                <c:pt idx="200">
                  <c:v>201009.43920606776</c:v>
                </c:pt>
                <c:pt idx="201">
                  <c:v>191463.02374136657</c:v>
                </c:pt>
                <c:pt idx="202">
                  <c:v>200311.14943114403</c:v>
                </c:pt>
                <c:pt idx="203">
                  <c:v>211672.75103134441</c:v>
                </c:pt>
                <c:pt idx="204">
                  <c:v>201474.32298390358</c:v>
                </c:pt>
                <c:pt idx="205">
                  <c:v>195676.36008613044</c:v>
                </c:pt>
                <c:pt idx="206">
                  <c:v>189937.16187684532</c:v>
                </c:pt>
                <c:pt idx="207">
                  <c:v>183452.01940306555</c:v>
                </c:pt>
                <c:pt idx="208">
                  <c:v>192839.12747006904</c:v>
                </c:pt>
                <c:pt idx="209">
                  <c:v>194801.04168713649</c:v>
                </c:pt>
                <c:pt idx="210">
                  <c:v>188505.23169407892</c:v>
                </c:pt>
                <c:pt idx="211">
                  <c:v>195827.86279863821</c:v>
                </c:pt>
                <c:pt idx="212">
                  <c:v>207088.1871310228</c:v>
                </c:pt>
                <c:pt idx="213">
                  <c:v>190494.14093992047</c:v>
                </c:pt>
                <c:pt idx="214">
                  <c:v>183392.79561544879</c:v>
                </c:pt>
                <c:pt idx="215">
                  <c:v>204657.80816291514</c:v>
                </c:pt>
                <c:pt idx="216">
                  <c:v>205761.29882892864</c:v>
                </c:pt>
              </c:numCache>
            </c:numRef>
          </c:yVal>
          <c:smooth val="0"/>
          <c:extLst>
            <c:ext xmlns:c16="http://schemas.microsoft.com/office/drawing/2014/chart" uri="{C3380CC4-5D6E-409C-BE32-E72D297353CC}">
              <c16:uniqueId val="{00000000-E018-495E-A425-D7A76147CF3C}"/>
            </c:ext>
          </c:extLst>
        </c:ser>
        <c:ser>
          <c:idx val="1"/>
          <c:order val="1"/>
          <c:tx>
            <c:v>Gas Flowrate at TRL</c:v>
          </c:tx>
          <c:spPr>
            <a:ln w="25400" cap="rnd">
              <a:noFill/>
              <a:round/>
            </a:ln>
            <a:effectLst/>
          </c:spPr>
          <c:marker>
            <c:symbol val="circle"/>
            <c:size val="5"/>
            <c:spPr>
              <a:solidFill>
                <a:schemeClr val="accent2"/>
              </a:solidFill>
              <a:ln w="47625">
                <a:solidFill>
                  <a:schemeClr val="accent2"/>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Sheet1!$BA$9:$BA$225</c:f>
              <c:numCache>
                <c:formatCode>General</c:formatCode>
                <c:ptCount val="217"/>
                <c:pt idx="0">
                  <c:v>4125.019952957613</c:v>
                </c:pt>
                <c:pt idx="1">
                  <c:v>6428.0264587675128</c:v>
                </c:pt>
                <c:pt idx="2">
                  <c:v>6220.4952885790271</c:v>
                </c:pt>
                <c:pt idx="3">
                  <c:v>5584.7072690516707</c:v>
                </c:pt>
                <c:pt idx="4">
                  <c:v>7562.4236781328382</c:v>
                </c:pt>
                <c:pt idx="5">
                  <c:v>5999.0534147875851</c:v>
                </c:pt>
                <c:pt idx="6">
                  <c:v>5119.9520389722775</c:v>
                </c:pt>
                <c:pt idx="7">
                  <c:v>8058.0579156161693</c:v>
                </c:pt>
                <c:pt idx="8">
                  <c:v>9699.2454812952419</c:v>
                </c:pt>
                <c:pt idx="9">
                  <c:v>6610.2979948884795</c:v>
                </c:pt>
                <c:pt idx="10">
                  <c:v>11025.968507702726</c:v>
                </c:pt>
                <c:pt idx="11">
                  <c:v>7215.234552959746</c:v>
                </c:pt>
                <c:pt idx="12">
                  <c:v>8500.3631982967363</c:v>
                </c:pt>
                <c:pt idx="13">
                  <c:v>4538.401990522997</c:v>
                </c:pt>
                <c:pt idx="14">
                  <c:v>6089.9825882402847</c:v>
                </c:pt>
                <c:pt idx="15">
                  <c:v>1800.004234912456</c:v>
                </c:pt>
                <c:pt idx="16">
                  <c:v>999.90463718315357</c:v>
                </c:pt>
                <c:pt idx="17">
                  <c:v>5440.5317786395817</c:v>
                </c:pt>
                <c:pt idx="18">
                  <c:v>5995.3898037397357</c:v>
                </c:pt>
                <c:pt idx="19">
                  <c:v>6181.6555022815492</c:v>
                </c:pt>
                <c:pt idx="20">
                  <c:v>7994.0135871468674</c:v>
                </c:pt>
                <c:pt idx="21">
                  <c:v>3985.4721817637328</c:v>
                </c:pt>
                <c:pt idx="22">
                  <c:v>8885.6483691788781</c:v>
                </c:pt>
                <c:pt idx="23">
                  <c:v>4305.8590997967849</c:v>
                </c:pt>
                <c:pt idx="24">
                  <c:v>3471.9330782567545</c:v>
                </c:pt>
                <c:pt idx="25">
                  <c:v>8598.7848695315588</c:v>
                </c:pt>
                <c:pt idx="26">
                  <c:v>3797.4159966196044</c:v>
                </c:pt>
                <c:pt idx="27">
                  <c:v>6939.5547080903825</c:v>
                </c:pt>
                <c:pt idx="28">
                  <c:v>5169.5622908318192</c:v>
                </c:pt>
                <c:pt idx="29">
                  <c:v>3942.1148600387901</c:v>
                </c:pt>
                <c:pt idx="30">
                  <c:v>306.82104638003517</c:v>
                </c:pt>
                <c:pt idx="31">
                  <c:v>6248.97779853064</c:v>
                </c:pt>
                <c:pt idx="32">
                  <c:v>5285.9990118811675</c:v>
                </c:pt>
                <c:pt idx="33">
                  <c:v>4898.5652570763614</c:v>
                </c:pt>
                <c:pt idx="34">
                  <c:v>6002.5242042014734</c:v>
                </c:pt>
                <c:pt idx="35">
                  <c:v>4687.177654205926</c:v>
                </c:pt>
                <c:pt idx="36">
                  <c:v>4308.2831431969571</c:v>
                </c:pt>
                <c:pt idx="37">
                  <c:v>2787.609098831284</c:v>
                </c:pt>
                <c:pt idx="38">
                  <c:v>6629.2220609781825</c:v>
                </c:pt>
                <c:pt idx="39">
                  <c:v>5957.0458445011991</c:v>
                </c:pt>
                <c:pt idx="40">
                  <c:v>2364.916530933614</c:v>
                </c:pt>
                <c:pt idx="41">
                  <c:v>4319.3566141838637</c:v>
                </c:pt>
                <c:pt idx="42">
                  <c:v>5987.5392086369384</c:v>
                </c:pt>
                <c:pt idx="43">
                  <c:v>4109.7594979158957</c:v>
                </c:pt>
                <c:pt idx="44">
                  <c:v>8381.4748878995379</c:v>
                </c:pt>
                <c:pt idx="45">
                  <c:v>4863.609449408511</c:v>
                </c:pt>
                <c:pt idx="46">
                  <c:v>7622.143292808757</c:v>
                </c:pt>
                <c:pt idx="47">
                  <c:v>5907.3529547986263</c:v>
                </c:pt>
                <c:pt idx="48">
                  <c:v>2882.6150725478797</c:v>
                </c:pt>
                <c:pt idx="49">
                  <c:v>3115.7088822285587</c:v>
                </c:pt>
                <c:pt idx="50">
                  <c:v>6949.7191628023029</c:v>
                </c:pt>
                <c:pt idx="51">
                  <c:v>4517.1365188763239</c:v>
                </c:pt>
                <c:pt idx="52">
                  <c:v>7592.3936692617717</c:v>
                </c:pt>
                <c:pt idx="53">
                  <c:v>1678.8296108536765</c:v>
                </c:pt>
                <c:pt idx="54">
                  <c:v>4442.0738113154866</c:v>
                </c:pt>
                <c:pt idx="55">
                  <c:v>5034.6146929086426</c:v>
                </c:pt>
                <c:pt idx="56">
                  <c:v>3303.4069700521663</c:v>
                </c:pt>
                <c:pt idx="57">
                  <c:v>4180.2495781537245</c:v>
                </c:pt>
                <c:pt idx="58">
                  <c:v>4340.4843560919453</c:v>
                </c:pt>
                <c:pt idx="59">
                  <c:v>3985.5548196069531</c:v>
                </c:pt>
                <c:pt idx="60">
                  <c:v>6539.5600011211809</c:v>
                </c:pt>
                <c:pt idx="61">
                  <c:v>1375.9343696283804</c:v>
                </c:pt>
                <c:pt idx="62">
                  <c:v>7893.140326564213</c:v>
                </c:pt>
                <c:pt idx="63">
                  <c:v>3609.8831844822471</c:v>
                </c:pt>
                <c:pt idx="64">
                  <c:v>6467.1967964376636</c:v>
                </c:pt>
                <c:pt idx="65">
                  <c:v>7758.9915611251454</c:v>
                </c:pt>
                <c:pt idx="66">
                  <c:v>5619.1397037127153</c:v>
                </c:pt>
                <c:pt idx="67">
                  <c:v>4736.5950844313511</c:v>
                </c:pt>
                <c:pt idx="68">
                  <c:v>2094.1123188122729</c:v>
                </c:pt>
                <c:pt idx="69">
                  <c:v>4089.8713236556623</c:v>
                </c:pt>
                <c:pt idx="70">
                  <c:v>4863.7747250949333</c:v>
                </c:pt>
                <c:pt idx="71">
                  <c:v>5868.788627978468</c:v>
                </c:pt>
                <c:pt idx="72">
                  <c:v>4173.914010176095</c:v>
                </c:pt>
                <c:pt idx="73">
                  <c:v>7619.9947088859026</c:v>
                </c:pt>
                <c:pt idx="74">
                  <c:v>7250.4107282092191</c:v>
                </c:pt>
                <c:pt idx="75">
                  <c:v>6809.5929267061083</c:v>
                </c:pt>
                <c:pt idx="76">
                  <c:v>5026.6814599627796</c:v>
                </c:pt>
                <c:pt idx="77">
                  <c:v>6459.9797581328603</c:v>
                </c:pt>
                <c:pt idx="78">
                  <c:v>5840.0031126018421</c:v>
                </c:pt>
                <c:pt idx="79">
                  <c:v>3087.9976588133595</c:v>
                </c:pt>
                <c:pt idx="80">
                  <c:v>7263.1645020076985</c:v>
                </c:pt>
                <c:pt idx="81">
                  <c:v>2500.194680229481</c:v>
                </c:pt>
                <c:pt idx="82">
                  <c:v>9023.4056537702709</c:v>
                </c:pt>
                <c:pt idx="83">
                  <c:v>7527.1924109876863</c:v>
                </c:pt>
                <c:pt idx="84">
                  <c:v>5213.7459909887184</c:v>
                </c:pt>
                <c:pt idx="85">
                  <c:v>7583.5789659885977</c:v>
                </c:pt>
                <c:pt idx="86">
                  <c:v>6569.9431814660056</c:v>
                </c:pt>
                <c:pt idx="87">
                  <c:v>2642.1940407711927</c:v>
                </c:pt>
                <c:pt idx="88">
                  <c:v>6975.8602671968092</c:v>
                </c:pt>
                <c:pt idx="89">
                  <c:v>8020.4852429142175</c:v>
                </c:pt>
                <c:pt idx="90">
                  <c:v>2443.1470224833597</c:v>
                </c:pt>
                <c:pt idx="91">
                  <c:v>5302.4714886230395</c:v>
                </c:pt>
                <c:pt idx="92">
                  <c:v>4942.4459518082485</c:v>
                </c:pt>
                <c:pt idx="93">
                  <c:v>7320.5151651789865</c:v>
                </c:pt>
                <c:pt idx="94">
                  <c:v>4031.3912766275939</c:v>
                </c:pt>
                <c:pt idx="95">
                  <c:v>5980.0467108548164</c:v>
                </c:pt>
                <c:pt idx="96">
                  <c:v>8210.8277417199461</c:v>
                </c:pt>
                <c:pt idx="97">
                  <c:v>4185.9240433858367</c:v>
                </c:pt>
                <c:pt idx="98">
                  <c:v>7557.6857751234083</c:v>
                </c:pt>
                <c:pt idx="99">
                  <c:v>7734.1451162738404</c:v>
                </c:pt>
                <c:pt idx="100">
                  <c:v>5395.6043378939457</c:v>
                </c:pt>
                <c:pt idx="101">
                  <c:v>6379.2701312876052</c:v>
                </c:pt>
                <c:pt idx="102">
                  <c:v>2214.4054725437418</c:v>
                </c:pt>
                <c:pt idx="103">
                  <c:v>6834.5495553484616</c:v>
                </c:pt>
                <c:pt idx="104">
                  <c:v>5062.2432784806224</c:v>
                </c:pt>
                <c:pt idx="105">
                  <c:v>6779.1546544657576</c:v>
                </c:pt>
                <c:pt idx="106">
                  <c:v>4074.9689659344845</c:v>
                </c:pt>
                <c:pt idx="107">
                  <c:v>5187.1366054827768</c:v>
                </c:pt>
                <c:pt idx="108">
                  <c:v>4202.5342498662822</c:v>
                </c:pt>
                <c:pt idx="109">
                  <c:v>9288.1497573913002</c:v>
                </c:pt>
                <c:pt idx="110">
                  <c:v>4934.2372593850841</c:v>
                </c:pt>
                <c:pt idx="111">
                  <c:v>3422.8737453516965</c:v>
                </c:pt>
                <c:pt idx="112">
                  <c:v>5122.9545472747477</c:v>
                </c:pt>
                <c:pt idx="113">
                  <c:v>6018.0876646681854</c:v>
                </c:pt>
                <c:pt idx="114">
                  <c:v>7615.0088923470012</c:v>
                </c:pt>
                <c:pt idx="115">
                  <c:v>5532.1771467330154</c:v>
                </c:pt>
                <c:pt idx="116">
                  <c:v>2696.0739145287471</c:v>
                </c:pt>
                <c:pt idx="117">
                  <c:v>6714.834866519137</c:v>
                </c:pt>
                <c:pt idx="118">
                  <c:v>3245.9461230899819</c:v>
                </c:pt>
                <c:pt idx="119">
                  <c:v>5431.8272591571513</c:v>
                </c:pt>
                <c:pt idx="120">
                  <c:v>7948.9759626103341</c:v>
                </c:pt>
                <c:pt idx="121">
                  <c:v>5715.3852450770055</c:v>
                </c:pt>
                <c:pt idx="122">
                  <c:v>7397.3683593421383</c:v>
                </c:pt>
                <c:pt idx="123">
                  <c:v>6990.9279006045626</c:v>
                </c:pt>
                <c:pt idx="124">
                  <c:v>6688.693762124647</c:v>
                </c:pt>
                <c:pt idx="125">
                  <c:v>7707.6734605064903</c:v>
                </c:pt>
                <c:pt idx="126">
                  <c:v>8265.4789020137596</c:v>
                </c:pt>
                <c:pt idx="127">
                  <c:v>7260.6853667120176</c:v>
                </c:pt>
                <c:pt idx="128">
                  <c:v>6248.0136903601087</c:v>
                </c:pt>
                <c:pt idx="129">
                  <c:v>706.54029387209016</c:v>
                </c:pt>
                <c:pt idx="130">
                  <c:v>6416.8978958850821</c:v>
                </c:pt>
                <c:pt idx="131">
                  <c:v>826.99872328982735</c:v>
                </c:pt>
                <c:pt idx="132">
                  <c:v>3924.5680913355086</c:v>
                </c:pt>
                <c:pt idx="133">
                  <c:v>6789.5945686549776</c:v>
                </c:pt>
                <c:pt idx="134">
                  <c:v>5625.7782771153579</c:v>
                </c:pt>
                <c:pt idx="135">
                  <c:v>5906.7744898962947</c:v>
                </c:pt>
                <c:pt idx="136">
                  <c:v>6464.938028723931</c:v>
                </c:pt>
                <c:pt idx="137">
                  <c:v>5799.3452937542179</c:v>
                </c:pt>
                <c:pt idx="138">
                  <c:v>8243.5523276215699</c:v>
                </c:pt>
                <c:pt idx="139">
                  <c:v>3001.0626477813539</c:v>
                </c:pt>
                <c:pt idx="140">
                  <c:v>8205.4838278605057</c:v>
                </c:pt>
                <c:pt idx="141">
                  <c:v>4406.7599063272864</c:v>
                </c:pt>
                <c:pt idx="142">
                  <c:v>4401.3884465201691</c:v>
                </c:pt>
                <c:pt idx="143">
                  <c:v>6475.4881267040473</c:v>
                </c:pt>
                <c:pt idx="144">
                  <c:v>8262.06320449538</c:v>
                </c:pt>
                <c:pt idx="145">
                  <c:v>5781.798525051091</c:v>
                </c:pt>
                <c:pt idx="146">
                  <c:v>7270.7671835808715</c:v>
                </c:pt>
                <c:pt idx="147">
                  <c:v>6981.424548638025</c:v>
                </c:pt>
                <c:pt idx="148">
                  <c:v>5845.5123021475329</c:v>
                </c:pt>
                <c:pt idx="149">
                  <c:v>2438.0510221534078</c:v>
                </c:pt>
                <c:pt idx="150">
                  <c:v>7643.3536725598869</c:v>
                </c:pt>
                <c:pt idx="151">
                  <c:v>9169.9776416349905</c:v>
                </c:pt>
                <c:pt idx="152">
                  <c:v>5936.2211080184552</c:v>
                </c:pt>
                <c:pt idx="153">
                  <c:v>5963.794601694909</c:v>
                </c:pt>
                <c:pt idx="154">
                  <c:v>3995.7192743188539</c:v>
                </c:pt>
                <c:pt idx="155">
                  <c:v>10189.177707598799</c:v>
                </c:pt>
                <c:pt idx="156">
                  <c:v>3723.8132242883921</c:v>
                </c:pt>
                <c:pt idx="157">
                  <c:v>3201.018682344346</c:v>
                </c:pt>
                <c:pt idx="158">
                  <c:v>3520.8546814229139</c:v>
                </c:pt>
                <c:pt idx="159">
                  <c:v>7003.957133880207</c:v>
                </c:pt>
                <c:pt idx="160">
                  <c:v>2536.3074177019607</c:v>
                </c:pt>
                <c:pt idx="161">
                  <c:v>5570.466014076027</c:v>
                </c:pt>
                <c:pt idx="162">
                  <c:v>3516.557513577241</c:v>
                </c:pt>
                <c:pt idx="163">
                  <c:v>7816.2595864533678</c:v>
                </c:pt>
                <c:pt idx="164">
                  <c:v>2961.3413911565663</c:v>
                </c:pt>
                <c:pt idx="165">
                  <c:v>4769.7328595490217</c:v>
                </c:pt>
                <c:pt idx="166">
                  <c:v>4081.139258225709</c:v>
                </c:pt>
                <c:pt idx="167">
                  <c:v>7242.9182304270971</c:v>
                </c:pt>
                <c:pt idx="168">
                  <c:v>4673.3220424983256</c:v>
                </c:pt>
                <c:pt idx="169">
                  <c:v>6688.77639996785</c:v>
                </c:pt>
                <c:pt idx="170">
                  <c:v>8821.3836731276278</c:v>
                </c:pt>
                <c:pt idx="171">
                  <c:v>3030.5919037467002</c:v>
                </c:pt>
                <c:pt idx="172">
                  <c:v>4638.8069699942153</c:v>
                </c:pt>
                <c:pt idx="173">
                  <c:v>1218.2338188812282</c:v>
                </c:pt>
                <c:pt idx="174">
                  <c:v>8020.7882483392141</c:v>
                </c:pt>
                <c:pt idx="175">
                  <c:v>7549.0088015889796</c:v>
                </c:pt>
                <c:pt idx="176">
                  <c:v>3715.6596237605991</c:v>
                </c:pt>
                <c:pt idx="177">
                  <c:v>2797.4154562228182</c:v>
                </c:pt>
                <c:pt idx="178">
                  <c:v>6332.9103012600208</c:v>
                </c:pt>
                <c:pt idx="179">
                  <c:v>3359.6833412620281</c:v>
                </c:pt>
                <c:pt idx="180">
                  <c:v>2582.7223396248992</c:v>
                </c:pt>
                <c:pt idx="181">
                  <c:v>5440.0634975280109</c:v>
                </c:pt>
                <c:pt idx="182">
                  <c:v>6048.7187585424817</c:v>
                </c:pt>
                <c:pt idx="183">
                  <c:v>5120.7508714565392</c:v>
                </c:pt>
                <c:pt idx="184">
                  <c:v>5397.2570947575332</c:v>
                </c:pt>
                <c:pt idx="185">
                  <c:v>8162.7325169854003</c:v>
                </c:pt>
                <c:pt idx="186">
                  <c:v>5256.7176694456175</c:v>
                </c:pt>
                <c:pt idx="187">
                  <c:v>3675.8557292925921</c:v>
                </c:pt>
                <c:pt idx="188">
                  <c:v>7568.5664244763684</c:v>
                </c:pt>
                <c:pt idx="189">
                  <c:v>1801.2713485079989</c:v>
                </c:pt>
                <c:pt idx="190">
                  <c:v>5246.2502093085495</c:v>
                </c:pt>
                <c:pt idx="191">
                  <c:v>6000.9265392331035</c:v>
                </c:pt>
                <c:pt idx="192">
                  <c:v>6952.2809359410321</c:v>
                </c:pt>
                <c:pt idx="193">
                  <c:v>2847.0257080822062</c:v>
                </c:pt>
                <c:pt idx="194">
                  <c:v>6134.5519316653817</c:v>
                </c:pt>
                <c:pt idx="195">
                  <c:v>3984.2050681682072</c:v>
                </c:pt>
                <c:pt idx="196">
                  <c:v>4303.3799645012587</c:v>
                </c:pt>
                <c:pt idx="197">
                  <c:v>6861.2691246452841</c:v>
                </c:pt>
                <c:pt idx="198">
                  <c:v>5475.460040359585</c:v>
                </c:pt>
                <c:pt idx="199">
                  <c:v>4744.1151281611501</c:v>
                </c:pt>
                <c:pt idx="200">
                  <c:v>1575.2293014458551</c:v>
                </c:pt>
                <c:pt idx="201">
                  <c:v>7707.0949956043305</c:v>
                </c:pt>
                <c:pt idx="202">
                  <c:v>4875.647028565947</c:v>
                </c:pt>
                <c:pt idx="203">
                  <c:v>5759.3485776519583</c:v>
                </c:pt>
                <c:pt idx="204">
                  <c:v>6114.7463952483686</c:v>
                </c:pt>
                <c:pt idx="205">
                  <c:v>7158.1318033179286</c:v>
                </c:pt>
                <c:pt idx="206">
                  <c:v>1083.4790425921506</c:v>
                </c:pt>
                <c:pt idx="207">
                  <c:v>5832.0974256036743</c:v>
                </c:pt>
                <c:pt idx="208">
                  <c:v>6415.2726849690171</c:v>
                </c:pt>
                <c:pt idx="209">
                  <c:v>5242.476414469802</c:v>
                </c:pt>
                <c:pt idx="210">
                  <c:v>7405.4944139221006</c:v>
                </c:pt>
                <c:pt idx="211">
                  <c:v>4430.6973349034315</c:v>
                </c:pt>
                <c:pt idx="212">
                  <c:v>2871.0733204493845</c:v>
                </c:pt>
                <c:pt idx="213">
                  <c:v>5780.9446006712869</c:v>
                </c:pt>
                <c:pt idx="214">
                  <c:v>5787.9137254467732</c:v>
                </c:pt>
                <c:pt idx="215">
                  <c:v>4557.4913322989687</c:v>
                </c:pt>
                <c:pt idx="216">
                  <c:v>4160.3338579458141</c:v>
                </c:pt>
              </c:numCache>
            </c:numRef>
          </c:yVal>
          <c:smooth val="0"/>
          <c:extLst>
            <c:ext xmlns:c16="http://schemas.microsoft.com/office/drawing/2014/chart" uri="{C3380CC4-5D6E-409C-BE32-E72D297353CC}">
              <c16:uniqueId val="{00000001-E018-495E-A425-D7A76147CF3C}"/>
            </c:ext>
          </c:extLst>
        </c:ser>
        <c:ser>
          <c:idx val="2"/>
          <c:order val="2"/>
          <c:tx>
            <c:v>Gas Flowrate at Inlet</c:v>
          </c:tx>
          <c:spPr>
            <a:ln w="25400" cap="rnd">
              <a:noFill/>
              <a:round/>
            </a:ln>
            <a:effectLst/>
          </c:spPr>
          <c:marker>
            <c:symbol val="circle"/>
            <c:size val="5"/>
            <c:spPr>
              <a:solidFill>
                <a:srgbClr val="FFC000"/>
              </a:solidFill>
              <a:ln w="63500">
                <a:solidFill>
                  <a:srgbClr val="FFC000"/>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Sheet1!$AX$9:$AX$225</c:f>
              <c:numCache>
                <c:formatCode>General</c:formatCode>
                <c:ptCount val="217"/>
                <c:pt idx="0">
                  <c:v>6114.2379796236519</c:v>
                </c:pt>
                <c:pt idx="1">
                  <c:v>1023.195920395922</c:v>
                </c:pt>
                <c:pt idx="2">
                  <c:v>5140.1214481088291</c:v>
                </c:pt>
                <c:pt idx="3">
                  <c:v>82086.880013773698</c:v>
                </c:pt>
                <c:pt idx="4">
                  <c:v>149396.87240618622</c:v>
                </c:pt>
                <c:pt idx="5">
                  <c:v>200716.07486275665</c:v>
                </c:pt>
                <c:pt idx="6">
                  <c:v>203450.01017483519</c:v>
                </c:pt>
                <c:pt idx="7">
                  <c:v>204234.2433066729</c:v>
                </c:pt>
                <c:pt idx="8">
                  <c:v>200115.29774279267</c:v>
                </c:pt>
                <c:pt idx="9">
                  <c:v>208912.37160944639</c:v>
                </c:pt>
                <c:pt idx="10">
                  <c:v>211492.96781250107</c:v>
                </c:pt>
                <c:pt idx="11">
                  <c:v>205902.24226147428</c:v>
                </c:pt>
                <c:pt idx="12">
                  <c:v>209675.48618135843</c:v>
                </c:pt>
                <c:pt idx="13">
                  <c:v>203401.07020770389</c:v>
                </c:pt>
                <c:pt idx="14">
                  <c:v>208322.61286857366</c:v>
                </c:pt>
                <c:pt idx="15">
                  <c:v>206313.22780158746</c:v>
                </c:pt>
                <c:pt idx="16">
                  <c:v>210784.21057744062</c:v>
                </c:pt>
                <c:pt idx="17">
                  <c:v>217712.5673501757</c:v>
                </c:pt>
                <c:pt idx="18">
                  <c:v>212834.36364706562</c:v>
                </c:pt>
                <c:pt idx="19">
                  <c:v>215091.57042378525</c:v>
                </c:pt>
                <c:pt idx="20">
                  <c:v>209428.03175092861</c:v>
                </c:pt>
                <c:pt idx="21">
                  <c:v>211566.51549293718</c:v>
                </c:pt>
                <c:pt idx="22">
                  <c:v>216328.29165698017</c:v>
                </c:pt>
                <c:pt idx="23">
                  <c:v>210770.34578375026</c:v>
                </c:pt>
                <c:pt idx="24">
                  <c:v>209963.80043425271</c:v>
                </c:pt>
                <c:pt idx="25">
                  <c:v>215356.65426076145</c:v>
                </c:pt>
                <c:pt idx="26">
                  <c:v>211008.52641177841</c:v>
                </c:pt>
                <c:pt idx="27">
                  <c:v>215775.07720676117</c:v>
                </c:pt>
                <c:pt idx="28">
                  <c:v>216546.91466212095</c:v>
                </c:pt>
                <c:pt idx="29">
                  <c:v>215720.26077078082</c:v>
                </c:pt>
                <c:pt idx="30">
                  <c:v>210202.16470193234</c:v>
                </c:pt>
                <c:pt idx="31">
                  <c:v>213262.7949540737</c:v>
                </c:pt>
                <c:pt idx="32">
                  <c:v>213473.42963437285</c:v>
                </c:pt>
                <c:pt idx="33">
                  <c:v>215693.54120148427</c:v>
                </c:pt>
                <c:pt idx="34">
                  <c:v>216481.35530652633</c:v>
                </c:pt>
                <c:pt idx="35">
                  <c:v>208967.00440577485</c:v>
                </c:pt>
                <c:pt idx="36">
                  <c:v>214506.31085437501</c:v>
                </c:pt>
                <c:pt idx="37">
                  <c:v>210082.70710861534</c:v>
                </c:pt>
                <c:pt idx="38">
                  <c:v>218179.83844348125</c:v>
                </c:pt>
                <c:pt idx="39">
                  <c:v>209576.32076953491</c:v>
                </c:pt>
                <c:pt idx="40">
                  <c:v>208846.7204340258</c:v>
                </c:pt>
                <c:pt idx="41">
                  <c:v>213753.02100381939</c:v>
                </c:pt>
                <c:pt idx="42">
                  <c:v>214797.01242273903</c:v>
                </c:pt>
                <c:pt idx="43">
                  <c:v>211523.72745413185</c:v>
                </c:pt>
                <c:pt idx="44">
                  <c:v>220640.24249461331</c:v>
                </c:pt>
                <c:pt idx="45">
                  <c:v>210423.90958114836</c:v>
                </c:pt>
                <c:pt idx="46">
                  <c:v>211967.95177117074</c:v>
                </c:pt>
                <c:pt idx="47">
                  <c:v>215028.5820233121</c:v>
                </c:pt>
                <c:pt idx="48">
                  <c:v>207589.98247881496</c:v>
                </c:pt>
                <c:pt idx="49">
                  <c:v>213909.39016709325</c:v>
                </c:pt>
                <c:pt idx="50">
                  <c:v>213845.11628905943</c:v>
                </c:pt>
                <c:pt idx="51">
                  <c:v>208198.28882449129</c:v>
                </c:pt>
                <c:pt idx="52">
                  <c:v>218545.6486293191</c:v>
                </c:pt>
                <c:pt idx="53">
                  <c:v>212440.91569367313</c:v>
                </c:pt>
                <c:pt idx="54">
                  <c:v>216711.54760971316</c:v>
                </c:pt>
                <c:pt idx="55">
                  <c:v>211303.45169212742</c:v>
                </c:pt>
                <c:pt idx="56">
                  <c:v>210456.41379946872</c:v>
                </c:pt>
                <c:pt idx="57">
                  <c:v>217587.04964835854</c:v>
                </c:pt>
                <c:pt idx="58">
                  <c:v>212297.40130600674</c:v>
                </c:pt>
                <c:pt idx="59">
                  <c:v>213886.25157100082</c:v>
                </c:pt>
                <c:pt idx="60">
                  <c:v>211985.76481736882</c:v>
                </c:pt>
                <c:pt idx="61">
                  <c:v>210142.29817553502</c:v>
                </c:pt>
                <c:pt idx="62">
                  <c:v>211891.92495543926</c:v>
                </c:pt>
                <c:pt idx="63">
                  <c:v>205919.22892924034</c:v>
                </c:pt>
                <c:pt idx="64">
                  <c:v>216115.91239999171</c:v>
                </c:pt>
                <c:pt idx="65">
                  <c:v>219179.20542708048</c:v>
                </c:pt>
                <c:pt idx="66">
                  <c:v>209269.64255148804</c:v>
                </c:pt>
                <c:pt idx="67">
                  <c:v>213705.18287459709</c:v>
                </c:pt>
                <c:pt idx="68">
                  <c:v>213008.82131601439</c:v>
                </c:pt>
                <c:pt idx="69">
                  <c:v>212474.7053895542</c:v>
                </c:pt>
                <c:pt idx="70">
                  <c:v>216406.79760800747</c:v>
                </c:pt>
                <c:pt idx="71">
                  <c:v>216679.41067069615</c:v>
                </c:pt>
                <c:pt idx="72">
                  <c:v>212700.58216092968</c:v>
                </c:pt>
                <c:pt idx="73">
                  <c:v>215025.82742853946</c:v>
                </c:pt>
                <c:pt idx="74">
                  <c:v>211242.29968816965</c:v>
                </c:pt>
                <c:pt idx="75">
                  <c:v>214126.63587484712</c:v>
                </c:pt>
                <c:pt idx="76">
                  <c:v>208402.95521611575</c:v>
                </c:pt>
                <c:pt idx="77">
                  <c:v>208849.75048827642</c:v>
                </c:pt>
                <c:pt idx="78">
                  <c:v>211588.73589077167</c:v>
                </c:pt>
                <c:pt idx="79">
                  <c:v>206784.35532757454</c:v>
                </c:pt>
                <c:pt idx="80">
                  <c:v>213558.08751372586</c:v>
                </c:pt>
                <c:pt idx="81">
                  <c:v>206671.41694188671</c:v>
                </c:pt>
                <c:pt idx="82">
                  <c:v>217558.31004289477</c:v>
                </c:pt>
                <c:pt idx="83">
                  <c:v>213695.44997306642</c:v>
                </c:pt>
                <c:pt idx="84">
                  <c:v>214337.08691549482</c:v>
                </c:pt>
                <c:pt idx="85">
                  <c:v>215077.062891315</c:v>
                </c:pt>
                <c:pt idx="86">
                  <c:v>213605.00744469021</c:v>
                </c:pt>
                <c:pt idx="87">
                  <c:v>214692.52146102145</c:v>
                </c:pt>
                <c:pt idx="88">
                  <c:v>212925.08163491896</c:v>
                </c:pt>
                <c:pt idx="89">
                  <c:v>215736.60469976687</c:v>
                </c:pt>
                <c:pt idx="90">
                  <c:v>210180.12794374916</c:v>
                </c:pt>
                <c:pt idx="91">
                  <c:v>211602.69250428758</c:v>
                </c:pt>
                <c:pt idx="92">
                  <c:v>206085.33099404472</c:v>
                </c:pt>
                <c:pt idx="93">
                  <c:v>210320.42863751436</c:v>
                </c:pt>
                <c:pt idx="94">
                  <c:v>204047.38996124594</c:v>
                </c:pt>
                <c:pt idx="95">
                  <c:v>213764.59030186557</c:v>
                </c:pt>
                <c:pt idx="96">
                  <c:v>208885.28476084647</c:v>
                </c:pt>
                <c:pt idx="97">
                  <c:v>210737.5661059531</c:v>
                </c:pt>
                <c:pt idx="98">
                  <c:v>206889.39720824675</c:v>
                </c:pt>
                <c:pt idx="99">
                  <c:v>209771.52971910583</c:v>
                </c:pt>
                <c:pt idx="100">
                  <c:v>209628.38261074232</c:v>
                </c:pt>
                <c:pt idx="101">
                  <c:v>212427.87727841496</c:v>
                </c:pt>
                <c:pt idx="102">
                  <c:v>207207.4610846882</c:v>
                </c:pt>
                <c:pt idx="103">
                  <c:v>218521.50001514357</c:v>
                </c:pt>
                <c:pt idx="104">
                  <c:v>212773.5789224109</c:v>
                </c:pt>
                <c:pt idx="105">
                  <c:v>211279.57853742928</c:v>
                </c:pt>
                <c:pt idx="106">
                  <c:v>209149.6340392167</c:v>
                </c:pt>
                <c:pt idx="107">
                  <c:v>212983.66268375557</c:v>
                </c:pt>
                <c:pt idx="108">
                  <c:v>210792.47436175941</c:v>
                </c:pt>
                <c:pt idx="109">
                  <c:v>213087.23544721564</c:v>
                </c:pt>
                <c:pt idx="110">
                  <c:v>208459.60804861132</c:v>
                </c:pt>
                <c:pt idx="111">
                  <c:v>210986.39783376962</c:v>
                </c:pt>
                <c:pt idx="112">
                  <c:v>215307.0715548498</c:v>
                </c:pt>
                <c:pt idx="113">
                  <c:v>211099.97895823771</c:v>
                </c:pt>
                <c:pt idx="114">
                  <c:v>210452.37372713481</c:v>
                </c:pt>
                <c:pt idx="115">
                  <c:v>211636.0231010392</c:v>
                </c:pt>
                <c:pt idx="116">
                  <c:v>209061.67064613599</c:v>
                </c:pt>
                <c:pt idx="117">
                  <c:v>214915.45999797282</c:v>
                </c:pt>
                <c:pt idx="118">
                  <c:v>206886.64261347416</c:v>
                </c:pt>
                <c:pt idx="119">
                  <c:v>208164.13184930786</c:v>
                </c:pt>
                <c:pt idx="120">
                  <c:v>214703.08074098409</c:v>
                </c:pt>
                <c:pt idx="121">
                  <c:v>209397.18028947245</c:v>
                </c:pt>
                <c:pt idx="122">
                  <c:v>209250.08492860067</c:v>
                </c:pt>
                <c:pt idx="123">
                  <c:v>211953.71969817736</c:v>
                </c:pt>
                <c:pt idx="124">
                  <c:v>206518.81239146937</c:v>
                </c:pt>
                <c:pt idx="125">
                  <c:v>207706.59365753338</c:v>
                </c:pt>
                <c:pt idx="126">
                  <c:v>207539.29793499404</c:v>
                </c:pt>
                <c:pt idx="127">
                  <c:v>209330.51909596872</c:v>
                </c:pt>
                <c:pt idx="128">
                  <c:v>210920.01209974353</c:v>
                </c:pt>
                <c:pt idx="129">
                  <c:v>212267.6516824596</c:v>
                </c:pt>
                <c:pt idx="130">
                  <c:v>211182.43316177273</c:v>
                </c:pt>
                <c:pt idx="131">
                  <c:v>211363.31821852489</c:v>
                </c:pt>
                <c:pt idx="132">
                  <c:v>209692.10556982143</c:v>
                </c:pt>
                <c:pt idx="133">
                  <c:v>215220.76091863305</c:v>
                </c:pt>
                <c:pt idx="134">
                  <c:v>211243.67698555629</c:v>
                </c:pt>
                <c:pt idx="135">
                  <c:v>213115.51595355058</c:v>
                </c:pt>
                <c:pt idx="136">
                  <c:v>211647.13329995639</c:v>
                </c:pt>
                <c:pt idx="137">
                  <c:v>212513.08607672274</c:v>
                </c:pt>
                <c:pt idx="138">
                  <c:v>214688.66502833922</c:v>
                </c:pt>
                <c:pt idx="139">
                  <c:v>212415.02250280845</c:v>
                </c:pt>
                <c:pt idx="140">
                  <c:v>207554.17274676749</c:v>
                </c:pt>
                <c:pt idx="141">
                  <c:v>206667.8359686819</c:v>
                </c:pt>
                <c:pt idx="142">
                  <c:v>206526.34161718213</c:v>
                </c:pt>
                <c:pt idx="143">
                  <c:v>204335.42875466309</c:v>
                </c:pt>
                <c:pt idx="144">
                  <c:v>207227.75326618183</c:v>
                </c:pt>
                <c:pt idx="145">
                  <c:v>206965.97494293275</c:v>
                </c:pt>
                <c:pt idx="146">
                  <c:v>204606.57270013963</c:v>
                </c:pt>
                <c:pt idx="147">
                  <c:v>205566.82443796392</c:v>
                </c:pt>
                <c:pt idx="148">
                  <c:v>207565.0993060332</c:v>
                </c:pt>
                <c:pt idx="149">
                  <c:v>207649.66536556013</c:v>
                </c:pt>
                <c:pt idx="150">
                  <c:v>211792.30044448716</c:v>
                </c:pt>
                <c:pt idx="151">
                  <c:v>208625.61829358991</c:v>
                </c:pt>
                <c:pt idx="152">
                  <c:v>202778.80724851124</c:v>
                </c:pt>
                <c:pt idx="153">
                  <c:v>210889.25245811304</c:v>
                </c:pt>
                <c:pt idx="154">
                  <c:v>206279.7135651838</c:v>
                </c:pt>
                <c:pt idx="155">
                  <c:v>206686.75085278926</c:v>
                </c:pt>
                <c:pt idx="156">
                  <c:v>202430.35100974265</c:v>
                </c:pt>
                <c:pt idx="157">
                  <c:v>211200.06256831909</c:v>
                </c:pt>
                <c:pt idx="158">
                  <c:v>210017.14775302086</c:v>
                </c:pt>
                <c:pt idx="159">
                  <c:v>211225.77211953231</c:v>
                </c:pt>
                <c:pt idx="160">
                  <c:v>205892.60117976932</c:v>
                </c:pt>
                <c:pt idx="161">
                  <c:v>205163.00084426021</c:v>
                </c:pt>
                <c:pt idx="162">
                  <c:v>204501.62263929285</c:v>
                </c:pt>
                <c:pt idx="163">
                  <c:v>210527.66598426018</c:v>
                </c:pt>
                <c:pt idx="164">
                  <c:v>206505.03941760518</c:v>
                </c:pt>
                <c:pt idx="165">
                  <c:v>207054.5810747935</c:v>
                </c:pt>
                <c:pt idx="166">
                  <c:v>208288.73135286762</c:v>
                </c:pt>
                <c:pt idx="167">
                  <c:v>204264.36020952268</c:v>
                </c:pt>
                <c:pt idx="168">
                  <c:v>210390.39534474525</c:v>
                </c:pt>
                <c:pt idx="169">
                  <c:v>209688.89187591994</c:v>
                </c:pt>
                <c:pt idx="170">
                  <c:v>206526.43343700797</c:v>
                </c:pt>
                <c:pt idx="171">
                  <c:v>201665.7673206183</c:v>
                </c:pt>
                <c:pt idx="172">
                  <c:v>210256.98113791237</c:v>
                </c:pt>
                <c:pt idx="173">
                  <c:v>202980.62722553732</c:v>
                </c:pt>
                <c:pt idx="174">
                  <c:v>209322.89805043043</c:v>
                </c:pt>
                <c:pt idx="175">
                  <c:v>205636.88296502072</c:v>
                </c:pt>
                <c:pt idx="176">
                  <c:v>203386.47085540753</c:v>
                </c:pt>
                <c:pt idx="177">
                  <c:v>206337.1927761111</c:v>
                </c:pt>
                <c:pt idx="178">
                  <c:v>205705.5641946909</c:v>
                </c:pt>
                <c:pt idx="179">
                  <c:v>205977.99361772841</c:v>
                </c:pt>
                <c:pt idx="180">
                  <c:v>207022.26049612529</c:v>
                </c:pt>
                <c:pt idx="181">
                  <c:v>209917.15596276545</c:v>
                </c:pt>
                <c:pt idx="182">
                  <c:v>207205.80832782458</c:v>
                </c:pt>
                <c:pt idx="183">
                  <c:v>204911.50634149674</c:v>
                </c:pt>
                <c:pt idx="184">
                  <c:v>209008.13968771652</c:v>
                </c:pt>
                <c:pt idx="185">
                  <c:v>204968.4346334697</c:v>
                </c:pt>
                <c:pt idx="186">
                  <c:v>206888.11173068607</c:v>
                </c:pt>
                <c:pt idx="187">
                  <c:v>208780.51833965146</c:v>
                </c:pt>
                <c:pt idx="188">
                  <c:v>210086.10444216867</c:v>
                </c:pt>
                <c:pt idx="189">
                  <c:v>204485.73780943608</c:v>
                </c:pt>
                <c:pt idx="190">
                  <c:v>207678.68043050132</c:v>
                </c:pt>
                <c:pt idx="191">
                  <c:v>206888.75446946674</c:v>
                </c:pt>
                <c:pt idx="192">
                  <c:v>210215.57039649357</c:v>
                </c:pt>
                <c:pt idx="193">
                  <c:v>205887.00017039781</c:v>
                </c:pt>
                <c:pt idx="194">
                  <c:v>206140.4228895022</c:v>
                </c:pt>
                <c:pt idx="195">
                  <c:v>202395.1840164756</c:v>
                </c:pt>
                <c:pt idx="196">
                  <c:v>207331.69330894467</c:v>
                </c:pt>
                <c:pt idx="197">
                  <c:v>207265.39939474434</c:v>
                </c:pt>
                <c:pt idx="198">
                  <c:v>204778.82669326986</c:v>
                </c:pt>
                <c:pt idx="199">
                  <c:v>211355.69717298631</c:v>
                </c:pt>
                <c:pt idx="200">
                  <c:v>207119.40587178213</c:v>
                </c:pt>
                <c:pt idx="201">
                  <c:v>207966.44376444083</c:v>
                </c:pt>
                <c:pt idx="202">
                  <c:v>205395.58046291675</c:v>
                </c:pt>
                <c:pt idx="203">
                  <c:v>207303.96372156448</c:v>
                </c:pt>
                <c:pt idx="204">
                  <c:v>207536.35970056971</c:v>
                </c:pt>
                <c:pt idx="205">
                  <c:v>204632.00679187599</c:v>
                </c:pt>
                <c:pt idx="206">
                  <c:v>204371.60576601347</c:v>
                </c:pt>
                <c:pt idx="207">
                  <c:v>205936.58287630935</c:v>
                </c:pt>
                <c:pt idx="208">
                  <c:v>205672.23359793896</c:v>
                </c:pt>
                <c:pt idx="209">
                  <c:v>210841.41432889074</c:v>
                </c:pt>
                <c:pt idx="210">
                  <c:v>210776.49771207641</c:v>
                </c:pt>
                <c:pt idx="211">
                  <c:v>205390.16309319701</c:v>
                </c:pt>
                <c:pt idx="212">
                  <c:v>208915.7689429993</c:v>
                </c:pt>
                <c:pt idx="213">
                  <c:v>208070.56744685568</c:v>
                </c:pt>
                <c:pt idx="214">
                  <c:v>208519.75003448591</c:v>
                </c:pt>
                <c:pt idx="215">
                  <c:v>209789.15912565248</c:v>
                </c:pt>
                <c:pt idx="216">
                  <c:v>207280.64148582111</c:v>
                </c:pt>
              </c:numCache>
            </c:numRef>
          </c:yVal>
          <c:smooth val="0"/>
          <c:extLst>
            <c:ext xmlns:c16="http://schemas.microsoft.com/office/drawing/2014/chart" uri="{C3380CC4-5D6E-409C-BE32-E72D297353CC}">
              <c16:uniqueId val="{00000002-E018-495E-A425-D7A76147CF3C}"/>
            </c:ext>
          </c:extLst>
        </c:ser>
        <c:dLbls>
          <c:showLegendKey val="0"/>
          <c:showVal val="0"/>
          <c:showCatName val="0"/>
          <c:showSerName val="0"/>
          <c:showPercent val="0"/>
          <c:showBubbleSize val="0"/>
        </c:dLbls>
        <c:axId val="724100704"/>
        <c:axId val="724103984"/>
      </c:scatterChart>
      <c:valAx>
        <c:axId val="724100704"/>
        <c:scaling>
          <c:orientation val="minMax"/>
          <c:max val="2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a:t>
                </a:r>
                <a:r>
                  <a:rPr lang="en-US" baseline="0"/>
                  <a:t> (mins)</a:t>
                </a:r>
                <a:endParaRPr lang="en-US"/>
              </a:p>
            </c:rich>
          </c:tx>
          <c:layout>
            <c:manualLayout>
              <c:xMode val="edge"/>
              <c:yMode val="edge"/>
              <c:x val="0.47664984184669223"/>
              <c:y val="0.93426029028520619"/>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3984"/>
        <c:crosses val="autoZero"/>
        <c:crossBetween val="midCat"/>
      </c:valAx>
      <c:valAx>
        <c:axId val="724103984"/>
        <c:scaling>
          <c:orientation val="minMax"/>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Gas Flowrate (scf/day)</a:t>
                </a:r>
              </a:p>
            </c:rich>
          </c:tx>
          <c:layout>
            <c:manualLayout>
              <c:xMode val="edge"/>
              <c:yMode val="edge"/>
              <c:x val="1.2335958005249351E-3"/>
              <c:y val="0.2013441053057088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4100704"/>
        <c:crosses val="autoZero"/>
        <c:crossBetween val="midCat"/>
        <c:majorUnit val="50000"/>
      </c:valAx>
      <c:spPr>
        <a:noFill/>
        <a:ln w="25400">
          <a:solidFill>
            <a:sysClr val="windowText" lastClr="000000"/>
          </a:solidFill>
        </a:ln>
        <a:effectLst/>
      </c:spPr>
    </c:plotArea>
    <c:legend>
      <c:legendPos val="r"/>
      <c:layout>
        <c:manualLayout>
          <c:xMode val="edge"/>
          <c:yMode val="edge"/>
          <c:x val="0.71780896218444801"/>
          <c:y val="0.39414302610318003"/>
          <c:w val="0.20722921127568733"/>
          <c:h val="0.19683808744276171"/>
        </c:manualLayout>
      </c:layout>
      <c:overlay val="0"/>
      <c:spPr>
        <a:noFill/>
        <a:ln>
          <a:solidFill>
            <a:sysClr val="windowText" lastClr="000000"/>
          </a:solid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9073961908608"/>
          <c:y val="3.21823360087726E-2"/>
          <c:w val="0.82639759223616094"/>
          <c:h val="0.82801862373706181"/>
        </c:manualLayout>
      </c:layout>
      <c:scatterChart>
        <c:scatterStyle val="lineMarker"/>
        <c:varyColors val="0"/>
        <c:ser>
          <c:idx val="0"/>
          <c:order val="0"/>
          <c:tx>
            <c:v>Pressure in PT5</c:v>
          </c:tx>
          <c:spPr>
            <a:ln w="25400" cap="rnd">
              <a:noFill/>
              <a:round/>
            </a:ln>
            <a:effectLst/>
          </c:spPr>
          <c:marker>
            <c:symbol val="circle"/>
            <c:size val="5"/>
            <c:spPr>
              <a:solidFill>
                <a:schemeClr val="accent1"/>
              </a:solidFill>
              <a:ln w="38100">
                <a:solidFill>
                  <a:schemeClr val="accent1"/>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Sheet1!$G$9:$G$225</c:f>
              <c:numCache>
                <c:formatCode>0.000</c:formatCode>
                <c:ptCount val="217"/>
                <c:pt idx="0">
                  <c:v>0.19932416984731915</c:v>
                </c:pt>
                <c:pt idx="1">
                  <c:v>0.26958353618420361</c:v>
                </c:pt>
                <c:pt idx="2">
                  <c:v>0.22438910365057296</c:v>
                </c:pt>
                <c:pt idx="3">
                  <c:v>0.53305584787349147</c:v>
                </c:pt>
                <c:pt idx="4">
                  <c:v>1.3097905275229316</c:v>
                </c:pt>
                <c:pt idx="5">
                  <c:v>3.1020840774999847</c:v>
                </c:pt>
                <c:pt idx="6">
                  <c:v>5.2559128149999879</c:v>
                </c:pt>
                <c:pt idx="7">
                  <c:v>5.6115534849999804</c:v>
                </c:pt>
                <c:pt idx="8">
                  <c:v>6.0867239499999926</c:v>
                </c:pt>
                <c:pt idx="9">
                  <c:v>5.9834517700000056</c:v>
                </c:pt>
                <c:pt idx="10">
                  <c:v>6.335066192499994</c:v>
                </c:pt>
                <c:pt idx="11">
                  <c:v>6.932852529999991</c:v>
                </c:pt>
                <c:pt idx="12">
                  <c:v>7.7143841050000006</c:v>
                </c:pt>
                <c:pt idx="13">
                  <c:v>7.3363502950000026</c:v>
                </c:pt>
                <c:pt idx="14">
                  <c:v>9.7482099099999964</c:v>
                </c:pt>
                <c:pt idx="15">
                  <c:v>6.4046692974999964</c:v>
                </c:pt>
                <c:pt idx="16">
                  <c:v>4.9124943549999855</c:v>
                </c:pt>
                <c:pt idx="17">
                  <c:v>5.1222468924999909</c:v>
                </c:pt>
                <c:pt idx="18">
                  <c:v>5.3628754674999968</c:v>
                </c:pt>
                <c:pt idx="19">
                  <c:v>4.7101136050000036</c:v>
                </c:pt>
                <c:pt idx="20">
                  <c:v>5.8090166574999991</c:v>
                </c:pt>
                <c:pt idx="21">
                  <c:v>4.8159895675000008</c:v>
                </c:pt>
                <c:pt idx="22">
                  <c:v>4.8223326624999885</c:v>
                </c:pt>
                <c:pt idx="23">
                  <c:v>5.5095206199999858</c:v>
                </c:pt>
                <c:pt idx="24">
                  <c:v>5.9129512300000009</c:v>
                </c:pt>
                <c:pt idx="25">
                  <c:v>5.3021124024999899</c:v>
                </c:pt>
                <c:pt idx="26">
                  <c:v>6.7348734849999836</c:v>
                </c:pt>
                <c:pt idx="27">
                  <c:v>4.6214323749999942</c:v>
                </c:pt>
                <c:pt idx="28">
                  <c:v>7.8954187224999828</c:v>
                </c:pt>
                <c:pt idx="29">
                  <c:v>6.9273000324999856</c:v>
                </c:pt>
                <c:pt idx="30">
                  <c:v>6.1909637724999911</c:v>
                </c:pt>
                <c:pt idx="31">
                  <c:v>5.0426407449999822</c:v>
                </c:pt>
                <c:pt idx="32">
                  <c:v>5.2648810599999862</c:v>
                </c:pt>
                <c:pt idx="33">
                  <c:v>4.9421219199999911</c:v>
                </c:pt>
                <c:pt idx="34">
                  <c:v>5.0300613924999915</c:v>
                </c:pt>
                <c:pt idx="35">
                  <c:v>6.3731003424999955</c:v>
                </c:pt>
                <c:pt idx="36">
                  <c:v>5.3345787924999932</c:v>
                </c:pt>
                <c:pt idx="37">
                  <c:v>4.7552844999999877</c:v>
                </c:pt>
                <c:pt idx="38">
                  <c:v>5.6345601774999921</c:v>
                </c:pt>
                <c:pt idx="39">
                  <c:v>5.2884433074999926</c:v>
                </c:pt>
                <c:pt idx="40">
                  <c:v>5.7067792749999846</c:v>
                </c:pt>
                <c:pt idx="41">
                  <c:v>5.176172357500004</c:v>
                </c:pt>
                <c:pt idx="42">
                  <c:v>5.7450728874999868</c:v>
                </c:pt>
                <c:pt idx="43">
                  <c:v>5.2708853274999967</c:v>
                </c:pt>
                <c:pt idx="44">
                  <c:v>5.5299784749999858</c:v>
                </c:pt>
                <c:pt idx="45">
                  <c:v>6.8520528550000037</c:v>
                </c:pt>
                <c:pt idx="46">
                  <c:v>6.197783057499997</c:v>
                </c:pt>
                <c:pt idx="47">
                  <c:v>6.4668731424999848</c:v>
                </c:pt>
                <c:pt idx="48">
                  <c:v>5.9322796599999883</c:v>
                </c:pt>
                <c:pt idx="49">
                  <c:v>6.42111311499999</c:v>
                </c:pt>
                <c:pt idx="50">
                  <c:v>6.5421203200000022</c:v>
                </c:pt>
                <c:pt idx="51">
                  <c:v>6.7681671024999979</c:v>
                </c:pt>
                <c:pt idx="52">
                  <c:v>8.2348170399999887</c:v>
                </c:pt>
                <c:pt idx="53">
                  <c:v>7.06547754999999</c:v>
                </c:pt>
                <c:pt idx="54">
                  <c:v>6.6771842874999976</c:v>
                </c:pt>
                <c:pt idx="55">
                  <c:v>6.5281764999999936</c:v>
                </c:pt>
                <c:pt idx="56">
                  <c:v>6.1234943650000062</c:v>
                </c:pt>
                <c:pt idx="57">
                  <c:v>6.5723492274999984</c:v>
                </c:pt>
                <c:pt idx="58">
                  <c:v>6.7172514025000041</c:v>
                </c:pt>
                <c:pt idx="59">
                  <c:v>6.5662167550000028</c:v>
                </c:pt>
                <c:pt idx="60">
                  <c:v>6.5579719524999902</c:v>
                </c:pt>
                <c:pt idx="61">
                  <c:v>6.5685946524999927</c:v>
                </c:pt>
                <c:pt idx="62">
                  <c:v>7.1576355774999989</c:v>
                </c:pt>
                <c:pt idx="63">
                  <c:v>6.451555697499991</c:v>
                </c:pt>
                <c:pt idx="64">
                  <c:v>6.204858752499991</c:v>
                </c:pt>
                <c:pt idx="65">
                  <c:v>7.8215482224999988</c:v>
                </c:pt>
                <c:pt idx="66">
                  <c:v>7.0232187399999901</c:v>
                </c:pt>
                <c:pt idx="67">
                  <c:v>7.5509013624999888</c:v>
                </c:pt>
                <c:pt idx="68">
                  <c:v>6.1273740924999842</c:v>
                </c:pt>
                <c:pt idx="69">
                  <c:v>6.6190158474999983</c:v>
                </c:pt>
                <c:pt idx="70">
                  <c:v>4.6922106924999873</c:v>
                </c:pt>
                <c:pt idx="71">
                  <c:v>4.8154340124999884</c:v>
                </c:pt>
                <c:pt idx="72">
                  <c:v>5.0040021999999951</c:v>
                </c:pt>
                <c:pt idx="73">
                  <c:v>6.3645563949999939</c:v>
                </c:pt>
                <c:pt idx="74">
                  <c:v>5.147604010000002</c:v>
                </c:pt>
                <c:pt idx="75">
                  <c:v>6.0635066349999889</c:v>
                </c:pt>
                <c:pt idx="76">
                  <c:v>5.3248535274999931</c:v>
                </c:pt>
                <c:pt idx="77">
                  <c:v>4.8367496200000026</c:v>
                </c:pt>
                <c:pt idx="78">
                  <c:v>5.4133882374999942</c:v>
                </c:pt>
                <c:pt idx="79">
                  <c:v>5.5588429149999818</c:v>
                </c:pt>
                <c:pt idx="80">
                  <c:v>4.9028545599999873</c:v>
                </c:pt>
                <c:pt idx="81">
                  <c:v>4.9982024500000044</c:v>
                </c:pt>
                <c:pt idx="82">
                  <c:v>5.6529331749999834</c:v>
                </c:pt>
                <c:pt idx="83">
                  <c:v>5.8060068924999975</c:v>
                </c:pt>
                <c:pt idx="84">
                  <c:v>5.6116267449999846</c:v>
                </c:pt>
                <c:pt idx="85">
                  <c:v>6.2956156824999887</c:v>
                </c:pt>
                <c:pt idx="86">
                  <c:v>6.5713815850000046</c:v>
                </c:pt>
                <c:pt idx="87">
                  <c:v>5.751132099999996</c:v>
                </c:pt>
                <c:pt idx="88">
                  <c:v>5.5608606174999942</c:v>
                </c:pt>
                <c:pt idx="89">
                  <c:v>6.1707043299999853</c:v>
                </c:pt>
                <c:pt idx="90">
                  <c:v>6.2080944024999951</c:v>
                </c:pt>
                <c:pt idx="91">
                  <c:v>6.3617206224999912</c:v>
                </c:pt>
                <c:pt idx="92">
                  <c:v>6.0334578249999815</c:v>
                </c:pt>
                <c:pt idx="93">
                  <c:v>8.3029396824999857</c:v>
                </c:pt>
                <c:pt idx="94">
                  <c:v>6.8259051399999926</c:v>
                </c:pt>
                <c:pt idx="95">
                  <c:v>6.454467782499993</c:v>
                </c:pt>
                <c:pt idx="96">
                  <c:v>6.2563666374999904</c:v>
                </c:pt>
                <c:pt idx="97">
                  <c:v>7.4093080974999914</c:v>
                </c:pt>
                <c:pt idx="98">
                  <c:v>6.2367634824999918</c:v>
                </c:pt>
                <c:pt idx="99">
                  <c:v>6.50778579999999</c:v>
                </c:pt>
                <c:pt idx="100">
                  <c:v>6.6223339149999916</c:v>
                </c:pt>
                <c:pt idx="101">
                  <c:v>6.928939224999997</c:v>
                </c:pt>
                <c:pt idx="102">
                  <c:v>6.1597153299999974</c:v>
                </c:pt>
                <c:pt idx="103">
                  <c:v>6.4556185750000061</c:v>
                </c:pt>
                <c:pt idx="104">
                  <c:v>6.2235125800000013</c:v>
                </c:pt>
                <c:pt idx="105">
                  <c:v>6.6621201999999968</c:v>
                </c:pt>
                <c:pt idx="106">
                  <c:v>6.151491895000003</c:v>
                </c:pt>
                <c:pt idx="107">
                  <c:v>6.038918747499995</c:v>
                </c:pt>
                <c:pt idx="108">
                  <c:v>6.3676913125000034</c:v>
                </c:pt>
                <c:pt idx="109">
                  <c:v>6.0897123474999937</c:v>
                </c:pt>
                <c:pt idx="110">
                  <c:v>6.7828282600000023</c:v>
                </c:pt>
                <c:pt idx="111">
                  <c:v>6.4489702299999863</c:v>
                </c:pt>
                <c:pt idx="112">
                  <c:v>6.0987324849999958</c:v>
                </c:pt>
                <c:pt idx="113">
                  <c:v>6.1304754324999955</c:v>
                </c:pt>
                <c:pt idx="114">
                  <c:v>7.0252669674999879</c:v>
                </c:pt>
                <c:pt idx="115">
                  <c:v>6.541259514999993</c:v>
                </c:pt>
                <c:pt idx="116">
                  <c:v>7.0039238875000009</c:v>
                </c:pt>
                <c:pt idx="117">
                  <c:v>7.129146594999991</c:v>
                </c:pt>
                <c:pt idx="118">
                  <c:v>7.5140149525000055</c:v>
                </c:pt>
                <c:pt idx="119">
                  <c:v>6.6187105974999838</c:v>
                </c:pt>
                <c:pt idx="120">
                  <c:v>6.2230485999999985</c:v>
                </c:pt>
                <c:pt idx="121">
                  <c:v>5.9146239999999928</c:v>
                </c:pt>
                <c:pt idx="122">
                  <c:v>6.1324015599999981</c:v>
                </c:pt>
                <c:pt idx="123">
                  <c:v>6.2699441574999959</c:v>
                </c:pt>
                <c:pt idx="124">
                  <c:v>6.0234486775000029</c:v>
                </c:pt>
                <c:pt idx="125">
                  <c:v>6.1032196599999899</c:v>
                </c:pt>
                <c:pt idx="126">
                  <c:v>5.8931252424999947</c:v>
                </c:pt>
                <c:pt idx="127">
                  <c:v>6.4016351124999993</c:v>
                </c:pt>
                <c:pt idx="128">
                  <c:v>6.6350719974999883</c:v>
                </c:pt>
                <c:pt idx="129">
                  <c:v>6.3440588574999879</c:v>
                </c:pt>
                <c:pt idx="130">
                  <c:v>6.1746084774999943</c:v>
                </c:pt>
                <c:pt idx="131">
                  <c:v>6.9980691924999938</c:v>
                </c:pt>
                <c:pt idx="132">
                  <c:v>6.8184936699999987</c:v>
                </c:pt>
                <c:pt idx="133">
                  <c:v>6.5307711250000011</c:v>
                </c:pt>
                <c:pt idx="134">
                  <c:v>6.5286221649999909</c:v>
                </c:pt>
                <c:pt idx="135">
                  <c:v>5.9943034075000057</c:v>
                </c:pt>
                <c:pt idx="136">
                  <c:v>5.9419469274999948</c:v>
                </c:pt>
                <c:pt idx="137">
                  <c:v>5.9960585949999867</c:v>
                </c:pt>
                <c:pt idx="138">
                  <c:v>6.1883111499999899</c:v>
                </c:pt>
                <c:pt idx="139">
                  <c:v>6.3641504125000026</c:v>
                </c:pt>
                <c:pt idx="140">
                  <c:v>6.0091996074999976</c:v>
                </c:pt>
                <c:pt idx="141">
                  <c:v>5.8934732274999924</c:v>
                </c:pt>
                <c:pt idx="142">
                  <c:v>5.9218523200000028</c:v>
                </c:pt>
                <c:pt idx="143">
                  <c:v>5.9302863774999892</c:v>
                </c:pt>
                <c:pt idx="144">
                  <c:v>5.9937112224999822</c:v>
                </c:pt>
                <c:pt idx="145">
                  <c:v>6.843395964999992</c:v>
                </c:pt>
                <c:pt idx="146">
                  <c:v>6.6505268049999877</c:v>
                </c:pt>
                <c:pt idx="147">
                  <c:v>7.5065119074999842</c:v>
                </c:pt>
                <c:pt idx="148">
                  <c:v>5.9953290474999932</c:v>
                </c:pt>
                <c:pt idx="149">
                  <c:v>6.2142268749999907</c:v>
                </c:pt>
                <c:pt idx="150">
                  <c:v>5.8506435999999873</c:v>
                </c:pt>
                <c:pt idx="151">
                  <c:v>6.2904874824999979</c:v>
                </c:pt>
                <c:pt idx="152">
                  <c:v>6.5678620524999864</c:v>
                </c:pt>
                <c:pt idx="153">
                  <c:v>5.8422736450000023</c:v>
                </c:pt>
                <c:pt idx="154">
                  <c:v>6.8222299299999989</c:v>
                </c:pt>
                <c:pt idx="155">
                  <c:v>5.9306221524999891</c:v>
                </c:pt>
                <c:pt idx="156">
                  <c:v>6.0391232649999971</c:v>
                </c:pt>
                <c:pt idx="157">
                  <c:v>6.4491930624999938</c:v>
                </c:pt>
                <c:pt idx="158">
                  <c:v>5.611773264999993</c:v>
                </c:pt>
                <c:pt idx="159">
                  <c:v>5.8604238100000039</c:v>
                </c:pt>
                <c:pt idx="160">
                  <c:v>6.1506249850000039</c:v>
                </c:pt>
                <c:pt idx="161">
                  <c:v>6.3911345124999919</c:v>
                </c:pt>
                <c:pt idx="162">
                  <c:v>5.9425391124999827</c:v>
                </c:pt>
                <c:pt idx="163">
                  <c:v>5.814849984999988</c:v>
                </c:pt>
                <c:pt idx="164">
                  <c:v>6.2374716625000026</c:v>
                </c:pt>
                <c:pt idx="165">
                  <c:v>7.5892896024999956</c:v>
                </c:pt>
                <c:pt idx="166">
                  <c:v>6.1657012824999846</c:v>
                </c:pt>
                <c:pt idx="167">
                  <c:v>6.2653531974999943</c:v>
                </c:pt>
                <c:pt idx="168">
                  <c:v>5.7966387699999977</c:v>
                </c:pt>
                <c:pt idx="169">
                  <c:v>5.9624230974999826</c:v>
                </c:pt>
                <c:pt idx="170">
                  <c:v>6.4454842749999841</c:v>
                </c:pt>
                <c:pt idx="171">
                  <c:v>8.0114564574999925</c:v>
                </c:pt>
                <c:pt idx="172">
                  <c:v>8.0578727724999943</c:v>
                </c:pt>
                <c:pt idx="173">
                  <c:v>6.0725634025000019</c:v>
                </c:pt>
                <c:pt idx="174">
                  <c:v>5.5530797949999844</c:v>
                </c:pt>
                <c:pt idx="175">
                  <c:v>5.7788854300000025</c:v>
                </c:pt>
                <c:pt idx="176">
                  <c:v>5.9143126449999883</c:v>
                </c:pt>
                <c:pt idx="177">
                  <c:v>5.0615448774999905</c:v>
                </c:pt>
                <c:pt idx="178">
                  <c:v>5.5164894774999951</c:v>
                </c:pt>
                <c:pt idx="179">
                  <c:v>5.478897939999996</c:v>
                </c:pt>
                <c:pt idx="180">
                  <c:v>6.6741195774999973</c:v>
                </c:pt>
                <c:pt idx="181">
                  <c:v>6.7461097374999923</c:v>
                </c:pt>
                <c:pt idx="182">
                  <c:v>5.2168163949999879</c:v>
                </c:pt>
                <c:pt idx="183">
                  <c:v>6.6544736874999977</c:v>
                </c:pt>
                <c:pt idx="184">
                  <c:v>5.6178446874999999</c:v>
                </c:pt>
                <c:pt idx="185">
                  <c:v>5.2772253699999894</c:v>
                </c:pt>
                <c:pt idx="186">
                  <c:v>5.1448598124999911</c:v>
                </c:pt>
                <c:pt idx="187">
                  <c:v>5.4437728224999837</c:v>
                </c:pt>
                <c:pt idx="188">
                  <c:v>5.9053108224999917</c:v>
                </c:pt>
                <c:pt idx="189">
                  <c:v>5.5982842675000022</c:v>
                </c:pt>
                <c:pt idx="190">
                  <c:v>6.2313758199999825</c:v>
                </c:pt>
                <c:pt idx="191">
                  <c:v>6.9210393549999871</c:v>
                </c:pt>
                <c:pt idx="192">
                  <c:v>5.6198715474999972</c:v>
                </c:pt>
                <c:pt idx="193">
                  <c:v>5.5021793575000011</c:v>
                </c:pt>
                <c:pt idx="194">
                  <c:v>6.0527984650000022</c:v>
                </c:pt>
                <c:pt idx="195">
                  <c:v>5.993170929999998</c:v>
                </c:pt>
                <c:pt idx="196">
                  <c:v>8.4933760000000014</c:v>
                </c:pt>
                <c:pt idx="197">
                  <c:v>5.8624995099999921</c:v>
                </c:pt>
                <c:pt idx="198">
                  <c:v>5.9407503474999857</c:v>
                </c:pt>
                <c:pt idx="199">
                  <c:v>5.7449446824999839</c:v>
                </c:pt>
                <c:pt idx="200">
                  <c:v>5.2818712749999897</c:v>
                </c:pt>
                <c:pt idx="201">
                  <c:v>5.6700058074999937</c:v>
                </c:pt>
                <c:pt idx="202">
                  <c:v>5.8865043699999831</c:v>
                </c:pt>
                <c:pt idx="203">
                  <c:v>6.0582380199999974</c:v>
                </c:pt>
                <c:pt idx="204">
                  <c:v>5.7321089200000053</c:v>
                </c:pt>
                <c:pt idx="205">
                  <c:v>6.4344159099999843</c:v>
                </c:pt>
                <c:pt idx="206">
                  <c:v>6.317642522499991</c:v>
                </c:pt>
                <c:pt idx="207">
                  <c:v>6.2298648324999917</c:v>
                </c:pt>
                <c:pt idx="208">
                  <c:v>5.597420409999998</c:v>
                </c:pt>
                <c:pt idx="209">
                  <c:v>5.4729516699999969</c:v>
                </c:pt>
                <c:pt idx="210">
                  <c:v>5.8238121249999963</c:v>
                </c:pt>
                <c:pt idx="211">
                  <c:v>5.9631343299999884</c:v>
                </c:pt>
                <c:pt idx="212">
                  <c:v>6.2178135624999875</c:v>
                </c:pt>
                <c:pt idx="213">
                  <c:v>6.0218857974999906</c:v>
                </c:pt>
                <c:pt idx="214">
                  <c:v>6.1607653899999981</c:v>
                </c:pt>
                <c:pt idx="215">
                  <c:v>6.6236739624999963</c:v>
                </c:pt>
                <c:pt idx="216">
                  <c:v>7.3990059099999961</c:v>
                </c:pt>
              </c:numCache>
            </c:numRef>
          </c:yVal>
          <c:smooth val="0"/>
          <c:extLst>
            <c:ext xmlns:c16="http://schemas.microsoft.com/office/drawing/2014/chart" uri="{C3380CC4-5D6E-409C-BE32-E72D297353CC}">
              <c16:uniqueId val="{00000000-550A-4206-A9B5-D21A50732984}"/>
            </c:ext>
          </c:extLst>
        </c:ser>
        <c:ser>
          <c:idx val="1"/>
          <c:order val="1"/>
          <c:tx>
            <c:v>Pressure in PT6</c:v>
          </c:tx>
          <c:spPr>
            <a:ln w="25400" cap="rnd">
              <a:noFill/>
              <a:round/>
            </a:ln>
            <a:effectLst/>
          </c:spPr>
          <c:marker>
            <c:symbol val="circle"/>
            <c:size val="5"/>
            <c:spPr>
              <a:solidFill>
                <a:schemeClr val="accent2"/>
              </a:solidFill>
              <a:ln w="38100">
                <a:solidFill>
                  <a:schemeClr val="accent2"/>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Sheet1!$H$9:$H$225</c:f>
              <c:numCache>
                <c:formatCode>0.000</c:formatCode>
                <c:ptCount val="217"/>
                <c:pt idx="0">
                  <c:v>0.30622818076922798</c:v>
                </c:pt>
                <c:pt idx="1">
                  <c:v>0.33313597222221603</c:v>
                </c:pt>
                <c:pt idx="2">
                  <c:v>0.3293958520179352</c:v>
                </c:pt>
                <c:pt idx="3">
                  <c:v>0.38820920542635307</c:v>
                </c:pt>
                <c:pt idx="4">
                  <c:v>0.31859100663716333</c:v>
                </c:pt>
                <c:pt idx="5">
                  <c:v>0.30121542182662608</c:v>
                </c:pt>
                <c:pt idx="6">
                  <c:v>0.33225242359931073</c:v>
                </c:pt>
                <c:pt idx="7">
                  <c:v>0.40721395999998578</c:v>
                </c:pt>
                <c:pt idx="8">
                  <c:v>0.85047617678958076</c:v>
                </c:pt>
                <c:pt idx="9">
                  <c:v>0.65944699312714405</c:v>
                </c:pt>
                <c:pt idx="10">
                  <c:v>0.73632659403669365</c:v>
                </c:pt>
                <c:pt idx="11">
                  <c:v>0.73422624999999186</c:v>
                </c:pt>
                <c:pt idx="12">
                  <c:v>0.90700850053361037</c:v>
                </c:pt>
                <c:pt idx="13">
                  <c:v>0.64888076923075744</c:v>
                </c:pt>
                <c:pt idx="14">
                  <c:v>1.024723589400427</c:v>
                </c:pt>
                <c:pt idx="15">
                  <c:v>0.53556372860635193</c:v>
                </c:pt>
                <c:pt idx="16">
                  <c:v>0.61741024504083697</c:v>
                </c:pt>
                <c:pt idx="17">
                  <c:v>0.78623879213482795</c:v>
                </c:pt>
                <c:pt idx="18">
                  <c:v>0.5726442021889433</c:v>
                </c:pt>
                <c:pt idx="19">
                  <c:v>0.71704982551487717</c:v>
                </c:pt>
                <c:pt idx="20">
                  <c:v>0.63450111078545035</c:v>
                </c:pt>
                <c:pt idx="21">
                  <c:v>0.70217157791478968</c:v>
                </c:pt>
                <c:pt idx="22">
                  <c:v>0.89230117809734111</c:v>
                </c:pt>
                <c:pt idx="23">
                  <c:v>0.72056622587966856</c:v>
                </c:pt>
                <c:pt idx="24">
                  <c:v>0.61253168831168381</c:v>
                </c:pt>
                <c:pt idx="25">
                  <c:v>0.60626093822170546</c:v>
                </c:pt>
                <c:pt idx="26">
                  <c:v>0.73109106376975319</c:v>
                </c:pt>
                <c:pt idx="27">
                  <c:v>0.59708432692307412</c:v>
                </c:pt>
                <c:pt idx="28">
                  <c:v>0.91501089285713988</c:v>
                </c:pt>
                <c:pt idx="29">
                  <c:v>0.86177241323209586</c:v>
                </c:pt>
                <c:pt idx="30">
                  <c:v>0.66066520068806867</c:v>
                </c:pt>
                <c:pt idx="31">
                  <c:v>0.69027060126581219</c:v>
                </c:pt>
                <c:pt idx="32">
                  <c:v>0.65499389049826107</c:v>
                </c:pt>
                <c:pt idx="33">
                  <c:v>0.68079707004555345</c:v>
                </c:pt>
                <c:pt idx="34">
                  <c:v>0.8459137570303632</c:v>
                </c:pt>
                <c:pt idx="35">
                  <c:v>0.67705274855491382</c:v>
                </c:pt>
                <c:pt idx="36">
                  <c:v>0.73078750836119255</c:v>
                </c:pt>
                <c:pt idx="37">
                  <c:v>0.65510889240504966</c:v>
                </c:pt>
                <c:pt idx="38">
                  <c:v>0.73266210214447014</c:v>
                </c:pt>
                <c:pt idx="39">
                  <c:v>0.68718214326159099</c:v>
                </c:pt>
                <c:pt idx="40">
                  <c:v>0.7467746333718317</c:v>
                </c:pt>
                <c:pt idx="41">
                  <c:v>0.75467868672665972</c:v>
                </c:pt>
                <c:pt idx="42">
                  <c:v>0.67297717391303635</c:v>
                </c:pt>
                <c:pt idx="43">
                  <c:v>0.7359437080536857</c:v>
                </c:pt>
                <c:pt idx="44">
                  <c:v>0.76449659014556914</c:v>
                </c:pt>
                <c:pt idx="45">
                  <c:v>0.86543890914036581</c:v>
                </c:pt>
                <c:pt idx="46">
                  <c:v>0.69433656674208422</c:v>
                </c:pt>
                <c:pt idx="47">
                  <c:v>0.7014391608996462</c:v>
                </c:pt>
                <c:pt idx="48">
                  <c:v>0.77008631138392403</c:v>
                </c:pt>
                <c:pt idx="49">
                  <c:v>0.7639199888392767</c:v>
                </c:pt>
                <c:pt idx="50">
                  <c:v>0.70155539850917492</c:v>
                </c:pt>
                <c:pt idx="51">
                  <c:v>0.80155656249999652</c:v>
                </c:pt>
                <c:pt idx="52">
                  <c:v>0.9583942187499872</c:v>
                </c:pt>
                <c:pt idx="53">
                  <c:v>0.79344032608695159</c:v>
                </c:pt>
                <c:pt idx="54">
                  <c:v>0.64355042207791868</c:v>
                </c:pt>
                <c:pt idx="55">
                  <c:v>0.65422927335639258</c:v>
                </c:pt>
                <c:pt idx="56">
                  <c:v>0.60580725666278923</c:v>
                </c:pt>
                <c:pt idx="57">
                  <c:v>0.68962194380734587</c:v>
                </c:pt>
                <c:pt idx="58">
                  <c:v>0.75041990252293189</c:v>
                </c:pt>
                <c:pt idx="59">
                  <c:v>0.80916074503310398</c:v>
                </c:pt>
                <c:pt idx="60">
                  <c:v>0.77344019469524738</c:v>
                </c:pt>
                <c:pt idx="61">
                  <c:v>0.80249684977578895</c:v>
                </c:pt>
                <c:pt idx="62">
                  <c:v>0.58174557624113277</c:v>
                </c:pt>
                <c:pt idx="63">
                  <c:v>0.73726136674258314</c:v>
                </c:pt>
                <c:pt idx="64">
                  <c:v>0.61315081597221877</c:v>
                </c:pt>
                <c:pt idx="65">
                  <c:v>0.85385025927946501</c:v>
                </c:pt>
                <c:pt idx="66">
                  <c:v>0.84701051003344574</c:v>
                </c:pt>
                <c:pt idx="67">
                  <c:v>0.64759281142857006</c:v>
                </c:pt>
                <c:pt idx="68">
                  <c:v>0.82097296752518645</c:v>
                </c:pt>
                <c:pt idx="69">
                  <c:v>0.77994484480811366</c:v>
                </c:pt>
                <c:pt idx="70">
                  <c:v>0.78548049999998426</c:v>
                </c:pt>
                <c:pt idx="71">
                  <c:v>0.74357431664791918</c:v>
                </c:pt>
                <c:pt idx="72">
                  <c:v>0.78019703703702703</c:v>
                </c:pt>
                <c:pt idx="73">
                  <c:v>0.80941791015623821</c:v>
                </c:pt>
                <c:pt idx="74">
                  <c:v>0.57829674127905406</c:v>
                </c:pt>
                <c:pt idx="75">
                  <c:v>0.92000948697068097</c:v>
                </c:pt>
                <c:pt idx="76">
                  <c:v>0.65842132505773421</c:v>
                </c:pt>
                <c:pt idx="77">
                  <c:v>0.77773910045401351</c:v>
                </c:pt>
                <c:pt idx="78">
                  <c:v>0.78183442073170184</c:v>
                </c:pt>
                <c:pt idx="79">
                  <c:v>0.795491841367717</c:v>
                </c:pt>
                <c:pt idx="80">
                  <c:v>0.74400389672685918</c:v>
                </c:pt>
                <c:pt idx="81">
                  <c:v>0.75565534753362584</c:v>
                </c:pt>
                <c:pt idx="82">
                  <c:v>0.74734510169490065</c:v>
                </c:pt>
                <c:pt idx="83">
                  <c:v>0.55965002631577221</c:v>
                </c:pt>
                <c:pt idx="84">
                  <c:v>0.6624359722222195</c:v>
                </c:pt>
                <c:pt idx="85">
                  <c:v>0.83383725138119758</c:v>
                </c:pt>
                <c:pt idx="86">
                  <c:v>0.83969580326943571</c:v>
                </c:pt>
                <c:pt idx="87">
                  <c:v>0.77062893617020123</c:v>
                </c:pt>
                <c:pt idx="88">
                  <c:v>0.65348321387281416</c:v>
                </c:pt>
                <c:pt idx="89">
                  <c:v>0.7655362285223255</c:v>
                </c:pt>
                <c:pt idx="90">
                  <c:v>0.76819790102387486</c:v>
                </c:pt>
                <c:pt idx="91">
                  <c:v>0.7820855825791817</c:v>
                </c:pt>
                <c:pt idx="92">
                  <c:v>0.75847241742595273</c:v>
                </c:pt>
                <c:pt idx="93">
                  <c:v>0.93950107491854951</c:v>
                </c:pt>
                <c:pt idx="94">
                  <c:v>0.75648406250000022</c:v>
                </c:pt>
                <c:pt idx="95">
                  <c:v>0.77544878103838144</c:v>
                </c:pt>
                <c:pt idx="96">
                  <c:v>0.78861717706011802</c:v>
                </c:pt>
                <c:pt idx="97">
                  <c:v>0.93816611265260974</c:v>
                </c:pt>
                <c:pt idx="98">
                  <c:v>0.68061385813148689</c:v>
                </c:pt>
                <c:pt idx="99">
                  <c:v>0.79117157541897853</c:v>
                </c:pt>
                <c:pt idx="100">
                  <c:v>0.51521758064515311</c:v>
                </c:pt>
                <c:pt idx="101">
                  <c:v>0.80878664237667763</c:v>
                </c:pt>
                <c:pt idx="102">
                  <c:v>0.79420838431589758</c:v>
                </c:pt>
                <c:pt idx="103">
                  <c:v>0.695537301951763</c:v>
                </c:pt>
                <c:pt idx="104">
                  <c:v>0.75479982623317454</c:v>
                </c:pt>
                <c:pt idx="105">
                  <c:v>0.76540144618832073</c:v>
                </c:pt>
                <c:pt idx="106">
                  <c:v>0.62228671428570692</c:v>
                </c:pt>
                <c:pt idx="107">
                  <c:v>1.0237568682212483</c:v>
                </c:pt>
                <c:pt idx="108">
                  <c:v>0.83826106221973617</c:v>
                </c:pt>
                <c:pt idx="109">
                  <c:v>0.8670639668508251</c:v>
                </c:pt>
                <c:pt idx="110">
                  <c:v>0.70641012571428519</c:v>
                </c:pt>
                <c:pt idx="111">
                  <c:v>0.85053858910889346</c:v>
                </c:pt>
                <c:pt idx="112">
                  <c:v>0.59982730769229775</c:v>
                </c:pt>
                <c:pt idx="113">
                  <c:v>0.67930269613581729</c:v>
                </c:pt>
                <c:pt idx="114">
                  <c:v>0.87408640331490872</c:v>
                </c:pt>
                <c:pt idx="115">
                  <c:v>0.80015513407820649</c:v>
                </c:pt>
                <c:pt idx="116">
                  <c:v>0.7689613572234677</c:v>
                </c:pt>
                <c:pt idx="117">
                  <c:v>0.78746921926910574</c:v>
                </c:pt>
                <c:pt idx="118">
                  <c:v>0.64340645328718082</c:v>
                </c:pt>
                <c:pt idx="119">
                  <c:v>0.74827968715082349</c:v>
                </c:pt>
                <c:pt idx="120">
                  <c:v>0.77475215946842368</c:v>
                </c:pt>
                <c:pt idx="121">
                  <c:v>0.74335793968431929</c:v>
                </c:pt>
                <c:pt idx="122">
                  <c:v>0.70796349654376201</c:v>
                </c:pt>
                <c:pt idx="123">
                  <c:v>0.77733150384192484</c:v>
                </c:pt>
                <c:pt idx="124">
                  <c:v>0.72701951986754665</c:v>
                </c:pt>
                <c:pt idx="125">
                  <c:v>0.54464090084643146</c:v>
                </c:pt>
                <c:pt idx="126">
                  <c:v>0.70751773340832713</c:v>
                </c:pt>
                <c:pt idx="127">
                  <c:v>0.75488035674156961</c:v>
                </c:pt>
                <c:pt idx="128">
                  <c:v>0.55179658294392198</c:v>
                </c:pt>
                <c:pt idx="129">
                  <c:v>0.68348622448977991</c:v>
                </c:pt>
                <c:pt idx="130">
                  <c:v>0.73109625827814995</c:v>
                </c:pt>
                <c:pt idx="131">
                  <c:v>0.83583831229418593</c:v>
                </c:pt>
                <c:pt idx="132">
                  <c:v>0.85448503293084954</c:v>
                </c:pt>
                <c:pt idx="133">
                  <c:v>0.65067536161730999</c:v>
                </c:pt>
                <c:pt idx="134">
                  <c:v>0.73218210393257266</c:v>
                </c:pt>
                <c:pt idx="135">
                  <c:v>0.66023765554296787</c:v>
                </c:pt>
                <c:pt idx="136">
                  <c:v>0.66506171711290918</c:v>
                </c:pt>
                <c:pt idx="137">
                  <c:v>0.72937125565609051</c:v>
                </c:pt>
                <c:pt idx="138">
                  <c:v>0.62513554624276324</c:v>
                </c:pt>
                <c:pt idx="139">
                  <c:v>0.69339819727890273</c:v>
                </c:pt>
                <c:pt idx="140">
                  <c:v>0.7791384259259182</c:v>
                </c:pt>
                <c:pt idx="141">
                  <c:v>0.69115853806227534</c:v>
                </c:pt>
                <c:pt idx="142">
                  <c:v>0.66871720588235206</c:v>
                </c:pt>
                <c:pt idx="143">
                  <c:v>0.77547923913042993</c:v>
                </c:pt>
                <c:pt idx="144">
                  <c:v>0.74882442243302094</c:v>
                </c:pt>
                <c:pt idx="145">
                  <c:v>0.7072133793103319</c:v>
                </c:pt>
                <c:pt idx="146">
                  <c:v>0.77344046874999961</c:v>
                </c:pt>
                <c:pt idx="147">
                  <c:v>0.77197640243902299</c:v>
                </c:pt>
                <c:pt idx="148">
                  <c:v>0.71287578404016116</c:v>
                </c:pt>
                <c:pt idx="149">
                  <c:v>0.54323761918951163</c:v>
                </c:pt>
                <c:pt idx="150">
                  <c:v>0.55583391447367347</c:v>
                </c:pt>
                <c:pt idx="151">
                  <c:v>0.69186495423339878</c:v>
                </c:pt>
                <c:pt idx="152">
                  <c:v>0.70206027050113917</c:v>
                </c:pt>
                <c:pt idx="153">
                  <c:v>0.6200382305005725</c:v>
                </c:pt>
                <c:pt idx="154">
                  <c:v>0.7646008720271702</c:v>
                </c:pt>
                <c:pt idx="155">
                  <c:v>0.76048425925925756</c:v>
                </c:pt>
                <c:pt idx="156">
                  <c:v>0.81023079268291553</c:v>
                </c:pt>
                <c:pt idx="157">
                  <c:v>0.66433518900343103</c:v>
                </c:pt>
                <c:pt idx="158">
                  <c:v>0.73056046232876426</c:v>
                </c:pt>
                <c:pt idx="159">
                  <c:v>0.66439850414690582</c:v>
                </c:pt>
                <c:pt idx="160">
                  <c:v>0.56975206560283098</c:v>
                </c:pt>
                <c:pt idx="161">
                  <c:v>0.656064878048781</c:v>
                </c:pt>
                <c:pt idx="162">
                  <c:v>0.73942636540600404</c:v>
                </c:pt>
                <c:pt idx="163">
                  <c:v>0.69153654965752764</c:v>
                </c:pt>
                <c:pt idx="164">
                  <c:v>0.67768939196831468</c:v>
                </c:pt>
                <c:pt idx="165">
                  <c:v>0.6206139057043103</c:v>
                </c:pt>
                <c:pt idx="166">
                  <c:v>0.82462734184238329</c:v>
                </c:pt>
                <c:pt idx="167">
                  <c:v>0.82068721143174983</c:v>
                </c:pt>
                <c:pt idx="168">
                  <c:v>0.73350221603563526</c:v>
                </c:pt>
                <c:pt idx="169">
                  <c:v>0.73114295123316353</c:v>
                </c:pt>
                <c:pt idx="170">
                  <c:v>0.82155259197325137</c:v>
                </c:pt>
                <c:pt idx="171">
                  <c:v>0.76608191647595802</c:v>
                </c:pt>
                <c:pt idx="172">
                  <c:v>0.56621141304347589</c:v>
                </c:pt>
                <c:pt idx="173">
                  <c:v>0.5936711941176398</c:v>
                </c:pt>
                <c:pt idx="174">
                  <c:v>0.8426442666666567</c:v>
                </c:pt>
                <c:pt idx="175">
                  <c:v>0.70450353192700987</c:v>
                </c:pt>
                <c:pt idx="176">
                  <c:v>0.68947379310344559</c:v>
                </c:pt>
                <c:pt idx="177">
                  <c:v>0.70429194630872161</c:v>
                </c:pt>
                <c:pt idx="178">
                  <c:v>0.63625413646658302</c:v>
                </c:pt>
                <c:pt idx="179">
                  <c:v>0.74449881849313115</c:v>
                </c:pt>
                <c:pt idx="180">
                  <c:v>0.56828271052632218</c:v>
                </c:pt>
                <c:pt idx="181">
                  <c:v>0.93434397394135615</c:v>
                </c:pt>
                <c:pt idx="182">
                  <c:v>0.79538281250000509</c:v>
                </c:pt>
                <c:pt idx="183">
                  <c:v>0.749514159267477</c:v>
                </c:pt>
                <c:pt idx="184">
                  <c:v>0.83549209890110276</c:v>
                </c:pt>
                <c:pt idx="185">
                  <c:v>0.9386320731707265</c:v>
                </c:pt>
                <c:pt idx="186">
                  <c:v>0.69552040997706399</c:v>
                </c:pt>
                <c:pt idx="187">
                  <c:v>0.79314220132742363</c:v>
                </c:pt>
                <c:pt idx="188">
                  <c:v>0.69194098027841378</c:v>
                </c:pt>
                <c:pt idx="189">
                  <c:v>0.61943788529411847</c:v>
                </c:pt>
                <c:pt idx="190">
                  <c:v>0.71221733410942178</c:v>
                </c:pt>
                <c:pt idx="191">
                  <c:v>0.74848758600916554</c:v>
                </c:pt>
                <c:pt idx="192">
                  <c:v>0.67662947773971638</c:v>
                </c:pt>
                <c:pt idx="193">
                  <c:v>0.79893585833332281</c:v>
                </c:pt>
                <c:pt idx="194">
                  <c:v>0.7491442240406343</c:v>
                </c:pt>
                <c:pt idx="195">
                  <c:v>0.63286384104046078</c:v>
                </c:pt>
                <c:pt idx="196">
                  <c:v>0.91527828313251902</c:v>
                </c:pt>
                <c:pt idx="197">
                  <c:v>0.70610211211777241</c:v>
                </c:pt>
                <c:pt idx="198">
                  <c:v>0.62660882387021388</c:v>
                </c:pt>
                <c:pt idx="199">
                  <c:v>0.89033651785713985</c:v>
                </c:pt>
                <c:pt idx="200">
                  <c:v>0.63344370901639024</c:v>
                </c:pt>
                <c:pt idx="201">
                  <c:v>0.73960865254235841</c:v>
                </c:pt>
                <c:pt idx="202">
                  <c:v>0.70263718644067552</c:v>
                </c:pt>
                <c:pt idx="203">
                  <c:v>0.57423419298244127</c:v>
                </c:pt>
                <c:pt idx="204">
                  <c:v>0.79830339700995623</c:v>
                </c:pt>
                <c:pt idx="205">
                  <c:v>0.77522578370786022</c:v>
                </c:pt>
                <c:pt idx="206">
                  <c:v>0.57293336956520946</c:v>
                </c:pt>
                <c:pt idx="207">
                  <c:v>0.92458149175822513</c:v>
                </c:pt>
                <c:pt idx="208">
                  <c:v>0.6063186639439877</c:v>
                </c:pt>
                <c:pt idx="209">
                  <c:v>0.78075478006681465</c:v>
                </c:pt>
                <c:pt idx="210">
                  <c:v>0.72738296296295246</c:v>
                </c:pt>
                <c:pt idx="211">
                  <c:v>0.99014865153172593</c:v>
                </c:pt>
                <c:pt idx="212">
                  <c:v>0.68802438348415151</c:v>
                </c:pt>
                <c:pt idx="213">
                  <c:v>0.75477246535795572</c:v>
                </c:pt>
                <c:pt idx="214">
                  <c:v>0.77198166666665458</c:v>
                </c:pt>
                <c:pt idx="215">
                  <c:v>0.88102950600436714</c:v>
                </c:pt>
                <c:pt idx="216">
                  <c:v>0.74395588153503667</c:v>
                </c:pt>
              </c:numCache>
            </c:numRef>
          </c:yVal>
          <c:smooth val="0"/>
          <c:extLst>
            <c:ext xmlns:c16="http://schemas.microsoft.com/office/drawing/2014/chart" uri="{C3380CC4-5D6E-409C-BE32-E72D297353CC}">
              <c16:uniqueId val="{00000001-550A-4206-A9B5-D21A50732984}"/>
            </c:ext>
          </c:extLst>
        </c:ser>
        <c:dLbls>
          <c:showLegendKey val="0"/>
          <c:showVal val="0"/>
          <c:showCatName val="0"/>
          <c:showSerName val="0"/>
          <c:showPercent val="0"/>
          <c:showBubbleSize val="0"/>
        </c:dLbls>
        <c:axId val="627612024"/>
        <c:axId val="627612352"/>
      </c:scatterChart>
      <c:scatterChart>
        <c:scatterStyle val="lineMarker"/>
        <c:varyColors val="0"/>
        <c:ser>
          <c:idx val="2"/>
          <c:order val="2"/>
          <c:tx>
            <c:v>CCV Opening %</c:v>
          </c:tx>
          <c:spPr>
            <a:ln w="76200" cap="rnd">
              <a:solidFill>
                <a:schemeClr val="accent6"/>
              </a:solidFill>
              <a:round/>
            </a:ln>
            <a:effectLst/>
          </c:spPr>
          <c:marker>
            <c:symbol val="circle"/>
            <c:size val="5"/>
            <c:spPr>
              <a:solidFill>
                <a:schemeClr val="accent6"/>
              </a:solidFill>
              <a:ln w="63500">
                <a:solidFill>
                  <a:schemeClr val="accent6"/>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Sheet1!$AA$9:$AA$225</c:f>
              <c:numCache>
                <c:formatCode>General</c:formatCode>
                <c:ptCount val="217"/>
                <c:pt idx="0">
                  <c:v>30.943824169568995</c:v>
                </c:pt>
                <c:pt idx="1">
                  <c:v>29.914258697528059</c:v>
                </c:pt>
                <c:pt idx="2">
                  <c:v>28.891882698346379</c:v>
                </c:pt>
                <c:pt idx="3">
                  <c:v>27.876416181462378</c:v>
                </c:pt>
                <c:pt idx="4">
                  <c:v>27.007733695164731</c:v>
                </c:pt>
                <c:pt idx="5">
                  <c:v>26.452904373899003</c:v>
                </c:pt>
                <c:pt idx="6">
                  <c:v>26.266233459136583</c:v>
                </c:pt>
                <c:pt idx="7">
                  <c:v>26.128241075021094</c:v>
                </c:pt>
                <c:pt idx="8">
                  <c:v>25.995782578011791</c:v>
                </c:pt>
                <c:pt idx="9">
                  <c:v>25.878543887111636</c:v>
                </c:pt>
                <c:pt idx="10">
                  <c:v>25.808952797445926</c:v>
                </c:pt>
                <c:pt idx="11">
                  <c:v>25.808952797445926</c:v>
                </c:pt>
                <c:pt idx="12">
                  <c:v>26.818172303028913</c:v>
                </c:pt>
                <c:pt idx="13">
                  <c:v>27.677509210240469</c:v>
                </c:pt>
                <c:pt idx="14">
                  <c:v>31.081867110989933</c:v>
                </c:pt>
                <c:pt idx="15">
                  <c:v>31.081867110989933</c:v>
                </c:pt>
                <c:pt idx="16">
                  <c:v>30.786181431261888</c:v>
                </c:pt>
                <c:pt idx="17">
                  <c:v>30.497593250003455</c:v>
                </c:pt>
                <c:pt idx="18">
                  <c:v>30.2877815562303</c:v>
                </c:pt>
                <c:pt idx="19">
                  <c:v>29.939716115582929</c:v>
                </c:pt>
                <c:pt idx="20">
                  <c:v>29.796551321882287</c:v>
                </c:pt>
                <c:pt idx="21">
                  <c:v>29.469428433827705</c:v>
                </c:pt>
                <c:pt idx="22">
                  <c:v>29.110431223979781</c:v>
                </c:pt>
                <c:pt idx="23">
                  <c:v>28.900398080850582</c:v>
                </c:pt>
                <c:pt idx="24">
                  <c:v>28.779068973327636</c:v>
                </c:pt>
                <c:pt idx="25">
                  <c:v>28.552888873474163</c:v>
                </c:pt>
                <c:pt idx="26">
                  <c:v>28.552888873474163</c:v>
                </c:pt>
                <c:pt idx="27">
                  <c:v>28.210249102372952</c:v>
                </c:pt>
                <c:pt idx="28">
                  <c:v>29.435758889426506</c:v>
                </c:pt>
                <c:pt idx="29">
                  <c:v>29.435758889426506</c:v>
                </c:pt>
                <c:pt idx="30">
                  <c:v>29.354297987528465</c:v>
                </c:pt>
                <c:pt idx="31">
                  <c:v>29.068547495767543</c:v>
                </c:pt>
                <c:pt idx="32">
                  <c:v>28.827458501532931</c:v>
                </c:pt>
                <c:pt idx="33">
                  <c:v>28.525917911424894</c:v>
                </c:pt>
                <c:pt idx="34">
                  <c:v>28.210992381181242</c:v>
                </c:pt>
                <c:pt idx="35">
                  <c:v>28.158277537994948</c:v>
                </c:pt>
                <c:pt idx="36">
                  <c:v>27.916131326792851</c:v>
                </c:pt>
                <c:pt idx="37">
                  <c:v>27.586642423490556</c:v>
                </c:pt>
                <c:pt idx="38">
                  <c:v>27.396197243235125</c:v>
                </c:pt>
                <c:pt idx="39">
                  <c:v>27.153612230197165</c:v>
                </c:pt>
                <c:pt idx="40">
                  <c:v>26.973244543878735</c:v>
                </c:pt>
                <c:pt idx="41">
                  <c:v>26.699482231239827</c:v>
                </c:pt>
                <c:pt idx="42">
                  <c:v>26.538554638709712</c:v>
                </c:pt>
                <c:pt idx="43">
                  <c:v>26.28446774467243</c:v>
                </c:pt>
                <c:pt idx="44">
                  <c:v>26.070363735116473</c:v>
                </c:pt>
                <c:pt idx="45">
                  <c:v>26.070363735116473</c:v>
                </c:pt>
                <c:pt idx="46">
                  <c:v>25.984245843460201</c:v>
                </c:pt>
                <c:pt idx="47">
                  <c:v>25.94356476763895</c:v>
                </c:pt>
                <c:pt idx="48">
                  <c:v>25.798262919822164</c:v>
                </c:pt>
                <c:pt idx="49">
                  <c:v>25.738809498044162</c:v>
                </c:pt>
                <c:pt idx="50">
                  <c:v>25.738809498044162</c:v>
                </c:pt>
                <c:pt idx="51">
                  <c:v>25.738809498044162</c:v>
                </c:pt>
                <c:pt idx="52">
                  <c:v>27.334338024606666</c:v>
                </c:pt>
                <c:pt idx="53">
                  <c:v>27.674384554497962</c:v>
                </c:pt>
                <c:pt idx="54">
                  <c:v>27.674384554497962</c:v>
                </c:pt>
                <c:pt idx="55">
                  <c:v>27.674384554497962</c:v>
                </c:pt>
                <c:pt idx="56">
                  <c:v>27.590736430830411</c:v>
                </c:pt>
                <c:pt idx="57">
                  <c:v>27.590736430830411</c:v>
                </c:pt>
                <c:pt idx="58">
                  <c:v>27.590736430830411</c:v>
                </c:pt>
                <c:pt idx="59">
                  <c:v>27.548602352986219</c:v>
                </c:pt>
                <c:pt idx="60">
                  <c:v>27.51123342820496</c:v>
                </c:pt>
                <c:pt idx="61">
                  <c:v>27.470667479705458</c:v>
                </c:pt>
                <c:pt idx="62">
                  <c:v>28.190529981279042</c:v>
                </c:pt>
                <c:pt idx="63">
                  <c:v>28.140979692314271</c:v>
                </c:pt>
                <c:pt idx="64">
                  <c:v>28.070169092788181</c:v>
                </c:pt>
                <c:pt idx="65">
                  <c:v>29.279791546813847</c:v>
                </c:pt>
                <c:pt idx="66">
                  <c:v>29.279791546813847</c:v>
                </c:pt>
                <c:pt idx="67">
                  <c:v>30.40892723565312</c:v>
                </c:pt>
                <c:pt idx="68">
                  <c:v>30.288635521546613</c:v>
                </c:pt>
                <c:pt idx="69">
                  <c:v>30.288635521546613</c:v>
                </c:pt>
                <c:pt idx="70">
                  <c:v>29.925597139711833</c:v>
                </c:pt>
                <c:pt idx="71">
                  <c:v>29.591197372677364</c:v>
                </c:pt>
                <c:pt idx="72">
                  <c:v>29.28314969666787</c:v>
                </c:pt>
                <c:pt idx="73">
                  <c:v>29.205996811729559</c:v>
                </c:pt>
                <c:pt idx="74">
                  <c:v>28.957869994916276</c:v>
                </c:pt>
                <c:pt idx="75">
                  <c:v>28.809325641817487</c:v>
                </c:pt>
                <c:pt idx="76">
                  <c:v>28.578043322855205</c:v>
                </c:pt>
                <c:pt idx="77">
                  <c:v>28.241415107219723</c:v>
                </c:pt>
                <c:pt idx="78">
                  <c:v>28.004083786523061</c:v>
                </c:pt>
                <c:pt idx="79">
                  <c:v>27.789610227731114</c:v>
                </c:pt>
                <c:pt idx="80">
                  <c:v>27.470297412189296</c:v>
                </c:pt>
                <c:pt idx="81">
                  <c:v>27.165500174018913</c:v>
                </c:pt>
                <c:pt idx="82">
                  <c:v>26.97569495468958</c:v>
                </c:pt>
                <c:pt idx="83">
                  <c:v>26.844989690226736</c:v>
                </c:pt>
                <c:pt idx="84">
                  <c:v>26.662746541206484</c:v>
                </c:pt>
                <c:pt idx="85">
                  <c:v>26.569402106229624</c:v>
                </c:pt>
                <c:pt idx="86">
                  <c:v>26.52286803820132</c:v>
                </c:pt>
                <c:pt idx="87">
                  <c:v>26.346055436040427</c:v>
                </c:pt>
                <c:pt idx="88">
                  <c:v>26.156560542490588</c:v>
                </c:pt>
                <c:pt idx="89">
                  <c:v>26.053398107753537</c:v>
                </c:pt>
                <c:pt idx="90">
                  <c:v>25.95625866254893</c:v>
                </c:pt>
                <c:pt idx="91">
                  <c:v>25.883354245573912</c:v>
                </c:pt>
                <c:pt idx="92">
                  <c:v>25.757614064591092</c:v>
                </c:pt>
                <c:pt idx="93">
                  <c:v>27.461912324067889</c:v>
                </c:pt>
                <c:pt idx="94">
                  <c:v>27.461912324067889</c:v>
                </c:pt>
                <c:pt idx="95">
                  <c:v>27.406244190943539</c:v>
                </c:pt>
                <c:pt idx="96">
                  <c:v>27.313935318995796</c:v>
                </c:pt>
                <c:pt idx="97">
                  <c:v>27.902862800055022</c:v>
                </c:pt>
                <c:pt idx="98">
                  <c:v>27.825885278299975</c:v>
                </c:pt>
                <c:pt idx="99">
                  <c:v>27.776737331401542</c:v>
                </c:pt>
                <c:pt idx="100">
                  <c:v>27.776737331401542</c:v>
                </c:pt>
                <c:pt idx="101">
                  <c:v>27.776737331401542</c:v>
                </c:pt>
                <c:pt idx="102">
                  <c:v>27.666696413169717</c:v>
                </c:pt>
                <c:pt idx="103">
                  <c:v>27.625087010458056</c:v>
                </c:pt>
                <c:pt idx="104">
                  <c:v>27.532945203668085</c:v>
                </c:pt>
                <c:pt idx="105">
                  <c:v>27.532945203668085</c:v>
                </c:pt>
                <c:pt idx="106">
                  <c:v>27.451294673594369</c:v>
                </c:pt>
                <c:pt idx="107">
                  <c:v>27.280492975487974</c:v>
                </c:pt>
                <c:pt idx="108">
                  <c:v>27.198881479508543</c:v>
                </c:pt>
                <c:pt idx="109">
                  <c:v>27.064064422961582</c:v>
                </c:pt>
                <c:pt idx="110">
                  <c:v>27.064064422961582</c:v>
                </c:pt>
                <c:pt idx="111">
                  <c:v>26.994419923831746</c:v>
                </c:pt>
                <c:pt idx="112">
                  <c:v>26.907514426545056</c:v>
                </c:pt>
                <c:pt idx="113">
                  <c:v>26.812330632758282</c:v>
                </c:pt>
                <c:pt idx="114">
                  <c:v>26.812330632758282</c:v>
                </c:pt>
                <c:pt idx="115">
                  <c:v>26.767430044082367</c:v>
                </c:pt>
                <c:pt idx="116">
                  <c:v>27.061133206928034</c:v>
                </c:pt>
                <c:pt idx="117">
                  <c:v>27.488229926591639</c:v>
                </c:pt>
                <c:pt idx="118">
                  <c:v>28.576490550607669</c:v>
                </c:pt>
                <c:pt idx="119">
                  <c:v>28.576490550607669</c:v>
                </c:pt>
                <c:pt idx="120">
                  <c:v>28.480807917263277</c:v>
                </c:pt>
                <c:pt idx="121">
                  <c:v>28.337079561101735</c:v>
                </c:pt>
                <c:pt idx="122">
                  <c:v>28.237259139797281</c:v>
                </c:pt>
                <c:pt idx="123">
                  <c:v>28.14926232232089</c:v>
                </c:pt>
                <c:pt idx="124">
                  <c:v>28.027241157536452</c:v>
                </c:pt>
                <c:pt idx="125">
                  <c:v>27.950684923643323</c:v>
                </c:pt>
                <c:pt idx="126">
                  <c:v>27.809443822750143</c:v>
                </c:pt>
                <c:pt idx="127">
                  <c:v>27.748180061432414</c:v>
                </c:pt>
                <c:pt idx="128">
                  <c:v>27.748180061432414</c:v>
                </c:pt>
                <c:pt idx="129">
                  <c:v>27.689312751723502</c:v>
                </c:pt>
                <c:pt idx="130">
                  <c:v>27.592800384937011</c:v>
                </c:pt>
                <c:pt idx="131">
                  <c:v>27.592800384937011</c:v>
                </c:pt>
                <c:pt idx="132">
                  <c:v>27.592800384937011</c:v>
                </c:pt>
                <c:pt idx="133">
                  <c:v>27.592800384937011</c:v>
                </c:pt>
                <c:pt idx="134">
                  <c:v>27.557496731976606</c:v>
                </c:pt>
                <c:pt idx="135">
                  <c:v>27.442002928477567</c:v>
                </c:pt>
                <c:pt idx="136">
                  <c:v>27.316592232655516</c:v>
                </c:pt>
                <c:pt idx="137">
                  <c:v>27.1894129073962</c:v>
                </c:pt>
                <c:pt idx="138">
                  <c:v>27.113653909970385</c:v>
                </c:pt>
                <c:pt idx="139">
                  <c:v>27.056552057843845</c:v>
                </c:pt>
                <c:pt idx="140">
                  <c:v>26.923020612565438</c:v>
                </c:pt>
                <c:pt idx="141">
                  <c:v>26.784677058704236</c:v>
                </c:pt>
                <c:pt idx="142">
                  <c:v>26.655147354196735</c:v>
                </c:pt>
                <c:pt idx="143">
                  <c:v>26.508564506765769</c:v>
                </c:pt>
                <c:pt idx="144">
                  <c:v>26.377604286910895</c:v>
                </c:pt>
                <c:pt idx="145">
                  <c:v>26.377604286910895</c:v>
                </c:pt>
                <c:pt idx="146">
                  <c:v>26.377604286910895</c:v>
                </c:pt>
                <c:pt idx="147">
                  <c:v>27.295773668237096</c:v>
                </c:pt>
                <c:pt idx="148">
                  <c:v>27.171328646773055</c:v>
                </c:pt>
                <c:pt idx="149">
                  <c:v>27.114267904890255</c:v>
                </c:pt>
                <c:pt idx="150">
                  <c:v>26.991965873047622</c:v>
                </c:pt>
                <c:pt idx="151">
                  <c:v>26.922354479752336</c:v>
                </c:pt>
                <c:pt idx="152">
                  <c:v>26.922354479752336</c:v>
                </c:pt>
                <c:pt idx="153">
                  <c:v>26.787465801973266</c:v>
                </c:pt>
                <c:pt idx="154">
                  <c:v>26.787465801973266</c:v>
                </c:pt>
                <c:pt idx="155">
                  <c:v>26.643541786395122</c:v>
                </c:pt>
                <c:pt idx="156">
                  <c:v>26.509807650419141</c:v>
                </c:pt>
                <c:pt idx="157">
                  <c:v>26.472495284287238</c:v>
                </c:pt>
                <c:pt idx="158">
                  <c:v>26.278462631506187</c:v>
                </c:pt>
                <c:pt idx="159">
                  <c:v>26.139028302040657</c:v>
                </c:pt>
                <c:pt idx="160">
                  <c:v>26.066338572040248</c:v>
                </c:pt>
                <c:pt idx="161">
                  <c:v>26.020391369790865</c:v>
                </c:pt>
                <c:pt idx="162">
                  <c:v>25.8821862240599</c:v>
                </c:pt>
                <c:pt idx="163">
                  <c:v>25.730141384608611</c:v>
                </c:pt>
                <c:pt idx="164">
                  <c:v>25.653793877188139</c:v>
                </c:pt>
                <c:pt idx="165">
                  <c:v>26.864638498182746</c:v>
                </c:pt>
                <c:pt idx="166">
                  <c:v>26.750360133551801</c:v>
                </c:pt>
                <c:pt idx="167">
                  <c:v>26.654047865982061</c:v>
                </c:pt>
                <c:pt idx="168">
                  <c:v>26.491566475274411</c:v>
                </c:pt>
                <c:pt idx="169">
                  <c:v>26.3582464365562</c:v>
                </c:pt>
                <c:pt idx="170">
                  <c:v>26.293024441396216</c:v>
                </c:pt>
                <c:pt idx="171">
                  <c:v>27.849742617676259</c:v>
                </c:pt>
                <c:pt idx="172">
                  <c:v>29.714319316996907</c:v>
                </c:pt>
                <c:pt idx="173">
                  <c:v>29.623942945660282</c:v>
                </c:pt>
                <c:pt idx="174">
                  <c:v>29.400292178144259</c:v>
                </c:pt>
                <c:pt idx="175">
                  <c:v>29.239761081428213</c:v>
                </c:pt>
                <c:pt idx="176">
                  <c:v>29.105323921029495</c:v>
                </c:pt>
                <c:pt idx="177">
                  <c:v>28.820420257159995</c:v>
                </c:pt>
                <c:pt idx="178">
                  <c:v>28.626218081993425</c:v>
                </c:pt>
                <c:pt idx="179">
                  <c:v>28.406723350196017</c:v>
                </c:pt>
                <c:pt idx="180">
                  <c:v>28.406723350196017</c:v>
                </c:pt>
                <c:pt idx="181">
                  <c:v>28.406723350196017</c:v>
                </c:pt>
                <c:pt idx="182">
                  <c:v>28.13295061637325</c:v>
                </c:pt>
                <c:pt idx="183">
                  <c:v>28.13295061637325</c:v>
                </c:pt>
                <c:pt idx="184">
                  <c:v>27.9217725139153</c:v>
                </c:pt>
                <c:pt idx="185">
                  <c:v>27.633632686489563</c:v>
                </c:pt>
                <c:pt idx="186">
                  <c:v>27.364699693682791</c:v>
                </c:pt>
                <c:pt idx="187">
                  <c:v>27.130676886860783</c:v>
                </c:pt>
                <c:pt idx="188">
                  <c:v>26.994250641873577</c:v>
                </c:pt>
                <c:pt idx="189">
                  <c:v>26.817150702018495</c:v>
                </c:pt>
                <c:pt idx="190">
                  <c:v>26.733757761186965</c:v>
                </c:pt>
                <c:pt idx="191">
                  <c:v>26.733757761186965</c:v>
                </c:pt>
                <c:pt idx="192">
                  <c:v>26.550482921216151</c:v>
                </c:pt>
                <c:pt idx="193">
                  <c:v>26.325584831151733</c:v>
                </c:pt>
                <c:pt idx="194">
                  <c:v>26.204816721539746</c:v>
                </c:pt>
                <c:pt idx="195">
                  <c:v>26.093873985699751</c:v>
                </c:pt>
                <c:pt idx="196">
                  <c:v>28.066496131784106</c:v>
                </c:pt>
                <c:pt idx="197">
                  <c:v>27.920189085034973</c:v>
                </c:pt>
                <c:pt idx="198">
                  <c:v>27.801239797878107</c:v>
                </c:pt>
                <c:pt idx="199">
                  <c:v>27.602593069689998</c:v>
                </c:pt>
                <c:pt idx="200">
                  <c:v>27.368188184271133</c:v>
                </c:pt>
                <c:pt idx="201">
                  <c:v>27.182685634777137</c:v>
                </c:pt>
                <c:pt idx="202">
                  <c:v>27.041142707065994</c:v>
                </c:pt>
                <c:pt idx="203">
                  <c:v>26.951652850096142</c:v>
                </c:pt>
                <c:pt idx="204">
                  <c:v>26.766741418102026</c:v>
                </c:pt>
                <c:pt idx="205">
                  <c:v>26.707634338536401</c:v>
                </c:pt>
                <c:pt idx="206">
                  <c:v>26.663358929946586</c:v>
                </c:pt>
                <c:pt idx="207">
                  <c:v>26.542873357132642</c:v>
                </c:pt>
                <c:pt idx="208">
                  <c:v>26.367898880247029</c:v>
                </c:pt>
                <c:pt idx="209">
                  <c:v>26.141084963027165</c:v>
                </c:pt>
                <c:pt idx="210">
                  <c:v>25.984377550675511</c:v>
                </c:pt>
                <c:pt idx="211">
                  <c:v>25.806261181694239</c:v>
                </c:pt>
                <c:pt idx="212">
                  <c:v>25.724711935171083</c:v>
                </c:pt>
                <c:pt idx="213">
                  <c:v>25.597606490371685</c:v>
                </c:pt>
                <c:pt idx="214">
                  <c:v>25.491602492589312</c:v>
                </c:pt>
                <c:pt idx="215">
                  <c:v>25.446969001132413</c:v>
                </c:pt>
                <c:pt idx="216">
                  <c:v>26.265781536713611</c:v>
                </c:pt>
              </c:numCache>
            </c:numRef>
          </c:yVal>
          <c:smooth val="0"/>
          <c:extLst>
            <c:ext xmlns:c16="http://schemas.microsoft.com/office/drawing/2014/chart" uri="{C3380CC4-5D6E-409C-BE32-E72D297353CC}">
              <c16:uniqueId val="{00000002-550A-4206-A9B5-D21A50732984}"/>
            </c:ext>
          </c:extLst>
        </c:ser>
        <c:dLbls>
          <c:showLegendKey val="0"/>
          <c:showVal val="0"/>
          <c:showCatName val="0"/>
          <c:showSerName val="0"/>
          <c:showPercent val="0"/>
          <c:showBubbleSize val="0"/>
        </c:dLbls>
        <c:axId val="569687336"/>
        <c:axId val="569680776"/>
      </c:scatterChart>
      <c:valAx>
        <c:axId val="627612024"/>
        <c:scaling>
          <c:orientation val="minMax"/>
          <c:max val="21"/>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352"/>
        <c:crosses val="autoZero"/>
        <c:crossBetween val="midCat"/>
      </c:valAx>
      <c:valAx>
        <c:axId val="627612352"/>
        <c:scaling>
          <c:orientation val="minMax"/>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r>
                  <a:rPr lang="en-US" dirty="0"/>
                  <a:t>Pressure (</a:t>
                </a:r>
                <a:r>
                  <a:rPr lang="en-US" dirty="0" err="1"/>
                  <a:t>psig</a:t>
                </a:r>
                <a:r>
                  <a:rPr lang="en-US" dirty="0"/>
                  <a:t>) </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7612024"/>
        <c:crosses val="autoZero"/>
        <c:crossBetween val="midCat"/>
      </c:valAx>
      <c:valAx>
        <c:axId val="569680776"/>
        <c:scaling>
          <c:orientation val="minMax"/>
          <c:min val="20"/>
        </c:scaling>
        <c:delete val="0"/>
        <c:axPos val="r"/>
        <c:numFmt formatCode="General" sourceLinked="1"/>
        <c:majorTickMark val="cross"/>
        <c:minorTickMark val="none"/>
        <c:tickLblPos val="nextTo"/>
        <c:spPr>
          <a:noFill/>
          <a:ln>
            <a:solidFill>
              <a:srgbClr val="4472C4"/>
            </a:solidFill>
          </a:ln>
          <a:effectLst/>
        </c:spPr>
        <c:txPr>
          <a:bodyPr rot="-60000000" spcFirstLastPara="1" vertOverflow="ellipsis" vert="horz" wrap="square" anchor="ctr" anchorCtr="1"/>
          <a:lstStyle/>
          <a:p>
            <a:pPr>
              <a:defRPr sz="14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69687336"/>
        <c:crosses val="max"/>
        <c:crossBetween val="midCat"/>
        <c:majorUnit val="2"/>
      </c:valAx>
      <c:valAx>
        <c:axId val="569687336"/>
        <c:scaling>
          <c:orientation val="minMax"/>
        </c:scaling>
        <c:delete val="1"/>
        <c:axPos val="b"/>
        <c:numFmt formatCode="0.0" sourceLinked="1"/>
        <c:majorTickMark val="out"/>
        <c:minorTickMark val="none"/>
        <c:tickLblPos val="nextTo"/>
        <c:crossAx val="569680776"/>
        <c:crosses val="autoZero"/>
        <c:crossBetween val="midCat"/>
      </c:valAx>
      <c:spPr>
        <a:noFill/>
        <a:ln w="25400">
          <a:solidFill>
            <a:schemeClr val="tx1"/>
          </a:solidFill>
        </a:ln>
        <a:effectLst/>
      </c:spPr>
    </c:plotArea>
    <c:legend>
      <c:legendPos val="r"/>
      <c:layout>
        <c:manualLayout>
          <c:xMode val="edge"/>
          <c:yMode val="edge"/>
          <c:x val="0.67184228312662631"/>
          <c:y val="0.53836730872108185"/>
          <c:w val="0.24672218857258227"/>
          <c:h val="0.16179168968608268"/>
        </c:manualLayout>
      </c:layout>
      <c:overlay val="0"/>
      <c:spPr>
        <a:noFill/>
        <a:ln>
          <a:solidFill>
            <a:sysClr val="windowText" lastClr="000000"/>
          </a:solid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0580209731848"/>
          <c:y val="7.7566311842112365E-2"/>
          <c:w val="0.81737234683667881"/>
          <c:h val="0.74648077020205061"/>
        </c:manualLayout>
      </c:layout>
      <c:scatterChart>
        <c:scatterStyle val="lineMarker"/>
        <c:varyColors val="0"/>
        <c:ser>
          <c:idx val="0"/>
          <c:order val="0"/>
          <c:tx>
            <c:v>Liquid separation efficiency</c:v>
          </c:tx>
          <c:spPr>
            <a:ln w="19050">
              <a:noFill/>
            </a:ln>
          </c:spPr>
          <c:marker>
            <c:symbol val="circle"/>
            <c:size val="5"/>
            <c:spPr>
              <a:solidFill>
                <a:schemeClr val="accent1"/>
              </a:solidFill>
              <a:ln w="9525">
                <a:solidFill>
                  <a:schemeClr val="accent1"/>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Sheet1!$AN$9:$AN$225</c:f>
              <c:numCache>
                <c:formatCode>General</c:formatCode>
                <c:ptCount val="217"/>
                <c:pt idx="0">
                  <c:v>0</c:v>
                </c:pt>
                <c:pt idx="1">
                  <c:v>0</c:v>
                </c:pt>
                <c:pt idx="2">
                  <c:v>0</c:v>
                </c:pt>
                <c:pt idx="3">
                  <c:v>0</c:v>
                </c:pt>
                <c:pt idx="4">
                  <c:v>0</c:v>
                </c:pt>
                <c:pt idx="5">
                  <c:v>0</c:v>
                </c:pt>
                <c:pt idx="6">
                  <c:v>0</c:v>
                </c:pt>
                <c:pt idx="7">
                  <c:v>0</c:v>
                </c:pt>
                <c:pt idx="8">
                  <c:v>0</c:v>
                </c:pt>
                <c:pt idx="9">
                  <c:v>4.3872489018471614E-2</c:v>
                </c:pt>
                <c:pt idx="10">
                  <c:v>0.49111811296976782</c:v>
                </c:pt>
                <c:pt idx="11">
                  <c:v>0.98124847640541146</c:v>
                </c:pt>
                <c:pt idx="12">
                  <c:v>1.1532050816389143</c:v>
                </c:pt>
                <c:pt idx="13">
                  <c:v>1.4435836847845036</c:v>
                </c:pt>
                <c:pt idx="14">
                  <c:v>1.2717444930175401</c:v>
                </c:pt>
                <c:pt idx="15">
                  <c:v>1.3876711886401072</c:v>
                </c:pt>
                <c:pt idx="16">
                  <c:v>1.3577631264745207</c:v>
                </c:pt>
                <c:pt idx="17">
                  <c:v>1.1300205115173176</c:v>
                </c:pt>
                <c:pt idx="18">
                  <c:v>2.2274707594818928E-2</c:v>
                </c:pt>
                <c:pt idx="19">
                  <c:v>0.3275958721391703</c:v>
                </c:pt>
                <c:pt idx="20">
                  <c:v>0.68289447362328004</c:v>
                </c:pt>
                <c:pt idx="21">
                  <c:v>0.63860249487227061</c:v>
                </c:pt>
                <c:pt idx="22">
                  <c:v>0.80202592384482341</c:v>
                </c:pt>
                <c:pt idx="23">
                  <c:v>0.67472542493005028</c:v>
                </c:pt>
                <c:pt idx="24">
                  <c:v>0.70820626852551238</c:v>
                </c:pt>
                <c:pt idx="25">
                  <c:v>0.71999112050332048</c:v>
                </c:pt>
                <c:pt idx="26">
                  <c:v>0.80747211683655074</c:v>
                </c:pt>
                <c:pt idx="27">
                  <c:v>0.81783342887175137</c:v>
                </c:pt>
                <c:pt idx="28">
                  <c:v>0.72452687221440526</c:v>
                </c:pt>
                <c:pt idx="29">
                  <c:v>0.74456111535549974</c:v>
                </c:pt>
                <c:pt idx="30">
                  <c:v>0.7971830190035516</c:v>
                </c:pt>
                <c:pt idx="31">
                  <c:v>0.85272237531149553</c:v>
                </c:pt>
                <c:pt idx="32">
                  <c:v>0.67974194760075601</c:v>
                </c:pt>
                <c:pt idx="33">
                  <c:v>0.74926532305852012</c:v>
                </c:pt>
                <c:pt idx="34">
                  <c:v>0.68950326365537273</c:v>
                </c:pt>
                <c:pt idx="35">
                  <c:v>0.7513768534812707</c:v>
                </c:pt>
                <c:pt idx="36">
                  <c:v>0.68011901333148872</c:v>
                </c:pt>
                <c:pt idx="37">
                  <c:v>0.79630536715215716</c:v>
                </c:pt>
                <c:pt idx="38">
                  <c:v>0.85145267769332067</c:v>
                </c:pt>
                <c:pt idx="39">
                  <c:v>0.72441571749329203</c:v>
                </c:pt>
                <c:pt idx="40">
                  <c:v>0.80073096454187698</c:v>
                </c:pt>
                <c:pt idx="41">
                  <c:v>0.85810852793532111</c:v>
                </c:pt>
                <c:pt idx="42">
                  <c:v>0.87871433832731272</c:v>
                </c:pt>
                <c:pt idx="43">
                  <c:v>0.85872223540422621</c:v>
                </c:pt>
                <c:pt idx="44">
                  <c:v>0.85411683101415836</c:v>
                </c:pt>
                <c:pt idx="45">
                  <c:v>0.90598000693414438</c:v>
                </c:pt>
                <c:pt idx="46">
                  <c:v>0.95635974035120286</c:v>
                </c:pt>
                <c:pt idx="47">
                  <c:v>1.0123006155021992</c:v>
                </c:pt>
                <c:pt idx="48">
                  <c:v>1.0543276638379355</c:v>
                </c:pt>
                <c:pt idx="49">
                  <c:v>1.06762777736367</c:v>
                </c:pt>
                <c:pt idx="50">
                  <c:v>0.99552272578682832</c:v>
                </c:pt>
                <c:pt idx="51">
                  <c:v>0.99276750524440727</c:v>
                </c:pt>
                <c:pt idx="52">
                  <c:v>1.0154239323556258</c:v>
                </c:pt>
                <c:pt idx="53">
                  <c:v>1.0366419095945614</c:v>
                </c:pt>
                <c:pt idx="54">
                  <c:v>1.0313166491238532</c:v>
                </c:pt>
                <c:pt idx="55">
                  <c:v>1.0425577833044954</c:v>
                </c:pt>
                <c:pt idx="56">
                  <c:v>1.0394867503832137</c:v>
                </c:pt>
                <c:pt idx="57">
                  <c:v>0.94430362282922642</c:v>
                </c:pt>
                <c:pt idx="58">
                  <c:v>0.90860465595980011</c:v>
                </c:pt>
                <c:pt idx="59">
                  <c:v>0.91133705543128773</c:v>
                </c:pt>
                <c:pt idx="60">
                  <c:v>0.97058878135980531</c:v>
                </c:pt>
                <c:pt idx="61">
                  <c:v>0.97296720664988923</c:v>
                </c:pt>
                <c:pt idx="62">
                  <c:v>0.96500612004206276</c:v>
                </c:pt>
                <c:pt idx="63">
                  <c:v>0.94360387143538993</c:v>
                </c:pt>
                <c:pt idx="64">
                  <c:v>0.94392913126140265</c:v>
                </c:pt>
                <c:pt idx="65">
                  <c:v>0.83576973172557067</c:v>
                </c:pt>
                <c:pt idx="66">
                  <c:v>0.83403901409989523</c:v>
                </c:pt>
                <c:pt idx="67">
                  <c:v>0.91413343983384443</c:v>
                </c:pt>
                <c:pt idx="68">
                  <c:v>0.88850474471425234</c:v>
                </c:pt>
                <c:pt idx="69">
                  <c:v>0.84366257503295539</c:v>
                </c:pt>
                <c:pt idx="70">
                  <c:v>0.66080999964998288</c:v>
                </c:pt>
                <c:pt idx="71">
                  <c:v>0.50474603525075035</c:v>
                </c:pt>
                <c:pt idx="72">
                  <c:v>0.49788459634935023</c:v>
                </c:pt>
                <c:pt idx="73">
                  <c:v>0.62360929704045398</c:v>
                </c:pt>
                <c:pt idx="74">
                  <c:v>0.70478307857394373</c:v>
                </c:pt>
                <c:pt idx="75">
                  <c:v>0.83178603031985066</c:v>
                </c:pt>
                <c:pt idx="76">
                  <c:v>0.81128958254436045</c:v>
                </c:pt>
                <c:pt idx="77">
                  <c:v>0.81429175617926364</c:v>
                </c:pt>
                <c:pt idx="78">
                  <c:v>0.74986180958080018</c:v>
                </c:pt>
                <c:pt idx="79">
                  <c:v>0.88963251420613454</c:v>
                </c:pt>
                <c:pt idx="80">
                  <c:v>0.86873460917801504</c:v>
                </c:pt>
                <c:pt idx="81">
                  <c:v>0.78692310555750811</c:v>
                </c:pt>
                <c:pt idx="82">
                  <c:v>0.74789409270827545</c:v>
                </c:pt>
                <c:pt idx="83">
                  <c:v>0.86818703754192628</c:v>
                </c:pt>
                <c:pt idx="84">
                  <c:v>0.84819688238366475</c:v>
                </c:pt>
                <c:pt idx="85">
                  <c:v>0.82492829530952894</c:v>
                </c:pt>
                <c:pt idx="86">
                  <c:v>0.89185638544495094</c:v>
                </c:pt>
                <c:pt idx="87">
                  <c:v>0.88620040284382651</c:v>
                </c:pt>
                <c:pt idx="88">
                  <c:v>0.92303148895178899</c:v>
                </c:pt>
                <c:pt idx="89">
                  <c:v>0.92436078112086884</c:v>
                </c:pt>
                <c:pt idx="90">
                  <c:v>0.98930544667982112</c:v>
                </c:pt>
                <c:pt idx="91">
                  <c:v>0.95994582305163068</c:v>
                </c:pt>
                <c:pt idx="92">
                  <c:v>0.96157096545495402</c:v>
                </c:pt>
                <c:pt idx="93">
                  <c:v>0.89628469963271984</c:v>
                </c:pt>
                <c:pt idx="94">
                  <c:v>0.95233568962348136</c:v>
                </c:pt>
                <c:pt idx="95">
                  <c:v>0.99455878649842344</c:v>
                </c:pt>
                <c:pt idx="96">
                  <c:v>0.99983707483438022</c:v>
                </c:pt>
                <c:pt idx="97">
                  <c:v>0.92058923085615074</c:v>
                </c:pt>
                <c:pt idx="98">
                  <c:v>0.9345360338253258</c:v>
                </c:pt>
                <c:pt idx="99">
                  <c:v>0.92836825645388155</c:v>
                </c:pt>
                <c:pt idx="100">
                  <c:v>0.93998980460964798</c:v>
                </c:pt>
                <c:pt idx="101">
                  <c:v>0.89665029904000704</c:v>
                </c:pt>
                <c:pt idx="102">
                  <c:v>0.88290026466828797</c:v>
                </c:pt>
                <c:pt idx="103">
                  <c:v>0.8778107966185883</c:v>
                </c:pt>
                <c:pt idx="104">
                  <c:v>0.8575014959506615</c:v>
                </c:pt>
                <c:pt idx="105">
                  <c:v>0.8378649732001392</c:v>
                </c:pt>
                <c:pt idx="106">
                  <c:v>0.90435590585893633</c:v>
                </c:pt>
                <c:pt idx="107">
                  <c:v>0.95026511013851866</c:v>
                </c:pt>
                <c:pt idx="108">
                  <c:v>0.9284204313815636</c:v>
                </c:pt>
                <c:pt idx="109">
                  <c:v>0.91536973871160998</c:v>
                </c:pt>
                <c:pt idx="110">
                  <c:v>0.89894720866286038</c:v>
                </c:pt>
                <c:pt idx="111">
                  <c:v>0.97787826025564195</c:v>
                </c:pt>
                <c:pt idx="112">
                  <c:v>0.9769766433826631</c:v>
                </c:pt>
                <c:pt idx="113">
                  <c:v>0.86773944446919604</c:v>
                </c:pt>
                <c:pt idx="114">
                  <c:v>0.75305674988658244</c:v>
                </c:pt>
                <c:pt idx="115">
                  <c:v>0.84499346765866756</c:v>
                </c:pt>
                <c:pt idx="116">
                  <c:v>0.90419537172769249</c:v>
                </c:pt>
                <c:pt idx="117">
                  <c:v>0.95503218885917585</c:v>
                </c:pt>
                <c:pt idx="118">
                  <c:v>0.97897719157636909</c:v>
                </c:pt>
                <c:pt idx="119">
                  <c:v>1.0047210289039059</c:v>
                </c:pt>
                <c:pt idx="120">
                  <c:v>0.99646787311146801</c:v>
                </c:pt>
                <c:pt idx="121">
                  <c:v>0.96117225333942813</c:v>
                </c:pt>
                <c:pt idx="122">
                  <c:v>0.84335491465956836</c:v>
                </c:pt>
                <c:pt idx="123">
                  <c:v>0.81546288013182655</c:v>
                </c:pt>
                <c:pt idx="124">
                  <c:v>0.78449957389098868</c:v>
                </c:pt>
                <c:pt idx="125">
                  <c:v>0.85476835161484988</c:v>
                </c:pt>
                <c:pt idx="126">
                  <c:v>0.87292373213520924</c:v>
                </c:pt>
                <c:pt idx="127">
                  <c:v>0.83549220992255036</c:v>
                </c:pt>
                <c:pt idx="128">
                  <c:v>0.91353918450536298</c:v>
                </c:pt>
                <c:pt idx="129">
                  <c:v>0.95884012959699472</c:v>
                </c:pt>
                <c:pt idx="130">
                  <c:v>0.98187198904074113</c:v>
                </c:pt>
                <c:pt idx="131">
                  <c:v>0.90020342621639404</c:v>
                </c:pt>
                <c:pt idx="132">
                  <c:v>0.88119235201113688</c:v>
                </c:pt>
                <c:pt idx="133">
                  <c:v>0.8679579874615464</c:v>
                </c:pt>
                <c:pt idx="134">
                  <c:v>0.85926946118898417</c:v>
                </c:pt>
                <c:pt idx="135">
                  <c:v>0.88429148473924657</c:v>
                </c:pt>
                <c:pt idx="136">
                  <c:v>0.89030001201083264</c:v>
                </c:pt>
                <c:pt idx="137">
                  <c:v>0.93138440282347013</c:v>
                </c:pt>
                <c:pt idx="138">
                  <c:v>0.86781231038868434</c:v>
                </c:pt>
                <c:pt idx="139">
                  <c:v>0.90259551213126499</c:v>
                </c:pt>
                <c:pt idx="140">
                  <c:v>0.93358503715910934</c:v>
                </c:pt>
                <c:pt idx="141">
                  <c:v>0.8500671849395538</c:v>
                </c:pt>
                <c:pt idx="142">
                  <c:v>0.82090797729916976</c:v>
                </c:pt>
                <c:pt idx="143">
                  <c:v>0.90022801007800646</c:v>
                </c:pt>
                <c:pt idx="144">
                  <c:v>0.84519655499533475</c:v>
                </c:pt>
                <c:pt idx="145">
                  <c:v>0.85816623261958946</c:v>
                </c:pt>
                <c:pt idx="146">
                  <c:v>0.92973367422284936</c:v>
                </c:pt>
                <c:pt idx="147">
                  <c:v>0.92728579482783058</c:v>
                </c:pt>
                <c:pt idx="148">
                  <c:v>0.93890146727464363</c:v>
                </c:pt>
                <c:pt idx="149">
                  <c:v>0.83702668626934495</c:v>
                </c:pt>
                <c:pt idx="150">
                  <c:v>0.84153391140843381</c:v>
                </c:pt>
                <c:pt idx="151">
                  <c:v>0.83624516299508356</c:v>
                </c:pt>
                <c:pt idx="152">
                  <c:v>0.90645762075687031</c:v>
                </c:pt>
                <c:pt idx="153">
                  <c:v>0.93120617342602707</c:v>
                </c:pt>
                <c:pt idx="154">
                  <c:v>0.95280338741794446</c:v>
                </c:pt>
                <c:pt idx="155">
                  <c:v>0.90655068088589774</c:v>
                </c:pt>
                <c:pt idx="156">
                  <c:v>0.84986534750323817</c:v>
                </c:pt>
                <c:pt idx="157">
                  <c:v>0.92512814280362243</c:v>
                </c:pt>
                <c:pt idx="158">
                  <c:v>0.89841149463003178</c:v>
                </c:pt>
                <c:pt idx="159">
                  <c:v>0.84483156777262469</c:v>
                </c:pt>
                <c:pt idx="160">
                  <c:v>0.84308201518818782</c:v>
                </c:pt>
                <c:pt idx="161">
                  <c:v>0.84833402592141149</c:v>
                </c:pt>
                <c:pt idx="162">
                  <c:v>0.95472396118268166</c:v>
                </c:pt>
                <c:pt idx="163">
                  <c:v>0.9586574558682599</c:v>
                </c:pt>
                <c:pt idx="164">
                  <c:v>0.970733115398138</c:v>
                </c:pt>
                <c:pt idx="165">
                  <c:v>0.9676616744054326</c:v>
                </c:pt>
                <c:pt idx="166">
                  <c:v>0.97027204027826464</c:v>
                </c:pt>
                <c:pt idx="167">
                  <c:v>0.93518705728037865</c:v>
                </c:pt>
                <c:pt idx="168">
                  <c:v>0.84473585641741478</c:v>
                </c:pt>
                <c:pt idx="169">
                  <c:v>0.85245532997756646</c:v>
                </c:pt>
                <c:pt idx="170">
                  <c:v>0.81421661337528717</c:v>
                </c:pt>
                <c:pt idx="171">
                  <c:v>0.90981099758356498</c:v>
                </c:pt>
                <c:pt idx="172">
                  <c:v>0.97331394572578034</c:v>
                </c:pt>
                <c:pt idx="173">
                  <c:v>1.0106881762838034</c:v>
                </c:pt>
                <c:pt idx="174">
                  <c:v>0.88188548757326746</c:v>
                </c:pt>
                <c:pt idx="175">
                  <c:v>0.67317955379006345</c:v>
                </c:pt>
                <c:pt idx="176">
                  <c:v>0.62820799949480377</c:v>
                </c:pt>
                <c:pt idx="177">
                  <c:v>0.69122498800837062</c:v>
                </c:pt>
                <c:pt idx="178">
                  <c:v>0.74849827157602977</c:v>
                </c:pt>
                <c:pt idx="179">
                  <c:v>0.77796346695429286</c:v>
                </c:pt>
                <c:pt idx="180">
                  <c:v>0.90121884692321608</c:v>
                </c:pt>
                <c:pt idx="181">
                  <c:v>0.88800215023972051</c:v>
                </c:pt>
                <c:pt idx="182">
                  <c:v>0.88703392446762175</c:v>
                </c:pt>
                <c:pt idx="183">
                  <c:v>0.86196136526469525</c:v>
                </c:pt>
                <c:pt idx="184">
                  <c:v>0.8379374471837957</c:v>
                </c:pt>
                <c:pt idx="185">
                  <c:v>0.8701119425731112</c:v>
                </c:pt>
                <c:pt idx="186">
                  <c:v>0.82688140111861097</c:v>
                </c:pt>
                <c:pt idx="187">
                  <c:v>0.8495714843555815</c:v>
                </c:pt>
                <c:pt idx="188">
                  <c:v>0.84069265616131428</c:v>
                </c:pt>
                <c:pt idx="189">
                  <c:v>0.895616233184096</c:v>
                </c:pt>
                <c:pt idx="190">
                  <c:v>0.93487158640471701</c:v>
                </c:pt>
                <c:pt idx="191">
                  <c:v>0.87704648556439413</c:v>
                </c:pt>
                <c:pt idx="192">
                  <c:v>0.94092071384861631</c:v>
                </c:pt>
                <c:pt idx="193">
                  <c:v>0.89296185660445493</c:v>
                </c:pt>
                <c:pt idx="194">
                  <c:v>0.85724141780991847</c:v>
                </c:pt>
                <c:pt idx="195">
                  <c:v>0.86594904891525526</c:v>
                </c:pt>
                <c:pt idx="196">
                  <c:v>0.92776722660016409</c:v>
                </c:pt>
                <c:pt idx="197">
                  <c:v>0.96811793878874597</c:v>
                </c:pt>
                <c:pt idx="198">
                  <c:v>1.0089169922812078</c:v>
                </c:pt>
                <c:pt idx="199">
                  <c:v>0.89838959076545621</c:v>
                </c:pt>
                <c:pt idx="200">
                  <c:v>0.8951488872592348</c:v>
                </c:pt>
                <c:pt idx="201">
                  <c:v>0.83411483483456161</c:v>
                </c:pt>
                <c:pt idx="202">
                  <c:v>0.85536844004283674</c:v>
                </c:pt>
                <c:pt idx="203">
                  <c:v>0.9295522869316194</c:v>
                </c:pt>
                <c:pt idx="204">
                  <c:v>0.89774729452657254</c:v>
                </c:pt>
                <c:pt idx="205">
                  <c:v>0.9339145535826423</c:v>
                </c:pt>
                <c:pt idx="206">
                  <c:v>0.93677438569972227</c:v>
                </c:pt>
                <c:pt idx="207">
                  <c:v>0.91264903811933085</c:v>
                </c:pt>
                <c:pt idx="208">
                  <c:v>0.89417028443330493</c:v>
                </c:pt>
                <c:pt idx="209">
                  <c:v>0.91120861795801666</c:v>
                </c:pt>
                <c:pt idx="210">
                  <c:v>0.84335244330821379</c:v>
                </c:pt>
                <c:pt idx="211">
                  <c:v>0.94194933253095614</c:v>
                </c:pt>
                <c:pt idx="212">
                  <c:v>0.9516321585882066</c:v>
                </c:pt>
                <c:pt idx="213">
                  <c:v>0.95991279487514203</c:v>
                </c:pt>
                <c:pt idx="214">
                  <c:v>0.88018362988403265</c:v>
                </c:pt>
                <c:pt idx="215">
                  <c:v>0.88820070922006322</c:v>
                </c:pt>
                <c:pt idx="216">
                  <c:v>0.96409332056257235</c:v>
                </c:pt>
              </c:numCache>
            </c:numRef>
          </c:yVal>
          <c:smooth val="0"/>
          <c:extLst>
            <c:ext xmlns:c16="http://schemas.microsoft.com/office/drawing/2014/chart" uri="{C3380CC4-5D6E-409C-BE32-E72D297353CC}">
              <c16:uniqueId val="{00000000-7F4C-4114-803D-202566DBBEA6}"/>
            </c:ext>
          </c:extLst>
        </c:ser>
        <c:ser>
          <c:idx val="1"/>
          <c:order val="1"/>
          <c:tx>
            <c:v>Gas separation efficiency</c:v>
          </c:tx>
          <c:spPr>
            <a:ln w="19050">
              <a:noFill/>
            </a:ln>
          </c:spPr>
          <c:marker>
            <c:symbol val="circle"/>
            <c:size val="5"/>
            <c:spPr>
              <a:solidFill>
                <a:schemeClr val="accent2"/>
              </a:solidFill>
              <a:ln w="9525">
                <a:solidFill>
                  <a:schemeClr val="accent2"/>
                </a:solidFill>
              </a:ln>
              <a:effectLst/>
            </c:spPr>
          </c:marker>
          <c:xVal>
            <c:numRef>
              <c:f>Sheet1!$B$9:$B$225</c:f>
              <c:numCache>
                <c:formatCode>0.0</c:formatCode>
                <c:ptCount val="2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numCache>
            </c:numRef>
          </c:xVal>
          <c:yVal>
            <c:numRef>
              <c:f>Sheet1!$AQ$9:$AQ$225</c:f>
              <c:numCache>
                <c:formatCode>0.000</c:formatCode>
                <c:ptCount val="217"/>
                <c:pt idx="0">
                  <c:v>0</c:v>
                </c:pt>
                <c:pt idx="1">
                  <c:v>9.1938214212957377</c:v>
                </c:pt>
                <c:pt idx="2">
                  <c:v>0</c:v>
                </c:pt>
                <c:pt idx="3">
                  <c:v>0.42953213118386074</c:v>
                </c:pt>
                <c:pt idx="4">
                  <c:v>0.48316340646643502</c:v>
                </c:pt>
                <c:pt idx="5">
                  <c:v>0.67324000636849002</c:v>
                </c:pt>
                <c:pt idx="6">
                  <c:v>0.69372166144185643</c:v>
                </c:pt>
                <c:pt idx="7">
                  <c:v>0.6790162835592205</c:v>
                </c:pt>
                <c:pt idx="8">
                  <c:v>0.71870730925087534</c:v>
                </c:pt>
                <c:pt idx="9">
                  <c:v>0.76800626934274874</c:v>
                </c:pt>
                <c:pt idx="10">
                  <c:v>0.69243329791431529</c:v>
                </c:pt>
                <c:pt idx="11">
                  <c:v>0.74645428587326434</c:v>
                </c:pt>
                <c:pt idx="12">
                  <c:v>0.653668725686534</c:v>
                </c:pt>
                <c:pt idx="13">
                  <c:v>0.83530300407474567</c:v>
                </c:pt>
                <c:pt idx="14">
                  <c:v>0.7976643817317971</c:v>
                </c:pt>
                <c:pt idx="15">
                  <c:v>0.79399764870691969</c:v>
                </c:pt>
                <c:pt idx="16">
                  <c:v>0.81248795415084762</c:v>
                </c:pt>
                <c:pt idx="17">
                  <c:v>0.75599056233402495</c:v>
                </c:pt>
                <c:pt idx="18">
                  <c:v>0.84618218798949885</c:v>
                </c:pt>
                <c:pt idx="19">
                  <c:v>0.75305261855803363</c:v>
                </c:pt>
                <c:pt idx="20">
                  <c:v>0.81831183449041844</c:v>
                </c:pt>
                <c:pt idx="21">
                  <c:v>0.85838673271691357</c:v>
                </c:pt>
                <c:pt idx="22">
                  <c:v>0.78848293794259872</c:v>
                </c:pt>
                <c:pt idx="23">
                  <c:v>0.83511753133645439</c:v>
                </c:pt>
                <c:pt idx="24">
                  <c:v>0.86318411388372696</c:v>
                </c:pt>
                <c:pt idx="25">
                  <c:v>0.77581646840399721</c:v>
                </c:pt>
                <c:pt idx="26">
                  <c:v>0.84602089309991124</c:v>
                </c:pt>
                <c:pt idx="27">
                  <c:v>0.81322294537039919</c:v>
                </c:pt>
                <c:pt idx="28">
                  <c:v>0.82677628237069589</c:v>
                </c:pt>
                <c:pt idx="29">
                  <c:v>0.86991199719467227</c:v>
                </c:pt>
                <c:pt idx="30">
                  <c:v>0.88812162116745796</c:v>
                </c:pt>
                <c:pt idx="31">
                  <c:v>0.85329600600329425</c:v>
                </c:pt>
                <c:pt idx="32">
                  <c:v>0.85566492502407432</c:v>
                </c:pt>
                <c:pt idx="33">
                  <c:v>0.83138872093837135</c:v>
                </c:pt>
                <c:pt idx="34">
                  <c:v>0.83167827934834682</c:v>
                </c:pt>
                <c:pt idx="35">
                  <c:v>0.82153075660663155</c:v>
                </c:pt>
                <c:pt idx="36">
                  <c:v>0.79631152148829931</c:v>
                </c:pt>
                <c:pt idx="37">
                  <c:v>0.89480104552035677</c:v>
                </c:pt>
                <c:pt idx="38">
                  <c:v>0.79229799668560863</c:v>
                </c:pt>
                <c:pt idx="39">
                  <c:v>0.90700133066768696</c:v>
                </c:pt>
                <c:pt idx="40">
                  <c:v>0.90260043098834219</c:v>
                </c:pt>
                <c:pt idx="41">
                  <c:v>0.78673702461570172</c:v>
                </c:pt>
                <c:pt idx="42">
                  <c:v>0.8433552503724141</c:v>
                </c:pt>
                <c:pt idx="43">
                  <c:v>0.87158777408185362</c:v>
                </c:pt>
                <c:pt idx="44">
                  <c:v>0.78503680715100044</c:v>
                </c:pt>
                <c:pt idx="45">
                  <c:v>0.86020929075978037</c:v>
                </c:pt>
                <c:pt idx="46">
                  <c:v>0.83077343394543168</c:v>
                </c:pt>
                <c:pt idx="47">
                  <c:v>0.78794446531674922</c:v>
                </c:pt>
                <c:pt idx="48">
                  <c:v>0.84188093008495724</c:v>
                </c:pt>
                <c:pt idx="49">
                  <c:v>0.87241081381080832</c:v>
                </c:pt>
                <c:pt idx="50">
                  <c:v>0.87271038366863385</c:v>
                </c:pt>
                <c:pt idx="51">
                  <c:v>0.8428245117274572</c:v>
                </c:pt>
                <c:pt idx="52">
                  <c:v>0.79805580249262031</c:v>
                </c:pt>
                <c:pt idx="53">
                  <c:v>0.86947282810256132</c:v>
                </c:pt>
                <c:pt idx="54">
                  <c:v>0.83768543449121224</c:v>
                </c:pt>
                <c:pt idx="55">
                  <c:v>0.85941975536284321</c:v>
                </c:pt>
                <c:pt idx="56">
                  <c:v>0.87973300080090511</c:v>
                </c:pt>
                <c:pt idx="57">
                  <c:v>0.88950792743696083</c:v>
                </c:pt>
                <c:pt idx="58">
                  <c:v>0.81881819271834844</c:v>
                </c:pt>
                <c:pt idx="59">
                  <c:v>0.88615584491706145</c:v>
                </c:pt>
                <c:pt idx="60">
                  <c:v>0.83228285831384163</c:v>
                </c:pt>
                <c:pt idx="61">
                  <c:v>0.89915397342669612</c:v>
                </c:pt>
                <c:pt idx="62">
                  <c:v>0.7999659849334918</c:v>
                </c:pt>
                <c:pt idx="63">
                  <c:v>0.91332554116231746</c:v>
                </c:pt>
                <c:pt idx="64">
                  <c:v>0.85021979383487678</c:v>
                </c:pt>
                <c:pt idx="65">
                  <c:v>0.83497004284190424</c:v>
                </c:pt>
                <c:pt idx="66">
                  <c:v>0.85790784200153536</c:v>
                </c:pt>
                <c:pt idx="67">
                  <c:v>0.84411073145485493</c:v>
                </c:pt>
                <c:pt idx="68">
                  <c:v>0.87583801079420109</c:v>
                </c:pt>
                <c:pt idx="69">
                  <c:v>0.87307347274708968</c:v>
                </c:pt>
                <c:pt idx="70">
                  <c:v>0.85097227851600643</c:v>
                </c:pt>
                <c:pt idx="71">
                  <c:v>0.75241081922655662</c:v>
                </c:pt>
                <c:pt idx="72">
                  <c:v>0.87003666626947318</c:v>
                </c:pt>
                <c:pt idx="73">
                  <c:v>0.86500135577582515</c:v>
                </c:pt>
                <c:pt idx="74">
                  <c:v>0.8195527954234868</c:v>
                </c:pt>
                <c:pt idx="75">
                  <c:v>0.90434044570290528</c:v>
                </c:pt>
                <c:pt idx="76">
                  <c:v>0.84355207402712062</c:v>
                </c:pt>
                <c:pt idx="77">
                  <c:v>0.82038903924946571</c:v>
                </c:pt>
                <c:pt idx="78">
                  <c:v>0.87922142632754641</c:v>
                </c:pt>
                <c:pt idx="79">
                  <c:v>0.87909238125429656</c:v>
                </c:pt>
                <c:pt idx="80">
                  <c:v>0.84272166915211366</c:v>
                </c:pt>
                <c:pt idx="81">
                  <c:v>0.91651148430305329</c:v>
                </c:pt>
                <c:pt idx="82">
                  <c:v>0.84022652229462214</c:v>
                </c:pt>
                <c:pt idx="83">
                  <c:v>0.85451855016150891</c:v>
                </c:pt>
                <c:pt idx="84">
                  <c:v>0.86842520792418187</c:v>
                </c:pt>
                <c:pt idx="85">
                  <c:v>0.8781300152198781</c:v>
                </c:pt>
                <c:pt idx="86">
                  <c:v>0.81075586599833782</c:v>
                </c:pt>
                <c:pt idx="87">
                  <c:v>0.92845245755684513</c:v>
                </c:pt>
                <c:pt idx="88">
                  <c:v>0.71989239292345575</c:v>
                </c:pt>
                <c:pt idx="89">
                  <c:v>0.889970248540773</c:v>
                </c:pt>
                <c:pt idx="90">
                  <c:v>0.91157115721155146</c:v>
                </c:pt>
                <c:pt idx="91">
                  <c:v>0.88748699669168007</c:v>
                </c:pt>
                <c:pt idx="92">
                  <c:v>0.84573438605109486</c:v>
                </c:pt>
                <c:pt idx="93">
                  <c:v>0.89494963690851559</c:v>
                </c:pt>
                <c:pt idx="94">
                  <c:v>0.93526675730697983</c:v>
                </c:pt>
                <c:pt idx="95">
                  <c:v>0.83680811095254082</c:v>
                </c:pt>
                <c:pt idx="96">
                  <c:v>0.77491041184372034</c:v>
                </c:pt>
                <c:pt idx="97">
                  <c:v>0.86569289171307062</c:v>
                </c:pt>
                <c:pt idx="98">
                  <c:v>0.86309845552501863</c:v>
                </c:pt>
                <c:pt idx="99">
                  <c:v>0.85305520845462346</c:v>
                </c:pt>
                <c:pt idx="100">
                  <c:v>0.9187105973362989</c:v>
                </c:pt>
                <c:pt idx="101">
                  <c:v>0.8559910313024881</c:v>
                </c:pt>
                <c:pt idx="102">
                  <c:v>0.93739327543856477</c:v>
                </c:pt>
                <c:pt idx="103">
                  <c:v>0.84850252933133075</c:v>
                </c:pt>
                <c:pt idx="104">
                  <c:v>0.91108941985509406</c:v>
                </c:pt>
                <c:pt idx="105">
                  <c:v>0.79033373794906048</c:v>
                </c:pt>
                <c:pt idx="106">
                  <c:v>0.89353183921687784</c:v>
                </c:pt>
                <c:pt idx="107">
                  <c:v>0.85142240154765647</c:v>
                </c:pt>
                <c:pt idx="108">
                  <c:v>0.89319422305834284</c:v>
                </c:pt>
                <c:pt idx="109">
                  <c:v>0.88484259545603172</c:v>
                </c:pt>
                <c:pt idx="110">
                  <c:v>0.94662935063469944</c:v>
                </c:pt>
                <c:pt idx="111">
                  <c:v>0.93647442714796425</c:v>
                </c:pt>
                <c:pt idx="112">
                  <c:v>0.85301037074018438</c:v>
                </c:pt>
                <c:pt idx="113">
                  <c:v>0.88387117913674385</c:v>
                </c:pt>
                <c:pt idx="114">
                  <c:v>0.90886139755200435</c:v>
                </c:pt>
                <c:pt idx="115">
                  <c:v>0.88121161678384519</c:v>
                </c:pt>
                <c:pt idx="116">
                  <c:v>0.91881876423516196</c:v>
                </c:pt>
                <c:pt idx="117">
                  <c:v>0.79240727465992178</c:v>
                </c:pt>
                <c:pt idx="118">
                  <c:v>0.92141197806752706</c:v>
                </c:pt>
                <c:pt idx="119">
                  <c:v>0.89268285669628777</c:v>
                </c:pt>
                <c:pt idx="120">
                  <c:v>0.87547879259499628</c:v>
                </c:pt>
                <c:pt idx="121">
                  <c:v>0.90042632854308347</c:v>
                </c:pt>
                <c:pt idx="122">
                  <c:v>0.90819249802342261</c:v>
                </c:pt>
                <c:pt idx="123">
                  <c:v>0.8294607171795888</c:v>
                </c:pt>
                <c:pt idx="124">
                  <c:v>0.91187433506112447</c:v>
                </c:pt>
                <c:pt idx="125">
                  <c:v>0.91770295992018402</c:v>
                </c:pt>
                <c:pt idx="126">
                  <c:v>0.8870936175097045</c:v>
                </c:pt>
                <c:pt idx="127">
                  <c:v>0.90881072134306273</c:v>
                </c:pt>
                <c:pt idx="128">
                  <c:v>0.90555470379178626</c:v>
                </c:pt>
                <c:pt idx="129">
                  <c:v>0.94411849418912341</c:v>
                </c:pt>
                <c:pt idx="130">
                  <c:v>0.88741092076152273</c:v>
                </c:pt>
                <c:pt idx="131">
                  <c:v>0.87373886120035948</c:v>
                </c:pt>
                <c:pt idx="132">
                  <c:v>0.95194143666244935</c:v>
                </c:pt>
                <c:pt idx="133">
                  <c:v>0.83967594949559321</c:v>
                </c:pt>
                <c:pt idx="134">
                  <c:v>0.92510972586018869</c:v>
                </c:pt>
                <c:pt idx="135">
                  <c:v>0.83719001076474919</c:v>
                </c:pt>
                <c:pt idx="136">
                  <c:v>0.86600024011406518</c:v>
                </c:pt>
                <c:pt idx="137">
                  <c:v>0.8953789395259607</c:v>
                </c:pt>
                <c:pt idx="138">
                  <c:v>0.80752487747130142</c:v>
                </c:pt>
                <c:pt idx="139">
                  <c:v>0.88152319450885142</c:v>
                </c:pt>
                <c:pt idx="140">
                  <c:v>0.82409789696409563</c:v>
                </c:pt>
                <c:pt idx="141">
                  <c:v>0.85715951907366095</c:v>
                </c:pt>
                <c:pt idx="142">
                  <c:v>0.88511981720046462</c:v>
                </c:pt>
                <c:pt idx="143">
                  <c:v>0.92298941982183014</c:v>
                </c:pt>
                <c:pt idx="144">
                  <c:v>0.81539021341568452</c:v>
                </c:pt>
                <c:pt idx="145">
                  <c:v>0.90944854978179857</c:v>
                </c:pt>
                <c:pt idx="146">
                  <c:v>0.91158743869247694</c:v>
                </c:pt>
                <c:pt idx="147">
                  <c:v>0.94486839350159979</c:v>
                </c:pt>
                <c:pt idx="148">
                  <c:v>0.88195718033673964</c:v>
                </c:pt>
                <c:pt idx="149">
                  <c:v>0.95338251514169325</c:v>
                </c:pt>
                <c:pt idx="150">
                  <c:v>0.81923062477301889</c:v>
                </c:pt>
                <c:pt idx="151">
                  <c:v>0.79386251638551764</c:v>
                </c:pt>
                <c:pt idx="152">
                  <c:v>0.85460975446686105</c:v>
                </c:pt>
                <c:pt idx="153">
                  <c:v>0.9067147493794071</c:v>
                </c:pt>
                <c:pt idx="154">
                  <c:v>0.94975185551753327</c:v>
                </c:pt>
                <c:pt idx="155">
                  <c:v>0.81808335853421354</c:v>
                </c:pt>
                <c:pt idx="156">
                  <c:v>0.93129332524410025</c:v>
                </c:pt>
                <c:pt idx="157">
                  <c:v>0.93801337566764909</c:v>
                </c:pt>
                <c:pt idx="158">
                  <c:v>0.91680535131794227</c:v>
                </c:pt>
                <c:pt idx="159">
                  <c:v>0.87346537444799999</c:v>
                </c:pt>
                <c:pt idx="160">
                  <c:v>0.92722961571909202</c:v>
                </c:pt>
                <c:pt idx="161">
                  <c:v>0.93821765408540914</c:v>
                </c:pt>
                <c:pt idx="162">
                  <c:v>0.93966026085689558</c:v>
                </c:pt>
                <c:pt idx="163">
                  <c:v>0.87185119656977583</c:v>
                </c:pt>
                <c:pt idx="164">
                  <c:v>0.91361632636364543</c:v>
                </c:pt>
                <c:pt idx="165">
                  <c:v>0.93833019379138849</c:v>
                </c:pt>
                <c:pt idx="166">
                  <c:v>0.92386785667261595</c:v>
                </c:pt>
                <c:pt idx="167">
                  <c:v>0.84379769901460611</c:v>
                </c:pt>
                <c:pt idx="168">
                  <c:v>0.87293022371481011</c:v>
                </c:pt>
                <c:pt idx="169">
                  <c:v>0.92827646602439784</c:v>
                </c:pt>
                <c:pt idx="170">
                  <c:v>0.9367938091413418</c:v>
                </c:pt>
                <c:pt idx="171">
                  <c:v>0.95933744676576582</c:v>
                </c:pt>
                <c:pt idx="172">
                  <c:v>0.94093855791033953</c:v>
                </c:pt>
                <c:pt idx="173">
                  <c:v>0.9831483229907958</c:v>
                </c:pt>
                <c:pt idx="174">
                  <c:v>0.88950453731846391</c:v>
                </c:pt>
                <c:pt idx="175">
                  <c:v>0.9983286966672823</c:v>
                </c:pt>
                <c:pt idx="176">
                  <c:v>0.90809731909965219</c:v>
                </c:pt>
                <c:pt idx="177">
                  <c:v>0.93759068294652925</c:v>
                </c:pt>
                <c:pt idx="178">
                  <c:v>0.89679632547698562</c:v>
                </c:pt>
                <c:pt idx="179">
                  <c:v>0.93031200513540446</c:v>
                </c:pt>
                <c:pt idx="180">
                  <c:v>0.91260623913408156</c:v>
                </c:pt>
                <c:pt idx="181">
                  <c:v>0.90965431355629089</c:v>
                </c:pt>
                <c:pt idx="182">
                  <c:v>0.98853214931529043</c:v>
                </c:pt>
                <c:pt idx="183">
                  <c:v>0.90029616922994071</c:v>
                </c:pt>
                <c:pt idx="184">
                  <c:v>0.89879037663115735</c:v>
                </c:pt>
                <c:pt idx="185">
                  <c:v>0.81127403209921889</c:v>
                </c:pt>
                <c:pt idx="186">
                  <c:v>0.94619821262434722</c:v>
                </c:pt>
                <c:pt idx="187">
                  <c:v>0.94216746282751418</c:v>
                </c:pt>
                <c:pt idx="188">
                  <c:v>0.86611644077705385</c:v>
                </c:pt>
                <c:pt idx="189">
                  <c:v>0.98339180066121468</c:v>
                </c:pt>
                <c:pt idx="190">
                  <c:v>0.87339323780926847</c:v>
                </c:pt>
                <c:pt idx="191">
                  <c:v>0.95092409580596882</c:v>
                </c:pt>
                <c:pt idx="192">
                  <c:v>0.88584609704163841</c:v>
                </c:pt>
                <c:pt idx="193">
                  <c:v>0.94690258031718511</c:v>
                </c:pt>
                <c:pt idx="194">
                  <c:v>0.90974023632989753</c:v>
                </c:pt>
                <c:pt idx="195">
                  <c:v>0.97805980199032394</c:v>
                </c:pt>
                <c:pt idx="196">
                  <c:v>0.95122955805397447</c:v>
                </c:pt>
                <c:pt idx="197">
                  <c:v>0.98130691673965642</c:v>
                </c:pt>
                <c:pt idx="198">
                  <c:v>0.91097577918299233</c:v>
                </c:pt>
                <c:pt idx="199">
                  <c:v>0.89706986086065377</c:v>
                </c:pt>
                <c:pt idx="200">
                  <c:v>0.97050026944603751</c:v>
                </c:pt>
                <c:pt idx="201">
                  <c:v>0.92064383212819023</c:v>
                </c:pt>
                <c:pt idx="202">
                  <c:v>0.97524566487597497</c:v>
                </c:pt>
                <c:pt idx="203">
                  <c:v>1.0210743066912495</c:v>
                </c:pt>
                <c:pt idx="204">
                  <c:v>0.97079048353063369</c:v>
                </c:pt>
                <c:pt idx="205">
                  <c:v>0.95623535708734941</c:v>
                </c:pt>
                <c:pt idx="206">
                  <c:v>0.92937157862480058</c:v>
                </c:pt>
                <c:pt idx="207">
                  <c:v>0.89081802194052839</c:v>
                </c:pt>
                <c:pt idx="208">
                  <c:v>0.93760409023924507</c:v>
                </c:pt>
                <c:pt idx="209">
                  <c:v>0.92392209712303996</c:v>
                </c:pt>
                <c:pt idx="210">
                  <c:v>0.89433705247147455</c:v>
                </c:pt>
                <c:pt idx="211">
                  <c:v>0.95344324114383294</c:v>
                </c:pt>
                <c:pt idx="212">
                  <c:v>0.99125206382829267</c:v>
                </c:pt>
                <c:pt idx="213">
                  <c:v>0.9155266084838044</c:v>
                </c:pt>
                <c:pt idx="214">
                  <c:v>0.8794984436012343</c:v>
                </c:pt>
                <c:pt idx="215">
                  <c:v>0.97554043791336265</c:v>
                </c:pt>
                <c:pt idx="216">
                  <c:v>0.99267011793285864</c:v>
                </c:pt>
              </c:numCache>
            </c:numRef>
          </c:yVal>
          <c:smooth val="0"/>
          <c:extLst>
            <c:ext xmlns:c16="http://schemas.microsoft.com/office/drawing/2014/chart" uri="{C3380CC4-5D6E-409C-BE32-E72D297353CC}">
              <c16:uniqueId val="{00000001-7F4C-4114-803D-202566DBBEA6}"/>
            </c:ext>
          </c:extLst>
        </c:ser>
        <c:dLbls>
          <c:showLegendKey val="0"/>
          <c:showVal val="0"/>
          <c:showCatName val="0"/>
          <c:showSerName val="0"/>
          <c:showPercent val="0"/>
          <c:showBubbleSize val="0"/>
        </c:dLbls>
        <c:axId val="714447488"/>
        <c:axId val="1"/>
      </c:scatterChart>
      <c:valAx>
        <c:axId val="714447488"/>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in mins</a:t>
                </a:r>
              </a:p>
            </c:rich>
          </c:tx>
          <c:overlay val="0"/>
          <c:spPr>
            <a:noFill/>
            <a:ln w="25400">
              <a:noFill/>
            </a:ln>
          </c:sp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1100" b="1"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max val="1.2"/>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Separation Efficiency in fraction</a:t>
                </a:r>
              </a:p>
            </c:rich>
          </c:tx>
          <c:layout>
            <c:manualLayout>
              <c:xMode val="edge"/>
              <c:yMode val="edge"/>
              <c:x val="1.8573170950442131E-2"/>
              <c:y val="0.1066726659167604"/>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14447488"/>
        <c:crosses val="autoZero"/>
        <c:crossBetween val="midCat"/>
      </c:valAx>
      <c:spPr>
        <a:noFill/>
        <a:ln w="25400">
          <a:noFill/>
        </a:ln>
      </c:spPr>
    </c:plotArea>
    <c:legend>
      <c:legendPos val="r"/>
      <c:layout>
        <c:manualLayout>
          <c:xMode val="edge"/>
          <c:yMode val="edge"/>
          <c:x val="0.5818556551398818"/>
          <c:y val="0.47276345887788757"/>
          <c:w val="0.41592416551575695"/>
          <c:h val="0.23163434570678665"/>
        </c:manualLayout>
      </c:layout>
      <c:overlay val="0"/>
      <c:spPr>
        <a:noFill/>
        <a:ln w="25400">
          <a:noFill/>
        </a:ln>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75388269349868"/>
          <c:y val="4.1480831845171887E-2"/>
          <c:w val="0.84235085342015137"/>
          <c:h val="0.81373938427188131"/>
        </c:manualLayout>
      </c:layout>
      <c:scatterChart>
        <c:scatterStyle val="lineMarker"/>
        <c:varyColors val="0"/>
        <c:ser>
          <c:idx val="0"/>
          <c:order val="0"/>
          <c:tx>
            <c:v>Liquid separation efficiency</c:v>
          </c:tx>
          <c:spPr>
            <a:ln w="19050" cap="rnd">
              <a:noFill/>
              <a:round/>
            </a:ln>
            <a:effectLst/>
          </c:spPr>
          <c:marker>
            <c:symbol val="circle"/>
            <c:size val="3"/>
            <c:spPr>
              <a:solidFill>
                <a:schemeClr val="accent1"/>
              </a:solidFill>
              <a:ln w="38100">
                <a:solidFill>
                  <a:schemeClr val="accent1"/>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Sheet1!$AN$9:$AN$239</c:f>
              <c:numCache>
                <c:formatCode>General</c:formatCode>
                <c:ptCount val="231"/>
                <c:pt idx="0">
                  <c:v>0</c:v>
                </c:pt>
                <c:pt idx="1">
                  <c:v>0</c:v>
                </c:pt>
                <c:pt idx="2">
                  <c:v>0</c:v>
                </c:pt>
                <c:pt idx="3">
                  <c:v>0</c:v>
                </c:pt>
                <c:pt idx="4">
                  <c:v>0</c:v>
                </c:pt>
                <c:pt idx="5">
                  <c:v>0.1422813607994742</c:v>
                </c:pt>
                <c:pt idx="6">
                  <c:v>7.6987325527349978E-2</c:v>
                </c:pt>
                <c:pt idx="7">
                  <c:v>0</c:v>
                </c:pt>
                <c:pt idx="8">
                  <c:v>0</c:v>
                </c:pt>
                <c:pt idx="9">
                  <c:v>0</c:v>
                </c:pt>
                <c:pt idx="10">
                  <c:v>0</c:v>
                </c:pt>
                <c:pt idx="11">
                  <c:v>0</c:v>
                </c:pt>
                <c:pt idx="12">
                  <c:v>0</c:v>
                </c:pt>
                <c:pt idx="13">
                  <c:v>0</c:v>
                </c:pt>
                <c:pt idx="14">
                  <c:v>2.7602478293442336E-2</c:v>
                </c:pt>
                <c:pt idx="15">
                  <c:v>0</c:v>
                </c:pt>
                <c:pt idx="16">
                  <c:v>0</c:v>
                </c:pt>
                <c:pt idx="17">
                  <c:v>0</c:v>
                </c:pt>
                <c:pt idx="18">
                  <c:v>0</c:v>
                </c:pt>
                <c:pt idx="19">
                  <c:v>0</c:v>
                </c:pt>
                <c:pt idx="20">
                  <c:v>6.6991516176024821E-2</c:v>
                </c:pt>
                <c:pt idx="21">
                  <c:v>0.15218612226674402</c:v>
                </c:pt>
                <c:pt idx="22">
                  <c:v>0.26204153963053534</c:v>
                </c:pt>
                <c:pt idx="23">
                  <c:v>0.46674096534928733</c:v>
                </c:pt>
                <c:pt idx="24">
                  <c:v>0.61415074218287469</c:v>
                </c:pt>
                <c:pt idx="25">
                  <c:v>0.72397929390991878</c:v>
                </c:pt>
                <c:pt idx="26">
                  <c:v>0.83578393620161229</c:v>
                </c:pt>
                <c:pt idx="27">
                  <c:v>0.7859313357273856</c:v>
                </c:pt>
                <c:pt idx="28">
                  <c:v>0.89756983724357087</c:v>
                </c:pt>
                <c:pt idx="29">
                  <c:v>0.86737690301379067</c:v>
                </c:pt>
                <c:pt idx="30">
                  <c:v>1.0134388192494304</c:v>
                </c:pt>
                <c:pt idx="31">
                  <c:v>1.0245306207206077</c:v>
                </c:pt>
                <c:pt idx="32">
                  <c:v>1.0936361538427049</c:v>
                </c:pt>
                <c:pt idx="33">
                  <c:v>1.0540393115586877</c:v>
                </c:pt>
                <c:pt idx="34">
                  <c:v>0.98678028176429844</c:v>
                </c:pt>
                <c:pt idx="35">
                  <c:v>1.0005949083486207</c:v>
                </c:pt>
                <c:pt idx="36">
                  <c:v>1.0564172800471712</c:v>
                </c:pt>
                <c:pt idx="37">
                  <c:v>1.0248851648749633</c:v>
                </c:pt>
                <c:pt idx="38">
                  <c:v>1.0670171378496083</c:v>
                </c:pt>
                <c:pt idx="39">
                  <c:v>1.2044269701636452</c:v>
                </c:pt>
                <c:pt idx="40">
                  <c:v>1.2035142526488689</c:v>
                </c:pt>
                <c:pt idx="41">
                  <c:v>1.1366042533593868</c:v>
                </c:pt>
                <c:pt idx="42">
                  <c:v>1.0991380714118253</c:v>
                </c:pt>
                <c:pt idx="43">
                  <c:v>1.0111405140464587</c:v>
                </c:pt>
                <c:pt idx="44">
                  <c:v>1.0334893116941071</c:v>
                </c:pt>
                <c:pt idx="45">
                  <c:v>1.1179926122856689</c:v>
                </c:pt>
                <c:pt idx="46">
                  <c:v>0.95076355755745612</c:v>
                </c:pt>
                <c:pt idx="47">
                  <c:v>0.95589870648397912</c:v>
                </c:pt>
                <c:pt idx="48">
                  <c:v>0.96942671384893764</c:v>
                </c:pt>
                <c:pt idx="49">
                  <c:v>1.0354331614608145</c:v>
                </c:pt>
                <c:pt idx="50">
                  <c:v>0.98023891837919652</c:v>
                </c:pt>
                <c:pt idx="51">
                  <c:v>1.007446503051411</c:v>
                </c:pt>
                <c:pt idx="52">
                  <c:v>1.0390939962157399</c:v>
                </c:pt>
                <c:pt idx="53">
                  <c:v>0.99151642071564383</c:v>
                </c:pt>
                <c:pt idx="54">
                  <c:v>1.0611325214192033</c:v>
                </c:pt>
                <c:pt idx="55">
                  <c:v>0.93878590950011809</c:v>
                </c:pt>
                <c:pt idx="56">
                  <c:v>1.0352316540344633</c:v>
                </c:pt>
                <c:pt idx="57">
                  <c:v>0.97012152834204779</c:v>
                </c:pt>
                <c:pt idx="58">
                  <c:v>1.0332276191144332</c:v>
                </c:pt>
                <c:pt idx="59">
                  <c:v>1.0257595077540929</c:v>
                </c:pt>
                <c:pt idx="60">
                  <c:v>1.0054972217747886</c:v>
                </c:pt>
                <c:pt idx="61">
                  <c:v>0.97605197704919988</c:v>
                </c:pt>
                <c:pt idx="62">
                  <c:v>0.97204104641335731</c:v>
                </c:pt>
                <c:pt idx="63">
                  <c:v>1.0398821067303863</c:v>
                </c:pt>
                <c:pt idx="64">
                  <c:v>0.97555084806348191</c:v>
                </c:pt>
                <c:pt idx="65">
                  <c:v>0.93736150795428386</c:v>
                </c:pt>
                <c:pt idx="66">
                  <c:v>1.0388619112214963</c:v>
                </c:pt>
                <c:pt idx="67">
                  <c:v>1.0999849603867924</c:v>
                </c:pt>
                <c:pt idx="68">
                  <c:v>1.0067651959179724</c:v>
                </c:pt>
                <c:pt idx="69">
                  <c:v>1.0913898054513766</c:v>
                </c:pt>
                <c:pt idx="70">
                  <c:v>1.0309901628148748</c:v>
                </c:pt>
                <c:pt idx="71">
                  <c:v>1.0353019531171135</c:v>
                </c:pt>
                <c:pt idx="72">
                  <c:v>1.0232186070371996</c:v>
                </c:pt>
                <c:pt idx="73">
                  <c:v>1.019269745810252</c:v>
                </c:pt>
                <c:pt idx="74">
                  <c:v>0.98418289297739292</c:v>
                </c:pt>
                <c:pt idx="75">
                  <c:v>0.98073382385608932</c:v>
                </c:pt>
                <c:pt idx="76">
                  <c:v>0.97335986147657472</c:v>
                </c:pt>
                <c:pt idx="77">
                  <c:v>1.0055267827494332</c:v>
                </c:pt>
                <c:pt idx="78">
                  <c:v>0.93657145128497044</c:v>
                </c:pt>
                <c:pt idx="79">
                  <c:v>0.95710314756406834</c:v>
                </c:pt>
                <c:pt idx="80">
                  <c:v>0.94399933608069697</c:v>
                </c:pt>
                <c:pt idx="81">
                  <c:v>1.0546700572618268</c:v>
                </c:pt>
                <c:pt idx="82">
                  <c:v>0.94761916652629941</c:v>
                </c:pt>
                <c:pt idx="83">
                  <c:v>1.0254241528382781</c:v>
                </c:pt>
                <c:pt idx="84">
                  <c:v>0.9638950316380529</c:v>
                </c:pt>
                <c:pt idx="85">
                  <c:v>0.98539470458055711</c:v>
                </c:pt>
                <c:pt idx="86">
                  <c:v>0.98690198849058342</c:v>
                </c:pt>
                <c:pt idx="87">
                  <c:v>0.89198179663327792</c:v>
                </c:pt>
                <c:pt idx="88">
                  <c:v>1.0230298741099122</c:v>
                </c:pt>
                <c:pt idx="89">
                  <c:v>1.0428203186414808</c:v>
                </c:pt>
                <c:pt idx="90">
                  <c:v>0.95317062458947044</c:v>
                </c:pt>
                <c:pt idx="91">
                  <c:v>1.0773907494630435</c:v>
                </c:pt>
                <c:pt idx="92">
                  <c:v>0.98517679873106723</c:v>
                </c:pt>
                <c:pt idx="93">
                  <c:v>0.94422427986389335</c:v>
                </c:pt>
                <c:pt idx="94">
                  <c:v>1.0097640501087666</c:v>
                </c:pt>
                <c:pt idx="95">
                  <c:v>0.94557141186855109</c:v>
                </c:pt>
                <c:pt idx="96">
                  <c:v>0.99936937443498808</c:v>
                </c:pt>
                <c:pt idx="97">
                  <c:v>0.95311213715784759</c:v>
                </c:pt>
                <c:pt idx="98">
                  <c:v>0.97710951394208023</c:v>
                </c:pt>
                <c:pt idx="99">
                  <c:v>0.98587700340085171</c:v>
                </c:pt>
                <c:pt idx="100">
                  <c:v>1.0230544513031912</c:v>
                </c:pt>
                <c:pt idx="101">
                  <c:v>1.0492818852027164</c:v>
                </c:pt>
                <c:pt idx="102">
                  <c:v>0.95464320138922942</c:v>
                </c:pt>
                <c:pt idx="103">
                  <c:v>1.0403911117163798</c:v>
                </c:pt>
                <c:pt idx="104">
                  <c:v>1.0681915472027257</c:v>
                </c:pt>
                <c:pt idx="105">
                  <c:v>1.0201448841050138</c:v>
                </c:pt>
                <c:pt idx="106">
                  <c:v>0.96452848919437861</c:v>
                </c:pt>
                <c:pt idx="107">
                  <c:v>0.99255677029029776</c:v>
                </c:pt>
                <c:pt idx="108">
                  <c:v>1.0044658480852893</c:v>
                </c:pt>
                <c:pt idx="109">
                  <c:v>1.0989456153235049</c:v>
                </c:pt>
                <c:pt idx="110">
                  <c:v>0.94624329321259093</c:v>
                </c:pt>
                <c:pt idx="111">
                  <c:v>0.95183976884298493</c:v>
                </c:pt>
                <c:pt idx="112">
                  <c:v>0.99544564963387727</c:v>
                </c:pt>
                <c:pt idx="113">
                  <c:v>0.9619577215563252</c:v>
                </c:pt>
                <c:pt idx="114">
                  <c:v>0.98373794263331671</c:v>
                </c:pt>
                <c:pt idx="115">
                  <c:v>0.98198405423330948</c:v>
                </c:pt>
                <c:pt idx="116">
                  <c:v>0.9300234804314409</c:v>
                </c:pt>
                <c:pt idx="117">
                  <c:v>1.0611115556979134</c:v>
                </c:pt>
                <c:pt idx="118">
                  <c:v>0.93757159966241321</c:v>
                </c:pt>
                <c:pt idx="119">
                  <c:v>1.0180812897901721</c:v>
                </c:pt>
                <c:pt idx="120">
                  <c:v>0.98194596092961672</c:v>
                </c:pt>
                <c:pt idx="121">
                  <c:v>1.0147704962904718</c:v>
                </c:pt>
                <c:pt idx="122">
                  <c:v>0.95646240260820103</c:v>
                </c:pt>
                <c:pt idx="123">
                  <c:v>1.0212497780893715</c:v>
                </c:pt>
                <c:pt idx="124">
                  <c:v>1.0339824593707345</c:v>
                </c:pt>
                <c:pt idx="125">
                  <c:v>0.93854736110237824</c:v>
                </c:pt>
                <c:pt idx="126">
                  <c:v>1.0172159970765791</c:v>
                </c:pt>
                <c:pt idx="127">
                  <c:v>0.93160706588309083</c:v>
                </c:pt>
                <c:pt idx="128">
                  <c:v>0.99813011477697178</c:v>
                </c:pt>
                <c:pt idx="129">
                  <c:v>0.98062191184305458</c:v>
                </c:pt>
                <c:pt idx="130">
                  <c:v>0.96082433809753098</c:v>
                </c:pt>
                <c:pt idx="131">
                  <c:v>1.0503079736357803</c:v>
                </c:pt>
                <c:pt idx="132">
                  <c:v>1.0219206539437231</c:v>
                </c:pt>
                <c:pt idx="133">
                  <c:v>0.96848727675334834</c:v>
                </c:pt>
                <c:pt idx="134">
                  <c:v>0.98008570853522692</c:v>
                </c:pt>
                <c:pt idx="135">
                  <c:v>1.0345932135835794</c:v>
                </c:pt>
                <c:pt idx="136">
                  <c:v>0.94157445055564537</c:v>
                </c:pt>
                <c:pt idx="137">
                  <c:v>0.99336526331089769</c:v>
                </c:pt>
                <c:pt idx="138">
                  <c:v>0.97207563130959629</c:v>
                </c:pt>
                <c:pt idx="139">
                  <c:v>0.99539036152260207</c:v>
                </c:pt>
                <c:pt idx="140">
                  <c:v>0.99157502909873352</c:v>
                </c:pt>
                <c:pt idx="141">
                  <c:v>0.94247820943671801</c:v>
                </c:pt>
                <c:pt idx="142">
                  <c:v>0.98747634964798214</c:v>
                </c:pt>
                <c:pt idx="143">
                  <c:v>1.0609310590790693</c:v>
                </c:pt>
                <c:pt idx="144">
                  <c:v>1.0451021382005652</c:v>
                </c:pt>
                <c:pt idx="145">
                  <c:v>1.0046489384109905</c:v>
                </c:pt>
                <c:pt idx="146">
                  <c:v>0.95535919866689023</c:v>
                </c:pt>
                <c:pt idx="147">
                  <c:v>1.0246254090904041</c:v>
                </c:pt>
                <c:pt idx="148">
                  <c:v>1.1140582928806391</c:v>
                </c:pt>
                <c:pt idx="149">
                  <c:v>1.2789566156516419</c:v>
                </c:pt>
                <c:pt idx="150">
                  <c:v>1.1997346364229362</c:v>
                </c:pt>
                <c:pt idx="151">
                  <c:v>1.130942205492073</c:v>
                </c:pt>
                <c:pt idx="152">
                  <c:v>1.020934934976172</c:v>
                </c:pt>
                <c:pt idx="153">
                  <c:v>0.84101222055729685</c:v>
                </c:pt>
                <c:pt idx="154">
                  <c:v>0.86815223853563195</c:v>
                </c:pt>
                <c:pt idx="155">
                  <c:v>0.8453602972811427</c:v>
                </c:pt>
                <c:pt idx="156">
                  <c:v>0.85945542828728605</c:v>
                </c:pt>
                <c:pt idx="157">
                  <c:v>0.86203254993368195</c:v>
                </c:pt>
                <c:pt idx="158">
                  <c:v>0.876747837893877</c:v>
                </c:pt>
                <c:pt idx="159">
                  <c:v>0.84413744855787309</c:v>
                </c:pt>
                <c:pt idx="160">
                  <c:v>0.93285607037120477</c:v>
                </c:pt>
                <c:pt idx="161">
                  <c:v>0.84574127476379302</c:v>
                </c:pt>
                <c:pt idx="162">
                  <c:v>0.87643332489879078</c:v>
                </c:pt>
                <c:pt idx="163">
                  <c:v>0.95746686967293171</c:v>
                </c:pt>
                <c:pt idx="164">
                  <c:v>0.94655127073651235</c:v>
                </c:pt>
                <c:pt idx="165">
                  <c:v>0.88390276526084999</c:v>
                </c:pt>
                <c:pt idx="166">
                  <c:v>0.91103763204450605</c:v>
                </c:pt>
                <c:pt idx="167">
                  <c:v>0.94025151408113639</c:v>
                </c:pt>
                <c:pt idx="168">
                  <c:v>0.92525261768609601</c:v>
                </c:pt>
                <c:pt idx="169">
                  <c:v>0.94197371188733481</c:v>
                </c:pt>
                <c:pt idx="170">
                  <c:v>0.96541220419231177</c:v>
                </c:pt>
                <c:pt idx="171">
                  <c:v>1.0240345397240713</c:v>
                </c:pt>
                <c:pt idx="172">
                  <c:v>1.0074330010648782</c:v>
                </c:pt>
                <c:pt idx="173">
                  <c:v>0.92649127429090772</c:v>
                </c:pt>
                <c:pt idx="174">
                  <c:v>1.0277743867965037</c:v>
                </c:pt>
                <c:pt idx="175">
                  <c:v>1.0090425307751691</c:v>
                </c:pt>
                <c:pt idx="176">
                  <c:v>1.0204503909224094</c:v>
                </c:pt>
                <c:pt idx="177">
                  <c:v>0.95577461293911858</c:v>
                </c:pt>
                <c:pt idx="178">
                  <c:v>0.97600555895648378</c:v>
                </c:pt>
                <c:pt idx="179">
                  <c:v>1.0008769102759121</c:v>
                </c:pt>
                <c:pt idx="180">
                  <c:v>0.96840121329106965</c:v>
                </c:pt>
                <c:pt idx="181">
                  <c:v>1.0721010486729596</c:v>
                </c:pt>
                <c:pt idx="182">
                  <c:v>1.1069124598735316</c:v>
                </c:pt>
                <c:pt idx="183">
                  <c:v>0.95863935958189983</c:v>
                </c:pt>
                <c:pt idx="184">
                  <c:v>1.0151031514836091</c:v>
                </c:pt>
                <c:pt idx="185">
                  <c:v>1.0393896086459693</c:v>
                </c:pt>
                <c:pt idx="186">
                  <c:v>1.033314019315513</c:v>
                </c:pt>
                <c:pt idx="187">
                  <c:v>1.0091140129944969</c:v>
                </c:pt>
                <c:pt idx="188">
                  <c:v>1.0132737057306089</c:v>
                </c:pt>
                <c:pt idx="189">
                  <c:v>1.0387943857830242</c:v>
                </c:pt>
                <c:pt idx="190">
                  <c:v>1.0077794588338518</c:v>
                </c:pt>
                <c:pt idx="191">
                  <c:v>0.99021758985130515</c:v>
                </c:pt>
                <c:pt idx="192">
                  <c:v>1.0898056406732661</c:v>
                </c:pt>
                <c:pt idx="193">
                  <c:v>1.0570990026791911</c:v>
                </c:pt>
                <c:pt idx="194">
                  <c:v>1.0160812796248273</c:v>
                </c:pt>
                <c:pt idx="195">
                  <c:v>0.97020163195112374</c:v>
                </c:pt>
                <c:pt idx="196">
                  <c:v>0.99230214788499038</c:v>
                </c:pt>
                <c:pt idx="197">
                  <c:v>0.92458001642769094</c:v>
                </c:pt>
                <c:pt idx="198">
                  <c:v>0.98986081735484166</c:v>
                </c:pt>
                <c:pt idx="199">
                  <c:v>1.0220188304393349</c:v>
                </c:pt>
                <c:pt idx="200">
                  <c:v>0.93298902727508271</c:v>
                </c:pt>
                <c:pt idx="201">
                  <c:v>0.95617887749647934</c:v>
                </c:pt>
                <c:pt idx="202">
                  <c:v>0.98102227252077745</c:v>
                </c:pt>
                <c:pt idx="203">
                  <c:v>1.003210004601949</c:v>
                </c:pt>
                <c:pt idx="204">
                  <c:v>0.96360483826248222</c:v>
                </c:pt>
                <c:pt idx="205">
                  <c:v>1.0044766159147063</c:v>
                </c:pt>
                <c:pt idx="206">
                  <c:v>1.0362029245941116</c:v>
                </c:pt>
                <c:pt idx="207">
                  <c:v>1.0291151199842481</c:v>
                </c:pt>
                <c:pt idx="208">
                  <c:v>0.90042064507420372</c:v>
                </c:pt>
                <c:pt idx="209">
                  <c:v>1.0137636878092315</c:v>
                </c:pt>
                <c:pt idx="210">
                  <c:v>1.0612211054000678</c:v>
                </c:pt>
                <c:pt idx="211">
                  <c:v>0.95317499657985538</c:v>
                </c:pt>
                <c:pt idx="212">
                  <c:v>1.0204484955902045</c:v>
                </c:pt>
                <c:pt idx="213">
                  <c:v>0.95698919488964462</c:v>
                </c:pt>
                <c:pt idx="214">
                  <c:v>1.0183133157935713</c:v>
                </c:pt>
                <c:pt idx="215">
                  <c:v>1.017035403759706</c:v>
                </c:pt>
                <c:pt idx="216">
                  <c:v>1.0128947566480777</c:v>
                </c:pt>
                <c:pt idx="217">
                  <c:v>1.0016856618039787</c:v>
                </c:pt>
                <c:pt idx="218">
                  <c:v>0.99949760474247074</c:v>
                </c:pt>
                <c:pt idx="219">
                  <c:v>1.0382118364205046</c:v>
                </c:pt>
                <c:pt idx="220">
                  <c:v>1.0351311155993603</c:v>
                </c:pt>
                <c:pt idx="221">
                  <c:v>0.94058192329378421</c:v>
                </c:pt>
                <c:pt idx="222">
                  <c:v>1.0108335909321995</c:v>
                </c:pt>
                <c:pt idx="223">
                  <c:v>0.98054620553591332</c:v>
                </c:pt>
                <c:pt idx="224">
                  <c:v>0.95146721887748942</c:v>
                </c:pt>
                <c:pt idx="225">
                  <c:v>1.0259728754237787</c:v>
                </c:pt>
                <c:pt idx="226">
                  <c:v>0.99969358437085443</c:v>
                </c:pt>
                <c:pt idx="227">
                  <c:v>0.92379900934601511</c:v>
                </c:pt>
                <c:pt idx="228">
                  <c:v>0.99271208684121581</c:v>
                </c:pt>
                <c:pt idx="229">
                  <c:v>0.96903629399584224</c:v>
                </c:pt>
                <c:pt idx="230">
                  <c:v>0.98950207633889764</c:v>
                </c:pt>
              </c:numCache>
            </c:numRef>
          </c:yVal>
          <c:smooth val="0"/>
          <c:extLst>
            <c:ext xmlns:c16="http://schemas.microsoft.com/office/drawing/2014/chart" uri="{C3380CC4-5D6E-409C-BE32-E72D297353CC}">
              <c16:uniqueId val="{00000000-D0CF-4C6B-8004-2D9BEA77FF3E}"/>
            </c:ext>
          </c:extLst>
        </c:ser>
        <c:ser>
          <c:idx val="1"/>
          <c:order val="1"/>
          <c:tx>
            <c:v>Gas separation efficiency</c:v>
          </c:tx>
          <c:spPr>
            <a:ln w="25400" cap="rnd">
              <a:noFill/>
              <a:round/>
            </a:ln>
            <a:effectLst/>
          </c:spPr>
          <c:marker>
            <c:symbol val="triangle"/>
            <c:size val="4"/>
            <c:spPr>
              <a:solidFill>
                <a:schemeClr val="accent2"/>
              </a:solidFill>
              <a:ln w="38100">
                <a:solidFill>
                  <a:schemeClr val="accent2"/>
                </a:solidFill>
              </a:ln>
              <a:effectLst/>
            </c:spPr>
          </c:marker>
          <c:xVal>
            <c:numRef>
              <c:f>Sheet1!$B$9:$B$239</c:f>
              <c:numCache>
                <c:formatCode>0.0</c:formatCode>
                <c:ptCount val="231"/>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numCache>
            </c:numRef>
          </c:xVal>
          <c:yVal>
            <c:numRef>
              <c:f>Sheet1!$AQ$9:$AQ$239</c:f>
              <c:numCache>
                <c:formatCode>0.000</c:formatCode>
                <c:ptCount val="231"/>
                <c:pt idx="0">
                  <c:v>0</c:v>
                </c:pt>
                <c:pt idx="1">
                  <c:v>0</c:v>
                </c:pt>
                <c:pt idx="2">
                  <c:v>22.30049805390388</c:v>
                </c:pt>
                <c:pt idx="3">
                  <c:v>0.94731057639386429</c:v>
                </c:pt>
                <c:pt idx="4">
                  <c:v>0.68975502269617095</c:v>
                </c:pt>
                <c:pt idx="5">
                  <c:v>0.52722182849816679</c:v>
                </c:pt>
                <c:pt idx="6">
                  <c:v>0.63891384646904426</c:v>
                </c:pt>
                <c:pt idx="7">
                  <c:v>0.80049762307178796</c:v>
                </c:pt>
                <c:pt idx="8">
                  <c:v>0.87862636511830505</c:v>
                </c:pt>
                <c:pt idx="9">
                  <c:v>0.80747766884923289</c:v>
                </c:pt>
                <c:pt idx="10">
                  <c:v>0.88720128644804508</c:v>
                </c:pt>
                <c:pt idx="11">
                  <c:v>0.99310440988881099</c:v>
                </c:pt>
                <c:pt idx="12">
                  <c:v>0.92241417501926926</c:v>
                </c:pt>
                <c:pt idx="13">
                  <c:v>0.94051031047860401</c:v>
                </c:pt>
                <c:pt idx="14">
                  <c:v>0.95121786154532006</c:v>
                </c:pt>
                <c:pt idx="15">
                  <c:v>0.89307380570997441</c:v>
                </c:pt>
                <c:pt idx="16">
                  <c:v>1.0147534174974127</c:v>
                </c:pt>
                <c:pt idx="17">
                  <c:v>0.94599997973160643</c:v>
                </c:pt>
                <c:pt idx="18">
                  <c:v>0.97302213802685078</c:v>
                </c:pt>
                <c:pt idx="19">
                  <c:v>0.98721798805967553</c:v>
                </c:pt>
                <c:pt idx="20">
                  <c:v>0.89947350949058591</c:v>
                </c:pt>
                <c:pt idx="21">
                  <c:v>0.99155370258913988</c:v>
                </c:pt>
                <c:pt idx="22">
                  <c:v>0.89985262037642821</c:v>
                </c:pt>
                <c:pt idx="23">
                  <c:v>1.0045448177824718</c:v>
                </c:pt>
                <c:pt idx="24">
                  <c:v>0.978088231560437</c:v>
                </c:pt>
                <c:pt idx="25">
                  <c:v>0.97060831390776781</c:v>
                </c:pt>
                <c:pt idx="26">
                  <c:v>0.95420142737734848</c:v>
                </c:pt>
                <c:pt idx="27">
                  <c:v>0.91055074109845768</c:v>
                </c:pt>
                <c:pt idx="28">
                  <c:v>1.0362879338105375</c:v>
                </c:pt>
                <c:pt idx="29">
                  <c:v>0.87343863910006103</c:v>
                </c:pt>
                <c:pt idx="30">
                  <c:v>1.0102378428565999</c:v>
                </c:pt>
                <c:pt idx="31">
                  <c:v>0.97356174073600965</c:v>
                </c:pt>
                <c:pt idx="32">
                  <c:v>0.91274755436589616</c:v>
                </c:pt>
                <c:pt idx="33">
                  <c:v>1.0311369213940311</c:v>
                </c:pt>
                <c:pt idx="34">
                  <c:v>0.91338054533641777</c:v>
                </c:pt>
                <c:pt idx="35">
                  <c:v>0.94551218378183455</c:v>
                </c:pt>
                <c:pt idx="36">
                  <c:v>0.91710100164845099</c:v>
                </c:pt>
                <c:pt idx="37">
                  <c:v>1.0021995012860496</c:v>
                </c:pt>
                <c:pt idx="38">
                  <c:v>0.92778219662916117</c:v>
                </c:pt>
                <c:pt idx="39">
                  <c:v>0.922396334936611</c:v>
                </c:pt>
                <c:pt idx="40">
                  <c:v>1.0114848626163961</c:v>
                </c:pt>
                <c:pt idx="41">
                  <c:v>0.94856527931513912</c:v>
                </c:pt>
                <c:pt idx="42">
                  <c:v>1.0042762183357494</c:v>
                </c:pt>
                <c:pt idx="43">
                  <c:v>0.90081970748535489</c:v>
                </c:pt>
                <c:pt idx="44">
                  <c:v>0.91206619402176536</c:v>
                </c:pt>
                <c:pt idx="45">
                  <c:v>0.97130133339394131</c:v>
                </c:pt>
                <c:pt idx="46">
                  <c:v>0.94820211988697911</c:v>
                </c:pt>
                <c:pt idx="47">
                  <c:v>0.87073604564190366</c:v>
                </c:pt>
                <c:pt idx="48">
                  <c:v>0.89051751234311027</c:v>
                </c:pt>
                <c:pt idx="49">
                  <c:v>0.95891921106595412</c:v>
                </c:pt>
                <c:pt idx="50">
                  <c:v>0.92776422762605537</c:v>
                </c:pt>
                <c:pt idx="51">
                  <c:v>0.92584880156480454</c:v>
                </c:pt>
                <c:pt idx="52">
                  <c:v>0.98440306908534281</c:v>
                </c:pt>
                <c:pt idx="53">
                  <c:v>0.89946888458026975</c:v>
                </c:pt>
                <c:pt idx="54">
                  <c:v>0.99761486159688872</c:v>
                </c:pt>
                <c:pt idx="55">
                  <c:v>0.8835265800648564</c:v>
                </c:pt>
                <c:pt idx="56">
                  <c:v>0.96053851849394178</c:v>
                </c:pt>
                <c:pt idx="57">
                  <c:v>0.98455190127892889</c:v>
                </c:pt>
                <c:pt idx="58">
                  <c:v>0.91954641658621572</c:v>
                </c:pt>
                <c:pt idx="59">
                  <c:v>0.91167101659450545</c:v>
                </c:pt>
                <c:pt idx="60">
                  <c:v>0.93431623760744964</c:v>
                </c:pt>
                <c:pt idx="61">
                  <c:v>0.89938227541700133</c:v>
                </c:pt>
                <c:pt idx="62">
                  <c:v>1.0232954163083079</c:v>
                </c:pt>
                <c:pt idx="63">
                  <c:v>1.0283362395325595</c:v>
                </c:pt>
                <c:pt idx="64">
                  <c:v>0.98678697969925011</c:v>
                </c:pt>
                <c:pt idx="65">
                  <c:v>0.98435853116514194</c:v>
                </c:pt>
                <c:pt idx="66">
                  <c:v>0.90952668547173576</c:v>
                </c:pt>
                <c:pt idx="67">
                  <c:v>1.0218959892782538</c:v>
                </c:pt>
                <c:pt idx="68">
                  <c:v>0.92390095440153974</c:v>
                </c:pt>
                <c:pt idx="69">
                  <c:v>0.98906960081357198</c:v>
                </c:pt>
                <c:pt idx="70">
                  <c:v>1.0470276129825857</c:v>
                </c:pt>
                <c:pt idx="71">
                  <c:v>0.91755958039067187</c:v>
                </c:pt>
                <c:pt idx="72">
                  <c:v>0.95632058191467528</c:v>
                </c:pt>
                <c:pt idx="73">
                  <c:v>0.90945925333455158</c:v>
                </c:pt>
                <c:pt idx="74">
                  <c:v>0.97719503804374164</c:v>
                </c:pt>
                <c:pt idx="75">
                  <c:v>0.96142396558962451</c:v>
                </c:pt>
                <c:pt idx="76">
                  <c:v>0.96254061744958164</c:v>
                </c:pt>
                <c:pt idx="77">
                  <c:v>0.95366535571385014</c:v>
                </c:pt>
                <c:pt idx="78">
                  <c:v>0.92767096706708752</c:v>
                </c:pt>
                <c:pt idx="79">
                  <c:v>0.91617885209780181</c:v>
                </c:pt>
                <c:pt idx="80">
                  <c:v>0.96766743913902398</c:v>
                </c:pt>
                <c:pt idx="81">
                  <c:v>0.97440731794406166</c:v>
                </c:pt>
                <c:pt idx="82">
                  <c:v>0.91402922920728746</c:v>
                </c:pt>
                <c:pt idx="83">
                  <c:v>1.0602684345130091</c:v>
                </c:pt>
                <c:pt idx="84">
                  <c:v>0.9039361217470202</c:v>
                </c:pt>
                <c:pt idx="85">
                  <c:v>0.95986456084182969</c:v>
                </c:pt>
                <c:pt idx="86">
                  <c:v>1.0511909380231079</c:v>
                </c:pt>
                <c:pt idx="87">
                  <c:v>0.9104452731965611</c:v>
                </c:pt>
                <c:pt idx="88">
                  <c:v>0.97016426261286293</c:v>
                </c:pt>
                <c:pt idx="89">
                  <c:v>0.93657350932098749</c:v>
                </c:pt>
                <c:pt idx="90">
                  <c:v>0.90964065028585805</c:v>
                </c:pt>
                <c:pt idx="91">
                  <c:v>0.99902636444634096</c:v>
                </c:pt>
                <c:pt idx="92">
                  <c:v>0.9631328863728954</c:v>
                </c:pt>
                <c:pt idx="93">
                  <c:v>0.89478595833761643</c:v>
                </c:pt>
                <c:pt idx="94">
                  <c:v>0.98483327350602567</c:v>
                </c:pt>
                <c:pt idx="95">
                  <c:v>0.89639847585656762</c:v>
                </c:pt>
                <c:pt idx="96">
                  <c:v>1.0170298109950029</c:v>
                </c:pt>
                <c:pt idx="97">
                  <c:v>0.88731115101679414</c:v>
                </c:pt>
                <c:pt idx="98">
                  <c:v>0.94267820146299119</c:v>
                </c:pt>
                <c:pt idx="99">
                  <c:v>0.96252731880459053</c:v>
                </c:pt>
                <c:pt idx="100">
                  <c:v>1.0074880151367847</c:v>
                </c:pt>
                <c:pt idx="101">
                  <c:v>0.94137432408688804</c:v>
                </c:pt>
                <c:pt idx="102">
                  <c:v>0.92838971276728011</c:v>
                </c:pt>
                <c:pt idx="103">
                  <c:v>1.0081624384076087</c:v>
                </c:pt>
                <c:pt idx="104">
                  <c:v>0.97665744102772456</c:v>
                </c:pt>
                <c:pt idx="105">
                  <c:v>0.94928410053832457</c:v>
                </c:pt>
                <c:pt idx="106">
                  <c:v>0.91360439803331395</c:v>
                </c:pt>
                <c:pt idx="107">
                  <c:v>0.94552166781716107</c:v>
                </c:pt>
                <c:pt idx="108">
                  <c:v>0.93099136622915935</c:v>
                </c:pt>
                <c:pt idx="109">
                  <c:v>0.99746128153411173</c:v>
                </c:pt>
                <c:pt idx="110">
                  <c:v>0.94863928666183606</c:v>
                </c:pt>
                <c:pt idx="111">
                  <c:v>0.90477965677470884</c:v>
                </c:pt>
                <c:pt idx="112">
                  <c:v>0.96953022263259314</c:v>
                </c:pt>
                <c:pt idx="113">
                  <c:v>0.91802375032716632</c:v>
                </c:pt>
                <c:pt idx="114">
                  <c:v>0.99704138852138913</c:v>
                </c:pt>
                <c:pt idx="115">
                  <c:v>0.97172909793182738</c:v>
                </c:pt>
                <c:pt idx="116">
                  <c:v>0.97773665780223162</c:v>
                </c:pt>
                <c:pt idx="117">
                  <c:v>0.96550597516887748</c:v>
                </c:pt>
                <c:pt idx="118">
                  <c:v>0.96239146315234791</c:v>
                </c:pt>
                <c:pt idx="119">
                  <c:v>0.98068168426740221</c:v>
                </c:pt>
                <c:pt idx="120">
                  <c:v>0.90849955972112484</c:v>
                </c:pt>
                <c:pt idx="121">
                  <c:v>0.99233247342036257</c:v>
                </c:pt>
                <c:pt idx="122">
                  <c:v>0.88225976569033948</c:v>
                </c:pt>
                <c:pt idx="123">
                  <c:v>0.95532449583729329</c:v>
                </c:pt>
                <c:pt idx="124">
                  <c:v>1.022040771961898</c:v>
                </c:pt>
                <c:pt idx="125">
                  <c:v>0.99774101429826256</c:v>
                </c:pt>
                <c:pt idx="126">
                  <c:v>0.99040889945670885</c:v>
                </c:pt>
                <c:pt idx="127">
                  <c:v>0.98286327663133188</c:v>
                </c:pt>
                <c:pt idx="128">
                  <c:v>0.9793685026085579</c:v>
                </c:pt>
                <c:pt idx="129">
                  <c:v>0.96345804803168067</c:v>
                </c:pt>
                <c:pt idx="130">
                  <c:v>0.95186141953188619</c:v>
                </c:pt>
                <c:pt idx="131">
                  <c:v>1.0265421457475066</c:v>
                </c:pt>
                <c:pt idx="132">
                  <c:v>0.96463714054166017</c:v>
                </c:pt>
                <c:pt idx="133">
                  <c:v>0.90261038336337285</c:v>
                </c:pt>
                <c:pt idx="134">
                  <c:v>0.93155482524477717</c:v>
                </c:pt>
                <c:pt idx="135">
                  <c:v>0.95500262126879487</c:v>
                </c:pt>
                <c:pt idx="136">
                  <c:v>0.94381838518551064</c:v>
                </c:pt>
                <c:pt idx="137">
                  <c:v>1.0121344538504162</c:v>
                </c:pt>
                <c:pt idx="138">
                  <c:v>0.91713784978995028</c:v>
                </c:pt>
                <c:pt idx="139">
                  <c:v>0.98552336090040904</c:v>
                </c:pt>
                <c:pt idx="140">
                  <c:v>0.97313515778112425</c:v>
                </c:pt>
                <c:pt idx="141">
                  <c:v>0.92991441781649442</c:v>
                </c:pt>
                <c:pt idx="142">
                  <c:v>0.96630509053726721</c:v>
                </c:pt>
                <c:pt idx="143">
                  <c:v>0.90024683901804992</c:v>
                </c:pt>
                <c:pt idx="144">
                  <c:v>0.99824100626462897</c:v>
                </c:pt>
                <c:pt idx="145">
                  <c:v>0.98506614913846957</c:v>
                </c:pt>
                <c:pt idx="146">
                  <c:v>0.90328048170863395</c:v>
                </c:pt>
                <c:pt idx="147">
                  <c:v>0.96532386923207769</c:v>
                </c:pt>
                <c:pt idx="148">
                  <c:v>0.91722065312371104</c:v>
                </c:pt>
                <c:pt idx="149">
                  <c:v>0.94806789295652105</c:v>
                </c:pt>
                <c:pt idx="150">
                  <c:v>1.0110463585500784</c:v>
                </c:pt>
                <c:pt idx="151">
                  <c:v>0.9548054479362994</c:v>
                </c:pt>
                <c:pt idx="152">
                  <c:v>0.94477297576296737</c:v>
                </c:pt>
                <c:pt idx="153">
                  <c:v>0.94849212880792222</c:v>
                </c:pt>
                <c:pt idx="154">
                  <c:v>1.0135191455269172</c:v>
                </c:pt>
                <c:pt idx="155">
                  <c:v>0.94504402699980472</c:v>
                </c:pt>
                <c:pt idx="156">
                  <c:v>1.0608336521754163</c:v>
                </c:pt>
                <c:pt idx="157">
                  <c:v>1.0446872854228606</c:v>
                </c:pt>
                <c:pt idx="158">
                  <c:v>0.94243524597004913</c:v>
                </c:pt>
                <c:pt idx="159">
                  <c:v>0.91752893821889159</c:v>
                </c:pt>
                <c:pt idx="160">
                  <c:v>0.98581818054695336</c:v>
                </c:pt>
                <c:pt idx="161">
                  <c:v>0.88747038940960987</c:v>
                </c:pt>
                <c:pt idx="162">
                  <c:v>0.99515054199807296</c:v>
                </c:pt>
                <c:pt idx="163">
                  <c:v>0.96694625685944058</c:v>
                </c:pt>
                <c:pt idx="164">
                  <c:v>1.0214424461875224</c:v>
                </c:pt>
                <c:pt idx="165">
                  <c:v>0.94691009765761702</c:v>
                </c:pt>
                <c:pt idx="166">
                  <c:v>0.93099969316060704</c:v>
                </c:pt>
                <c:pt idx="167">
                  <c:v>0.94135851112537783</c:v>
                </c:pt>
                <c:pt idx="168">
                  <c:v>0.97541234532031829</c:v>
                </c:pt>
                <c:pt idx="169">
                  <c:v>1.0196425391144275</c:v>
                </c:pt>
                <c:pt idx="170">
                  <c:v>0.93457326299727073</c:v>
                </c:pt>
                <c:pt idx="171">
                  <c:v>0.95639679361672914</c:v>
                </c:pt>
                <c:pt idx="172">
                  <c:v>0.95441327836559553</c:v>
                </c:pt>
                <c:pt idx="173">
                  <c:v>0.951133702451328</c:v>
                </c:pt>
                <c:pt idx="174">
                  <c:v>1.0544419640511324</c:v>
                </c:pt>
                <c:pt idx="175">
                  <c:v>0.96571689643037539</c:v>
                </c:pt>
                <c:pt idx="176">
                  <c:v>0.93388401734088322</c:v>
                </c:pt>
                <c:pt idx="177">
                  <c:v>0.9536915915650851</c:v>
                </c:pt>
                <c:pt idx="178">
                  <c:v>0.97891479261029279</c:v>
                </c:pt>
                <c:pt idx="179">
                  <c:v>1.0192653209403413</c:v>
                </c:pt>
                <c:pt idx="180">
                  <c:v>0.94113475291403836</c:v>
                </c:pt>
                <c:pt idx="181">
                  <c:v>0.99279951022304913</c:v>
                </c:pt>
                <c:pt idx="182">
                  <c:v>0.92394181085018856</c:v>
                </c:pt>
                <c:pt idx="183">
                  <c:v>0.88892962033461653</c:v>
                </c:pt>
                <c:pt idx="184">
                  <c:v>1.0059283611330747</c:v>
                </c:pt>
                <c:pt idx="185">
                  <c:v>0.95225347210085731</c:v>
                </c:pt>
                <c:pt idx="186">
                  <c:v>1.0095277238041283</c:v>
                </c:pt>
                <c:pt idx="187">
                  <c:v>0.91176254563487436</c:v>
                </c:pt>
                <c:pt idx="188">
                  <c:v>1.018189376754475</c:v>
                </c:pt>
                <c:pt idx="189">
                  <c:v>0.91955715656351988</c:v>
                </c:pt>
                <c:pt idx="190">
                  <c:v>0.90207684150167988</c:v>
                </c:pt>
                <c:pt idx="191">
                  <c:v>0.95908439846097937</c:v>
                </c:pt>
                <c:pt idx="192">
                  <c:v>0.97951415940741149</c:v>
                </c:pt>
                <c:pt idx="193">
                  <c:v>0.93232593778816653</c:v>
                </c:pt>
                <c:pt idx="194">
                  <c:v>0.94270270240348852</c:v>
                </c:pt>
                <c:pt idx="195">
                  <c:v>1.027940141557127</c:v>
                </c:pt>
                <c:pt idx="196">
                  <c:v>0.98289444534578141</c:v>
                </c:pt>
                <c:pt idx="197">
                  <c:v>0.90017643576872242</c:v>
                </c:pt>
                <c:pt idx="198">
                  <c:v>0.91736452738102081</c:v>
                </c:pt>
                <c:pt idx="199">
                  <c:v>0.98810115051266501</c:v>
                </c:pt>
                <c:pt idx="200">
                  <c:v>0.92482463225291001</c:v>
                </c:pt>
                <c:pt idx="201">
                  <c:v>1.0032943677469064</c:v>
                </c:pt>
                <c:pt idx="202">
                  <c:v>0.90913753022603183</c:v>
                </c:pt>
                <c:pt idx="203">
                  <c:v>0.98443650467716659</c:v>
                </c:pt>
                <c:pt idx="204">
                  <c:v>0.94019237457006244</c:v>
                </c:pt>
                <c:pt idx="205">
                  <c:v>0.91081189298673682</c:v>
                </c:pt>
                <c:pt idx="206">
                  <c:v>0.98618232354213287</c:v>
                </c:pt>
                <c:pt idx="207">
                  <c:v>1.012779793386108</c:v>
                </c:pt>
                <c:pt idx="208">
                  <c:v>0.97663923705621924</c:v>
                </c:pt>
                <c:pt idx="209">
                  <c:v>0.93883075513720404</c:v>
                </c:pt>
                <c:pt idx="210">
                  <c:v>1.002788697049626</c:v>
                </c:pt>
                <c:pt idx="211">
                  <c:v>0.95684790071152559</c:v>
                </c:pt>
                <c:pt idx="212">
                  <c:v>0.95838304447782885</c:v>
                </c:pt>
                <c:pt idx="213">
                  <c:v>0.95723801790965923</c:v>
                </c:pt>
                <c:pt idx="214">
                  <c:v>0.86156320884730675</c:v>
                </c:pt>
                <c:pt idx="215">
                  <c:v>0.98680562829352392</c:v>
                </c:pt>
                <c:pt idx="216">
                  <c:v>1.0033669809861716</c:v>
                </c:pt>
                <c:pt idx="217">
                  <c:v>0.93053833594627056</c:v>
                </c:pt>
                <c:pt idx="218">
                  <c:v>1.0171539931998841</c:v>
                </c:pt>
                <c:pt idx="219">
                  <c:v>0.99580299333886602</c:v>
                </c:pt>
                <c:pt idx="220">
                  <c:v>0.9496455463788257</c:v>
                </c:pt>
                <c:pt idx="221">
                  <c:v>0.94747105858522851</c:v>
                </c:pt>
                <c:pt idx="222">
                  <c:v>0.97360101006287736</c:v>
                </c:pt>
                <c:pt idx="223">
                  <c:v>1.013143036078443</c:v>
                </c:pt>
                <c:pt idx="224">
                  <c:v>0.97610182243472932</c:v>
                </c:pt>
                <c:pt idx="225">
                  <c:v>0.95538911525267456</c:v>
                </c:pt>
                <c:pt idx="226">
                  <c:v>0.9809008773681217</c:v>
                </c:pt>
                <c:pt idx="227">
                  <c:v>0.9225005882252616</c:v>
                </c:pt>
                <c:pt idx="228">
                  <c:v>0.959028962559071</c:v>
                </c:pt>
                <c:pt idx="229">
                  <c:v>1.0204193512833377</c:v>
                </c:pt>
                <c:pt idx="230">
                  <c:v>0.9555416675143934</c:v>
                </c:pt>
              </c:numCache>
            </c:numRef>
          </c:yVal>
          <c:smooth val="0"/>
          <c:extLst>
            <c:ext xmlns:c16="http://schemas.microsoft.com/office/drawing/2014/chart" uri="{C3380CC4-5D6E-409C-BE32-E72D297353CC}">
              <c16:uniqueId val="{00000001-D0CF-4C6B-8004-2D9BEA77FF3E}"/>
            </c:ext>
          </c:extLst>
        </c:ser>
        <c:dLbls>
          <c:showLegendKey val="0"/>
          <c:showVal val="0"/>
          <c:showCatName val="0"/>
          <c:showSerName val="0"/>
          <c:showPercent val="0"/>
          <c:showBubbleSize val="0"/>
        </c:dLbls>
        <c:axId val="501496944"/>
        <c:axId val="501497928"/>
      </c:scatterChart>
      <c:valAx>
        <c:axId val="501496944"/>
        <c:scaling>
          <c:orientation val="minMax"/>
          <c:max val="21"/>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sz="1100"/>
                  <a:t>Time (minutes)</a:t>
                </a:r>
              </a:p>
            </c:rich>
          </c:tx>
          <c:layout>
            <c:manualLayout>
              <c:xMode val="edge"/>
              <c:yMode val="edge"/>
              <c:x val="0.44828600623395359"/>
              <c:y val="0.92770827158565128"/>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1497928"/>
        <c:crosses val="autoZero"/>
        <c:crossBetween val="midCat"/>
      </c:valAx>
      <c:valAx>
        <c:axId val="501497928"/>
        <c:scaling>
          <c:orientation val="minMax"/>
          <c:max val="1.2"/>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sz="1100"/>
                  <a:t>Separation Efficiency (fraction)</a:t>
                </a:r>
              </a:p>
            </c:rich>
          </c:tx>
          <c:layout>
            <c:manualLayout>
              <c:xMode val="edge"/>
              <c:yMode val="edge"/>
              <c:x val="2.3032998737753201E-2"/>
              <c:y val="0.12702847523254845"/>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1496944"/>
        <c:crosses val="autoZero"/>
        <c:crossBetween val="midCat"/>
      </c:valAx>
      <c:spPr>
        <a:noFill/>
        <a:ln w="19050">
          <a:solidFill>
            <a:schemeClr val="tx1"/>
          </a:solidFill>
        </a:ln>
        <a:effectLst/>
      </c:spPr>
    </c:plotArea>
    <c:legend>
      <c:legendPos val="r"/>
      <c:layout>
        <c:manualLayout>
          <c:xMode val="edge"/>
          <c:yMode val="edge"/>
          <c:x val="0.55187046994568789"/>
          <c:y val="0.5796728798730667"/>
          <c:w val="0.41592410768805382"/>
          <c:h val="0.2316342261783076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352648226664"/>
          <c:y val="1.5409735794198909E-2"/>
          <c:w val="0.8588119994616058"/>
          <c:h val="0.85781148864771806"/>
        </c:manualLayout>
      </c:layout>
      <c:scatterChart>
        <c:scatterStyle val="lineMarker"/>
        <c:varyColors val="0"/>
        <c:ser>
          <c:idx val="0"/>
          <c:order val="0"/>
          <c:tx>
            <c:v>Separation efficiency at 18 GPM</c:v>
          </c:tx>
          <c:spPr>
            <a:ln w="19050" cap="rnd">
              <a:noFill/>
              <a:round/>
            </a:ln>
            <a:effectLst/>
          </c:spPr>
          <c:marker>
            <c:symbol val="circle"/>
            <c:size val="3"/>
            <c:spPr>
              <a:solidFill>
                <a:schemeClr val="accent1"/>
              </a:solidFill>
              <a:ln w="38100">
                <a:solidFill>
                  <a:schemeClr val="accent1"/>
                </a:solidFill>
              </a:ln>
              <a:effectLst/>
            </c:spPr>
          </c:marker>
          <c:xVal>
            <c:numRef>
              <c:f>Sheet1!$B$9:$B$251</c:f>
              <c:numCache>
                <c:formatCode>0.0</c:formatCode>
                <c:ptCount val="24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numCache>
            </c:numRef>
          </c:xVal>
          <c:yVal>
            <c:numRef>
              <c:f>Sheet1!$AN$9:$AN$251</c:f>
              <c:numCache>
                <c:formatCode>General</c:formatCode>
                <c:ptCount val="243"/>
                <c:pt idx="0">
                  <c:v>0</c:v>
                </c:pt>
                <c:pt idx="1">
                  <c:v>0</c:v>
                </c:pt>
                <c:pt idx="2">
                  <c:v>0</c:v>
                </c:pt>
                <c:pt idx="3">
                  <c:v>0</c:v>
                </c:pt>
                <c:pt idx="4">
                  <c:v>0</c:v>
                </c:pt>
                <c:pt idx="5">
                  <c:v>0</c:v>
                </c:pt>
                <c:pt idx="6">
                  <c:v>0</c:v>
                </c:pt>
                <c:pt idx="7">
                  <c:v>0</c:v>
                </c:pt>
                <c:pt idx="8">
                  <c:v>0</c:v>
                </c:pt>
                <c:pt idx="9">
                  <c:v>0</c:v>
                </c:pt>
                <c:pt idx="10">
                  <c:v>0.34790342048056305</c:v>
                </c:pt>
                <c:pt idx="11">
                  <c:v>0.95782825628611479</c:v>
                </c:pt>
                <c:pt idx="12">
                  <c:v>0.96961232026315525</c:v>
                </c:pt>
                <c:pt idx="13">
                  <c:v>0.93959715200593663</c:v>
                </c:pt>
                <c:pt idx="14">
                  <c:v>0.85081989837189176</c:v>
                </c:pt>
                <c:pt idx="15">
                  <c:v>0.86886333879992161</c:v>
                </c:pt>
                <c:pt idx="16">
                  <c:v>0.88072343390515451</c:v>
                </c:pt>
                <c:pt idx="17">
                  <c:v>0.85882871277722062</c:v>
                </c:pt>
                <c:pt idx="18">
                  <c:v>0.91123098683161419</c:v>
                </c:pt>
                <c:pt idx="19">
                  <c:v>0.94146340475858914</c:v>
                </c:pt>
                <c:pt idx="20">
                  <c:v>0.96123518537426877</c:v>
                </c:pt>
                <c:pt idx="21">
                  <c:v>1.0286885725494166</c:v>
                </c:pt>
                <c:pt idx="22">
                  <c:v>1.1072745899886587</c:v>
                </c:pt>
                <c:pt idx="23">
                  <c:v>1.1835949325757735</c:v>
                </c:pt>
                <c:pt idx="24">
                  <c:v>1.1821099603695946</c:v>
                </c:pt>
                <c:pt idx="25">
                  <c:v>1.222156325336031</c:v>
                </c:pt>
                <c:pt idx="26">
                  <c:v>1.3537200900368991</c:v>
                </c:pt>
                <c:pt idx="27">
                  <c:v>1.3873798461385931</c:v>
                </c:pt>
                <c:pt idx="28">
                  <c:v>1.3513607182023977</c:v>
                </c:pt>
                <c:pt idx="29">
                  <c:v>1.1987270512522705</c:v>
                </c:pt>
                <c:pt idx="30">
                  <c:v>1.1823496569561478</c:v>
                </c:pt>
                <c:pt idx="31">
                  <c:v>1.0199339080582579</c:v>
                </c:pt>
                <c:pt idx="32">
                  <c:v>0.66417771196151598</c:v>
                </c:pt>
                <c:pt idx="33">
                  <c:v>0.38003406858882371</c:v>
                </c:pt>
                <c:pt idx="34">
                  <c:v>0.47234722628439763</c:v>
                </c:pt>
                <c:pt idx="35">
                  <c:v>0.80979052054964162</c:v>
                </c:pt>
                <c:pt idx="36">
                  <c:v>0.81854458028603116</c:v>
                </c:pt>
                <c:pt idx="37">
                  <c:v>0.94214164114324828</c:v>
                </c:pt>
                <c:pt idx="38">
                  <c:v>0.95895348779773804</c:v>
                </c:pt>
                <c:pt idx="39">
                  <c:v>0.96373002516117134</c:v>
                </c:pt>
                <c:pt idx="40">
                  <c:v>0.97028601375999635</c:v>
                </c:pt>
                <c:pt idx="41">
                  <c:v>0.93774177606475928</c:v>
                </c:pt>
                <c:pt idx="42">
                  <c:v>0.94962118373279991</c:v>
                </c:pt>
                <c:pt idx="43">
                  <c:v>1.0245091548434868</c:v>
                </c:pt>
                <c:pt idx="44">
                  <c:v>1.2111425603012151</c:v>
                </c:pt>
                <c:pt idx="45">
                  <c:v>1.2410608342213367</c:v>
                </c:pt>
                <c:pt idx="46">
                  <c:v>1.2802820711748444</c:v>
                </c:pt>
                <c:pt idx="47">
                  <c:v>1.3010095795987835</c:v>
                </c:pt>
                <c:pt idx="48">
                  <c:v>1.1298367466001613</c:v>
                </c:pt>
                <c:pt idx="49">
                  <c:v>1.1704481614910922</c:v>
                </c:pt>
                <c:pt idx="50">
                  <c:v>1.077658306617423</c:v>
                </c:pt>
                <c:pt idx="51">
                  <c:v>0.85016996417992308</c:v>
                </c:pt>
                <c:pt idx="52">
                  <c:v>0.57255868992030734</c:v>
                </c:pt>
                <c:pt idx="53">
                  <c:v>0.67262049315114469</c:v>
                </c:pt>
                <c:pt idx="54">
                  <c:v>0.76892930646170743</c:v>
                </c:pt>
                <c:pt idx="55">
                  <c:v>0.78790241863756838</c:v>
                </c:pt>
                <c:pt idx="56">
                  <c:v>0.79609112247878744</c:v>
                </c:pt>
                <c:pt idx="57">
                  <c:v>0.84281825484663131</c:v>
                </c:pt>
                <c:pt idx="58">
                  <c:v>0.88563659881271262</c:v>
                </c:pt>
                <c:pt idx="59">
                  <c:v>0.88047401960339555</c:v>
                </c:pt>
                <c:pt idx="60">
                  <c:v>0.89957990369149154</c:v>
                </c:pt>
                <c:pt idx="61">
                  <c:v>0.90939334133778427</c:v>
                </c:pt>
                <c:pt idx="62">
                  <c:v>0.9329440138607995</c:v>
                </c:pt>
                <c:pt idx="63">
                  <c:v>1.1370935459951135</c:v>
                </c:pt>
                <c:pt idx="64">
                  <c:v>1.2434837852302865</c:v>
                </c:pt>
                <c:pt idx="65">
                  <c:v>1.3413593844735998</c:v>
                </c:pt>
                <c:pt idx="66">
                  <c:v>1.3757330253029172</c:v>
                </c:pt>
                <c:pt idx="67">
                  <c:v>1.360604617588947</c:v>
                </c:pt>
                <c:pt idx="68">
                  <c:v>1.1568624194820973</c:v>
                </c:pt>
                <c:pt idx="69">
                  <c:v>1.1704221669547945</c:v>
                </c:pt>
                <c:pt idx="70">
                  <c:v>1.1883447491819243</c:v>
                </c:pt>
                <c:pt idx="71">
                  <c:v>1.0610388788121645</c:v>
                </c:pt>
                <c:pt idx="72">
                  <c:v>0.86505396440432347</c:v>
                </c:pt>
                <c:pt idx="73">
                  <c:v>0.80347152986802017</c:v>
                </c:pt>
                <c:pt idx="74">
                  <c:v>0.79444572519393064</c:v>
                </c:pt>
                <c:pt idx="75">
                  <c:v>0.81364272953932759</c:v>
                </c:pt>
                <c:pt idx="76">
                  <c:v>0.84269412968075585</c:v>
                </c:pt>
                <c:pt idx="77">
                  <c:v>0.81964528232001788</c:v>
                </c:pt>
                <c:pt idx="78">
                  <c:v>0.84168258869415002</c:v>
                </c:pt>
                <c:pt idx="79">
                  <c:v>0.83245314412294158</c:v>
                </c:pt>
                <c:pt idx="80">
                  <c:v>0.83951534340961831</c:v>
                </c:pt>
                <c:pt idx="81">
                  <c:v>0.81844876464432892</c:v>
                </c:pt>
                <c:pt idx="82">
                  <c:v>0.84461717656397894</c:v>
                </c:pt>
                <c:pt idx="83">
                  <c:v>0.86302982492738767</c:v>
                </c:pt>
                <c:pt idx="84">
                  <c:v>0.86414483401971798</c:v>
                </c:pt>
                <c:pt idx="85">
                  <c:v>0.93953041859508946</c:v>
                </c:pt>
                <c:pt idx="86">
                  <c:v>0.88114809379449854</c:v>
                </c:pt>
                <c:pt idx="87">
                  <c:v>0.82894471730652564</c:v>
                </c:pt>
                <c:pt idx="88">
                  <c:v>0.80625771022366277</c:v>
                </c:pt>
                <c:pt idx="89">
                  <c:v>0.89114931953955367</c:v>
                </c:pt>
                <c:pt idx="90">
                  <c:v>0.96045803032576094</c:v>
                </c:pt>
                <c:pt idx="91">
                  <c:v>1.20844676457675</c:v>
                </c:pt>
                <c:pt idx="92">
                  <c:v>1.0743828463896219</c:v>
                </c:pt>
                <c:pt idx="93">
                  <c:v>1.1367248872923312</c:v>
                </c:pt>
                <c:pt idx="94">
                  <c:v>1.2300047196645518</c:v>
                </c:pt>
                <c:pt idx="95">
                  <c:v>1.2119503417304103</c:v>
                </c:pt>
                <c:pt idx="96">
                  <c:v>1.2284986819137445</c:v>
                </c:pt>
                <c:pt idx="97">
                  <c:v>1.2055302089407316</c:v>
                </c:pt>
                <c:pt idx="98">
                  <c:v>1.2113771497444363</c:v>
                </c:pt>
                <c:pt idx="99">
                  <c:v>1.2249007828509046</c:v>
                </c:pt>
                <c:pt idx="100">
                  <c:v>1.1930826514839721</c:v>
                </c:pt>
                <c:pt idx="101">
                  <c:v>1.1972333106354092</c:v>
                </c:pt>
                <c:pt idx="102">
                  <c:v>1.1750953491351452</c:v>
                </c:pt>
                <c:pt idx="103">
                  <c:v>1.1191071136941171</c:v>
                </c:pt>
                <c:pt idx="104">
                  <c:v>1.0069981740458831</c:v>
                </c:pt>
                <c:pt idx="105">
                  <c:v>0.92476562122144845</c:v>
                </c:pt>
                <c:pt idx="106">
                  <c:v>0.88592113299177055</c:v>
                </c:pt>
                <c:pt idx="107">
                  <c:v>0.94720094231455276</c:v>
                </c:pt>
                <c:pt idx="108">
                  <c:v>0.92547405309437702</c:v>
                </c:pt>
                <c:pt idx="109">
                  <c:v>0.89066664383914362</c:v>
                </c:pt>
                <c:pt idx="110">
                  <c:v>0.8771487142362131</c:v>
                </c:pt>
                <c:pt idx="111">
                  <c:v>0.892288768518536</c:v>
                </c:pt>
                <c:pt idx="112">
                  <c:v>0.896344123832163</c:v>
                </c:pt>
                <c:pt idx="113">
                  <c:v>0.89429703589012166</c:v>
                </c:pt>
                <c:pt idx="114">
                  <c:v>0.93312804356165913</c:v>
                </c:pt>
                <c:pt idx="115">
                  <c:v>0.88582204751481852</c:v>
                </c:pt>
                <c:pt idx="116">
                  <c:v>0.93015034361870363</c:v>
                </c:pt>
                <c:pt idx="117">
                  <c:v>0.86537005465355299</c:v>
                </c:pt>
                <c:pt idx="118">
                  <c:v>0.94679440220733668</c:v>
                </c:pt>
                <c:pt idx="119">
                  <c:v>0.93342532985888105</c:v>
                </c:pt>
                <c:pt idx="120">
                  <c:v>0.94129935525445674</c:v>
                </c:pt>
                <c:pt idx="121">
                  <c:v>0.95213890306670157</c:v>
                </c:pt>
                <c:pt idx="122">
                  <c:v>0.90181504763145648</c:v>
                </c:pt>
                <c:pt idx="123">
                  <c:v>0.90561744413828527</c:v>
                </c:pt>
                <c:pt idx="124">
                  <c:v>0.90323845245510304</c:v>
                </c:pt>
                <c:pt idx="125">
                  <c:v>0.89758476952242761</c:v>
                </c:pt>
                <c:pt idx="126">
                  <c:v>0.92877162878447184</c:v>
                </c:pt>
                <c:pt idx="127">
                  <c:v>0.96501472020039603</c:v>
                </c:pt>
                <c:pt idx="128">
                  <c:v>1.0182532484199462</c:v>
                </c:pt>
                <c:pt idx="129">
                  <c:v>1.0478463375989324</c:v>
                </c:pt>
                <c:pt idx="130">
                  <c:v>1.0190578468555205</c:v>
                </c:pt>
                <c:pt idx="131">
                  <c:v>0.98950445381147667</c:v>
                </c:pt>
                <c:pt idx="132">
                  <c:v>0.97723208143874407</c:v>
                </c:pt>
                <c:pt idx="133">
                  <c:v>0.9867270043575237</c:v>
                </c:pt>
                <c:pt idx="134">
                  <c:v>1.0152699463002621</c:v>
                </c:pt>
                <c:pt idx="135">
                  <c:v>1.0691743554696804</c:v>
                </c:pt>
                <c:pt idx="136">
                  <c:v>1.0582238494804095</c:v>
                </c:pt>
                <c:pt idx="137">
                  <c:v>1.0831475637087546</c:v>
                </c:pt>
                <c:pt idx="138">
                  <c:v>1.192160247621187</c:v>
                </c:pt>
                <c:pt idx="139">
                  <c:v>1.118584966965867</c:v>
                </c:pt>
                <c:pt idx="140">
                  <c:v>1.0538962832952963</c:v>
                </c:pt>
                <c:pt idx="141">
                  <c:v>1.0042630265985473</c:v>
                </c:pt>
                <c:pt idx="142">
                  <c:v>1.0361284566380824</c:v>
                </c:pt>
                <c:pt idx="143">
                  <c:v>1.0646130737234007</c:v>
                </c:pt>
                <c:pt idx="144">
                  <c:v>1.0010213129862604</c:v>
                </c:pt>
                <c:pt idx="145">
                  <c:v>0.94083907190332816</c:v>
                </c:pt>
                <c:pt idx="146">
                  <c:v>0.94669712910837334</c:v>
                </c:pt>
                <c:pt idx="147">
                  <c:v>0.93914665325501323</c:v>
                </c:pt>
                <c:pt idx="148">
                  <c:v>0.94255798488525722</c:v>
                </c:pt>
                <c:pt idx="149">
                  <c:v>0.91461012015119225</c:v>
                </c:pt>
                <c:pt idx="150">
                  <c:v>0.90727786681031264</c:v>
                </c:pt>
                <c:pt idx="151">
                  <c:v>0.90869984322017916</c:v>
                </c:pt>
                <c:pt idx="152">
                  <c:v>0.85992803498085391</c:v>
                </c:pt>
                <c:pt idx="153">
                  <c:v>0.91565849580470471</c:v>
                </c:pt>
                <c:pt idx="154">
                  <c:v>0.9374690573755412</c:v>
                </c:pt>
                <c:pt idx="155">
                  <c:v>0.89077796325581327</c:v>
                </c:pt>
                <c:pt idx="156">
                  <c:v>0.9057690225744548</c:v>
                </c:pt>
                <c:pt idx="157">
                  <c:v>0.88935683920965225</c:v>
                </c:pt>
                <c:pt idx="158">
                  <c:v>0.835281259614158</c:v>
                </c:pt>
                <c:pt idx="159">
                  <c:v>0.86535302149887905</c:v>
                </c:pt>
                <c:pt idx="160">
                  <c:v>0.85427520001601087</c:v>
                </c:pt>
                <c:pt idx="161">
                  <c:v>0.87195551306874086</c:v>
                </c:pt>
                <c:pt idx="162">
                  <c:v>0.91560914277853034</c:v>
                </c:pt>
                <c:pt idx="163">
                  <c:v>0.93148251652663128</c:v>
                </c:pt>
                <c:pt idx="164">
                  <c:v>0.96313205442992789</c:v>
                </c:pt>
                <c:pt idx="165">
                  <c:v>0.99679355635267253</c:v>
                </c:pt>
                <c:pt idx="166">
                  <c:v>0.97020034662369414</c:v>
                </c:pt>
                <c:pt idx="167">
                  <c:v>0.85251823555653294</c:v>
                </c:pt>
                <c:pt idx="168">
                  <c:v>0.84448850659674413</c:v>
                </c:pt>
                <c:pt idx="169">
                  <c:v>0.89594185737985022</c:v>
                </c:pt>
                <c:pt idx="170">
                  <c:v>0.94685606232067676</c:v>
                </c:pt>
                <c:pt idx="171">
                  <c:v>0.95228078910331637</c:v>
                </c:pt>
                <c:pt idx="172">
                  <c:v>1.0052135215866838</c:v>
                </c:pt>
                <c:pt idx="173">
                  <c:v>1.0444580494161906</c:v>
                </c:pt>
                <c:pt idx="174">
                  <c:v>1.0630625721705118</c:v>
                </c:pt>
                <c:pt idx="175">
                  <c:v>1.1148489386915357</c:v>
                </c:pt>
                <c:pt idx="176">
                  <c:v>1.1470235055709839</c:v>
                </c:pt>
                <c:pt idx="177">
                  <c:v>1.17875301814853</c:v>
                </c:pt>
                <c:pt idx="178">
                  <c:v>1.1864310660914446</c:v>
                </c:pt>
                <c:pt idx="179">
                  <c:v>1.219451012814661</c:v>
                </c:pt>
                <c:pt idx="180">
                  <c:v>1.2363572324553667</c:v>
                </c:pt>
                <c:pt idx="181">
                  <c:v>1.1437086358426269</c:v>
                </c:pt>
                <c:pt idx="182">
                  <c:v>1.0522192499903618</c:v>
                </c:pt>
                <c:pt idx="183">
                  <c:v>1.0232748418520714</c:v>
                </c:pt>
                <c:pt idx="184">
                  <c:v>1.0157254633887656</c:v>
                </c:pt>
                <c:pt idx="185">
                  <c:v>0.99771638786141437</c:v>
                </c:pt>
                <c:pt idx="186">
                  <c:v>0.99415961079095605</c:v>
                </c:pt>
                <c:pt idx="187">
                  <c:v>0.98767914487355812</c:v>
                </c:pt>
                <c:pt idx="188">
                  <c:v>0.96487175227857491</c:v>
                </c:pt>
                <c:pt idx="189">
                  <c:v>0.97459025729233073</c:v>
                </c:pt>
                <c:pt idx="190">
                  <c:v>0.92781264393653606</c:v>
                </c:pt>
                <c:pt idx="191">
                  <c:v>0.92243870166940489</c:v>
                </c:pt>
                <c:pt idx="192">
                  <c:v>0.93469083033414213</c:v>
                </c:pt>
                <c:pt idx="193">
                  <c:v>0.93077492178544352</c:v>
                </c:pt>
                <c:pt idx="194">
                  <c:v>0.95027700934694881</c:v>
                </c:pt>
                <c:pt idx="195">
                  <c:v>0.96387208754782816</c:v>
                </c:pt>
                <c:pt idx="196">
                  <c:v>0.95368167511336954</c:v>
                </c:pt>
                <c:pt idx="197">
                  <c:v>0.97131507667802985</c:v>
                </c:pt>
                <c:pt idx="198">
                  <c:v>0.95234672172576906</c:v>
                </c:pt>
                <c:pt idx="199">
                  <c:v>0.99102088072283168</c:v>
                </c:pt>
                <c:pt idx="200">
                  <c:v>0.92346264283700052</c:v>
                </c:pt>
                <c:pt idx="201">
                  <c:v>0.75581279920558242</c:v>
                </c:pt>
                <c:pt idx="202">
                  <c:v>0.78474431434391212</c:v>
                </c:pt>
                <c:pt idx="203">
                  <c:v>0.80095870856893614</c:v>
                </c:pt>
                <c:pt idx="204">
                  <c:v>0.7928981947842193</c:v>
                </c:pt>
                <c:pt idx="205">
                  <c:v>0.85220886448090327</c:v>
                </c:pt>
                <c:pt idx="206">
                  <c:v>0.87855864059821298</c:v>
                </c:pt>
                <c:pt idx="207">
                  <c:v>0.91255462455252934</c:v>
                </c:pt>
                <c:pt idx="208">
                  <c:v>0.93884213514658099</c:v>
                </c:pt>
                <c:pt idx="209">
                  <c:v>0.96989932573082682</c:v>
                </c:pt>
                <c:pt idx="210">
                  <c:v>0.96170676469047245</c:v>
                </c:pt>
                <c:pt idx="211">
                  <c:v>1.012204195825313</c:v>
                </c:pt>
                <c:pt idx="212">
                  <c:v>0.87858487691917819</c:v>
                </c:pt>
                <c:pt idx="213">
                  <c:v>0.96426813948689349</c:v>
                </c:pt>
                <c:pt idx="214">
                  <c:v>0.96402326876867228</c:v>
                </c:pt>
                <c:pt idx="215">
                  <c:v>1.1030272230152149</c:v>
                </c:pt>
                <c:pt idx="216">
                  <c:v>1.2054200172288974</c:v>
                </c:pt>
                <c:pt idx="217">
                  <c:v>1.2212991884095217</c:v>
                </c:pt>
                <c:pt idx="218">
                  <c:v>1.1485176200340317</c:v>
                </c:pt>
                <c:pt idx="219">
                  <c:v>1.1953132570286473</c:v>
                </c:pt>
                <c:pt idx="220">
                  <c:v>1.1913724317185954</c:v>
                </c:pt>
                <c:pt idx="221">
                  <c:v>1.1779757909418438</c:v>
                </c:pt>
                <c:pt idx="222">
                  <c:v>1.1610769895745565</c:v>
                </c:pt>
                <c:pt idx="223">
                  <c:v>1.1138304226167821</c:v>
                </c:pt>
                <c:pt idx="224">
                  <c:v>1.1012907439044755</c:v>
                </c:pt>
                <c:pt idx="225">
                  <c:v>1.0349206336500121</c:v>
                </c:pt>
                <c:pt idx="226">
                  <c:v>0.99931565533531741</c:v>
                </c:pt>
                <c:pt idx="227">
                  <c:v>1.0283132615451684</c:v>
                </c:pt>
                <c:pt idx="228">
                  <c:v>1.0116237360281846</c:v>
                </c:pt>
                <c:pt idx="229">
                  <c:v>0.9986941597002752</c:v>
                </c:pt>
                <c:pt idx="230">
                  <c:v>0.9681702030845849</c:v>
                </c:pt>
                <c:pt idx="231">
                  <c:v>0.98752141113373337</c:v>
                </c:pt>
                <c:pt idx="232">
                  <c:v>0.96062810032060353</c:v>
                </c:pt>
                <c:pt idx="233">
                  <c:v>0.93043483587680686</c:v>
                </c:pt>
                <c:pt idx="234">
                  <c:v>0.97151300126112772</c:v>
                </c:pt>
                <c:pt idx="235">
                  <c:v>0.95198486711061747</c:v>
                </c:pt>
                <c:pt idx="236">
                  <c:v>0.99261020028018132</c:v>
                </c:pt>
                <c:pt idx="237">
                  <c:v>0.97202251208636736</c:v>
                </c:pt>
                <c:pt idx="238">
                  <c:v>0.92419110715561259</c:v>
                </c:pt>
                <c:pt idx="239">
                  <c:v>0.87295498401615435</c:v>
                </c:pt>
                <c:pt idx="240">
                  <c:v>0.83992511356812616</c:v>
                </c:pt>
                <c:pt idx="241">
                  <c:v>0.90133660669206661</c:v>
                </c:pt>
                <c:pt idx="242">
                  <c:v>0.889296103472349</c:v>
                </c:pt>
              </c:numCache>
            </c:numRef>
          </c:yVal>
          <c:smooth val="0"/>
          <c:extLst>
            <c:ext xmlns:c16="http://schemas.microsoft.com/office/drawing/2014/chart" uri="{C3380CC4-5D6E-409C-BE32-E72D297353CC}">
              <c16:uniqueId val="{00000000-6AB3-4C11-ADEE-C657F1EEF9FF}"/>
            </c:ext>
          </c:extLst>
        </c:ser>
        <c:ser>
          <c:idx val="1"/>
          <c:order val="1"/>
          <c:tx>
            <c:v>Separation efficiency at 10 GPM</c:v>
          </c:tx>
          <c:spPr>
            <a:ln w="25400" cap="rnd">
              <a:noFill/>
              <a:round/>
            </a:ln>
            <a:effectLst/>
          </c:spPr>
          <c:marker>
            <c:symbol val="dash"/>
            <c:size val="3"/>
            <c:spPr>
              <a:solidFill>
                <a:schemeClr val="accent2"/>
              </a:solidFill>
              <a:ln w="38100">
                <a:solidFill>
                  <a:schemeClr val="accent2"/>
                </a:solidFill>
              </a:ln>
              <a:effectLst/>
            </c:spPr>
          </c:marker>
          <c:xVal>
            <c:numRef>
              <c:f>[1]Sheet1!$B$9:$B$325</c:f>
              <c:numCache>
                <c:formatCode>0.0</c:formatCode>
                <c:ptCount val="3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pt idx="249">
                  <c:v>20.749999999999975</c:v>
                </c:pt>
                <c:pt idx="250">
                  <c:v>20.833333333333307</c:v>
                </c:pt>
                <c:pt idx="251">
                  <c:v>20.916666666666639</c:v>
                </c:pt>
                <c:pt idx="252">
                  <c:v>20.999999999999972</c:v>
                </c:pt>
                <c:pt idx="253">
                  <c:v>21.083333333333304</c:v>
                </c:pt>
                <c:pt idx="254">
                  <c:v>21.166666666666636</c:v>
                </c:pt>
                <c:pt idx="255">
                  <c:v>21.249999999999968</c:v>
                </c:pt>
                <c:pt idx="256">
                  <c:v>21.3333333333333</c:v>
                </c:pt>
                <c:pt idx="257">
                  <c:v>21.416666666666632</c:v>
                </c:pt>
                <c:pt idx="258">
                  <c:v>21.499999999999964</c:v>
                </c:pt>
                <c:pt idx="259">
                  <c:v>21.583333333333297</c:v>
                </c:pt>
                <c:pt idx="260">
                  <c:v>21.666666666666629</c:v>
                </c:pt>
                <c:pt idx="261">
                  <c:v>21.749999999999961</c:v>
                </c:pt>
                <c:pt idx="262">
                  <c:v>21.833333333333293</c:v>
                </c:pt>
                <c:pt idx="263">
                  <c:v>21.916666666666625</c:v>
                </c:pt>
                <c:pt idx="264">
                  <c:v>21.999999999999957</c:v>
                </c:pt>
                <c:pt idx="265">
                  <c:v>22.08333333333329</c:v>
                </c:pt>
                <c:pt idx="266">
                  <c:v>22.166666666666622</c:v>
                </c:pt>
                <c:pt idx="267">
                  <c:v>22.249999999999954</c:v>
                </c:pt>
                <c:pt idx="268">
                  <c:v>22.333333333333286</c:v>
                </c:pt>
                <c:pt idx="269">
                  <c:v>22.416666666666618</c:v>
                </c:pt>
                <c:pt idx="270">
                  <c:v>22.49999999999995</c:v>
                </c:pt>
                <c:pt idx="271">
                  <c:v>22.583333333333282</c:v>
                </c:pt>
                <c:pt idx="272">
                  <c:v>22.666666666666615</c:v>
                </c:pt>
                <c:pt idx="273">
                  <c:v>22.749999999999947</c:v>
                </c:pt>
                <c:pt idx="274">
                  <c:v>22.833333333333279</c:v>
                </c:pt>
                <c:pt idx="275">
                  <c:v>22.916666666666611</c:v>
                </c:pt>
                <c:pt idx="276">
                  <c:v>22.999999999999943</c:v>
                </c:pt>
                <c:pt idx="277">
                  <c:v>23.083333333333275</c:v>
                </c:pt>
                <c:pt idx="278">
                  <c:v>23.166666666666607</c:v>
                </c:pt>
                <c:pt idx="279">
                  <c:v>23.24999999999994</c:v>
                </c:pt>
                <c:pt idx="280">
                  <c:v>23.333333333333272</c:v>
                </c:pt>
                <c:pt idx="281">
                  <c:v>23.416666666666604</c:v>
                </c:pt>
                <c:pt idx="282">
                  <c:v>23.499999999999936</c:v>
                </c:pt>
                <c:pt idx="283">
                  <c:v>23.583333333333268</c:v>
                </c:pt>
                <c:pt idx="284">
                  <c:v>23.6666666666666</c:v>
                </c:pt>
                <c:pt idx="285">
                  <c:v>23.749999999999932</c:v>
                </c:pt>
                <c:pt idx="286">
                  <c:v>23.833333333333265</c:v>
                </c:pt>
                <c:pt idx="287">
                  <c:v>23.916666666666597</c:v>
                </c:pt>
                <c:pt idx="288">
                  <c:v>23.999999999999929</c:v>
                </c:pt>
                <c:pt idx="289">
                  <c:v>24.083333333333261</c:v>
                </c:pt>
                <c:pt idx="290">
                  <c:v>24.166666666666593</c:v>
                </c:pt>
                <c:pt idx="291">
                  <c:v>24.249999999999925</c:v>
                </c:pt>
                <c:pt idx="292">
                  <c:v>24.333333333333258</c:v>
                </c:pt>
                <c:pt idx="293">
                  <c:v>24.41666666666659</c:v>
                </c:pt>
                <c:pt idx="294">
                  <c:v>24.499999999999922</c:v>
                </c:pt>
                <c:pt idx="295">
                  <c:v>24.583333333333254</c:v>
                </c:pt>
                <c:pt idx="296">
                  <c:v>24.666666666666586</c:v>
                </c:pt>
                <c:pt idx="297">
                  <c:v>24.749999999999918</c:v>
                </c:pt>
                <c:pt idx="298">
                  <c:v>24.83333333333325</c:v>
                </c:pt>
                <c:pt idx="299">
                  <c:v>24.916666666666583</c:v>
                </c:pt>
                <c:pt idx="300">
                  <c:v>24.999999999999915</c:v>
                </c:pt>
                <c:pt idx="301">
                  <c:v>25.083333333333247</c:v>
                </c:pt>
                <c:pt idx="302">
                  <c:v>25.166666666666579</c:v>
                </c:pt>
                <c:pt idx="303">
                  <c:v>25.249999999999911</c:v>
                </c:pt>
                <c:pt idx="304">
                  <c:v>25.333333333333243</c:v>
                </c:pt>
                <c:pt idx="305">
                  <c:v>25.416666666666575</c:v>
                </c:pt>
                <c:pt idx="306">
                  <c:v>25.499999999999908</c:v>
                </c:pt>
                <c:pt idx="307">
                  <c:v>25.58333333333324</c:v>
                </c:pt>
                <c:pt idx="308">
                  <c:v>25.666666666666572</c:v>
                </c:pt>
                <c:pt idx="309">
                  <c:v>25.749999999999904</c:v>
                </c:pt>
                <c:pt idx="310">
                  <c:v>25.833333333333236</c:v>
                </c:pt>
                <c:pt idx="311">
                  <c:v>25.916666666666568</c:v>
                </c:pt>
                <c:pt idx="312">
                  <c:v>25.999999999999901</c:v>
                </c:pt>
                <c:pt idx="313">
                  <c:v>26.083333333333233</c:v>
                </c:pt>
                <c:pt idx="314">
                  <c:v>26.166666666666565</c:v>
                </c:pt>
                <c:pt idx="315">
                  <c:v>26.249999999999897</c:v>
                </c:pt>
                <c:pt idx="316">
                  <c:v>26.333333333333229</c:v>
                </c:pt>
              </c:numCache>
            </c:numRef>
          </c:xVal>
          <c:yVal>
            <c:numRef>
              <c:f>[1]Sheet1!$AN$9:$AN$325</c:f>
              <c:numCache>
                <c:formatCode>General</c:formatCode>
                <c:ptCount val="31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6.4088354494342997E-2</c:v>
                </c:pt>
                <c:pt idx="17">
                  <c:v>0.329726380551776</c:v>
                </c:pt>
                <c:pt idx="18">
                  <c:v>0.64462433776541284</c:v>
                </c:pt>
                <c:pt idx="19">
                  <c:v>0.82129590607072489</c:v>
                </c:pt>
                <c:pt idx="20">
                  <c:v>1.0393328663220516</c:v>
                </c:pt>
                <c:pt idx="21">
                  <c:v>1.1379732155327966</c:v>
                </c:pt>
                <c:pt idx="22">
                  <c:v>1.2236444693334914</c:v>
                </c:pt>
                <c:pt idx="23">
                  <c:v>1.3418489028188334</c:v>
                </c:pt>
                <c:pt idx="24">
                  <c:v>1.5805778002992503</c:v>
                </c:pt>
                <c:pt idx="25">
                  <c:v>1.6723033929879911</c:v>
                </c:pt>
                <c:pt idx="26">
                  <c:v>1.8203406680672629</c:v>
                </c:pt>
                <c:pt idx="27">
                  <c:v>1.8249385915453953</c:v>
                </c:pt>
                <c:pt idx="28">
                  <c:v>1.8166336427741419</c:v>
                </c:pt>
                <c:pt idx="29">
                  <c:v>1.7904664389572926</c:v>
                </c:pt>
                <c:pt idx="30">
                  <c:v>1.9709514383181235</c:v>
                </c:pt>
                <c:pt idx="31">
                  <c:v>1.8572626832773</c:v>
                </c:pt>
                <c:pt idx="32">
                  <c:v>1.7310973291802352</c:v>
                </c:pt>
                <c:pt idx="33">
                  <c:v>1.6119393012312593</c:v>
                </c:pt>
                <c:pt idx="34">
                  <c:v>1.5445939138342499</c:v>
                </c:pt>
                <c:pt idx="35">
                  <c:v>1.5276382244072351</c:v>
                </c:pt>
                <c:pt idx="36">
                  <c:v>1.1636345264467851</c:v>
                </c:pt>
                <c:pt idx="37">
                  <c:v>0.81406683936654278</c:v>
                </c:pt>
                <c:pt idx="38">
                  <c:v>0.55373364906882205</c:v>
                </c:pt>
                <c:pt idx="39">
                  <c:v>0.38545099509336445</c:v>
                </c:pt>
                <c:pt idx="40">
                  <c:v>0.43808995245333027</c:v>
                </c:pt>
                <c:pt idx="41">
                  <c:v>0.68208716273541214</c:v>
                </c:pt>
                <c:pt idx="42">
                  <c:v>0.72568139061976722</c:v>
                </c:pt>
                <c:pt idx="43">
                  <c:v>0.72184875791751868</c:v>
                </c:pt>
                <c:pt idx="44">
                  <c:v>0.77198486738168426</c:v>
                </c:pt>
                <c:pt idx="45">
                  <c:v>0.79402194201151854</c:v>
                </c:pt>
                <c:pt idx="46">
                  <c:v>0.81319543297225438</c:v>
                </c:pt>
                <c:pt idx="47">
                  <c:v>0.81493840213231838</c:v>
                </c:pt>
                <c:pt idx="48">
                  <c:v>0.88943563224883837</c:v>
                </c:pt>
                <c:pt idx="49">
                  <c:v>0.9212024493890586</c:v>
                </c:pt>
                <c:pt idx="50">
                  <c:v>0.96484537495575273</c:v>
                </c:pt>
                <c:pt idx="51">
                  <c:v>0.94277011072599692</c:v>
                </c:pt>
                <c:pt idx="52">
                  <c:v>0.94086333780539944</c:v>
                </c:pt>
                <c:pt idx="53">
                  <c:v>1.0191679573563224</c:v>
                </c:pt>
                <c:pt idx="54">
                  <c:v>1.0210458729661194</c:v>
                </c:pt>
                <c:pt idx="55">
                  <c:v>1.0080346772454225</c:v>
                </c:pt>
                <c:pt idx="56">
                  <c:v>1.0328709708912429</c:v>
                </c:pt>
                <c:pt idx="57">
                  <c:v>1.0178286699863002</c:v>
                </c:pt>
                <c:pt idx="58">
                  <c:v>0.99521556780256937</c:v>
                </c:pt>
                <c:pt idx="59">
                  <c:v>1.0418061611077432</c:v>
                </c:pt>
                <c:pt idx="60">
                  <c:v>1.1081483037750646</c:v>
                </c:pt>
                <c:pt idx="61">
                  <c:v>1.076514517664563</c:v>
                </c:pt>
                <c:pt idx="62">
                  <c:v>1.0688578171068999</c:v>
                </c:pt>
                <c:pt idx="63">
                  <c:v>1.0520443058737421</c:v>
                </c:pt>
                <c:pt idx="64">
                  <c:v>1.0134161361927485</c:v>
                </c:pt>
                <c:pt idx="65">
                  <c:v>1.004601363703463</c:v>
                </c:pt>
                <c:pt idx="66">
                  <c:v>1.0217669013115631</c:v>
                </c:pt>
                <c:pt idx="67">
                  <c:v>0.99785407914978941</c:v>
                </c:pt>
                <c:pt idx="68">
                  <c:v>0.97237565578823293</c:v>
                </c:pt>
                <c:pt idx="69">
                  <c:v>0.96210345462570201</c:v>
                </c:pt>
                <c:pt idx="70">
                  <c:v>1.0782908280201036</c:v>
                </c:pt>
                <c:pt idx="71">
                  <c:v>1.0737130383886824</c:v>
                </c:pt>
                <c:pt idx="72">
                  <c:v>1.1079629393245647</c:v>
                </c:pt>
                <c:pt idx="73">
                  <c:v>1.0754483840584099</c:v>
                </c:pt>
                <c:pt idx="74">
                  <c:v>1.0350031194983378</c:v>
                </c:pt>
                <c:pt idx="75">
                  <c:v>1.0649270667144284</c:v>
                </c:pt>
                <c:pt idx="76">
                  <c:v>1.0784117844736303</c:v>
                </c:pt>
                <c:pt idx="77">
                  <c:v>1.066958757949896</c:v>
                </c:pt>
                <c:pt idx="78">
                  <c:v>1.0382407130178299</c:v>
                </c:pt>
                <c:pt idx="79">
                  <c:v>1.0776522876822214</c:v>
                </c:pt>
                <c:pt idx="80">
                  <c:v>1.0651953428928267</c:v>
                </c:pt>
                <c:pt idx="81">
                  <c:v>1.0999257944875949</c:v>
                </c:pt>
                <c:pt idx="82">
                  <c:v>1.039216779527405</c:v>
                </c:pt>
                <c:pt idx="83">
                  <c:v>1.021713481162748</c:v>
                </c:pt>
                <c:pt idx="84">
                  <c:v>1.0523758393049027</c:v>
                </c:pt>
                <c:pt idx="85">
                  <c:v>1.0298030120209689</c:v>
                </c:pt>
                <c:pt idx="86">
                  <c:v>1.0264881522032194</c:v>
                </c:pt>
                <c:pt idx="87">
                  <c:v>1.0024788575506651</c:v>
                </c:pt>
                <c:pt idx="88">
                  <c:v>1.0172730802888907</c:v>
                </c:pt>
                <c:pt idx="89">
                  <c:v>1.0218457408657222</c:v>
                </c:pt>
                <c:pt idx="90">
                  <c:v>0.96370693593753276</c:v>
                </c:pt>
                <c:pt idx="91">
                  <c:v>0.98345892553214753</c:v>
                </c:pt>
                <c:pt idx="92">
                  <c:v>1.0296032259556238</c:v>
                </c:pt>
                <c:pt idx="93">
                  <c:v>1.0368253527651963</c:v>
                </c:pt>
                <c:pt idx="94">
                  <c:v>0.99693865699125739</c:v>
                </c:pt>
                <c:pt idx="95">
                  <c:v>1.0069101522590549</c:v>
                </c:pt>
                <c:pt idx="96">
                  <c:v>1.044893164052366</c:v>
                </c:pt>
                <c:pt idx="97">
                  <c:v>1.0460917107380776</c:v>
                </c:pt>
                <c:pt idx="98">
                  <c:v>1.0191427300719398</c:v>
                </c:pt>
                <c:pt idx="99">
                  <c:v>0.98931622292334398</c:v>
                </c:pt>
                <c:pt idx="100">
                  <c:v>1.0014888838341016</c:v>
                </c:pt>
                <c:pt idx="101">
                  <c:v>1.0333806686169176</c:v>
                </c:pt>
                <c:pt idx="102">
                  <c:v>1.0266080499189483</c:v>
                </c:pt>
                <c:pt idx="103">
                  <c:v>1.0598513235063103</c:v>
                </c:pt>
                <c:pt idx="104">
                  <c:v>1.0451722722918397</c:v>
                </c:pt>
                <c:pt idx="105">
                  <c:v>1.0746491035004828</c:v>
                </c:pt>
                <c:pt idx="106">
                  <c:v>1.1028467426028368</c:v>
                </c:pt>
                <c:pt idx="107">
                  <c:v>1.069140596564585</c:v>
                </c:pt>
                <c:pt idx="108">
                  <c:v>1.1223997229787257</c:v>
                </c:pt>
                <c:pt idx="109">
                  <c:v>1.1145937678679589</c:v>
                </c:pt>
                <c:pt idx="110">
                  <c:v>1.0627716982771802</c:v>
                </c:pt>
                <c:pt idx="111">
                  <c:v>1.0773714494000726</c:v>
                </c:pt>
                <c:pt idx="112">
                  <c:v>1.0440122709663904</c:v>
                </c:pt>
                <c:pt idx="113">
                  <c:v>1.0309265907124456</c:v>
                </c:pt>
                <c:pt idx="114">
                  <c:v>1.0707678846669793</c:v>
                </c:pt>
                <c:pt idx="115">
                  <c:v>0.89509148957037077</c:v>
                </c:pt>
                <c:pt idx="116">
                  <c:v>0.76218208348926231</c:v>
                </c:pt>
                <c:pt idx="117">
                  <c:v>0.68442895808632631</c:v>
                </c:pt>
                <c:pt idx="118">
                  <c:v>0.63993601154757696</c:v>
                </c:pt>
                <c:pt idx="119">
                  <c:v>0.68525221767733957</c:v>
                </c:pt>
                <c:pt idx="120">
                  <c:v>0.7032042235699637</c:v>
                </c:pt>
                <c:pt idx="121">
                  <c:v>0.70540452534129017</c:v>
                </c:pt>
                <c:pt idx="122">
                  <c:v>0.749200210506755</c:v>
                </c:pt>
                <c:pt idx="123">
                  <c:v>0.85273792048925012</c:v>
                </c:pt>
                <c:pt idx="124">
                  <c:v>0.92220632949969306</c:v>
                </c:pt>
                <c:pt idx="125">
                  <c:v>0.94374709803292622</c:v>
                </c:pt>
                <c:pt idx="126">
                  <c:v>0.9780598536118047</c:v>
                </c:pt>
                <c:pt idx="127">
                  <c:v>1.0412767538236622</c:v>
                </c:pt>
                <c:pt idx="128">
                  <c:v>0.97251618233175752</c:v>
                </c:pt>
                <c:pt idx="129">
                  <c:v>1.062759145697471</c:v>
                </c:pt>
                <c:pt idx="130">
                  <c:v>1.0116502685087303</c:v>
                </c:pt>
                <c:pt idx="131">
                  <c:v>1.0257823728763853</c:v>
                </c:pt>
                <c:pt idx="132">
                  <c:v>1.0233091566910328</c:v>
                </c:pt>
                <c:pt idx="133">
                  <c:v>1.0422148980221786</c:v>
                </c:pt>
                <c:pt idx="134">
                  <c:v>1.0404907734389188</c:v>
                </c:pt>
                <c:pt idx="135">
                  <c:v>1.1061588790294254</c:v>
                </c:pt>
                <c:pt idx="136">
                  <c:v>1.1368367969900453</c:v>
                </c:pt>
                <c:pt idx="137">
                  <c:v>1.1270291462382398</c:v>
                </c:pt>
                <c:pt idx="138">
                  <c:v>1.0920598627858269</c:v>
                </c:pt>
                <c:pt idx="139">
                  <c:v>1.0954696001388953</c:v>
                </c:pt>
                <c:pt idx="140">
                  <c:v>1.1155643586792459</c:v>
                </c:pt>
                <c:pt idx="141">
                  <c:v>1.1137901589054471</c:v>
                </c:pt>
                <c:pt idx="142">
                  <c:v>1.11689193828748</c:v>
                </c:pt>
                <c:pt idx="143">
                  <c:v>1.0770643497289221</c:v>
                </c:pt>
                <c:pt idx="144">
                  <c:v>1.0385756259853669</c:v>
                </c:pt>
                <c:pt idx="145">
                  <c:v>1.0734181767337532</c:v>
                </c:pt>
                <c:pt idx="146">
                  <c:v>1.0355909914072607</c:v>
                </c:pt>
                <c:pt idx="147">
                  <c:v>1.0258639052386211</c:v>
                </c:pt>
                <c:pt idx="148">
                  <c:v>0.93278836836955659</c:v>
                </c:pt>
                <c:pt idx="149">
                  <c:v>0.80929848777981483</c:v>
                </c:pt>
                <c:pt idx="150">
                  <c:v>0.75490101290682299</c:v>
                </c:pt>
                <c:pt idx="151">
                  <c:v>0.81997955920094301</c:v>
                </c:pt>
                <c:pt idx="152">
                  <c:v>0.82001477327179395</c:v>
                </c:pt>
                <c:pt idx="153">
                  <c:v>0.84017090430345032</c:v>
                </c:pt>
                <c:pt idx="154">
                  <c:v>0.9122849152679996</c:v>
                </c:pt>
                <c:pt idx="155">
                  <c:v>0.99653058403869621</c:v>
                </c:pt>
                <c:pt idx="156">
                  <c:v>1.044176588412302</c:v>
                </c:pt>
                <c:pt idx="157">
                  <c:v>1.0213313234218639</c:v>
                </c:pt>
                <c:pt idx="158">
                  <c:v>1.0205583396766389</c:v>
                </c:pt>
                <c:pt idx="159">
                  <c:v>1.0209340622562548</c:v>
                </c:pt>
                <c:pt idx="160">
                  <c:v>0.99406413823215556</c:v>
                </c:pt>
                <c:pt idx="161">
                  <c:v>1.0421183943090484</c:v>
                </c:pt>
                <c:pt idx="162">
                  <c:v>1.0394896762831616</c:v>
                </c:pt>
                <c:pt idx="163">
                  <c:v>1.0228914220627054</c:v>
                </c:pt>
                <c:pt idx="164">
                  <c:v>0.99920059256192628</c:v>
                </c:pt>
                <c:pt idx="165">
                  <c:v>1.0369252399002529</c:v>
                </c:pt>
                <c:pt idx="166">
                  <c:v>1.0358145462331745</c:v>
                </c:pt>
                <c:pt idx="167">
                  <c:v>1.027811661759825</c:v>
                </c:pt>
                <c:pt idx="168">
                  <c:v>1.0515741678186765</c:v>
                </c:pt>
                <c:pt idx="169">
                  <c:v>1.0266103501756645</c:v>
                </c:pt>
                <c:pt idx="170">
                  <c:v>1.0032827138862186</c:v>
                </c:pt>
                <c:pt idx="171">
                  <c:v>1.0229917579838779</c:v>
                </c:pt>
                <c:pt idx="172">
                  <c:v>1.0290435145980579</c:v>
                </c:pt>
                <c:pt idx="173">
                  <c:v>1.0815645630769037</c:v>
                </c:pt>
                <c:pt idx="174">
                  <c:v>1.0320238960588666</c:v>
                </c:pt>
                <c:pt idx="175">
                  <c:v>1.0183373651374399</c:v>
                </c:pt>
                <c:pt idx="176">
                  <c:v>1.0444284192025699</c:v>
                </c:pt>
                <c:pt idx="177">
                  <c:v>1.0755463724042462</c:v>
                </c:pt>
                <c:pt idx="178">
                  <c:v>1.0412995360236941</c:v>
                </c:pt>
                <c:pt idx="179">
                  <c:v>1.0235475360037094</c:v>
                </c:pt>
                <c:pt idx="180">
                  <c:v>1.0007884337457529</c:v>
                </c:pt>
                <c:pt idx="181">
                  <c:v>1.0622920489292973</c:v>
                </c:pt>
                <c:pt idx="182">
                  <c:v>1.0418286672257511</c:v>
                </c:pt>
                <c:pt idx="183">
                  <c:v>1.0357161438632412</c:v>
                </c:pt>
                <c:pt idx="184">
                  <c:v>1.0589372241236457</c:v>
                </c:pt>
                <c:pt idx="185">
                  <c:v>1.030496609402042</c:v>
                </c:pt>
                <c:pt idx="186">
                  <c:v>1.0409375266773753</c:v>
                </c:pt>
                <c:pt idx="187">
                  <c:v>0.95941524035531422</c:v>
                </c:pt>
                <c:pt idx="188">
                  <c:v>0.85522108117706064</c:v>
                </c:pt>
                <c:pt idx="189">
                  <c:v>0.80387363772848397</c:v>
                </c:pt>
                <c:pt idx="190">
                  <c:v>0.78980253166306091</c:v>
                </c:pt>
                <c:pt idx="191">
                  <c:v>0.87921039080323327</c:v>
                </c:pt>
                <c:pt idx="192">
                  <c:v>0.90322766049581105</c:v>
                </c:pt>
                <c:pt idx="193">
                  <c:v>0.90315758178547645</c:v>
                </c:pt>
                <c:pt idx="194">
                  <c:v>0.96203700721783059</c:v>
                </c:pt>
                <c:pt idx="195">
                  <c:v>0.97642095657652073</c:v>
                </c:pt>
                <c:pt idx="196">
                  <c:v>1.0126004212914606</c:v>
                </c:pt>
                <c:pt idx="197">
                  <c:v>1.0408857986929312</c:v>
                </c:pt>
                <c:pt idx="198">
                  <c:v>1.055202727851511</c:v>
                </c:pt>
                <c:pt idx="199">
                  <c:v>1.0281449137937257</c:v>
                </c:pt>
                <c:pt idx="200">
                  <c:v>1.0226431468984256</c:v>
                </c:pt>
                <c:pt idx="201">
                  <c:v>1.0117747331837588</c:v>
                </c:pt>
                <c:pt idx="202">
                  <c:v>1.0661187132355168</c:v>
                </c:pt>
                <c:pt idx="203">
                  <c:v>1.0100742653067447</c:v>
                </c:pt>
                <c:pt idx="204">
                  <c:v>1.0254439181212922</c:v>
                </c:pt>
                <c:pt idx="205">
                  <c:v>1.0147174263076453</c:v>
                </c:pt>
                <c:pt idx="206">
                  <c:v>1.0470445707278973</c:v>
                </c:pt>
                <c:pt idx="207">
                  <c:v>1.0205036510236178</c:v>
                </c:pt>
                <c:pt idx="208">
                  <c:v>1.0419269805158349</c:v>
                </c:pt>
                <c:pt idx="209">
                  <c:v>1.0708308639397794</c:v>
                </c:pt>
                <c:pt idx="210">
                  <c:v>1.0399014106268485</c:v>
                </c:pt>
                <c:pt idx="211">
                  <c:v>1.0502882770274498</c:v>
                </c:pt>
                <c:pt idx="212">
                  <c:v>1.0980738207959249</c:v>
                </c:pt>
                <c:pt idx="213">
                  <c:v>1.0967791959494344</c:v>
                </c:pt>
                <c:pt idx="214">
                  <c:v>1.056687356457644</c:v>
                </c:pt>
                <c:pt idx="215">
                  <c:v>1.046024270339641</c:v>
                </c:pt>
                <c:pt idx="216">
                  <c:v>1.0831311145593661</c:v>
                </c:pt>
                <c:pt idx="217">
                  <c:v>1.07364951874023</c:v>
                </c:pt>
                <c:pt idx="218">
                  <c:v>1.0628136133117678</c:v>
                </c:pt>
                <c:pt idx="219">
                  <c:v>1.0311890316662324</c:v>
                </c:pt>
                <c:pt idx="220">
                  <c:v>1.0478117284834623</c:v>
                </c:pt>
                <c:pt idx="221">
                  <c:v>1.0514559169743332</c:v>
                </c:pt>
                <c:pt idx="222">
                  <c:v>0.94141832781355561</c:v>
                </c:pt>
                <c:pt idx="223">
                  <c:v>0.84463344606657342</c:v>
                </c:pt>
                <c:pt idx="224">
                  <c:v>0.80549806303558713</c:v>
                </c:pt>
                <c:pt idx="225">
                  <c:v>0.78555640964003848</c:v>
                </c:pt>
                <c:pt idx="226">
                  <c:v>0.80551852747958053</c:v>
                </c:pt>
                <c:pt idx="227">
                  <c:v>0.88552812288506844</c:v>
                </c:pt>
                <c:pt idx="228">
                  <c:v>0.90393088175921121</c:v>
                </c:pt>
                <c:pt idx="229">
                  <c:v>0.92049277487845738</c:v>
                </c:pt>
                <c:pt idx="230">
                  <c:v>1.0197203923820219</c:v>
                </c:pt>
                <c:pt idx="231">
                  <c:v>1.0472695254283375</c:v>
                </c:pt>
                <c:pt idx="232">
                  <c:v>1.0477532999796706</c:v>
                </c:pt>
                <c:pt idx="233">
                  <c:v>1.0290327473147629</c:v>
                </c:pt>
                <c:pt idx="234">
                  <c:v>1.0251396534801818</c:v>
                </c:pt>
                <c:pt idx="235">
                  <c:v>1.0603773055409089</c:v>
                </c:pt>
                <c:pt idx="236">
                  <c:v>1.0420167212562135</c:v>
                </c:pt>
                <c:pt idx="237">
                  <c:v>1.0105806042432457</c:v>
                </c:pt>
                <c:pt idx="238">
                  <c:v>0.94268096610687979</c:v>
                </c:pt>
                <c:pt idx="239">
                  <c:v>0.8467161502563979</c:v>
                </c:pt>
                <c:pt idx="240">
                  <c:v>0.80086784637065178</c:v>
                </c:pt>
                <c:pt idx="241">
                  <c:v>0.81712348205441099</c:v>
                </c:pt>
                <c:pt idx="242">
                  <c:v>0.91048149962496405</c:v>
                </c:pt>
                <c:pt idx="243">
                  <c:v>0.94096628758020029</c:v>
                </c:pt>
                <c:pt idx="244">
                  <c:v>1.0121467971893854</c:v>
                </c:pt>
                <c:pt idx="245">
                  <c:v>1.0639851787961749</c:v>
                </c:pt>
                <c:pt idx="246">
                  <c:v>1.0590942321511283</c:v>
                </c:pt>
                <c:pt idx="247">
                  <c:v>1.0702843610134181</c:v>
                </c:pt>
                <c:pt idx="248">
                  <c:v>1.0826554746044283</c:v>
                </c:pt>
                <c:pt idx="249">
                  <c:v>1.1115046851233796</c:v>
                </c:pt>
                <c:pt idx="250">
                  <c:v>1.0763565762214589</c:v>
                </c:pt>
                <c:pt idx="251">
                  <c:v>1.0550420519145742</c:v>
                </c:pt>
                <c:pt idx="252">
                  <c:v>1.0376350586311749</c:v>
                </c:pt>
                <c:pt idx="253">
                  <c:v>0.99591501994960319</c:v>
                </c:pt>
                <c:pt idx="254">
                  <c:v>0.99043461664090304</c:v>
                </c:pt>
                <c:pt idx="255">
                  <c:v>1.0112419520880682</c:v>
                </c:pt>
                <c:pt idx="256">
                  <c:v>1.0285328578619481</c:v>
                </c:pt>
                <c:pt idx="257">
                  <c:v>1.0413878628311666</c:v>
                </c:pt>
                <c:pt idx="258">
                  <c:v>1.0390469273409686</c:v>
                </c:pt>
                <c:pt idx="259">
                  <c:v>1.0424341270390758</c:v>
                </c:pt>
                <c:pt idx="260">
                  <c:v>1.060739719549078</c:v>
                </c:pt>
                <c:pt idx="261">
                  <c:v>1.0567906492912926</c:v>
                </c:pt>
                <c:pt idx="262">
                  <c:v>1.0325725523680283</c:v>
                </c:pt>
                <c:pt idx="263">
                  <c:v>1.0583103875636086</c:v>
                </c:pt>
                <c:pt idx="264">
                  <c:v>1.0780422191758945</c:v>
                </c:pt>
                <c:pt idx="265">
                  <c:v>1.0394140774051184</c:v>
                </c:pt>
                <c:pt idx="266">
                  <c:v>1.0214238445951385</c:v>
                </c:pt>
                <c:pt idx="267">
                  <c:v>1.0240389165363422</c:v>
                </c:pt>
                <c:pt idx="268">
                  <c:v>1.0589137450904866</c:v>
                </c:pt>
                <c:pt idx="269">
                  <c:v>1.0524455172775389</c:v>
                </c:pt>
                <c:pt idx="270">
                  <c:v>0.93234638982221174</c:v>
                </c:pt>
                <c:pt idx="271">
                  <c:v>0.82731908983682823</c:v>
                </c:pt>
                <c:pt idx="272">
                  <c:v>0.73005289488399727</c:v>
                </c:pt>
                <c:pt idx="273">
                  <c:v>0.74142006146741279</c:v>
                </c:pt>
                <c:pt idx="274">
                  <c:v>0.73524386513864715</c:v>
                </c:pt>
                <c:pt idx="275">
                  <c:v>0.7798706725525133</c:v>
                </c:pt>
                <c:pt idx="276">
                  <c:v>0.84494159483531439</c:v>
                </c:pt>
                <c:pt idx="277">
                  <c:v>0.90230062230175334</c:v>
                </c:pt>
                <c:pt idx="278">
                  <c:v>0.99744191839925156</c:v>
                </c:pt>
                <c:pt idx="279">
                  <c:v>1.0110426156927033</c:v>
                </c:pt>
                <c:pt idx="280">
                  <c:v>1.0111788158084123</c:v>
                </c:pt>
                <c:pt idx="281">
                  <c:v>0.98255609388832066</c:v>
                </c:pt>
                <c:pt idx="282">
                  <c:v>1.0268919620772257</c:v>
                </c:pt>
                <c:pt idx="283">
                  <c:v>0.96428428662756427</c:v>
                </c:pt>
                <c:pt idx="284">
                  <c:v>0.96686102306483712</c:v>
                </c:pt>
                <c:pt idx="285">
                  <c:v>0.97591291504594957</c:v>
                </c:pt>
                <c:pt idx="286">
                  <c:v>1.0013485805533837</c:v>
                </c:pt>
                <c:pt idx="287">
                  <c:v>1.020568052907028</c:v>
                </c:pt>
                <c:pt idx="288">
                  <c:v>1.0141606615407999</c:v>
                </c:pt>
                <c:pt idx="289">
                  <c:v>1.0427352714457505</c:v>
                </c:pt>
                <c:pt idx="290">
                  <c:v>1.0339752306849692</c:v>
                </c:pt>
                <c:pt idx="291">
                  <c:v>1.0510526036580834</c:v>
                </c:pt>
                <c:pt idx="292">
                  <c:v>1.0569741036025651</c:v>
                </c:pt>
                <c:pt idx="293">
                  <c:v>1.0787196709773426</c:v>
                </c:pt>
                <c:pt idx="294">
                  <c:v>1.1036878581352179</c:v>
                </c:pt>
                <c:pt idx="295">
                  <c:v>1.0573778354133569</c:v>
                </c:pt>
                <c:pt idx="296">
                  <c:v>1.0609723080705915</c:v>
                </c:pt>
                <c:pt idx="297">
                  <c:v>1.0115573065643295</c:v>
                </c:pt>
                <c:pt idx="298">
                  <c:v>1.0120318835801436</c:v>
                </c:pt>
                <c:pt idx="299">
                  <c:v>1.0000069441477129</c:v>
                </c:pt>
                <c:pt idx="300">
                  <c:v>1.0332724015373314</c:v>
                </c:pt>
                <c:pt idx="301">
                  <c:v>1.0209989083505069</c:v>
                </c:pt>
                <c:pt idx="302">
                  <c:v>1.0222022909724844</c:v>
                </c:pt>
                <c:pt idx="303">
                  <c:v>1.0562316890066963</c:v>
                </c:pt>
                <c:pt idx="304">
                  <c:v>1.0467294654072952</c:v>
                </c:pt>
                <c:pt idx="305">
                  <c:v>1.0516173535985933</c:v>
                </c:pt>
                <c:pt idx="306">
                  <c:v>1.0681435552182139</c:v>
                </c:pt>
                <c:pt idx="307">
                  <c:v>1.0588395974447764</c:v>
                </c:pt>
                <c:pt idx="308">
                  <c:v>1.0586598567311751</c:v>
                </c:pt>
                <c:pt idx="309">
                  <c:v>1.0819016556729744</c:v>
                </c:pt>
                <c:pt idx="310">
                  <c:v>1.0456284418440209</c:v>
                </c:pt>
                <c:pt idx="311">
                  <c:v>1.0832270921316602</c:v>
                </c:pt>
                <c:pt idx="312">
                  <c:v>0.97257181521766789</c:v>
                </c:pt>
                <c:pt idx="313">
                  <c:v>0.82208564788406757</c:v>
                </c:pt>
                <c:pt idx="314">
                  <c:v>0.69630146776066182</c:v>
                </c:pt>
                <c:pt idx="315">
                  <c:v>0.64525102966646575</c:v>
                </c:pt>
                <c:pt idx="316">
                  <c:v>0.70143614536889543</c:v>
                </c:pt>
              </c:numCache>
            </c:numRef>
          </c:yVal>
          <c:smooth val="0"/>
          <c:extLst>
            <c:ext xmlns:c16="http://schemas.microsoft.com/office/drawing/2014/chart" uri="{C3380CC4-5D6E-409C-BE32-E72D297353CC}">
              <c16:uniqueId val="{00000001-6AB3-4C11-ADEE-C657F1EEF9FF}"/>
            </c:ext>
          </c:extLst>
        </c:ser>
        <c:ser>
          <c:idx val="2"/>
          <c:order val="2"/>
          <c:tx>
            <c:v>Separation efficiency at 5 GPM</c:v>
          </c:tx>
          <c:spPr>
            <a:ln w="25400" cap="rnd">
              <a:noFill/>
              <a:round/>
            </a:ln>
            <a:effectLst/>
          </c:spPr>
          <c:marker>
            <c:symbol val="triangle"/>
            <c:size val="3"/>
            <c:spPr>
              <a:solidFill>
                <a:schemeClr val="accent3"/>
              </a:solidFill>
              <a:ln w="38100">
                <a:solidFill>
                  <a:schemeClr val="accent3"/>
                </a:solidFill>
              </a:ln>
              <a:effectLst/>
            </c:spPr>
          </c:marker>
          <c:xVal>
            <c:numRef>
              <c:f>[1]Sheet1!$B$9:$B$236</c:f>
              <c:numCache>
                <c:formatCode>0.0</c:formatCode>
                <c:ptCount val="228"/>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numCache>
            </c:numRef>
          </c:xVal>
          <c:yVal>
            <c:numRef>
              <c:f>[1]Sheet1!$AN$9:$AN$236</c:f>
              <c:numCache>
                <c:formatCode>General</c:formatCode>
                <c:ptCount val="22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0.14815588493538606</c:v>
                </c:pt>
                <c:pt idx="29">
                  <c:v>0.29005350939350116</c:v>
                </c:pt>
                <c:pt idx="30">
                  <c:v>0.51687448649612167</c:v>
                </c:pt>
                <c:pt idx="31">
                  <c:v>1.0391500527166495</c:v>
                </c:pt>
                <c:pt idx="32">
                  <c:v>1.2445648268536962</c:v>
                </c:pt>
                <c:pt idx="33">
                  <c:v>1.6632897224965915</c:v>
                </c:pt>
                <c:pt idx="34">
                  <c:v>1.8502587324662683</c:v>
                </c:pt>
                <c:pt idx="35">
                  <c:v>2.0046873683120316</c:v>
                </c:pt>
                <c:pt idx="36">
                  <c:v>2.0881495034332365</c:v>
                </c:pt>
                <c:pt idx="37">
                  <c:v>2.1124349253461174</c:v>
                </c:pt>
                <c:pt idx="38">
                  <c:v>1.9346376705635329</c:v>
                </c:pt>
                <c:pt idx="39">
                  <c:v>1.8804196444204593</c:v>
                </c:pt>
                <c:pt idx="40">
                  <c:v>1.6402037526711102</c:v>
                </c:pt>
                <c:pt idx="41">
                  <c:v>1.4976413687095789</c:v>
                </c:pt>
                <c:pt idx="42">
                  <c:v>1.2942186079645384</c:v>
                </c:pt>
                <c:pt idx="43">
                  <c:v>1.1639424874502831</c:v>
                </c:pt>
                <c:pt idx="44">
                  <c:v>1.1344646571462016</c:v>
                </c:pt>
                <c:pt idx="45">
                  <c:v>1.0093509322197125</c:v>
                </c:pt>
                <c:pt idx="46">
                  <c:v>1.0050688199238598</c:v>
                </c:pt>
                <c:pt idx="47">
                  <c:v>1.0465858779429873</c:v>
                </c:pt>
                <c:pt idx="48">
                  <c:v>1.0949684953741567</c:v>
                </c:pt>
                <c:pt idx="49">
                  <c:v>1.1805656477345545</c:v>
                </c:pt>
                <c:pt idx="50">
                  <c:v>1.1253333161065684</c:v>
                </c:pt>
                <c:pt idx="51">
                  <c:v>1.0831586877757318</c:v>
                </c:pt>
                <c:pt idx="52">
                  <c:v>1.0164156229852888</c:v>
                </c:pt>
                <c:pt idx="53">
                  <c:v>0.93321875897037077</c:v>
                </c:pt>
                <c:pt idx="54">
                  <c:v>1.0258119606406479</c:v>
                </c:pt>
                <c:pt idx="55">
                  <c:v>0.94325960640889395</c:v>
                </c:pt>
                <c:pt idx="56">
                  <c:v>0.86534432052951882</c:v>
                </c:pt>
                <c:pt idx="57">
                  <c:v>0.81440492366522443</c:v>
                </c:pt>
                <c:pt idx="58">
                  <c:v>0.82152620249728248</c:v>
                </c:pt>
                <c:pt idx="59">
                  <c:v>0.85198667581399212</c:v>
                </c:pt>
                <c:pt idx="60">
                  <c:v>0.85964285919307026</c:v>
                </c:pt>
                <c:pt idx="61">
                  <c:v>0.91245055077828485</c:v>
                </c:pt>
                <c:pt idx="62">
                  <c:v>0.89565566781944095</c:v>
                </c:pt>
                <c:pt idx="63">
                  <c:v>0.96708025984124413</c:v>
                </c:pt>
                <c:pt idx="64">
                  <c:v>0.97690622297396756</c:v>
                </c:pt>
                <c:pt idx="65">
                  <c:v>1.0912494530288683</c:v>
                </c:pt>
                <c:pt idx="66">
                  <c:v>1.2089192721541471</c:v>
                </c:pt>
                <c:pt idx="67">
                  <c:v>1.2684709764116073</c:v>
                </c:pt>
                <c:pt idx="68">
                  <c:v>1.3188480406026235</c:v>
                </c:pt>
                <c:pt idx="69">
                  <c:v>1.3824420008596052</c:v>
                </c:pt>
                <c:pt idx="70">
                  <c:v>1.3473354956591783</c:v>
                </c:pt>
                <c:pt idx="71">
                  <c:v>1.2941222228892029</c:v>
                </c:pt>
                <c:pt idx="72">
                  <c:v>1.0530830036232268</c:v>
                </c:pt>
                <c:pt idx="73">
                  <c:v>0.99534390272736284</c:v>
                </c:pt>
                <c:pt idx="74">
                  <c:v>0.90104879705757457</c:v>
                </c:pt>
                <c:pt idx="75">
                  <c:v>0.84502021920900339</c:v>
                </c:pt>
                <c:pt idx="76">
                  <c:v>0.86452126979893362</c:v>
                </c:pt>
                <c:pt idx="77">
                  <c:v>0.8088940824050832</c:v>
                </c:pt>
                <c:pt idx="78">
                  <c:v>0.84051100439779625</c:v>
                </c:pt>
                <c:pt idx="79">
                  <c:v>0.94701131061346944</c:v>
                </c:pt>
                <c:pt idx="80">
                  <c:v>0.93843129939853953</c:v>
                </c:pt>
                <c:pt idx="81">
                  <c:v>0.96503254517625892</c:v>
                </c:pt>
                <c:pt idx="82">
                  <c:v>0.95288199955297703</c:v>
                </c:pt>
                <c:pt idx="83">
                  <c:v>0.97839090372126403</c:v>
                </c:pt>
                <c:pt idx="84">
                  <c:v>0.96191848605075148</c:v>
                </c:pt>
                <c:pt idx="85">
                  <c:v>1.0495506411292539</c:v>
                </c:pt>
                <c:pt idx="86">
                  <c:v>1.0561187204876561</c:v>
                </c:pt>
                <c:pt idx="87">
                  <c:v>0.97710830496751089</c:v>
                </c:pt>
                <c:pt idx="88">
                  <c:v>0.93691336617016574</c:v>
                </c:pt>
                <c:pt idx="89">
                  <c:v>1.0678518246500868</c:v>
                </c:pt>
                <c:pt idx="90">
                  <c:v>0.96399342186415149</c:v>
                </c:pt>
                <c:pt idx="91">
                  <c:v>0.98488146348374839</c:v>
                </c:pt>
                <c:pt idx="92">
                  <c:v>0.98475439622393823</c:v>
                </c:pt>
                <c:pt idx="93">
                  <c:v>0.93042614116058764</c:v>
                </c:pt>
                <c:pt idx="94">
                  <c:v>0.90465660407198389</c:v>
                </c:pt>
                <c:pt idx="95">
                  <c:v>1.0197354455492726</c:v>
                </c:pt>
                <c:pt idx="96">
                  <c:v>0.97317487188312501</c:v>
                </c:pt>
                <c:pt idx="97">
                  <c:v>0.9995434320154406</c:v>
                </c:pt>
                <c:pt idx="98">
                  <c:v>0.94219056941573953</c:v>
                </c:pt>
                <c:pt idx="99">
                  <c:v>0.92725429635052414</c:v>
                </c:pt>
                <c:pt idx="100">
                  <c:v>1.2364087725752744</c:v>
                </c:pt>
                <c:pt idx="101">
                  <c:v>0.99260398268445083</c:v>
                </c:pt>
                <c:pt idx="102">
                  <c:v>0.87511978758842024</c:v>
                </c:pt>
                <c:pt idx="103">
                  <c:v>1.001077965626098</c:v>
                </c:pt>
                <c:pt idx="104">
                  <c:v>1.0481066481964021</c:v>
                </c:pt>
                <c:pt idx="105">
                  <c:v>1.0394989605420433</c:v>
                </c:pt>
                <c:pt idx="106">
                  <c:v>1.1199983583225608</c:v>
                </c:pt>
                <c:pt idx="107">
                  <c:v>0.99500303020148295</c:v>
                </c:pt>
                <c:pt idx="108">
                  <c:v>1.073123165528711</c:v>
                </c:pt>
                <c:pt idx="109">
                  <c:v>1.0173276611390401</c:v>
                </c:pt>
                <c:pt idx="110">
                  <c:v>0.98495743524761836</c:v>
                </c:pt>
                <c:pt idx="111">
                  <c:v>0.96163959678663302</c:v>
                </c:pt>
                <c:pt idx="112">
                  <c:v>0.87962221409559205</c:v>
                </c:pt>
                <c:pt idx="113">
                  <c:v>0.90896348568663787</c:v>
                </c:pt>
                <c:pt idx="114">
                  <c:v>0.96886013644827984</c:v>
                </c:pt>
                <c:pt idx="115">
                  <c:v>0.94091645263363533</c:v>
                </c:pt>
                <c:pt idx="116">
                  <c:v>0.94713788359954376</c:v>
                </c:pt>
                <c:pt idx="117">
                  <c:v>0.90698042583210658</c:v>
                </c:pt>
                <c:pt idx="118">
                  <c:v>0.98290675418846829</c:v>
                </c:pt>
                <c:pt idx="119">
                  <c:v>0.91722326439276358</c:v>
                </c:pt>
                <c:pt idx="120">
                  <c:v>0.99463198351922155</c:v>
                </c:pt>
                <c:pt idx="121">
                  <c:v>1.0513962536221864</c:v>
                </c:pt>
                <c:pt idx="122">
                  <c:v>1.0047977946196256</c:v>
                </c:pt>
                <c:pt idx="123">
                  <c:v>1.058099915468717</c:v>
                </c:pt>
                <c:pt idx="124">
                  <c:v>1.0226206808592742</c:v>
                </c:pt>
                <c:pt idx="125">
                  <c:v>0.99178981975728764</c:v>
                </c:pt>
                <c:pt idx="126">
                  <c:v>1.0000407597536007</c:v>
                </c:pt>
                <c:pt idx="127">
                  <c:v>0.98342216378941183</c:v>
                </c:pt>
                <c:pt idx="128">
                  <c:v>0.98980035911299658</c:v>
                </c:pt>
                <c:pt idx="129">
                  <c:v>1.0077638074409978</c:v>
                </c:pt>
                <c:pt idx="130">
                  <c:v>1.0397301768744529</c:v>
                </c:pt>
                <c:pt idx="131">
                  <c:v>1.0546141789722594</c:v>
                </c:pt>
                <c:pt idx="132">
                  <c:v>1.0051782790244916</c:v>
                </c:pt>
                <c:pt idx="133">
                  <c:v>1.0421110739449182</c:v>
                </c:pt>
                <c:pt idx="134">
                  <c:v>1.094993764805686</c:v>
                </c:pt>
                <c:pt idx="135">
                  <c:v>1.1488402239760589</c:v>
                </c:pt>
                <c:pt idx="136">
                  <c:v>1.1111122950201842</c:v>
                </c:pt>
                <c:pt idx="137">
                  <c:v>1.1907484728945941</c:v>
                </c:pt>
                <c:pt idx="138">
                  <c:v>1.1405653006879071</c:v>
                </c:pt>
                <c:pt idx="139">
                  <c:v>1.1021723754112029</c:v>
                </c:pt>
                <c:pt idx="140">
                  <c:v>1.0332872640690161</c:v>
                </c:pt>
                <c:pt idx="141">
                  <c:v>1.0788978621437004</c:v>
                </c:pt>
                <c:pt idx="142">
                  <c:v>0.99004681627364155</c:v>
                </c:pt>
                <c:pt idx="143">
                  <c:v>0.99563190989818939</c:v>
                </c:pt>
                <c:pt idx="144">
                  <c:v>1.049597845120058</c:v>
                </c:pt>
                <c:pt idx="145">
                  <c:v>1.0586852139928951</c:v>
                </c:pt>
                <c:pt idx="146">
                  <c:v>1.0081679225687676</c:v>
                </c:pt>
                <c:pt idx="147">
                  <c:v>1.026642703705706</c:v>
                </c:pt>
                <c:pt idx="148">
                  <c:v>0.95407794295744763</c:v>
                </c:pt>
                <c:pt idx="149">
                  <c:v>1.0059960683653142</c:v>
                </c:pt>
                <c:pt idx="150">
                  <c:v>0.9650916643072871</c:v>
                </c:pt>
                <c:pt idx="151">
                  <c:v>0.94085474389391388</c:v>
                </c:pt>
                <c:pt idx="152">
                  <c:v>0.95757447971059695</c:v>
                </c:pt>
                <c:pt idx="153">
                  <c:v>0.93259480267597084</c:v>
                </c:pt>
                <c:pt idx="154">
                  <c:v>0.97097303360974252</c:v>
                </c:pt>
                <c:pt idx="155">
                  <c:v>1.009230035343313</c:v>
                </c:pt>
                <c:pt idx="156">
                  <c:v>0.94588390409634582</c:v>
                </c:pt>
                <c:pt idx="157">
                  <c:v>0.9525870003684882</c:v>
                </c:pt>
                <c:pt idx="158">
                  <c:v>0.93438179987794456</c:v>
                </c:pt>
                <c:pt idx="159">
                  <c:v>0.98950127036610602</c:v>
                </c:pt>
                <c:pt idx="160">
                  <c:v>0.93068973191991378</c:v>
                </c:pt>
                <c:pt idx="161">
                  <c:v>0.95599646343457656</c:v>
                </c:pt>
                <c:pt idx="162">
                  <c:v>0.99396331406407556</c:v>
                </c:pt>
                <c:pt idx="163">
                  <c:v>0.94618514680962829</c:v>
                </c:pt>
                <c:pt idx="164">
                  <c:v>0.923714303236706</c:v>
                </c:pt>
                <c:pt idx="165">
                  <c:v>0.99664082966573497</c:v>
                </c:pt>
                <c:pt idx="166">
                  <c:v>0.94966692089293436</c:v>
                </c:pt>
                <c:pt idx="167">
                  <c:v>0.99073524578039573</c:v>
                </c:pt>
                <c:pt idx="168">
                  <c:v>0.95167561718385685</c:v>
                </c:pt>
                <c:pt idx="169">
                  <c:v>0.98660496198625214</c:v>
                </c:pt>
                <c:pt idx="170">
                  <c:v>1.0771257753589754</c:v>
                </c:pt>
                <c:pt idx="171">
                  <c:v>1.0375890977459661</c:v>
                </c:pt>
                <c:pt idx="172">
                  <c:v>0.99876658246337136</c:v>
                </c:pt>
                <c:pt idx="173">
                  <c:v>1.1082340234236141</c:v>
                </c:pt>
                <c:pt idx="174">
                  <c:v>1.2145775167531052</c:v>
                </c:pt>
                <c:pt idx="175">
                  <c:v>1.0610975542964114</c:v>
                </c:pt>
                <c:pt idx="176">
                  <c:v>0.98181933313479208</c:v>
                </c:pt>
                <c:pt idx="177">
                  <c:v>1.1113396514513565</c:v>
                </c:pt>
                <c:pt idx="178">
                  <c:v>1.16270055851098</c:v>
                </c:pt>
                <c:pt idx="179">
                  <c:v>1.1073203166344552</c:v>
                </c:pt>
                <c:pt idx="180">
                  <c:v>1.0827947589254523</c:v>
                </c:pt>
                <c:pt idx="181">
                  <c:v>0.9786530128937807</c:v>
                </c:pt>
                <c:pt idx="182">
                  <c:v>1.0146352837679913</c:v>
                </c:pt>
                <c:pt idx="183">
                  <c:v>1.0151919246174055</c:v>
                </c:pt>
                <c:pt idx="184">
                  <c:v>1.0550951361056984</c:v>
                </c:pt>
                <c:pt idx="185">
                  <c:v>1.0208886372754864</c:v>
                </c:pt>
                <c:pt idx="186">
                  <c:v>0.9702664201799005</c:v>
                </c:pt>
                <c:pt idx="187">
                  <c:v>0.9142060542727799</c:v>
                </c:pt>
                <c:pt idx="188">
                  <c:v>0.91896327582219672</c:v>
                </c:pt>
                <c:pt idx="189">
                  <c:v>0.95378294048687584</c:v>
                </c:pt>
                <c:pt idx="190">
                  <c:v>0.95764127642286412</c:v>
                </c:pt>
                <c:pt idx="191">
                  <c:v>0.90653576377630485</c:v>
                </c:pt>
                <c:pt idx="192">
                  <c:v>0.92516841861135646</c:v>
                </c:pt>
                <c:pt idx="193">
                  <c:v>0.95136135293103996</c:v>
                </c:pt>
                <c:pt idx="194">
                  <c:v>0.99190046691907807</c:v>
                </c:pt>
                <c:pt idx="195">
                  <c:v>0.90534357954893463</c:v>
                </c:pt>
                <c:pt idx="196">
                  <c:v>0.98911344016536862</c:v>
                </c:pt>
                <c:pt idx="197">
                  <c:v>0.99979849410256416</c:v>
                </c:pt>
                <c:pt idx="198">
                  <c:v>1.0793582190073472</c:v>
                </c:pt>
                <c:pt idx="199">
                  <c:v>0.97159235435658453</c:v>
                </c:pt>
                <c:pt idx="200">
                  <c:v>1.0099136024905533</c:v>
                </c:pt>
                <c:pt idx="201">
                  <c:v>1.1488148218080654</c:v>
                </c:pt>
                <c:pt idx="202">
                  <c:v>1.1138487675876048</c:v>
                </c:pt>
                <c:pt idx="203">
                  <c:v>1.0927716087599866</c:v>
                </c:pt>
                <c:pt idx="204">
                  <c:v>1.1147544577091983</c:v>
                </c:pt>
                <c:pt idx="205">
                  <c:v>1.2058617415763666</c:v>
                </c:pt>
                <c:pt idx="206">
                  <c:v>1.1434628504554849</c:v>
                </c:pt>
                <c:pt idx="207">
                  <c:v>1.0781333069320518</c:v>
                </c:pt>
                <c:pt idx="208">
                  <c:v>1.1283956906672366</c:v>
                </c:pt>
                <c:pt idx="209">
                  <c:v>1.1144715751343557</c:v>
                </c:pt>
                <c:pt idx="210">
                  <c:v>1.1111005799026479</c:v>
                </c:pt>
                <c:pt idx="211">
                  <c:v>1.1521465128087121</c:v>
                </c:pt>
                <c:pt idx="212">
                  <c:v>1.0912529955314911</c:v>
                </c:pt>
                <c:pt idx="213">
                  <c:v>1.0048662675677369</c:v>
                </c:pt>
                <c:pt idx="214">
                  <c:v>0.58618294938020687</c:v>
                </c:pt>
                <c:pt idx="215">
                  <c:v>0.31155167417106244</c:v>
                </c:pt>
                <c:pt idx="216">
                  <c:v>0.18043144533501485</c:v>
                </c:pt>
                <c:pt idx="217">
                  <c:v>0.39025108456481861</c:v>
                </c:pt>
                <c:pt idx="218">
                  <c:v>0.26700742365700708</c:v>
                </c:pt>
                <c:pt idx="219">
                  <c:v>0.34977412609308678</c:v>
                </c:pt>
                <c:pt idx="220">
                  <c:v>0.58259300968952177</c:v>
                </c:pt>
                <c:pt idx="221">
                  <c:v>0.66312162806681019</c:v>
                </c:pt>
                <c:pt idx="222">
                  <c:v>0.83750456286266017</c:v>
                </c:pt>
                <c:pt idx="223">
                  <c:v>0.96561069825259549</c:v>
                </c:pt>
                <c:pt idx="224">
                  <c:v>1.0349195835350113</c:v>
                </c:pt>
                <c:pt idx="225">
                  <c:v>0.95417632867674973</c:v>
                </c:pt>
                <c:pt idx="226">
                  <c:v>1.034934294274201</c:v>
                </c:pt>
                <c:pt idx="227">
                  <c:v>1.05354959340517</c:v>
                </c:pt>
              </c:numCache>
            </c:numRef>
          </c:yVal>
          <c:smooth val="0"/>
          <c:extLst>
            <c:ext xmlns:c16="http://schemas.microsoft.com/office/drawing/2014/chart" uri="{C3380CC4-5D6E-409C-BE32-E72D297353CC}">
              <c16:uniqueId val="{00000002-6AB3-4C11-ADEE-C657F1EEF9FF}"/>
            </c:ext>
          </c:extLst>
        </c:ser>
        <c:dLbls>
          <c:showLegendKey val="0"/>
          <c:showVal val="0"/>
          <c:showCatName val="0"/>
          <c:showSerName val="0"/>
          <c:showPercent val="0"/>
          <c:showBubbleSize val="0"/>
        </c:dLbls>
        <c:axId val="501519904"/>
        <c:axId val="501514984"/>
      </c:scatterChart>
      <c:valAx>
        <c:axId val="501519904"/>
        <c:scaling>
          <c:orientation val="minMax"/>
          <c:max val="27"/>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(minutes)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1514984"/>
        <c:crosses val="autoZero"/>
        <c:crossBetween val="midCat"/>
      </c:valAx>
      <c:valAx>
        <c:axId val="501514984"/>
        <c:scaling>
          <c:orientation val="minMax"/>
          <c:max val="2.2999999999999998"/>
          <c:min val="0"/>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Liquid Separation Efficiency</a:t>
                </a:r>
              </a:p>
            </c:rich>
          </c:tx>
          <c:layout>
            <c:manualLayout>
              <c:xMode val="edge"/>
              <c:yMode val="edge"/>
              <c:x val="1.0493653725933676E-2"/>
              <c:y val="0.1688625367612181"/>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1519904"/>
        <c:crosses val="autoZero"/>
        <c:crossBetween val="midCat"/>
      </c:valAx>
      <c:spPr>
        <a:noFill/>
        <a:ln w="28575">
          <a:solidFill>
            <a:sysClr val="windowText" lastClr="000000"/>
          </a:solidFill>
        </a:ln>
        <a:effectLst/>
      </c:spPr>
    </c:plotArea>
    <c:legend>
      <c:legendPos val="r"/>
      <c:layout>
        <c:manualLayout>
          <c:xMode val="edge"/>
          <c:yMode val="edge"/>
          <c:x val="0.58624470558486164"/>
          <c:y val="5.0022104596561236E-2"/>
          <c:w val="0.34922366138220234"/>
          <c:h val="0.2255854013997105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683157726256"/>
          <c:y val="3.6691957511380886E-2"/>
          <c:w val="0.80848519864615331"/>
          <c:h val="0.80043802669720399"/>
        </c:manualLayout>
      </c:layout>
      <c:scatterChart>
        <c:scatterStyle val="lineMarker"/>
        <c:varyColors val="0"/>
        <c:ser>
          <c:idx val="0"/>
          <c:order val="0"/>
          <c:tx>
            <c:v>Separation efficiency at 18 GPM</c:v>
          </c:tx>
          <c:spPr>
            <a:ln w="19050" cap="rnd">
              <a:noFill/>
              <a:round/>
            </a:ln>
            <a:effectLst/>
          </c:spPr>
          <c:marker>
            <c:symbol val="circle"/>
            <c:size val="4"/>
            <c:spPr>
              <a:solidFill>
                <a:schemeClr val="accent1"/>
              </a:solidFill>
              <a:ln w="38100">
                <a:solidFill>
                  <a:schemeClr val="accent1"/>
                </a:solidFill>
              </a:ln>
              <a:effectLst/>
            </c:spPr>
          </c:marker>
          <c:xVal>
            <c:numRef>
              <c:f>Sheet1!$B$9:$B$251</c:f>
              <c:numCache>
                <c:formatCode>0.0</c:formatCode>
                <c:ptCount val="24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numCache>
            </c:numRef>
          </c:xVal>
          <c:yVal>
            <c:numRef>
              <c:f>Sheet1!$AQ$9:$AQ$251</c:f>
              <c:numCache>
                <c:formatCode>0.000</c:formatCode>
                <c:ptCount val="243"/>
                <c:pt idx="0">
                  <c:v>0</c:v>
                </c:pt>
                <c:pt idx="1">
                  <c:v>0</c:v>
                </c:pt>
                <c:pt idx="2">
                  <c:v>0</c:v>
                </c:pt>
                <c:pt idx="3">
                  <c:v>0.62982689181806173</c:v>
                </c:pt>
                <c:pt idx="4">
                  <c:v>0.85780172184965597</c:v>
                </c:pt>
                <c:pt idx="5">
                  <c:v>0.96424604675241898</c:v>
                </c:pt>
                <c:pt idx="6">
                  <c:v>0.92342327829048609</c:v>
                </c:pt>
                <c:pt idx="7">
                  <c:v>0.78036850164166138</c:v>
                </c:pt>
                <c:pt idx="8">
                  <c:v>0.68553383418212255</c:v>
                </c:pt>
                <c:pt idx="9">
                  <c:v>0.99970382828799331</c:v>
                </c:pt>
                <c:pt idx="10">
                  <c:v>0.99965948307394203</c:v>
                </c:pt>
                <c:pt idx="11">
                  <c:v>1.0138475595931444</c:v>
                </c:pt>
                <c:pt idx="12">
                  <c:v>1.0079516684450511</c:v>
                </c:pt>
                <c:pt idx="13">
                  <c:v>1.0196104100264973</c:v>
                </c:pt>
                <c:pt idx="14">
                  <c:v>1.1174883042439963</c:v>
                </c:pt>
                <c:pt idx="15">
                  <c:v>1.0511360077815972</c:v>
                </c:pt>
                <c:pt idx="16">
                  <c:v>1.0133882142012132</c:v>
                </c:pt>
                <c:pt idx="17">
                  <c:v>1.1072050829071174</c:v>
                </c:pt>
                <c:pt idx="18">
                  <c:v>1.0204699170339471</c:v>
                </c:pt>
                <c:pt idx="19">
                  <c:v>1.1320209781319472</c:v>
                </c:pt>
                <c:pt idx="20">
                  <c:v>1.0301076954689024</c:v>
                </c:pt>
                <c:pt idx="21">
                  <c:v>1.1004333667225188</c:v>
                </c:pt>
                <c:pt idx="22">
                  <c:v>0.95930319897360838</c:v>
                </c:pt>
                <c:pt idx="23">
                  <c:v>1.1019708765508167</c:v>
                </c:pt>
                <c:pt idx="24">
                  <c:v>0.90223869514856569</c:v>
                </c:pt>
                <c:pt idx="25">
                  <c:v>1.0041536691833375</c:v>
                </c:pt>
                <c:pt idx="26">
                  <c:v>1.005257792551487</c:v>
                </c:pt>
                <c:pt idx="27">
                  <c:v>1.1252436965409214</c:v>
                </c:pt>
                <c:pt idx="28">
                  <c:v>1.2429358267967829</c:v>
                </c:pt>
                <c:pt idx="29">
                  <c:v>1.1356376960123091</c:v>
                </c:pt>
                <c:pt idx="30">
                  <c:v>1.0151113824319775</c:v>
                </c:pt>
                <c:pt idx="31">
                  <c:v>1.1128506865246828</c:v>
                </c:pt>
                <c:pt idx="32">
                  <c:v>1.042655359661472</c:v>
                </c:pt>
                <c:pt idx="33">
                  <c:v>0.98457121582676843</c:v>
                </c:pt>
                <c:pt idx="34">
                  <c:v>1.0850537361666917</c:v>
                </c:pt>
                <c:pt idx="35">
                  <c:v>1.0452366860393931</c:v>
                </c:pt>
                <c:pt idx="36">
                  <c:v>0.92159533700747542</c:v>
                </c:pt>
                <c:pt idx="37">
                  <c:v>1.0624599599873747</c:v>
                </c:pt>
                <c:pt idx="38">
                  <c:v>1.1432481544865984</c:v>
                </c:pt>
                <c:pt idx="39">
                  <c:v>0.97781092363932753</c:v>
                </c:pt>
                <c:pt idx="40">
                  <c:v>0.89467940490392917</c:v>
                </c:pt>
                <c:pt idx="41">
                  <c:v>1.0787892447730973</c:v>
                </c:pt>
                <c:pt idx="42">
                  <c:v>0.90610770358600767</c:v>
                </c:pt>
                <c:pt idx="43">
                  <c:v>0.93083150952116989</c:v>
                </c:pt>
                <c:pt idx="44">
                  <c:v>1.087759794187817</c:v>
                </c:pt>
                <c:pt idx="45">
                  <c:v>0.98894849601093904</c:v>
                </c:pt>
                <c:pt idx="46">
                  <c:v>1.1627018640609148</c:v>
                </c:pt>
                <c:pt idx="47">
                  <c:v>1.0242533323748488</c:v>
                </c:pt>
                <c:pt idx="48">
                  <c:v>1.0546708761413341</c:v>
                </c:pt>
                <c:pt idx="49">
                  <c:v>1.065962347577416</c:v>
                </c:pt>
                <c:pt idx="50">
                  <c:v>1.0331680684008104</c:v>
                </c:pt>
                <c:pt idx="51">
                  <c:v>1.0659166406469489</c:v>
                </c:pt>
                <c:pt idx="52">
                  <c:v>1.0592827520843553</c:v>
                </c:pt>
                <c:pt idx="53">
                  <c:v>1.1399951034531191</c:v>
                </c:pt>
                <c:pt idx="54">
                  <c:v>1.0722781009230937</c:v>
                </c:pt>
                <c:pt idx="55">
                  <c:v>0.95922460969874268</c:v>
                </c:pt>
                <c:pt idx="56">
                  <c:v>1.0780216828111291</c:v>
                </c:pt>
                <c:pt idx="57">
                  <c:v>0.92281221464284358</c:v>
                </c:pt>
                <c:pt idx="58">
                  <c:v>0.88819455377082168</c:v>
                </c:pt>
                <c:pt idx="59">
                  <c:v>1.0199641479199781</c:v>
                </c:pt>
                <c:pt idx="60">
                  <c:v>0.93084377308969346</c:v>
                </c:pt>
                <c:pt idx="61">
                  <c:v>1.0632548995829849</c:v>
                </c:pt>
                <c:pt idx="62">
                  <c:v>0.98676003903554155</c:v>
                </c:pt>
                <c:pt idx="63">
                  <c:v>0.90176267973613689</c:v>
                </c:pt>
                <c:pt idx="64">
                  <c:v>1.0860526412370228</c:v>
                </c:pt>
                <c:pt idx="65">
                  <c:v>1.0382702478415107</c:v>
                </c:pt>
                <c:pt idx="66">
                  <c:v>1.1319193636974043</c:v>
                </c:pt>
                <c:pt idx="67">
                  <c:v>1.0615291442290231</c:v>
                </c:pt>
                <c:pt idx="68">
                  <c:v>0.98516581762148103</c:v>
                </c:pt>
                <c:pt idx="69">
                  <c:v>1.0277708205319189</c:v>
                </c:pt>
                <c:pt idx="70">
                  <c:v>1.0981331062514723</c:v>
                </c:pt>
                <c:pt idx="71">
                  <c:v>0.96594552368309616</c:v>
                </c:pt>
                <c:pt idx="72">
                  <c:v>0.9820722410599102</c:v>
                </c:pt>
                <c:pt idx="73">
                  <c:v>1.1356965524507283</c:v>
                </c:pt>
                <c:pt idx="74">
                  <c:v>0.97751608657966005</c:v>
                </c:pt>
                <c:pt idx="75">
                  <c:v>1.1073020602178651</c:v>
                </c:pt>
                <c:pt idx="76">
                  <c:v>0.98312032044683439</c:v>
                </c:pt>
                <c:pt idx="77">
                  <c:v>0.98950630966756881</c:v>
                </c:pt>
                <c:pt idx="78">
                  <c:v>1.1084369478865452</c:v>
                </c:pt>
                <c:pt idx="79">
                  <c:v>1.2190430468580347</c:v>
                </c:pt>
                <c:pt idx="80">
                  <c:v>1.0443564802951233</c:v>
                </c:pt>
                <c:pt idx="81">
                  <c:v>0.95226289114356888</c:v>
                </c:pt>
                <c:pt idx="82">
                  <c:v>0.96029912105909543</c:v>
                </c:pt>
                <c:pt idx="83">
                  <c:v>1.0799746836711799</c:v>
                </c:pt>
                <c:pt idx="84">
                  <c:v>0.99300810170618392</c:v>
                </c:pt>
                <c:pt idx="85">
                  <c:v>0.94467395167715063</c:v>
                </c:pt>
                <c:pt idx="86">
                  <c:v>1.099092655871172</c:v>
                </c:pt>
                <c:pt idx="87">
                  <c:v>1.04491942372205</c:v>
                </c:pt>
                <c:pt idx="88">
                  <c:v>1.0019352984678107</c:v>
                </c:pt>
                <c:pt idx="89">
                  <c:v>0.85179166670027273</c:v>
                </c:pt>
                <c:pt idx="90">
                  <c:v>0.83739046628653291</c:v>
                </c:pt>
                <c:pt idx="91">
                  <c:v>0.90400332170902442</c:v>
                </c:pt>
                <c:pt idx="92">
                  <c:v>0.92092027815000721</c:v>
                </c:pt>
                <c:pt idx="93">
                  <c:v>0.81521630857452954</c:v>
                </c:pt>
                <c:pt idx="94">
                  <c:v>0.93199790762123014</c:v>
                </c:pt>
                <c:pt idx="95">
                  <c:v>0.8753943722279085</c:v>
                </c:pt>
                <c:pt idx="96">
                  <c:v>0.80806204146221783</c:v>
                </c:pt>
                <c:pt idx="97">
                  <c:v>0.90734208819795914</c:v>
                </c:pt>
                <c:pt idx="98">
                  <c:v>0.83327414459840876</c:v>
                </c:pt>
                <c:pt idx="99">
                  <c:v>0.88796433747491288</c:v>
                </c:pt>
                <c:pt idx="100">
                  <c:v>0.81486548444153861</c:v>
                </c:pt>
                <c:pt idx="101">
                  <c:v>0.86826872975726699</c:v>
                </c:pt>
                <c:pt idx="102">
                  <c:v>0.85427627233910397</c:v>
                </c:pt>
                <c:pt idx="103">
                  <c:v>0.97729635272635529</c:v>
                </c:pt>
                <c:pt idx="104">
                  <c:v>0.87733675194962291</c:v>
                </c:pt>
                <c:pt idx="105">
                  <c:v>0.79350215367117594</c:v>
                </c:pt>
                <c:pt idx="106">
                  <c:v>0.90181405171473916</c:v>
                </c:pt>
                <c:pt idx="107">
                  <c:v>0.99548037577620607</c:v>
                </c:pt>
                <c:pt idx="108">
                  <c:v>0.86455524878537993</c:v>
                </c:pt>
                <c:pt idx="109">
                  <c:v>0.93942888318053464</c:v>
                </c:pt>
                <c:pt idx="110">
                  <c:v>0.86497987081655658</c:v>
                </c:pt>
                <c:pt idx="111">
                  <c:v>0.78298451897196886</c:v>
                </c:pt>
                <c:pt idx="112">
                  <c:v>0.84198888890190615</c:v>
                </c:pt>
                <c:pt idx="113">
                  <c:v>0.99660105703218338</c:v>
                </c:pt>
                <c:pt idx="114">
                  <c:v>0.93820428739851236</c:v>
                </c:pt>
                <c:pt idx="115">
                  <c:v>0.82926086343640903</c:v>
                </c:pt>
                <c:pt idx="116">
                  <c:v>1.0145455372036212</c:v>
                </c:pt>
                <c:pt idx="117">
                  <c:v>0.88596195546405765</c:v>
                </c:pt>
                <c:pt idx="118">
                  <c:v>0.85122761356320065</c:v>
                </c:pt>
                <c:pt idx="119">
                  <c:v>0.92590506756262902</c:v>
                </c:pt>
                <c:pt idx="120">
                  <c:v>0.88577171813508415</c:v>
                </c:pt>
                <c:pt idx="121">
                  <c:v>0.87974759293570548</c:v>
                </c:pt>
                <c:pt idx="122">
                  <c:v>0.83448431581707361</c:v>
                </c:pt>
                <c:pt idx="123">
                  <c:v>0.8176096451932735</c:v>
                </c:pt>
                <c:pt idx="124">
                  <c:v>0.88523565861521492</c:v>
                </c:pt>
                <c:pt idx="125">
                  <c:v>0.89710892316499491</c:v>
                </c:pt>
                <c:pt idx="126">
                  <c:v>0.90312734066485756</c:v>
                </c:pt>
                <c:pt idx="127">
                  <c:v>0.98265151114691318</c:v>
                </c:pt>
                <c:pt idx="128">
                  <c:v>0.87546988234410938</c:v>
                </c:pt>
                <c:pt idx="129">
                  <c:v>0.85907166262915624</c:v>
                </c:pt>
                <c:pt idx="130">
                  <c:v>0.77329482136316119</c:v>
                </c:pt>
                <c:pt idx="131">
                  <c:v>0.90456114844739921</c:v>
                </c:pt>
                <c:pt idx="132">
                  <c:v>0.85794925718118764</c:v>
                </c:pt>
                <c:pt idx="133">
                  <c:v>0.82091560353896198</c:v>
                </c:pt>
                <c:pt idx="134">
                  <c:v>0.87181297323579587</c:v>
                </c:pt>
                <c:pt idx="135">
                  <c:v>0.95402601824361655</c:v>
                </c:pt>
                <c:pt idx="136">
                  <c:v>0.88534227902257512</c:v>
                </c:pt>
                <c:pt idx="137">
                  <c:v>0.81204421846065034</c:v>
                </c:pt>
                <c:pt idx="138">
                  <c:v>0.8965696551911414</c:v>
                </c:pt>
                <c:pt idx="139">
                  <c:v>0.78888398583812147</c:v>
                </c:pt>
                <c:pt idx="140">
                  <c:v>0.93567881998551672</c:v>
                </c:pt>
                <c:pt idx="141">
                  <c:v>0.81550778230079868</c:v>
                </c:pt>
                <c:pt idx="142">
                  <c:v>0.94046821776266676</c:v>
                </c:pt>
                <c:pt idx="143">
                  <c:v>0.79077500592661787</c:v>
                </c:pt>
                <c:pt idx="144">
                  <c:v>0.96469190556274043</c:v>
                </c:pt>
                <c:pt idx="145">
                  <c:v>0.90999913377280195</c:v>
                </c:pt>
                <c:pt idx="146">
                  <c:v>0.83893064635905057</c:v>
                </c:pt>
                <c:pt idx="147">
                  <c:v>0.92369815147905998</c:v>
                </c:pt>
                <c:pt idx="148">
                  <c:v>0.9546471458900414</c:v>
                </c:pt>
                <c:pt idx="149">
                  <c:v>0.89967014869541262</c:v>
                </c:pt>
                <c:pt idx="150">
                  <c:v>0.90645722997262046</c:v>
                </c:pt>
                <c:pt idx="151">
                  <c:v>0.94221452861736021</c:v>
                </c:pt>
                <c:pt idx="152">
                  <c:v>0.98218430785245514</c:v>
                </c:pt>
                <c:pt idx="153">
                  <c:v>0.90084831635522766</c:v>
                </c:pt>
                <c:pt idx="154">
                  <c:v>0.99982098022182753</c:v>
                </c:pt>
                <c:pt idx="155">
                  <c:v>0.86271601485795524</c:v>
                </c:pt>
                <c:pt idx="156">
                  <c:v>0.85007374051852291</c:v>
                </c:pt>
                <c:pt idx="157">
                  <c:v>0.91292258447999886</c:v>
                </c:pt>
                <c:pt idx="158">
                  <c:v>0.91349193923805561</c:v>
                </c:pt>
                <c:pt idx="159">
                  <c:v>0.86956123017863518</c:v>
                </c:pt>
                <c:pt idx="160">
                  <c:v>0.96408931962191324</c:v>
                </c:pt>
                <c:pt idx="161">
                  <c:v>0.83011257330184285</c:v>
                </c:pt>
                <c:pt idx="162">
                  <c:v>0.93846826841108044</c:v>
                </c:pt>
                <c:pt idx="163">
                  <c:v>1.008074603711649</c:v>
                </c:pt>
                <c:pt idx="164">
                  <c:v>0.867619426211242</c:v>
                </c:pt>
                <c:pt idx="165">
                  <c:v>1.0002137356264285</c:v>
                </c:pt>
                <c:pt idx="166">
                  <c:v>0.87798318944161946</c:v>
                </c:pt>
                <c:pt idx="167">
                  <c:v>0.97566051176504753</c:v>
                </c:pt>
                <c:pt idx="168">
                  <c:v>0.98903721448798365</c:v>
                </c:pt>
                <c:pt idx="169">
                  <c:v>0.90097916278206758</c:v>
                </c:pt>
                <c:pt idx="170">
                  <c:v>1.0138197668871787</c:v>
                </c:pt>
                <c:pt idx="171">
                  <c:v>0.86570162165381237</c:v>
                </c:pt>
                <c:pt idx="172">
                  <c:v>0.95524765260431199</c:v>
                </c:pt>
                <c:pt idx="173">
                  <c:v>0.82033998684883769</c:v>
                </c:pt>
                <c:pt idx="174">
                  <c:v>0.92576534979567915</c:v>
                </c:pt>
                <c:pt idx="175">
                  <c:v>0.84879236941587721</c:v>
                </c:pt>
                <c:pt idx="176">
                  <c:v>0.93779834944487017</c:v>
                </c:pt>
                <c:pt idx="177">
                  <c:v>0.78767203346519388</c:v>
                </c:pt>
                <c:pt idx="178">
                  <c:v>0.95981547668124301</c:v>
                </c:pt>
                <c:pt idx="179">
                  <c:v>0.86975546477883181</c:v>
                </c:pt>
                <c:pt idx="180">
                  <c:v>0.95334120928694233</c:v>
                </c:pt>
                <c:pt idx="181">
                  <c:v>0.83862292319260312</c:v>
                </c:pt>
                <c:pt idx="182">
                  <c:v>0.95589441465956393</c:v>
                </c:pt>
                <c:pt idx="183">
                  <c:v>0.84704251588591395</c:v>
                </c:pt>
                <c:pt idx="184">
                  <c:v>0.88360485602446959</c:v>
                </c:pt>
                <c:pt idx="185">
                  <c:v>1.0381506427401137</c:v>
                </c:pt>
                <c:pt idx="186">
                  <c:v>0.88013813322633605</c:v>
                </c:pt>
                <c:pt idx="187">
                  <c:v>0.94816740567149671</c:v>
                </c:pt>
                <c:pt idx="188">
                  <c:v>0.88267061937374669</c:v>
                </c:pt>
                <c:pt idx="189">
                  <c:v>0.95843318365566466</c:v>
                </c:pt>
                <c:pt idx="190">
                  <c:v>0.83166839296996065</c:v>
                </c:pt>
                <c:pt idx="191">
                  <c:v>0.95496556229790952</c:v>
                </c:pt>
                <c:pt idx="192">
                  <c:v>0.96808680245101608</c:v>
                </c:pt>
                <c:pt idx="193">
                  <c:v>1.0017890010160839</c:v>
                </c:pt>
                <c:pt idx="194">
                  <c:v>0.82936613089090916</c:v>
                </c:pt>
                <c:pt idx="195">
                  <c:v>0.93444935785942751</c:v>
                </c:pt>
                <c:pt idx="196">
                  <c:v>0.88762348667903823</c:v>
                </c:pt>
                <c:pt idx="197">
                  <c:v>0.90494013223285186</c:v>
                </c:pt>
                <c:pt idx="198">
                  <c:v>0.90889387256350929</c:v>
                </c:pt>
                <c:pt idx="199">
                  <c:v>0.98688454871846742</c:v>
                </c:pt>
                <c:pt idx="200">
                  <c:v>0.92357245834876178</c:v>
                </c:pt>
                <c:pt idx="201">
                  <c:v>0.897670264440114</c:v>
                </c:pt>
                <c:pt idx="202">
                  <c:v>0.94511733962091882</c:v>
                </c:pt>
                <c:pt idx="203">
                  <c:v>0.84036885163358699</c:v>
                </c:pt>
                <c:pt idx="204">
                  <c:v>0.89931275078157213</c:v>
                </c:pt>
                <c:pt idx="205">
                  <c:v>0.96301910512470335</c:v>
                </c:pt>
                <c:pt idx="206">
                  <c:v>0.84541982526724591</c:v>
                </c:pt>
                <c:pt idx="207">
                  <c:v>0.91060023661545753</c:v>
                </c:pt>
                <c:pt idx="208">
                  <c:v>0.83495431801471687</c:v>
                </c:pt>
                <c:pt idx="209">
                  <c:v>0.94042317248380258</c:v>
                </c:pt>
                <c:pt idx="210">
                  <c:v>0.98478842658774601</c:v>
                </c:pt>
                <c:pt idx="211">
                  <c:v>0.89812390202875947</c:v>
                </c:pt>
                <c:pt idx="212">
                  <c:v>0.96977317851192579</c:v>
                </c:pt>
                <c:pt idx="213">
                  <c:v>0.8852830175594274</c:v>
                </c:pt>
                <c:pt idx="214">
                  <c:v>0.82861259535165066</c:v>
                </c:pt>
                <c:pt idx="215">
                  <c:v>0.81613736742521303</c:v>
                </c:pt>
                <c:pt idx="216">
                  <c:v>0.9112356283549895</c:v>
                </c:pt>
                <c:pt idx="217">
                  <c:v>1.0260440539703883</c:v>
                </c:pt>
                <c:pt idx="218">
                  <c:v>0.84421312462435871</c:v>
                </c:pt>
                <c:pt idx="219">
                  <c:v>0.91122696652066026</c:v>
                </c:pt>
                <c:pt idx="220">
                  <c:v>0.88102097041245175</c:v>
                </c:pt>
                <c:pt idx="221">
                  <c:v>0.9199448887766678</c:v>
                </c:pt>
                <c:pt idx="222">
                  <c:v>0.9047879188988126</c:v>
                </c:pt>
                <c:pt idx="223">
                  <c:v>0.85941993504966929</c:v>
                </c:pt>
                <c:pt idx="224">
                  <c:v>1.0136594261095386</c:v>
                </c:pt>
                <c:pt idx="225">
                  <c:v>0.90329654131382375</c:v>
                </c:pt>
                <c:pt idx="226">
                  <c:v>0.82701472025368572</c:v>
                </c:pt>
                <c:pt idx="227">
                  <c:v>0.95242601722586817</c:v>
                </c:pt>
                <c:pt idx="228">
                  <c:v>0.84048838247037416</c:v>
                </c:pt>
                <c:pt idx="229">
                  <c:v>0.88786336297936197</c:v>
                </c:pt>
                <c:pt idx="230">
                  <c:v>0.88574923684413609</c:v>
                </c:pt>
                <c:pt idx="231">
                  <c:v>1.022855813838935</c:v>
                </c:pt>
                <c:pt idx="232">
                  <c:v>0.85445397256451683</c:v>
                </c:pt>
                <c:pt idx="233">
                  <c:v>0.86938784328957619</c:v>
                </c:pt>
                <c:pt idx="234">
                  <c:v>0.90605919369383858</c:v>
                </c:pt>
                <c:pt idx="235">
                  <c:v>0.90047106892518636</c:v>
                </c:pt>
                <c:pt idx="236">
                  <c:v>1.0215843083113683</c:v>
                </c:pt>
                <c:pt idx="237">
                  <c:v>0.87078183649070851</c:v>
                </c:pt>
                <c:pt idx="238">
                  <c:v>0.95662985054534344</c:v>
                </c:pt>
                <c:pt idx="239">
                  <c:v>0.80233874888781054</c:v>
                </c:pt>
                <c:pt idx="240">
                  <c:v>0.92108729172955983</c:v>
                </c:pt>
                <c:pt idx="241">
                  <c:v>0.882897533855175</c:v>
                </c:pt>
                <c:pt idx="242">
                  <c:v>0.87267217181412671</c:v>
                </c:pt>
              </c:numCache>
            </c:numRef>
          </c:yVal>
          <c:smooth val="0"/>
          <c:extLst>
            <c:ext xmlns:c16="http://schemas.microsoft.com/office/drawing/2014/chart" uri="{C3380CC4-5D6E-409C-BE32-E72D297353CC}">
              <c16:uniqueId val="{00000000-3997-415E-9C64-3F548DA5A0AB}"/>
            </c:ext>
          </c:extLst>
        </c:ser>
        <c:ser>
          <c:idx val="1"/>
          <c:order val="1"/>
          <c:tx>
            <c:v>Separation efficiency at 10 GPM</c:v>
          </c:tx>
          <c:spPr>
            <a:ln w="25400" cap="rnd">
              <a:noFill/>
              <a:round/>
            </a:ln>
            <a:effectLst/>
          </c:spPr>
          <c:marker>
            <c:symbol val="dash"/>
            <c:size val="4"/>
            <c:spPr>
              <a:solidFill>
                <a:schemeClr val="accent2"/>
              </a:solidFill>
              <a:ln w="38100">
                <a:solidFill>
                  <a:schemeClr val="accent2"/>
                </a:solidFill>
              </a:ln>
              <a:effectLst/>
            </c:spPr>
          </c:marker>
          <c:xVal>
            <c:numRef>
              <c:f>[1]Sheet1!$B$9:$B$325</c:f>
              <c:numCache>
                <c:formatCode>0.0</c:formatCode>
                <c:ptCount val="3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pt idx="249">
                  <c:v>20.749999999999975</c:v>
                </c:pt>
                <c:pt idx="250">
                  <c:v>20.833333333333307</c:v>
                </c:pt>
                <c:pt idx="251">
                  <c:v>20.916666666666639</c:v>
                </c:pt>
                <c:pt idx="252">
                  <c:v>20.999999999999972</c:v>
                </c:pt>
                <c:pt idx="253">
                  <c:v>21.083333333333304</c:v>
                </c:pt>
                <c:pt idx="254">
                  <c:v>21.166666666666636</c:v>
                </c:pt>
                <c:pt idx="255">
                  <c:v>21.249999999999968</c:v>
                </c:pt>
                <c:pt idx="256">
                  <c:v>21.3333333333333</c:v>
                </c:pt>
                <c:pt idx="257">
                  <c:v>21.416666666666632</c:v>
                </c:pt>
                <c:pt idx="258">
                  <c:v>21.499999999999964</c:v>
                </c:pt>
                <c:pt idx="259">
                  <c:v>21.583333333333297</c:v>
                </c:pt>
                <c:pt idx="260">
                  <c:v>21.666666666666629</c:v>
                </c:pt>
                <c:pt idx="261">
                  <c:v>21.749999999999961</c:v>
                </c:pt>
                <c:pt idx="262">
                  <c:v>21.833333333333293</c:v>
                </c:pt>
                <c:pt idx="263">
                  <c:v>21.916666666666625</c:v>
                </c:pt>
                <c:pt idx="264">
                  <c:v>21.999999999999957</c:v>
                </c:pt>
                <c:pt idx="265">
                  <c:v>22.08333333333329</c:v>
                </c:pt>
                <c:pt idx="266">
                  <c:v>22.166666666666622</c:v>
                </c:pt>
                <c:pt idx="267">
                  <c:v>22.249999999999954</c:v>
                </c:pt>
                <c:pt idx="268">
                  <c:v>22.333333333333286</c:v>
                </c:pt>
                <c:pt idx="269">
                  <c:v>22.416666666666618</c:v>
                </c:pt>
                <c:pt idx="270">
                  <c:v>22.49999999999995</c:v>
                </c:pt>
                <c:pt idx="271">
                  <c:v>22.583333333333282</c:v>
                </c:pt>
                <c:pt idx="272">
                  <c:v>22.666666666666615</c:v>
                </c:pt>
                <c:pt idx="273">
                  <c:v>22.749999999999947</c:v>
                </c:pt>
                <c:pt idx="274">
                  <c:v>22.833333333333279</c:v>
                </c:pt>
                <c:pt idx="275">
                  <c:v>22.916666666666611</c:v>
                </c:pt>
                <c:pt idx="276">
                  <c:v>22.999999999999943</c:v>
                </c:pt>
                <c:pt idx="277">
                  <c:v>23.083333333333275</c:v>
                </c:pt>
                <c:pt idx="278">
                  <c:v>23.166666666666607</c:v>
                </c:pt>
                <c:pt idx="279">
                  <c:v>23.24999999999994</c:v>
                </c:pt>
                <c:pt idx="280">
                  <c:v>23.333333333333272</c:v>
                </c:pt>
                <c:pt idx="281">
                  <c:v>23.416666666666604</c:v>
                </c:pt>
                <c:pt idx="282">
                  <c:v>23.499999999999936</c:v>
                </c:pt>
                <c:pt idx="283">
                  <c:v>23.583333333333268</c:v>
                </c:pt>
                <c:pt idx="284">
                  <c:v>23.6666666666666</c:v>
                </c:pt>
                <c:pt idx="285">
                  <c:v>23.749999999999932</c:v>
                </c:pt>
                <c:pt idx="286">
                  <c:v>23.833333333333265</c:v>
                </c:pt>
                <c:pt idx="287">
                  <c:v>23.916666666666597</c:v>
                </c:pt>
                <c:pt idx="288">
                  <c:v>23.999999999999929</c:v>
                </c:pt>
                <c:pt idx="289">
                  <c:v>24.083333333333261</c:v>
                </c:pt>
                <c:pt idx="290">
                  <c:v>24.166666666666593</c:v>
                </c:pt>
                <c:pt idx="291">
                  <c:v>24.249999999999925</c:v>
                </c:pt>
                <c:pt idx="292">
                  <c:v>24.333333333333258</c:v>
                </c:pt>
                <c:pt idx="293">
                  <c:v>24.41666666666659</c:v>
                </c:pt>
                <c:pt idx="294">
                  <c:v>24.499999999999922</c:v>
                </c:pt>
                <c:pt idx="295">
                  <c:v>24.583333333333254</c:v>
                </c:pt>
                <c:pt idx="296">
                  <c:v>24.666666666666586</c:v>
                </c:pt>
                <c:pt idx="297">
                  <c:v>24.749999999999918</c:v>
                </c:pt>
                <c:pt idx="298">
                  <c:v>24.83333333333325</c:v>
                </c:pt>
                <c:pt idx="299">
                  <c:v>24.916666666666583</c:v>
                </c:pt>
                <c:pt idx="300">
                  <c:v>24.999999999999915</c:v>
                </c:pt>
                <c:pt idx="301">
                  <c:v>25.083333333333247</c:v>
                </c:pt>
                <c:pt idx="302">
                  <c:v>25.166666666666579</c:v>
                </c:pt>
                <c:pt idx="303">
                  <c:v>25.249999999999911</c:v>
                </c:pt>
                <c:pt idx="304">
                  <c:v>25.333333333333243</c:v>
                </c:pt>
                <c:pt idx="305">
                  <c:v>25.416666666666575</c:v>
                </c:pt>
                <c:pt idx="306">
                  <c:v>25.499999999999908</c:v>
                </c:pt>
                <c:pt idx="307">
                  <c:v>25.58333333333324</c:v>
                </c:pt>
                <c:pt idx="308">
                  <c:v>25.666666666666572</c:v>
                </c:pt>
                <c:pt idx="309">
                  <c:v>25.749999999999904</c:v>
                </c:pt>
                <c:pt idx="310">
                  <c:v>25.833333333333236</c:v>
                </c:pt>
                <c:pt idx="311">
                  <c:v>25.916666666666568</c:v>
                </c:pt>
                <c:pt idx="312">
                  <c:v>25.999999999999901</c:v>
                </c:pt>
                <c:pt idx="313">
                  <c:v>26.083333333333233</c:v>
                </c:pt>
                <c:pt idx="314">
                  <c:v>26.166666666666565</c:v>
                </c:pt>
                <c:pt idx="315">
                  <c:v>26.249999999999897</c:v>
                </c:pt>
                <c:pt idx="316">
                  <c:v>26.333333333333229</c:v>
                </c:pt>
              </c:numCache>
            </c:numRef>
          </c:xVal>
          <c:yVal>
            <c:numRef>
              <c:f>[1]Sheet1!$AQ$9:$AQ$325</c:f>
              <c:numCache>
                <c:formatCode>0.000</c:formatCode>
                <c:ptCount val="317"/>
                <c:pt idx="0">
                  <c:v>0</c:v>
                </c:pt>
                <c:pt idx="1">
                  <c:v>0</c:v>
                </c:pt>
                <c:pt idx="2">
                  <c:v>3.5383246987230281</c:v>
                </c:pt>
                <c:pt idx="3">
                  <c:v>0.92750493152834812</c:v>
                </c:pt>
                <c:pt idx="4">
                  <c:v>0.87653769157050598</c:v>
                </c:pt>
                <c:pt idx="5">
                  <c:v>1.1280749854392373</c:v>
                </c:pt>
                <c:pt idx="6">
                  <c:v>0.99808175838489521</c:v>
                </c:pt>
                <c:pt idx="7">
                  <c:v>1.0435000826061283</c:v>
                </c:pt>
                <c:pt idx="8">
                  <c:v>0.99316033167707629</c:v>
                </c:pt>
                <c:pt idx="9">
                  <c:v>1.0132774308926182</c:v>
                </c:pt>
                <c:pt idx="10">
                  <c:v>0.95554611165246761</c:v>
                </c:pt>
                <c:pt idx="11">
                  <c:v>1.0018878242997977</c:v>
                </c:pt>
                <c:pt idx="12">
                  <c:v>0.88257059571916474</c:v>
                </c:pt>
                <c:pt idx="13">
                  <c:v>0.87516299131898334</c:v>
                </c:pt>
                <c:pt idx="14">
                  <c:v>1.0178649290026898</c:v>
                </c:pt>
                <c:pt idx="15">
                  <c:v>0.97007289308339706</c:v>
                </c:pt>
                <c:pt idx="16">
                  <c:v>1.1045909566088439</c:v>
                </c:pt>
                <c:pt idx="17">
                  <c:v>1.0381299997916378</c:v>
                </c:pt>
                <c:pt idx="18">
                  <c:v>0.9655786141571151</c:v>
                </c:pt>
                <c:pt idx="19">
                  <c:v>1.0029318272947749</c:v>
                </c:pt>
                <c:pt idx="20">
                  <c:v>0.88861043738855827</c:v>
                </c:pt>
                <c:pt idx="21">
                  <c:v>0.96296060390316052</c:v>
                </c:pt>
                <c:pt idx="22">
                  <c:v>1.0190208122005064</c:v>
                </c:pt>
                <c:pt idx="23">
                  <c:v>0.9503424805578008</c:v>
                </c:pt>
                <c:pt idx="24">
                  <c:v>0.98509521373387898</c:v>
                </c:pt>
                <c:pt idx="25">
                  <c:v>1.033866763845412</c:v>
                </c:pt>
                <c:pt idx="26">
                  <c:v>1.0120780236774525</c:v>
                </c:pt>
                <c:pt idx="27">
                  <c:v>1.0569986125122193</c:v>
                </c:pt>
                <c:pt idx="28">
                  <c:v>0.98402597327096453</c:v>
                </c:pt>
                <c:pt idx="29">
                  <c:v>0.9771443515903061</c:v>
                </c:pt>
                <c:pt idx="30">
                  <c:v>1.0372140454947505</c:v>
                </c:pt>
                <c:pt idx="31">
                  <c:v>1.0224066372491023</c:v>
                </c:pt>
                <c:pt idx="32">
                  <c:v>0.99554414643398281</c:v>
                </c:pt>
                <c:pt idx="33">
                  <c:v>1.0049651759499973</c:v>
                </c:pt>
                <c:pt idx="34">
                  <c:v>1.0011390324552782</c:v>
                </c:pt>
                <c:pt idx="35">
                  <c:v>1.1148912490133831</c:v>
                </c:pt>
                <c:pt idx="36">
                  <c:v>0.91356166946791462</c:v>
                </c:pt>
                <c:pt idx="37">
                  <c:v>0.97069488154598438</c:v>
                </c:pt>
                <c:pt idx="38">
                  <c:v>1.0224550168773736</c:v>
                </c:pt>
                <c:pt idx="39">
                  <c:v>0.95182337144807005</c:v>
                </c:pt>
                <c:pt idx="40">
                  <c:v>0.89157386997294163</c:v>
                </c:pt>
                <c:pt idx="41">
                  <c:v>1.0823056392036257</c:v>
                </c:pt>
                <c:pt idx="42">
                  <c:v>1.0207315894404609</c:v>
                </c:pt>
                <c:pt idx="43">
                  <c:v>0.97486814876252026</c:v>
                </c:pt>
                <c:pt idx="44">
                  <c:v>1.0433439006206293</c:v>
                </c:pt>
                <c:pt idx="45">
                  <c:v>1.0326442374263427</c:v>
                </c:pt>
                <c:pt idx="46">
                  <c:v>1.0411931373769752</c:v>
                </c:pt>
                <c:pt idx="47">
                  <c:v>1.0374574556746083</c:v>
                </c:pt>
                <c:pt idx="48">
                  <c:v>0.97346122658294998</c:v>
                </c:pt>
                <c:pt idx="49">
                  <c:v>0.95856536224941224</c:v>
                </c:pt>
                <c:pt idx="50">
                  <c:v>0.93467731062529047</c:v>
                </c:pt>
                <c:pt idx="51">
                  <c:v>1.0465538001301185</c:v>
                </c:pt>
                <c:pt idx="52">
                  <c:v>1.0652124972116046</c:v>
                </c:pt>
                <c:pt idx="53">
                  <c:v>1.0602610166355626</c:v>
                </c:pt>
                <c:pt idx="54">
                  <c:v>0.9715610292861383</c:v>
                </c:pt>
                <c:pt idx="55">
                  <c:v>1.0465869978870623</c:v>
                </c:pt>
                <c:pt idx="56">
                  <c:v>1.0000300088103404</c:v>
                </c:pt>
                <c:pt idx="57">
                  <c:v>0.98204998963958379</c:v>
                </c:pt>
                <c:pt idx="58">
                  <c:v>1.0314635466397473</c:v>
                </c:pt>
                <c:pt idx="59">
                  <c:v>1.0226675679201207</c:v>
                </c:pt>
                <c:pt idx="60">
                  <c:v>1.0730895751594038</c:v>
                </c:pt>
                <c:pt idx="61">
                  <c:v>0.93607846358845115</c:v>
                </c:pt>
                <c:pt idx="62">
                  <c:v>0.99921174017191339</c:v>
                </c:pt>
                <c:pt idx="63">
                  <c:v>0.85500350082790522</c:v>
                </c:pt>
                <c:pt idx="64">
                  <c:v>1.0211470756264971</c:v>
                </c:pt>
                <c:pt idx="65">
                  <c:v>0.97590844092709506</c:v>
                </c:pt>
                <c:pt idx="66">
                  <c:v>0.90486983318796299</c:v>
                </c:pt>
                <c:pt idx="67">
                  <c:v>1.0320803351133749</c:v>
                </c:pt>
                <c:pt idx="68">
                  <c:v>0.92475945460269027</c:v>
                </c:pt>
                <c:pt idx="69">
                  <c:v>0.92043863911707113</c:v>
                </c:pt>
                <c:pt idx="70">
                  <c:v>0.92919477382392845</c:v>
                </c:pt>
                <c:pt idx="71">
                  <c:v>0.90015056060273457</c:v>
                </c:pt>
                <c:pt idx="72">
                  <c:v>0.93598052049849378</c:v>
                </c:pt>
                <c:pt idx="73">
                  <c:v>0.97276509624675422</c:v>
                </c:pt>
                <c:pt idx="74">
                  <c:v>0.95318080898685353</c:v>
                </c:pt>
                <c:pt idx="75">
                  <c:v>0.99754602922164259</c:v>
                </c:pt>
                <c:pt idx="76">
                  <c:v>0.92658537017591769</c:v>
                </c:pt>
                <c:pt idx="77">
                  <c:v>0.97481278440338182</c:v>
                </c:pt>
                <c:pt idx="78">
                  <c:v>0.99482699420584197</c:v>
                </c:pt>
                <c:pt idx="79">
                  <c:v>0.97554265110432226</c:v>
                </c:pt>
                <c:pt idx="80">
                  <c:v>0.97791333054424212</c:v>
                </c:pt>
                <c:pt idx="81">
                  <c:v>0.9409008590016642</c:v>
                </c:pt>
                <c:pt idx="82">
                  <c:v>1.0478644525679122</c:v>
                </c:pt>
                <c:pt idx="83">
                  <c:v>0.96058694156806401</c:v>
                </c:pt>
                <c:pt idx="84">
                  <c:v>1.0228649686002154</c:v>
                </c:pt>
                <c:pt idx="85">
                  <c:v>0.92725140539262652</c:v>
                </c:pt>
                <c:pt idx="86">
                  <c:v>1.0007876471836641</c:v>
                </c:pt>
                <c:pt idx="87">
                  <c:v>1.0156767528939221</c:v>
                </c:pt>
                <c:pt idx="88">
                  <c:v>0.92262120219753241</c:v>
                </c:pt>
                <c:pt idx="89">
                  <c:v>0.94640076411254914</c:v>
                </c:pt>
                <c:pt idx="90">
                  <c:v>0.94038057409925579</c:v>
                </c:pt>
                <c:pt idx="91">
                  <c:v>0.95999595789323122</c:v>
                </c:pt>
                <c:pt idx="92">
                  <c:v>0.88032705304985048</c:v>
                </c:pt>
                <c:pt idx="93">
                  <c:v>0.99709823557617061</c:v>
                </c:pt>
                <c:pt idx="94">
                  <c:v>0.98597538088713332</c:v>
                </c:pt>
                <c:pt idx="95">
                  <c:v>0.98796733537910786</c:v>
                </c:pt>
                <c:pt idx="96">
                  <c:v>0.8889008045181136</c:v>
                </c:pt>
                <c:pt idx="97">
                  <c:v>1.0217731075468428</c:v>
                </c:pt>
                <c:pt idx="98">
                  <c:v>0.91758568871118396</c:v>
                </c:pt>
                <c:pt idx="99">
                  <c:v>0.91032841117439078</c:v>
                </c:pt>
                <c:pt idx="100">
                  <c:v>1.0191013312257038</c:v>
                </c:pt>
                <c:pt idx="101">
                  <c:v>0.93196303359193988</c:v>
                </c:pt>
                <c:pt idx="102">
                  <c:v>1.0143780104223463</c:v>
                </c:pt>
                <c:pt idx="103">
                  <c:v>0.94958068525969308</c:v>
                </c:pt>
                <c:pt idx="104">
                  <c:v>0.82272795363305473</c:v>
                </c:pt>
                <c:pt idx="105">
                  <c:v>0.98562663396014771</c:v>
                </c:pt>
                <c:pt idx="106">
                  <c:v>0.86151446303802615</c:v>
                </c:pt>
                <c:pt idx="107">
                  <c:v>1.0178485712355918</c:v>
                </c:pt>
                <c:pt idx="108">
                  <c:v>1.0013399435093389</c:v>
                </c:pt>
                <c:pt idx="109">
                  <c:v>1.032086517896877</c:v>
                </c:pt>
                <c:pt idx="110">
                  <c:v>0.9701460841319518</c:v>
                </c:pt>
                <c:pt idx="111">
                  <c:v>0.93581037793909649</c:v>
                </c:pt>
                <c:pt idx="112">
                  <c:v>0.98275092254636787</c:v>
                </c:pt>
                <c:pt idx="113">
                  <c:v>0.99596820807851727</c:v>
                </c:pt>
                <c:pt idx="114">
                  <c:v>0.98283331633200288</c:v>
                </c:pt>
                <c:pt idx="115">
                  <c:v>1.0354882951042896</c:v>
                </c:pt>
                <c:pt idx="116">
                  <c:v>1.0004816007066824</c:v>
                </c:pt>
                <c:pt idx="117">
                  <c:v>0.93235013281829437</c:v>
                </c:pt>
                <c:pt idx="118">
                  <c:v>1.0077061405594141</c:v>
                </c:pt>
                <c:pt idx="119">
                  <c:v>1.0079410823260528</c:v>
                </c:pt>
                <c:pt idx="120">
                  <c:v>1.0556343856357939</c:v>
                </c:pt>
                <c:pt idx="121">
                  <c:v>1.0403799627810844</c:v>
                </c:pt>
                <c:pt idx="122">
                  <c:v>1.0411189417815521</c:v>
                </c:pt>
                <c:pt idx="123">
                  <c:v>0.99881750282492143</c:v>
                </c:pt>
                <c:pt idx="124">
                  <c:v>0.86708652910400119</c:v>
                </c:pt>
                <c:pt idx="125">
                  <c:v>0.88737115111518949</c:v>
                </c:pt>
                <c:pt idx="126">
                  <c:v>0.84164957054717349</c:v>
                </c:pt>
                <c:pt idx="127">
                  <c:v>0.99946127573035026</c:v>
                </c:pt>
                <c:pt idx="128">
                  <c:v>0.98903996934276617</c:v>
                </c:pt>
                <c:pt idx="129">
                  <c:v>0.92417032304911473</c:v>
                </c:pt>
                <c:pt idx="130">
                  <c:v>0.96672860005747296</c:v>
                </c:pt>
                <c:pt idx="131">
                  <c:v>0.90480897500399649</c:v>
                </c:pt>
                <c:pt idx="132">
                  <c:v>0.97991146185491629</c:v>
                </c:pt>
                <c:pt idx="133">
                  <c:v>0.93792530622622061</c:v>
                </c:pt>
                <c:pt idx="134">
                  <c:v>0.97565031314689687</c:v>
                </c:pt>
                <c:pt idx="135">
                  <c:v>0.91624303030480025</c:v>
                </c:pt>
                <c:pt idx="136">
                  <c:v>0.95318569908362316</c:v>
                </c:pt>
                <c:pt idx="137">
                  <c:v>0.88304615591188007</c:v>
                </c:pt>
                <c:pt idx="138">
                  <c:v>0.96891358533803551</c:v>
                </c:pt>
                <c:pt idx="139">
                  <c:v>1.0011597442876194</c:v>
                </c:pt>
                <c:pt idx="140">
                  <c:v>0.92760448756166924</c:v>
                </c:pt>
                <c:pt idx="141">
                  <c:v>1.0458833599815502</c:v>
                </c:pt>
                <c:pt idx="142">
                  <c:v>0.83778837877445866</c:v>
                </c:pt>
                <c:pt idx="143">
                  <c:v>1.0279417196757774</c:v>
                </c:pt>
                <c:pt idx="144">
                  <c:v>0.90746579233005276</c:v>
                </c:pt>
                <c:pt idx="145">
                  <c:v>1.0005846703544305</c:v>
                </c:pt>
                <c:pt idx="146">
                  <c:v>1.0146240165999876</c:v>
                </c:pt>
                <c:pt idx="147">
                  <c:v>0.94476771015503425</c:v>
                </c:pt>
                <c:pt idx="148">
                  <c:v>1.0745427209005587</c:v>
                </c:pt>
                <c:pt idx="149">
                  <c:v>0.97574286868795168</c:v>
                </c:pt>
                <c:pt idx="150">
                  <c:v>0.9386415340258355</c:v>
                </c:pt>
                <c:pt idx="151">
                  <c:v>0.94119482663628207</c:v>
                </c:pt>
                <c:pt idx="152">
                  <c:v>1.0094483502959626</c:v>
                </c:pt>
                <c:pt idx="153">
                  <c:v>0.91963157207535551</c:v>
                </c:pt>
                <c:pt idx="154">
                  <c:v>0.91111276393022378</c:v>
                </c:pt>
                <c:pt idx="155">
                  <c:v>0.9041640590780986</c:v>
                </c:pt>
                <c:pt idx="156">
                  <c:v>0.88168598718894464</c:v>
                </c:pt>
                <c:pt idx="157">
                  <c:v>0.89991335137261919</c:v>
                </c:pt>
                <c:pt idx="158">
                  <c:v>0.93982230043111059</c:v>
                </c:pt>
                <c:pt idx="159">
                  <c:v>0.85685894965019815</c:v>
                </c:pt>
                <c:pt idx="160">
                  <c:v>0.91313519289885237</c:v>
                </c:pt>
                <c:pt idx="161">
                  <c:v>0.89242106995656889</c:v>
                </c:pt>
                <c:pt idx="162">
                  <c:v>0.92453953366171759</c:v>
                </c:pt>
                <c:pt idx="163">
                  <c:v>0.95832182346548422</c:v>
                </c:pt>
                <c:pt idx="164">
                  <c:v>0.94922928771030468</c:v>
                </c:pt>
                <c:pt idx="165">
                  <c:v>0.92126381396529999</c:v>
                </c:pt>
                <c:pt idx="166">
                  <c:v>0.88048639948229368</c:v>
                </c:pt>
                <c:pt idx="167">
                  <c:v>0.85653803367015957</c:v>
                </c:pt>
                <c:pt idx="168">
                  <c:v>0.78778110601602003</c:v>
                </c:pt>
                <c:pt idx="169">
                  <c:v>0.94016095315374471</c:v>
                </c:pt>
                <c:pt idx="170">
                  <c:v>0.94136340029006405</c:v>
                </c:pt>
                <c:pt idx="171">
                  <c:v>0.77671493936880109</c:v>
                </c:pt>
                <c:pt idx="172">
                  <c:v>0.92318702850793855</c:v>
                </c:pt>
                <c:pt idx="173">
                  <c:v>0.78854487978329302</c:v>
                </c:pt>
                <c:pt idx="174">
                  <c:v>1.012382920375982</c:v>
                </c:pt>
                <c:pt idx="175">
                  <c:v>0.85690613052197628</c:v>
                </c:pt>
                <c:pt idx="176">
                  <c:v>0.92613925544855003</c:v>
                </c:pt>
                <c:pt idx="177">
                  <c:v>0.87981487463270025</c:v>
                </c:pt>
                <c:pt idx="178">
                  <c:v>0.98168047288329219</c:v>
                </c:pt>
                <c:pt idx="179">
                  <c:v>0.95418793183451567</c:v>
                </c:pt>
                <c:pt idx="180">
                  <c:v>0.93971424219142474</c:v>
                </c:pt>
                <c:pt idx="181">
                  <c:v>0.88152453081685489</c:v>
                </c:pt>
                <c:pt idx="182">
                  <c:v>0.93362474539384532</c:v>
                </c:pt>
                <c:pt idx="183">
                  <c:v>0.92090729441168062</c:v>
                </c:pt>
                <c:pt idx="184">
                  <c:v>0.96479329722704832</c:v>
                </c:pt>
                <c:pt idx="185">
                  <c:v>0.86678536505251491</c:v>
                </c:pt>
                <c:pt idx="186">
                  <c:v>0.94677434206118893</c:v>
                </c:pt>
                <c:pt idx="187">
                  <c:v>0.90505732314982468</c:v>
                </c:pt>
                <c:pt idx="188">
                  <c:v>0.92813163301923729</c:v>
                </c:pt>
                <c:pt idx="189">
                  <c:v>0.90043210817925834</c:v>
                </c:pt>
                <c:pt idx="190">
                  <c:v>0.93722564058190971</c:v>
                </c:pt>
                <c:pt idx="191">
                  <c:v>0.89291821293086671</c:v>
                </c:pt>
                <c:pt idx="192">
                  <c:v>0.80341813275369522</c:v>
                </c:pt>
                <c:pt idx="193">
                  <c:v>0.96596863567682045</c:v>
                </c:pt>
                <c:pt idx="194">
                  <c:v>0.76751499744499541</c:v>
                </c:pt>
                <c:pt idx="195">
                  <c:v>0.98504435018039582</c:v>
                </c:pt>
                <c:pt idx="196">
                  <c:v>0.92062090626789983</c:v>
                </c:pt>
                <c:pt idx="197">
                  <c:v>0.88999867779631725</c:v>
                </c:pt>
                <c:pt idx="198">
                  <c:v>0.80032353795163913</c:v>
                </c:pt>
                <c:pt idx="199">
                  <c:v>0.94997805475231256</c:v>
                </c:pt>
                <c:pt idx="200">
                  <c:v>0.90787975234838936</c:v>
                </c:pt>
                <c:pt idx="201">
                  <c:v>0.90132621183060113</c:v>
                </c:pt>
                <c:pt idx="202">
                  <c:v>0.75955510781508973</c:v>
                </c:pt>
                <c:pt idx="203">
                  <c:v>0.99102515602245145</c:v>
                </c:pt>
                <c:pt idx="204">
                  <c:v>0.88541808782176057</c:v>
                </c:pt>
                <c:pt idx="205">
                  <c:v>0.92514041583661955</c:v>
                </c:pt>
                <c:pt idx="206">
                  <c:v>1.0415634183902673</c:v>
                </c:pt>
                <c:pt idx="207">
                  <c:v>0.97283577419234735</c:v>
                </c:pt>
                <c:pt idx="208">
                  <c:v>0.91456423405482834</c:v>
                </c:pt>
                <c:pt idx="209">
                  <c:v>0.86453583805303669</c:v>
                </c:pt>
                <c:pt idx="210">
                  <c:v>0.76562500497725927</c:v>
                </c:pt>
                <c:pt idx="211">
                  <c:v>0.87438868049737539</c:v>
                </c:pt>
                <c:pt idx="212">
                  <c:v>0.92251947232337572</c:v>
                </c:pt>
                <c:pt idx="213">
                  <c:v>0.90439854742749404</c:v>
                </c:pt>
                <c:pt idx="214">
                  <c:v>0.95619931929451385</c:v>
                </c:pt>
                <c:pt idx="215">
                  <c:v>0.88953923477027308</c:v>
                </c:pt>
                <c:pt idx="216">
                  <c:v>0.87511426956708327</c:v>
                </c:pt>
                <c:pt idx="217">
                  <c:v>0.99102405897484236</c:v>
                </c:pt>
                <c:pt idx="218">
                  <c:v>0.9310193316637313</c:v>
                </c:pt>
                <c:pt idx="219">
                  <c:v>0.98565255818118069</c:v>
                </c:pt>
                <c:pt idx="220">
                  <c:v>0.95677334734062269</c:v>
                </c:pt>
                <c:pt idx="221">
                  <c:v>1.0782702958648944</c:v>
                </c:pt>
                <c:pt idx="222">
                  <c:v>0.86785356626909371</c:v>
                </c:pt>
                <c:pt idx="223">
                  <c:v>1.0463076076874254</c:v>
                </c:pt>
                <c:pt idx="224">
                  <c:v>1.0354458409265701</c:v>
                </c:pt>
                <c:pt idx="225">
                  <c:v>0.80886734531991922</c:v>
                </c:pt>
                <c:pt idx="226">
                  <c:v>0.91264851355953891</c:v>
                </c:pt>
                <c:pt idx="227">
                  <c:v>0.83528114650445584</c:v>
                </c:pt>
                <c:pt idx="228">
                  <c:v>1.0463256724607515</c:v>
                </c:pt>
                <c:pt idx="229">
                  <c:v>0.99295319944113603</c:v>
                </c:pt>
                <c:pt idx="230">
                  <c:v>0.88925762746858106</c:v>
                </c:pt>
                <c:pt idx="231">
                  <c:v>1.0221235447126213</c:v>
                </c:pt>
                <c:pt idx="232">
                  <c:v>1.0055589127645739</c:v>
                </c:pt>
                <c:pt idx="233">
                  <c:v>1.0036756610085282</c:v>
                </c:pt>
                <c:pt idx="234">
                  <c:v>1.1168289519222365</c:v>
                </c:pt>
                <c:pt idx="235">
                  <c:v>1.0215760283293669</c:v>
                </c:pt>
                <c:pt idx="236">
                  <c:v>0.95384542569698694</c:v>
                </c:pt>
                <c:pt idx="237">
                  <c:v>0.99819361186315481</c:v>
                </c:pt>
                <c:pt idx="238">
                  <c:v>0.91680665808260442</c:v>
                </c:pt>
                <c:pt idx="239">
                  <c:v>0.86118691305969131</c:v>
                </c:pt>
                <c:pt idx="240">
                  <c:v>0.84457382687450577</c:v>
                </c:pt>
                <c:pt idx="241">
                  <c:v>0.7693730788864015</c:v>
                </c:pt>
                <c:pt idx="242">
                  <c:v>1.0430104438798744</c:v>
                </c:pt>
                <c:pt idx="243">
                  <c:v>0.98063824958138934</c:v>
                </c:pt>
                <c:pt idx="244">
                  <c:v>0.91578114961652068</c:v>
                </c:pt>
                <c:pt idx="245">
                  <c:v>0.94788276267007332</c:v>
                </c:pt>
                <c:pt idx="246">
                  <c:v>1.0022753218077214</c:v>
                </c:pt>
                <c:pt idx="247">
                  <c:v>1.0063058825701081</c:v>
                </c:pt>
                <c:pt idx="248">
                  <c:v>1.0622379546539977</c:v>
                </c:pt>
                <c:pt idx="249">
                  <c:v>0.94304318060198333</c:v>
                </c:pt>
                <c:pt idx="250">
                  <c:v>0.96359902038478129</c:v>
                </c:pt>
                <c:pt idx="251">
                  <c:v>0.99505535823587266</c:v>
                </c:pt>
                <c:pt idx="252">
                  <c:v>1.0544161938545586</c:v>
                </c:pt>
                <c:pt idx="253">
                  <c:v>0.98567205060262786</c:v>
                </c:pt>
                <c:pt idx="254">
                  <c:v>1.0117751315577572</c:v>
                </c:pt>
                <c:pt idx="255">
                  <c:v>1.0131080087712767</c:v>
                </c:pt>
                <c:pt idx="256">
                  <c:v>0.98142402423784281</c:v>
                </c:pt>
                <c:pt idx="257">
                  <c:v>0.86786862767111761</c:v>
                </c:pt>
                <c:pt idx="258">
                  <c:v>0.96320612033839592</c:v>
                </c:pt>
                <c:pt idx="259">
                  <c:v>0.97126780393363976</c:v>
                </c:pt>
                <c:pt idx="260">
                  <c:v>1.0216551822760072</c:v>
                </c:pt>
                <c:pt idx="261">
                  <c:v>0.96197754355981446</c:v>
                </c:pt>
                <c:pt idx="262">
                  <c:v>1.0339655914465082</c:v>
                </c:pt>
                <c:pt idx="263">
                  <c:v>1.0295298273496001</c:v>
                </c:pt>
                <c:pt idx="264">
                  <c:v>0.95718753915159804</c:v>
                </c:pt>
                <c:pt idx="265">
                  <c:v>0.99857147066233376</c:v>
                </c:pt>
                <c:pt idx="266">
                  <c:v>0.95772927362998095</c:v>
                </c:pt>
                <c:pt idx="267">
                  <c:v>1.0404880017923703</c:v>
                </c:pt>
                <c:pt idx="268">
                  <c:v>1.0637734355914428</c:v>
                </c:pt>
                <c:pt idx="269">
                  <c:v>1.0536483780395096</c:v>
                </c:pt>
                <c:pt idx="270">
                  <c:v>1.0705513535735844</c:v>
                </c:pt>
                <c:pt idx="271">
                  <c:v>1.070296607178455</c:v>
                </c:pt>
                <c:pt idx="272">
                  <c:v>1.0113595588883717</c:v>
                </c:pt>
                <c:pt idx="273">
                  <c:v>0.99569222404307967</c:v>
                </c:pt>
                <c:pt idx="274">
                  <c:v>1.0510955746972102</c:v>
                </c:pt>
                <c:pt idx="275">
                  <c:v>1.021036107472731</c:v>
                </c:pt>
                <c:pt idx="276">
                  <c:v>1.0228858450481739</c:v>
                </c:pt>
                <c:pt idx="277">
                  <c:v>1.0510661488599107</c:v>
                </c:pt>
                <c:pt idx="278">
                  <c:v>1.0064304840932723</c:v>
                </c:pt>
                <c:pt idx="279">
                  <c:v>1.0384771998892388</c:v>
                </c:pt>
                <c:pt idx="280">
                  <c:v>1.0398717011521994</c:v>
                </c:pt>
                <c:pt idx="281">
                  <c:v>0.91237816406700845</c:v>
                </c:pt>
                <c:pt idx="282">
                  <c:v>0.98404660755604156</c:v>
                </c:pt>
                <c:pt idx="283">
                  <c:v>0.97272318529476542</c:v>
                </c:pt>
                <c:pt idx="284">
                  <c:v>0.92440602336952793</c:v>
                </c:pt>
                <c:pt idx="285">
                  <c:v>0.97976742493432056</c:v>
                </c:pt>
                <c:pt idx="286">
                  <c:v>1.039233932130835</c:v>
                </c:pt>
                <c:pt idx="287">
                  <c:v>0.92612207120329482</c:v>
                </c:pt>
                <c:pt idx="288">
                  <c:v>1.0050710424696641</c:v>
                </c:pt>
                <c:pt idx="289">
                  <c:v>0.98936328357722336</c:v>
                </c:pt>
                <c:pt idx="290">
                  <c:v>0.94220485187492642</c:v>
                </c:pt>
                <c:pt idx="291">
                  <c:v>0.90262540737010888</c:v>
                </c:pt>
                <c:pt idx="292">
                  <c:v>0.98086743742400573</c:v>
                </c:pt>
                <c:pt idx="293">
                  <c:v>0.8185468337937577</c:v>
                </c:pt>
                <c:pt idx="294">
                  <c:v>1.0212196546114298</c:v>
                </c:pt>
                <c:pt idx="295">
                  <c:v>0.89069913661615774</c:v>
                </c:pt>
                <c:pt idx="296">
                  <c:v>0.98140274472316902</c:v>
                </c:pt>
                <c:pt idx="297">
                  <c:v>0.85643134896143569</c:v>
                </c:pt>
                <c:pt idx="298">
                  <c:v>0.78882274355828808</c:v>
                </c:pt>
                <c:pt idx="299">
                  <c:v>0.93877165020250886</c:v>
                </c:pt>
                <c:pt idx="300">
                  <c:v>1.015477840978908</c:v>
                </c:pt>
                <c:pt idx="301">
                  <c:v>1.0366089943527024</c:v>
                </c:pt>
                <c:pt idx="302">
                  <c:v>0.82825937770728097</c:v>
                </c:pt>
                <c:pt idx="303">
                  <c:v>0.88395690836594487</c:v>
                </c:pt>
                <c:pt idx="304">
                  <c:v>0.95315313869466101</c:v>
                </c:pt>
                <c:pt idx="305">
                  <c:v>0.93069222254822292</c:v>
                </c:pt>
                <c:pt idx="306">
                  <c:v>1.0001343148113133</c:v>
                </c:pt>
                <c:pt idx="307">
                  <c:v>0.99912446124175636</c:v>
                </c:pt>
                <c:pt idx="308">
                  <c:v>1.0138682589482715</c:v>
                </c:pt>
                <c:pt idx="309">
                  <c:v>0.96700387221727313</c:v>
                </c:pt>
                <c:pt idx="310">
                  <c:v>0.88619884799437065</c:v>
                </c:pt>
                <c:pt idx="311">
                  <c:v>0.88611395577792229</c:v>
                </c:pt>
                <c:pt idx="312">
                  <c:v>0.82113277864746459</c:v>
                </c:pt>
                <c:pt idx="313">
                  <c:v>1.0020470653930282</c:v>
                </c:pt>
                <c:pt idx="314">
                  <c:v>0.99784817382893232</c:v>
                </c:pt>
                <c:pt idx="315">
                  <c:v>1.0295679762628489</c:v>
                </c:pt>
                <c:pt idx="316">
                  <c:v>0.97466987698398355</c:v>
                </c:pt>
              </c:numCache>
            </c:numRef>
          </c:yVal>
          <c:smooth val="0"/>
          <c:extLst>
            <c:ext xmlns:c16="http://schemas.microsoft.com/office/drawing/2014/chart" uri="{C3380CC4-5D6E-409C-BE32-E72D297353CC}">
              <c16:uniqueId val="{00000001-3997-415E-9C64-3F548DA5A0AB}"/>
            </c:ext>
          </c:extLst>
        </c:ser>
        <c:ser>
          <c:idx val="2"/>
          <c:order val="2"/>
          <c:tx>
            <c:v>Separation efficiency at 5 GPM</c:v>
          </c:tx>
          <c:spPr>
            <a:ln w="25400" cap="rnd">
              <a:noFill/>
              <a:round/>
            </a:ln>
            <a:effectLst/>
          </c:spPr>
          <c:marker>
            <c:symbol val="triangle"/>
            <c:size val="3"/>
            <c:spPr>
              <a:solidFill>
                <a:schemeClr val="accent3"/>
              </a:solidFill>
              <a:ln w="38100">
                <a:solidFill>
                  <a:schemeClr val="accent3"/>
                </a:solidFill>
              </a:ln>
              <a:effectLst/>
            </c:spPr>
          </c:marker>
          <c:xVal>
            <c:numRef>
              <c:f>[2]Sheet1!$B$9:$B$236</c:f>
              <c:numCache>
                <c:formatCode>0.0</c:formatCode>
                <c:ptCount val="228"/>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numCache>
            </c:numRef>
          </c:xVal>
          <c:yVal>
            <c:numRef>
              <c:f>[2]Sheet1!$AQ$9:$AQ$236</c:f>
              <c:numCache>
                <c:formatCode>0.000</c:formatCode>
                <c:ptCount val="228"/>
                <c:pt idx="0">
                  <c:v>0</c:v>
                </c:pt>
                <c:pt idx="1">
                  <c:v>0</c:v>
                </c:pt>
                <c:pt idx="2">
                  <c:v>0</c:v>
                </c:pt>
                <c:pt idx="3">
                  <c:v>1.0458354489406567</c:v>
                </c:pt>
                <c:pt idx="4">
                  <c:v>0.97624608932517676</c:v>
                </c:pt>
                <c:pt idx="5">
                  <c:v>0.9622921535637009</c:v>
                </c:pt>
                <c:pt idx="6">
                  <c:v>1.0079869690142593</c:v>
                </c:pt>
                <c:pt idx="7">
                  <c:v>0.91097492555385695</c:v>
                </c:pt>
                <c:pt idx="8">
                  <c:v>0.97727343122281829</c:v>
                </c:pt>
                <c:pt idx="9">
                  <c:v>0.99645890749811727</c:v>
                </c:pt>
                <c:pt idx="10">
                  <c:v>1.0441625467483693</c:v>
                </c:pt>
                <c:pt idx="11">
                  <c:v>1.0901784431445594</c:v>
                </c:pt>
                <c:pt idx="12">
                  <c:v>0.95181103253280941</c:v>
                </c:pt>
                <c:pt idx="13">
                  <c:v>1.0695297226239695</c:v>
                </c:pt>
                <c:pt idx="14">
                  <c:v>0.84370355961919297</c:v>
                </c:pt>
                <c:pt idx="15">
                  <c:v>0.96170622137444195</c:v>
                </c:pt>
                <c:pt idx="16">
                  <c:v>1.0257679065929368</c:v>
                </c:pt>
                <c:pt idx="17">
                  <c:v>1.0166726956787433</c:v>
                </c:pt>
                <c:pt idx="18">
                  <c:v>0.82231058899824994</c:v>
                </c:pt>
                <c:pt idx="19">
                  <c:v>0.98230910336692345</c:v>
                </c:pt>
                <c:pt idx="20">
                  <c:v>0.94734947167524775</c:v>
                </c:pt>
                <c:pt idx="21">
                  <c:v>0.94214324291686868</c:v>
                </c:pt>
                <c:pt idx="22">
                  <c:v>0.97980754201866338</c:v>
                </c:pt>
                <c:pt idx="23">
                  <c:v>0.96624003193506891</c:v>
                </c:pt>
                <c:pt idx="24">
                  <c:v>1.0801993120349915</c:v>
                </c:pt>
                <c:pt idx="25">
                  <c:v>0.95053976049912159</c:v>
                </c:pt>
                <c:pt idx="26">
                  <c:v>1.0523582284011457</c:v>
                </c:pt>
                <c:pt idx="27">
                  <c:v>1.0256628624410826</c:v>
                </c:pt>
                <c:pt idx="28">
                  <c:v>0.97000129700540849</c:v>
                </c:pt>
                <c:pt idx="29">
                  <c:v>1.036677702973243</c:v>
                </c:pt>
                <c:pt idx="30">
                  <c:v>0.97667982973855383</c:v>
                </c:pt>
                <c:pt idx="31">
                  <c:v>1.0492623189866106</c:v>
                </c:pt>
                <c:pt idx="32">
                  <c:v>0.97932205169453124</c:v>
                </c:pt>
                <c:pt idx="33">
                  <c:v>0.99293160674334258</c:v>
                </c:pt>
                <c:pt idx="34">
                  <c:v>1.0648438357458967</c:v>
                </c:pt>
                <c:pt idx="35">
                  <c:v>1.0635529249306435</c:v>
                </c:pt>
                <c:pt idx="36">
                  <c:v>1.0667909377387044</c:v>
                </c:pt>
                <c:pt idx="37">
                  <c:v>1.1308769845568178</c:v>
                </c:pt>
                <c:pt idx="38">
                  <c:v>0.91445833738148552</c:v>
                </c:pt>
                <c:pt idx="39">
                  <c:v>1.0363848245823379</c:v>
                </c:pt>
                <c:pt idx="40">
                  <c:v>0.85949801093819755</c:v>
                </c:pt>
                <c:pt idx="41">
                  <c:v>0.92639776886423786</c:v>
                </c:pt>
                <c:pt idx="42">
                  <c:v>0.95947918575132263</c:v>
                </c:pt>
                <c:pt idx="43">
                  <c:v>0.86939432936489891</c:v>
                </c:pt>
                <c:pt idx="44">
                  <c:v>0.95795579112640272</c:v>
                </c:pt>
                <c:pt idx="45">
                  <c:v>0.96024423429052486</c:v>
                </c:pt>
                <c:pt idx="46">
                  <c:v>1.0234913514708976</c:v>
                </c:pt>
                <c:pt idx="47">
                  <c:v>0.96873058500700049</c:v>
                </c:pt>
                <c:pt idx="48">
                  <c:v>0.91444109954494035</c:v>
                </c:pt>
                <c:pt idx="49">
                  <c:v>0.94229688896005659</c:v>
                </c:pt>
                <c:pt idx="50">
                  <c:v>0.83834612070257519</c:v>
                </c:pt>
                <c:pt idx="51">
                  <c:v>0.8629822881036705</c:v>
                </c:pt>
                <c:pt idx="52">
                  <c:v>0.93327172878060083</c:v>
                </c:pt>
                <c:pt idx="53">
                  <c:v>0.92355525843944342</c:v>
                </c:pt>
                <c:pt idx="54">
                  <c:v>0.87144480498589161</c:v>
                </c:pt>
                <c:pt idx="55">
                  <c:v>0.94121211066449595</c:v>
                </c:pt>
                <c:pt idx="56">
                  <c:v>0.91614922219181427</c:v>
                </c:pt>
                <c:pt idx="57">
                  <c:v>0.94127964869988678</c:v>
                </c:pt>
                <c:pt idx="58">
                  <c:v>0.83306956380975394</c:v>
                </c:pt>
                <c:pt idx="59">
                  <c:v>0.98091356686539022</c:v>
                </c:pt>
                <c:pt idx="60">
                  <c:v>0.96423896170988621</c:v>
                </c:pt>
                <c:pt idx="61">
                  <c:v>0.9736242043628619</c:v>
                </c:pt>
                <c:pt idx="62">
                  <c:v>0.94980562581554429</c:v>
                </c:pt>
                <c:pt idx="63">
                  <c:v>0.96564105193903593</c:v>
                </c:pt>
                <c:pt idx="64">
                  <c:v>0.95174856768796978</c:v>
                </c:pt>
                <c:pt idx="65">
                  <c:v>0.84319288612178334</c:v>
                </c:pt>
                <c:pt idx="66">
                  <c:v>0.91257735620874625</c:v>
                </c:pt>
                <c:pt idx="67">
                  <c:v>0.99505239238777565</c:v>
                </c:pt>
                <c:pt idx="68">
                  <c:v>0.98019060968880034</c:v>
                </c:pt>
                <c:pt idx="69">
                  <c:v>0.93496070214241833</c:v>
                </c:pt>
                <c:pt idx="70">
                  <c:v>0.87208109349571972</c:v>
                </c:pt>
                <c:pt idx="71">
                  <c:v>0.99119103849987522</c:v>
                </c:pt>
                <c:pt idx="72">
                  <c:v>0.93237685925132519</c:v>
                </c:pt>
                <c:pt idx="73">
                  <c:v>0.88316539246001269</c:v>
                </c:pt>
                <c:pt idx="74">
                  <c:v>0.9313226963968938</c:v>
                </c:pt>
                <c:pt idx="75">
                  <c:v>1.0034442822321308</c:v>
                </c:pt>
                <c:pt idx="76">
                  <c:v>0.87048507779185635</c:v>
                </c:pt>
                <c:pt idx="77">
                  <c:v>0.93080711516879766</c:v>
                </c:pt>
                <c:pt idx="78">
                  <c:v>0.86076431275261145</c:v>
                </c:pt>
                <c:pt idx="79">
                  <c:v>0.92454192154477766</c:v>
                </c:pt>
                <c:pt idx="80">
                  <c:v>0.91303122048920538</c:v>
                </c:pt>
                <c:pt idx="81">
                  <c:v>0.87905760924231491</c:v>
                </c:pt>
                <c:pt idx="82">
                  <c:v>0.93150021650741388</c:v>
                </c:pt>
                <c:pt idx="83">
                  <c:v>0.9042355821879291</c:v>
                </c:pt>
                <c:pt idx="84">
                  <c:v>0.93565738223846617</c:v>
                </c:pt>
                <c:pt idx="85">
                  <c:v>0.87589860932963215</c:v>
                </c:pt>
                <c:pt idx="86">
                  <c:v>0.9372643563035532</c:v>
                </c:pt>
                <c:pt idx="87">
                  <c:v>0.95085335232602464</c:v>
                </c:pt>
                <c:pt idx="88">
                  <c:v>0.8303292057261733</c:v>
                </c:pt>
                <c:pt idx="89">
                  <c:v>0.83532169827327141</c:v>
                </c:pt>
                <c:pt idx="90">
                  <c:v>0.82437660691147241</c:v>
                </c:pt>
                <c:pt idx="91">
                  <c:v>0.89020532935911123</c:v>
                </c:pt>
                <c:pt idx="92">
                  <c:v>0.97496795913806944</c:v>
                </c:pt>
                <c:pt idx="93">
                  <c:v>0.85438029693295547</c:v>
                </c:pt>
                <c:pt idx="94">
                  <c:v>0.82994070478683213</c:v>
                </c:pt>
                <c:pt idx="95">
                  <c:v>1.0859947803058501</c:v>
                </c:pt>
                <c:pt idx="96">
                  <c:v>1.0337862342512321</c:v>
                </c:pt>
                <c:pt idx="97">
                  <c:v>0.96592462854783046</c:v>
                </c:pt>
                <c:pt idx="98">
                  <c:v>1.1256663176396942</c:v>
                </c:pt>
                <c:pt idx="99">
                  <c:v>1.0747310247717503</c:v>
                </c:pt>
                <c:pt idx="100">
                  <c:v>0.98917360242576091</c:v>
                </c:pt>
                <c:pt idx="101">
                  <c:v>1.0936409375954799</c:v>
                </c:pt>
                <c:pt idx="102">
                  <c:v>0.95003811853878983</c:v>
                </c:pt>
                <c:pt idx="103">
                  <c:v>0.98604409584640029</c:v>
                </c:pt>
                <c:pt idx="104">
                  <c:v>1.0785357793032384</c:v>
                </c:pt>
                <c:pt idx="105">
                  <c:v>0.90559505707264942</c:v>
                </c:pt>
                <c:pt idx="106">
                  <c:v>1.0894628291163677</c:v>
                </c:pt>
                <c:pt idx="107">
                  <c:v>0.92296236526826392</c:v>
                </c:pt>
                <c:pt idx="108">
                  <c:v>0.98671064133615871</c:v>
                </c:pt>
                <c:pt idx="109">
                  <c:v>0.95028210150087744</c:v>
                </c:pt>
                <c:pt idx="110">
                  <c:v>0.9518292219154072</c:v>
                </c:pt>
                <c:pt idx="111">
                  <c:v>0.9519467520617837</c:v>
                </c:pt>
                <c:pt idx="112">
                  <c:v>1.0611433650014679</c:v>
                </c:pt>
                <c:pt idx="113">
                  <c:v>0.89132345476642039</c:v>
                </c:pt>
                <c:pt idx="114">
                  <c:v>0.92328187490845215</c:v>
                </c:pt>
                <c:pt idx="115">
                  <c:v>0.96404210314986716</c:v>
                </c:pt>
                <c:pt idx="116">
                  <c:v>1.0828868800196687</c:v>
                </c:pt>
                <c:pt idx="117">
                  <c:v>0.9659363786505677</c:v>
                </c:pt>
                <c:pt idx="118">
                  <c:v>0.95893329661025961</c:v>
                </c:pt>
                <c:pt idx="119">
                  <c:v>0.99059793720396594</c:v>
                </c:pt>
                <c:pt idx="120">
                  <c:v>1.0987357232650394</c:v>
                </c:pt>
                <c:pt idx="121">
                  <c:v>0.9433113094553004</c:v>
                </c:pt>
                <c:pt idx="122">
                  <c:v>0.9581333125724435</c:v>
                </c:pt>
                <c:pt idx="123">
                  <c:v>1.028560436186629</c:v>
                </c:pt>
                <c:pt idx="124">
                  <c:v>0.96551663827100687</c:v>
                </c:pt>
                <c:pt idx="125">
                  <c:v>1.003683194450439</c:v>
                </c:pt>
                <c:pt idx="126">
                  <c:v>0.95394717142041008</c:v>
                </c:pt>
                <c:pt idx="127">
                  <c:v>1.1065807814200204</c:v>
                </c:pt>
                <c:pt idx="128">
                  <c:v>0.87156700702112944</c:v>
                </c:pt>
                <c:pt idx="129">
                  <c:v>1.0320767715816481</c:v>
                </c:pt>
                <c:pt idx="130">
                  <c:v>0.93487188847310654</c:v>
                </c:pt>
                <c:pt idx="131">
                  <c:v>1.0653886491347631</c:v>
                </c:pt>
                <c:pt idx="132">
                  <c:v>0.89204838117300234</c:v>
                </c:pt>
                <c:pt idx="133">
                  <c:v>1.0295539037046215</c:v>
                </c:pt>
                <c:pt idx="134">
                  <c:v>1.0077384430695893</c:v>
                </c:pt>
                <c:pt idx="135">
                  <c:v>0.94584852756414939</c:v>
                </c:pt>
                <c:pt idx="136">
                  <c:v>1.0008294337684864</c:v>
                </c:pt>
                <c:pt idx="137">
                  <c:v>1.0222284572805103</c:v>
                </c:pt>
                <c:pt idx="138">
                  <c:v>1.0480907001742095</c:v>
                </c:pt>
                <c:pt idx="139">
                  <c:v>0.93337236651481226</c:v>
                </c:pt>
                <c:pt idx="140">
                  <c:v>0.98707376901372146</c:v>
                </c:pt>
                <c:pt idx="141">
                  <c:v>0.98781449847817238</c:v>
                </c:pt>
                <c:pt idx="142">
                  <c:v>1.0174875539625188</c:v>
                </c:pt>
                <c:pt idx="143">
                  <c:v>1.0725984754521809</c:v>
                </c:pt>
                <c:pt idx="144">
                  <c:v>1.0039735581464229</c:v>
                </c:pt>
                <c:pt idx="145">
                  <c:v>1.0981783810579202</c:v>
                </c:pt>
                <c:pt idx="146">
                  <c:v>0.94899776842857908</c:v>
                </c:pt>
                <c:pt idx="147">
                  <c:v>0.99438671668774781</c:v>
                </c:pt>
                <c:pt idx="148">
                  <c:v>0.93046902001064091</c:v>
                </c:pt>
                <c:pt idx="149">
                  <c:v>1.05083222804474</c:v>
                </c:pt>
                <c:pt idx="150">
                  <c:v>0.95964153163584709</c:v>
                </c:pt>
                <c:pt idx="151">
                  <c:v>0.99659591851541895</c:v>
                </c:pt>
                <c:pt idx="152">
                  <c:v>1.1152618036272117</c:v>
                </c:pt>
                <c:pt idx="153">
                  <c:v>0.89086769846825209</c:v>
                </c:pt>
                <c:pt idx="154">
                  <c:v>0.89002787892636448</c:v>
                </c:pt>
                <c:pt idx="155">
                  <c:v>1.0892854009040904</c:v>
                </c:pt>
                <c:pt idx="156">
                  <c:v>0.85310389030056422</c:v>
                </c:pt>
                <c:pt idx="157">
                  <c:v>1.0216146023756127</c:v>
                </c:pt>
                <c:pt idx="158">
                  <c:v>0.98711527125464349</c:v>
                </c:pt>
                <c:pt idx="159">
                  <c:v>1.0182766894501349</c:v>
                </c:pt>
                <c:pt idx="160">
                  <c:v>1.0289059731218513</c:v>
                </c:pt>
                <c:pt idx="161">
                  <c:v>0.92195793346443466</c:v>
                </c:pt>
                <c:pt idx="162">
                  <c:v>1.0813744983527165</c:v>
                </c:pt>
                <c:pt idx="163">
                  <c:v>0.99503945856362974</c:v>
                </c:pt>
                <c:pt idx="164">
                  <c:v>0.99745859592221398</c:v>
                </c:pt>
                <c:pt idx="165">
                  <c:v>1.0399532070943227</c:v>
                </c:pt>
                <c:pt idx="166">
                  <c:v>0.93653369741244674</c:v>
                </c:pt>
                <c:pt idx="167">
                  <c:v>1.0030086015413187</c:v>
                </c:pt>
                <c:pt idx="168">
                  <c:v>0.90614400216988367</c:v>
                </c:pt>
                <c:pt idx="169">
                  <c:v>0.98550969313807657</c:v>
                </c:pt>
                <c:pt idx="170">
                  <c:v>1.0558812537711537</c:v>
                </c:pt>
                <c:pt idx="171">
                  <c:v>1.0401891851691911</c:v>
                </c:pt>
                <c:pt idx="172">
                  <c:v>0.89157416222662467</c:v>
                </c:pt>
                <c:pt idx="173">
                  <c:v>0.92707681053291868</c:v>
                </c:pt>
                <c:pt idx="174">
                  <c:v>0.95947259184060019</c:v>
                </c:pt>
                <c:pt idx="175">
                  <c:v>1.0502385654116217</c:v>
                </c:pt>
                <c:pt idx="176">
                  <c:v>0.89934217514527304</c:v>
                </c:pt>
                <c:pt idx="177">
                  <c:v>1.0265079009924492</c:v>
                </c:pt>
                <c:pt idx="178">
                  <c:v>0.95452494039348645</c:v>
                </c:pt>
                <c:pt idx="179">
                  <c:v>0.91259778491454235</c:v>
                </c:pt>
                <c:pt idx="180">
                  <c:v>1.0726501755131856</c:v>
                </c:pt>
                <c:pt idx="181">
                  <c:v>0.964847815450256</c:v>
                </c:pt>
                <c:pt idx="182">
                  <c:v>1.0488836239506198</c:v>
                </c:pt>
                <c:pt idx="183">
                  <c:v>0.88421330432176803</c:v>
                </c:pt>
                <c:pt idx="184">
                  <c:v>0.98611633312954339</c:v>
                </c:pt>
                <c:pt idx="185">
                  <c:v>1.1034259495914238</c:v>
                </c:pt>
                <c:pt idx="186">
                  <c:v>0.95247280298630954</c:v>
                </c:pt>
                <c:pt idx="187">
                  <c:v>1.0408042509808535</c:v>
                </c:pt>
                <c:pt idx="188">
                  <c:v>0.99492257360130509</c:v>
                </c:pt>
                <c:pt idx="189">
                  <c:v>0.98422570645547647</c:v>
                </c:pt>
                <c:pt idx="190">
                  <c:v>1.1302186319894016</c:v>
                </c:pt>
                <c:pt idx="191">
                  <c:v>0.99772282968926329</c:v>
                </c:pt>
                <c:pt idx="192">
                  <c:v>0.92973782106073233</c:v>
                </c:pt>
                <c:pt idx="193">
                  <c:v>0.79581320873493044</c:v>
                </c:pt>
                <c:pt idx="194">
                  <c:v>0.92877777562521624</c:v>
                </c:pt>
                <c:pt idx="195">
                  <c:v>1.0526892826043175</c:v>
                </c:pt>
                <c:pt idx="196">
                  <c:v>0.82239597303297196</c:v>
                </c:pt>
                <c:pt idx="197">
                  <c:v>0.86550910904812683</c:v>
                </c:pt>
                <c:pt idx="198">
                  <c:v>0.88617728363030768</c:v>
                </c:pt>
                <c:pt idx="199">
                  <c:v>0.80105327605429621</c:v>
                </c:pt>
                <c:pt idx="200">
                  <c:v>0.852797609844551</c:v>
                </c:pt>
                <c:pt idx="201">
                  <c:v>0.93370100833263225</c:v>
                </c:pt>
                <c:pt idx="202">
                  <c:v>1.0172575862321549</c:v>
                </c:pt>
                <c:pt idx="203">
                  <c:v>0.98430915647310313</c:v>
                </c:pt>
                <c:pt idx="204">
                  <c:v>1.0050854567925271</c:v>
                </c:pt>
                <c:pt idx="205">
                  <c:v>0.86872274576847053</c:v>
                </c:pt>
                <c:pt idx="206">
                  <c:v>1.0240242950625316</c:v>
                </c:pt>
                <c:pt idx="207">
                  <c:v>0.84314615419621564</c:v>
                </c:pt>
                <c:pt idx="208">
                  <c:v>0.80651410126586232</c:v>
                </c:pt>
                <c:pt idx="209">
                  <c:v>0.84873219320145643</c:v>
                </c:pt>
                <c:pt idx="210">
                  <c:v>0.9139891439795742</c:v>
                </c:pt>
                <c:pt idx="211">
                  <c:v>0.96662501030187065</c:v>
                </c:pt>
                <c:pt idx="212">
                  <c:v>0.81526034723373231</c:v>
                </c:pt>
                <c:pt idx="213">
                  <c:v>0.9044398389845254</c:v>
                </c:pt>
                <c:pt idx="214">
                  <c:v>0.77997319018266142</c:v>
                </c:pt>
                <c:pt idx="215">
                  <c:v>0.86526652960325623</c:v>
                </c:pt>
                <c:pt idx="216">
                  <c:v>0.89219925211514051</c:v>
                </c:pt>
                <c:pt idx="217">
                  <c:v>0.91811622175406216</c:v>
                </c:pt>
                <c:pt idx="218">
                  <c:v>0.86334471673756918</c:v>
                </c:pt>
                <c:pt idx="219">
                  <c:v>0.91774578686151054</c:v>
                </c:pt>
                <c:pt idx="220">
                  <c:v>0.91207632135493621</c:v>
                </c:pt>
                <c:pt idx="221">
                  <c:v>0.79471100929027927</c:v>
                </c:pt>
                <c:pt idx="222">
                  <c:v>0.94305244524324627</c:v>
                </c:pt>
                <c:pt idx="223">
                  <c:v>0.86016397387479693</c:v>
                </c:pt>
                <c:pt idx="224">
                  <c:v>0.86992235541753959</c:v>
                </c:pt>
                <c:pt idx="225">
                  <c:v>0.78488462897270816</c:v>
                </c:pt>
                <c:pt idx="226">
                  <c:v>0.84118177405090933</c:v>
                </c:pt>
                <c:pt idx="227">
                  <c:v>0.91457611191108246</c:v>
                </c:pt>
              </c:numCache>
            </c:numRef>
          </c:yVal>
          <c:smooth val="0"/>
          <c:extLst>
            <c:ext xmlns:c16="http://schemas.microsoft.com/office/drawing/2014/chart" uri="{C3380CC4-5D6E-409C-BE32-E72D297353CC}">
              <c16:uniqueId val="{00000002-3997-415E-9C64-3F548DA5A0AB}"/>
            </c:ext>
          </c:extLst>
        </c:ser>
        <c:dLbls>
          <c:showLegendKey val="0"/>
          <c:showVal val="0"/>
          <c:showCatName val="0"/>
          <c:showSerName val="0"/>
          <c:showPercent val="0"/>
          <c:showBubbleSize val="0"/>
        </c:dLbls>
        <c:axId val="501519904"/>
        <c:axId val="501514984"/>
      </c:scatterChart>
      <c:valAx>
        <c:axId val="501519904"/>
        <c:scaling>
          <c:orientation val="minMax"/>
          <c:max val="27"/>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(minutes)</a:t>
                </a:r>
              </a:p>
            </c:rich>
          </c:tx>
          <c:layout>
            <c:manualLayout>
              <c:xMode val="edge"/>
              <c:yMode val="edge"/>
              <c:x val="0.43076736586725867"/>
              <c:y val="0.9170538892435292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1514984"/>
        <c:crosses val="autoZero"/>
        <c:crossBetween val="midCat"/>
      </c:valAx>
      <c:valAx>
        <c:axId val="501514984"/>
        <c:scaling>
          <c:orientation val="minMax"/>
          <c:max val="1.3"/>
          <c:min val="0"/>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Gas Separation Efficiency</a:t>
                </a:r>
              </a:p>
            </c:rich>
          </c:tx>
          <c:layout>
            <c:manualLayout>
              <c:xMode val="edge"/>
              <c:yMode val="edge"/>
              <c:x val="2.5463704545179048E-2"/>
              <c:y val="0.19993153029784319"/>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1519904"/>
        <c:crosses val="autoZero"/>
        <c:crossBetween val="midCat"/>
      </c:valAx>
      <c:spPr>
        <a:noFill/>
        <a:ln w="28575">
          <a:solidFill>
            <a:sysClr val="windowText" lastClr="000000"/>
          </a:solidFill>
        </a:ln>
        <a:effectLst/>
      </c:spPr>
    </c:plotArea>
    <c:legend>
      <c:legendPos val="r"/>
      <c:layout>
        <c:manualLayout>
          <c:xMode val="edge"/>
          <c:yMode val="edge"/>
          <c:x val="0.59813254044805875"/>
          <c:y val="0.57211309759623508"/>
          <c:w val="0.32876724544047381"/>
          <c:h val="0.2190451790321500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9810014323139"/>
          <c:y val="5.3047033171356908E-2"/>
          <c:w val="0.81554988237214932"/>
          <c:h val="0.79501039165872911"/>
        </c:manualLayout>
      </c:layout>
      <c:scatterChart>
        <c:scatterStyle val="lineMarker"/>
        <c:varyColors val="0"/>
        <c:ser>
          <c:idx val="2"/>
          <c:order val="0"/>
          <c:tx>
            <c:v>Casing control valve opening in 18 GPM test</c:v>
          </c:tx>
          <c:spPr>
            <a:ln w="25400" cap="rnd">
              <a:noFill/>
              <a:round/>
            </a:ln>
            <a:effectLst/>
          </c:spPr>
          <c:marker>
            <c:symbol val="circle"/>
            <c:size val="4"/>
            <c:spPr>
              <a:solidFill>
                <a:srgbClr val="00B050"/>
              </a:solidFill>
              <a:ln w="50800">
                <a:solidFill>
                  <a:srgbClr val="00B050"/>
                </a:solidFill>
              </a:ln>
              <a:effectLst/>
            </c:spPr>
          </c:marker>
          <c:xVal>
            <c:numRef>
              <c:f>Sheet1!$B$9:$B$251</c:f>
              <c:numCache>
                <c:formatCode>0.0</c:formatCode>
                <c:ptCount val="243"/>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numCache>
            </c:numRef>
          </c:xVal>
          <c:yVal>
            <c:numRef>
              <c:f>Sheet1!$AA$9:$AA$251</c:f>
              <c:numCache>
                <c:formatCode>General</c:formatCode>
                <c:ptCount val="243"/>
                <c:pt idx="0">
                  <c:v>31.552508991846924</c:v>
                </c:pt>
                <c:pt idx="1">
                  <c:v>30.324908997116506</c:v>
                </c:pt>
                <c:pt idx="2">
                  <c:v>29.153906633874755</c:v>
                </c:pt>
                <c:pt idx="3">
                  <c:v>27.925179795850614</c:v>
                </c:pt>
                <c:pt idx="4">
                  <c:v>26.93901516157111</c:v>
                </c:pt>
                <c:pt idx="5">
                  <c:v>25.994692305302966</c:v>
                </c:pt>
                <c:pt idx="6">
                  <c:v>25.140126219700267</c:v>
                </c:pt>
                <c:pt idx="7">
                  <c:v>24.360433436813754</c:v>
                </c:pt>
                <c:pt idx="8">
                  <c:v>23.997989489276893</c:v>
                </c:pt>
                <c:pt idx="9">
                  <c:v>27.48918380039402</c:v>
                </c:pt>
                <c:pt idx="10">
                  <c:v>27.48918380039402</c:v>
                </c:pt>
                <c:pt idx="11">
                  <c:v>27.22369795181611</c:v>
                </c:pt>
                <c:pt idx="12">
                  <c:v>26.888173267645058</c:v>
                </c:pt>
                <c:pt idx="13">
                  <c:v>26.558091521778184</c:v>
                </c:pt>
                <c:pt idx="14">
                  <c:v>26.239450141284266</c:v>
                </c:pt>
                <c:pt idx="15">
                  <c:v>25.907581557271563</c:v>
                </c:pt>
                <c:pt idx="16">
                  <c:v>25.592658468168121</c:v>
                </c:pt>
                <c:pt idx="17">
                  <c:v>25.223299661540491</c:v>
                </c:pt>
                <c:pt idx="18">
                  <c:v>24.966317487207387</c:v>
                </c:pt>
                <c:pt idx="19">
                  <c:v>24.796817671572214</c:v>
                </c:pt>
                <c:pt idx="20">
                  <c:v>24.44396808827987</c:v>
                </c:pt>
                <c:pt idx="21">
                  <c:v>24.075213435225137</c:v>
                </c:pt>
                <c:pt idx="22">
                  <c:v>23.84974759195816</c:v>
                </c:pt>
                <c:pt idx="23">
                  <c:v>23.563063610568719</c:v>
                </c:pt>
                <c:pt idx="24">
                  <c:v>23.563063610568719</c:v>
                </c:pt>
                <c:pt idx="25">
                  <c:v>24.821987262550572</c:v>
                </c:pt>
                <c:pt idx="26">
                  <c:v>26.861907323093593</c:v>
                </c:pt>
                <c:pt idx="27">
                  <c:v>27.822566363189541</c:v>
                </c:pt>
                <c:pt idx="28">
                  <c:v>27.822566363189541</c:v>
                </c:pt>
                <c:pt idx="29">
                  <c:v>27.455560537521691</c:v>
                </c:pt>
                <c:pt idx="30">
                  <c:v>27.018900019033033</c:v>
                </c:pt>
                <c:pt idx="31">
                  <c:v>26.566466552221922</c:v>
                </c:pt>
                <c:pt idx="32">
                  <c:v>26.152105490386447</c:v>
                </c:pt>
                <c:pt idx="33">
                  <c:v>25.918203105739185</c:v>
                </c:pt>
                <c:pt idx="34">
                  <c:v>25.454940433150014</c:v>
                </c:pt>
                <c:pt idx="35">
                  <c:v>25.015934025705405</c:v>
                </c:pt>
                <c:pt idx="36">
                  <c:v>24.666574655731523</c:v>
                </c:pt>
                <c:pt idx="37">
                  <c:v>24.384536484026025</c:v>
                </c:pt>
                <c:pt idx="38">
                  <c:v>24.06619472532067</c:v>
                </c:pt>
                <c:pt idx="39">
                  <c:v>23.852073813858805</c:v>
                </c:pt>
                <c:pt idx="40">
                  <c:v>23.642520606304416</c:v>
                </c:pt>
                <c:pt idx="41">
                  <c:v>23.500124114402965</c:v>
                </c:pt>
                <c:pt idx="42">
                  <c:v>24.097661634258706</c:v>
                </c:pt>
                <c:pt idx="43">
                  <c:v>25.435179758462493</c:v>
                </c:pt>
                <c:pt idx="44">
                  <c:v>26.553879788916646</c:v>
                </c:pt>
                <c:pt idx="45">
                  <c:v>27.365217557974614</c:v>
                </c:pt>
                <c:pt idx="46">
                  <c:v>27.311952781317185</c:v>
                </c:pt>
                <c:pt idx="47">
                  <c:v>27.072477895913682</c:v>
                </c:pt>
                <c:pt idx="48">
                  <c:v>26.800788935101551</c:v>
                </c:pt>
                <c:pt idx="49">
                  <c:v>26.491639883490247</c:v>
                </c:pt>
                <c:pt idx="50">
                  <c:v>26.204125671953832</c:v>
                </c:pt>
                <c:pt idx="51">
                  <c:v>25.934872490873126</c:v>
                </c:pt>
                <c:pt idx="52">
                  <c:v>25.732551335235417</c:v>
                </c:pt>
                <c:pt idx="53">
                  <c:v>25.448696862918002</c:v>
                </c:pt>
                <c:pt idx="54">
                  <c:v>25.158892825541688</c:v>
                </c:pt>
                <c:pt idx="55">
                  <c:v>24.900500925876585</c:v>
                </c:pt>
                <c:pt idx="56">
                  <c:v>24.609734381149934</c:v>
                </c:pt>
                <c:pt idx="57">
                  <c:v>24.254070891807146</c:v>
                </c:pt>
                <c:pt idx="58">
                  <c:v>23.98639598873438</c:v>
                </c:pt>
                <c:pt idx="59">
                  <c:v>23.78823252929104</c:v>
                </c:pt>
                <c:pt idx="60">
                  <c:v>23.623319790813419</c:v>
                </c:pt>
                <c:pt idx="61">
                  <c:v>23.545839458553367</c:v>
                </c:pt>
                <c:pt idx="62">
                  <c:v>23.545839458553367</c:v>
                </c:pt>
                <c:pt idx="63">
                  <c:v>24.270335470605357</c:v>
                </c:pt>
                <c:pt idx="64">
                  <c:v>25.76266422316931</c:v>
                </c:pt>
                <c:pt idx="65">
                  <c:v>26.439236025164409</c:v>
                </c:pt>
                <c:pt idx="66">
                  <c:v>27.097874708323801</c:v>
                </c:pt>
                <c:pt idx="67">
                  <c:v>27.097874708323801</c:v>
                </c:pt>
                <c:pt idx="68">
                  <c:v>27.013457391252434</c:v>
                </c:pt>
                <c:pt idx="69">
                  <c:v>27.013457391252434</c:v>
                </c:pt>
                <c:pt idx="70">
                  <c:v>26.861889264797163</c:v>
                </c:pt>
                <c:pt idx="71">
                  <c:v>26.643389353306262</c:v>
                </c:pt>
                <c:pt idx="72">
                  <c:v>26.539904641859742</c:v>
                </c:pt>
                <c:pt idx="73">
                  <c:v>26.348828245964881</c:v>
                </c:pt>
                <c:pt idx="74">
                  <c:v>26.135472871936436</c:v>
                </c:pt>
                <c:pt idx="75">
                  <c:v>25.970765955231535</c:v>
                </c:pt>
                <c:pt idx="76">
                  <c:v>25.780686793105627</c:v>
                </c:pt>
                <c:pt idx="77">
                  <c:v>25.607902297184022</c:v>
                </c:pt>
                <c:pt idx="78">
                  <c:v>25.446597546240994</c:v>
                </c:pt>
                <c:pt idx="79">
                  <c:v>25.241939986706324</c:v>
                </c:pt>
                <c:pt idx="80">
                  <c:v>25.035794491143928</c:v>
                </c:pt>
                <c:pt idx="81">
                  <c:v>24.82657501284595</c:v>
                </c:pt>
                <c:pt idx="82">
                  <c:v>24.695150703472141</c:v>
                </c:pt>
                <c:pt idx="83">
                  <c:v>24.56760803014226</c:v>
                </c:pt>
                <c:pt idx="84">
                  <c:v>24.438210719801138</c:v>
                </c:pt>
                <c:pt idx="85">
                  <c:v>24.310808397040443</c:v>
                </c:pt>
                <c:pt idx="86">
                  <c:v>24.110500557770017</c:v>
                </c:pt>
                <c:pt idx="87">
                  <c:v>23.994649274731128</c:v>
                </c:pt>
                <c:pt idx="88">
                  <c:v>23.994649274731128</c:v>
                </c:pt>
                <c:pt idx="89">
                  <c:v>23.994649274731128</c:v>
                </c:pt>
                <c:pt idx="90">
                  <c:v>23.92683773502845</c:v>
                </c:pt>
                <c:pt idx="91">
                  <c:v>23.92683773502845</c:v>
                </c:pt>
                <c:pt idx="92">
                  <c:v>23.92683773502845</c:v>
                </c:pt>
                <c:pt idx="93">
                  <c:v>23.843186927527817</c:v>
                </c:pt>
                <c:pt idx="94">
                  <c:v>23.843186927527817</c:v>
                </c:pt>
                <c:pt idx="95">
                  <c:v>24.31336755944416</c:v>
                </c:pt>
                <c:pt idx="96">
                  <c:v>24.31336755944416</c:v>
                </c:pt>
                <c:pt idx="97">
                  <c:v>24.904256117516315</c:v>
                </c:pt>
                <c:pt idx="98">
                  <c:v>24.904256117516315</c:v>
                </c:pt>
                <c:pt idx="99">
                  <c:v>24.747498139831482</c:v>
                </c:pt>
                <c:pt idx="100">
                  <c:v>24.747498139831482</c:v>
                </c:pt>
                <c:pt idx="101">
                  <c:v>24.747498139831482</c:v>
                </c:pt>
                <c:pt idx="102">
                  <c:v>24.63708770414938</c:v>
                </c:pt>
                <c:pt idx="103">
                  <c:v>24.54722982269978</c:v>
                </c:pt>
                <c:pt idx="104">
                  <c:v>24.47946555110239</c:v>
                </c:pt>
                <c:pt idx="105">
                  <c:v>24.367585857342206</c:v>
                </c:pt>
                <c:pt idx="106">
                  <c:v>24.304077272654474</c:v>
                </c:pt>
                <c:pt idx="107">
                  <c:v>24.241431617223057</c:v>
                </c:pt>
                <c:pt idx="108">
                  <c:v>24.185907743518452</c:v>
                </c:pt>
                <c:pt idx="109">
                  <c:v>24.185907743518452</c:v>
                </c:pt>
                <c:pt idx="110">
                  <c:v>24.139555895520054</c:v>
                </c:pt>
                <c:pt idx="111">
                  <c:v>24.139555895520054</c:v>
                </c:pt>
                <c:pt idx="112">
                  <c:v>24.139555895520054</c:v>
                </c:pt>
                <c:pt idx="113">
                  <c:v>24.139555895520054</c:v>
                </c:pt>
                <c:pt idx="114">
                  <c:v>24.139555895520054</c:v>
                </c:pt>
                <c:pt idx="115">
                  <c:v>24.100748928664615</c:v>
                </c:pt>
                <c:pt idx="116">
                  <c:v>24.011661066389145</c:v>
                </c:pt>
                <c:pt idx="117">
                  <c:v>24.011661066389145</c:v>
                </c:pt>
                <c:pt idx="118">
                  <c:v>23.963425022237498</c:v>
                </c:pt>
                <c:pt idx="119">
                  <c:v>23.894478343378076</c:v>
                </c:pt>
                <c:pt idx="120">
                  <c:v>23.894478343378076</c:v>
                </c:pt>
                <c:pt idx="121">
                  <c:v>23.894478343378076</c:v>
                </c:pt>
                <c:pt idx="122">
                  <c:v>23.894478343378076</c:v>
                </c:pt>
                <c:pt idx="123">
                  <c:v>23.894478343378076</c:v>
                </c:pt>
                <c:pt idx="124">
                  <c:v>23.894478343378076</c:v>
                </c:pt>
                <c:pt idx="125">
                  <c:v>23.894478343378076</c:v>
                </c:pt>
                <c:pt idx="126">
                  <c:v>24.261382213193297</c:v>
                </c:pt>
                <c:pt idx="127">
                  <c:v>24.261382213193297</c:v>
                </c:pt>
                <c:pt idx="128">
                  <c:v>24.261382213193297</c:v>
                </c:pt>
                <c:pt idx="129">
                  <c:v>24.225723841118455</c:v>
                </c:pt>
                <c:pt idx="130">
                  <c:v>24.17678514978067</c:v>
                </c:pt>
                <c:pt idx="131">
                  <c:v>24.126401102333723</c:v>
                </c:pt>
                <c:pt idx="132">
                  <c:v>24.06377954737134</c:v>
                </c:pt>
                <c:pt idx="133">
                  <c:v>23.997934073499984</c:v>
                </c:pt>
                <c:pt idx="134">
                  <c:v>23.997934073499984</c:v>
                </c:pt>
                <c:pt idx="135">
                  <c:v>23.941158100459788</c:v>
                </c:pt>
                <c:pt idx="136">
                  <c:v>23.941158100459788</c:v>
                </c:pt>
                <c:pt idx="137">
                  <c:v>23.941158100459788</c:v>
                </c:pt>
                <c:pt idx="138">
                  <c:v>23.941158100459788</c:v>
                </c:pt>
                <c:pt idx="139">
                  <c:v>24.365667449418115</c:v>
                </c:pt>
                <c:pt idx="140">
                  <c:v>24.365667449418115</c:v>
                </c:pt>
                <c:pt idx="141">
                  <c:v>24.365667449418115</c:v>
                </c:pt>
                <c:pt idx="142">
                  <c:v>24.285330421974525</c:v>
                </c:pt>
                <c:pt idx="143">
                  <c:v>24.229247860824263</c:v>
                </c:pt>
                <c:pt idx="144">
                  <c:v>24.229247860824263</c:v>
                </c:pt>
                <c:pt idx="145">
                  <c:v>24.229247860824263</c:v>
                </c:pt>
                <c:pt idx="146">
                  <c:v>24.229247860824263</c:v>
                </c:pt>
                <c:pt idx="147">
                  <c:v>24.180394592538715</c:v>
                </c:pt>
                <c:pt idx="148">
                  <c:v>24.122809302525937</c:v>
                </c:pt>
                <c:pt idx="149">
                  <c:v>24.038290579105961</c:v>
                </c:pt>
                <c:pt idx="150">
                  <c:v>23.951403725681672</c:v>
                </c:pt>
                <c:pt idx="151">
                  <c:v>23.951403725681672</c:v>
                </c:pt>
                <c:pt idx="152">
                  <c:v>23.899527198497104</c:v>
                </c:pt>
                <c:pt idx="153">
                  <c:v>23.899527198497104</c:v>
                </c:pt>
                <c:pt idx="154">
                  <c:v>23.899527198497104</c:v>
                </c:pt>
                <c:pt idx="155">
                  <c:v>23.797276219840718</c:v>
                </c:pt>
                <c:pt idx="156">
                  <c:v>24.147955719427927</c:v>
                </c:pt>
                <c:pt idx="157">
                  <c:v>24.642027192513865</c:v>
                </c:pt>
                <c:pt idx="158">
                  <c:v>25.069382573763846</c:v>
                </c:pt>
                <c:pt idx="159">
                  <c:v>25.069382573763846</c:v>
                </c:pt>
                <c:pt idx="160">
                  <c:v>25.029260459322995</c:v>
                </c:pt>
                <c:pt idx="161">
                  <c:v>24.981635422438305</c:v>
                </c:pt>
                <c:pt idx="162">
                  <c:v>24.9108914917507</c:v>
                </c:pt>
                <c:pt idx="163">
                  <c:v>24.825939630283127</c:v>
                </c:pt>
                <c:pt idx="164">
                  <c:v>24.764435506765089</c:v>
                </c:pt>
                <c:pt idx="165">
                  <c:v>24.716501330729297</c:v>
                </c:pt>
                <c:pt idx="166">
                  <c:v>24.605855311052238</c:v>
                </c:pt>
                <c:pt idx="167">
                  <c:v>24.518213992060307</c:v>
                </c:pt>
                <c:pt idx="168">
                  <c:v>24.407019426145716</c:v>
                </c:pt>
                <c:pt idx="169">
                  <c:v>24.361420315128676</c:v>
                </c:pt>
                <c:pt idx="170">
                  <c:v>24.284759827945834</c:v>
                </c:pt>
                <c:pt idx="171">
                  <c:v>24.146747204607863</c:v>
                </c:pt>
                <c:pt idx="172">
                  <c:v>24.110373849801441</c:v>
                </c:pt>
                <c:pt idx="173">
                  <c:v>24.061819818116842</c:v>
                </c:pt>
                <c:pt idx="174">
                  <c:v>24.022386962870623</c:v>
                </c:pt>
                <c:pt idx="175">
                  <c:v>24.589397780370636</c:v>
                </c:pt>
                <c:pt idx="176">
                  <c:v>24.589397780370636</c:v>
                </c:pt>
                <c:pt idx="177">
                  <c:v>24.589397780370636</c:v>
                </c:pt>
                <c:pt idx="178">
                  <c:v>24.520429980673001</c:v>
                </c:pt>
                <c:pt idx="179">
                  <c:v>24.424654913808745</c:v>
                </c:pt>
                <c:pt idx="180">
                  <c:v>24.275469687273937</c:v>
                </c:pt>
                <c:pt idx="181">
                  <c:v>24.168511557924806</c:v>
                </c:pt>
                <c:pt idx="182">
                  <c:v>24.1214087888366</c:v>
                </c:pt>
                <c:pt idx="183">
                  <c:v>24.1214087888366</c:v>
                </c:pt>
                <c:pt idx="184">
                  <c:v>24.054895869901507</c:v>
                </c:pt>
                <c:pt idx="185">
                  <c:v>24.054895869901507</c:v>
                </c:pt>
                <c:pt idx="186">
                  <c:v>24.000439981447236</c:v>
                </c:pt>
                <c:pt idx="187">
                  <c:v>24.000439981447236</c:v>
                </c:pt>
                <c:pt idx="188">
                  <c:v>24.000439981447236</c:v>
                </c:pt>
                <c:pt idx="189">
                  <c:v>24.000439981447236</c:v>
                </c:pt>
                <c:pt idx="190">
                  <c:v>24.000439981447236</c:v>
                </c:pt>
                <c:pt idx="191">
                  <c:v>24.000439981447236</c:v>
                </c:pt>
                <c:pt idx="192">
                  <c:v>23.922264173648603</c:v>
                </c:pt>
                <c:pt idx="193">
                  <c:v>23.922264173648603</c:v>
                </c:pt>
                <c:pt idx="194">
                  <c:v>23.922264173648603</c:v>
                </c:pt>
                <c:pt idx="195">
                  <c:v>23.922264173648603</c:v>
                </c:pt>
                <c:pt idx="196">
                  <c:v>23.870272192308246</c:v>
                </c:pt>
                <c:pt idx="197">
                  <c:v>24.610288590400138</c:v>
                </c:pt>
                <c:pt idx="198">
                  <c:v>24.610288590400138</c:v>
                </c:pt>
                <c:pt idx="199">
                  <c:v>24.56055653034251</c:v>
                </c:pt>
                <c:pt idx="200">
                  <c:v>24.50781531786815</c:v>
                </c:pt>
                <c:pt idx="201">
                  <c:v>24.50781531786815</c:v>
                </c:pt>
                <c:pt idx="202">
                  <c:v>24.436502370052427</c:v>
                </c:pt>
                <c:pt idx="203">
                  <c:v>24.987934752066085</c:v>
                </c:pt>
                <c:pt idx="204">
                  <c:v>24.915867962190905</c:v>
                </c:pt>
                <c:pt idx="205">
                  <c:v>24.866443838584665</c:v>
                </c:pt>
                <c:pt idx="206">
                  <c:v>24.824668642076869</c:v>
                </c:pt>
                <c:pt idx="207">
                  <c:v>24.76678205925613</c:v>
                </c:pt>
                <c:pt idx="208">
                  <c:v>24.695977490954938</c:v>
                </c:pt>
                <c:pt idx="209">
                  <c:v>24.589940768363885</c:v>
                </c:pt>
                <c:pt idx="210">
                  <c:v>24.589940768363885</c:v>
                </c:pt>
                <c:pt idx="211">
                  <c:v>24.472065571401497</c:v>
                </c:pt>
                <c:pt idx="212">
                  <c:v>24.402359620643889</c:v>
                </c:pt>
                <c:pt idx="213">
                  <c:v>24.3297988511273</c:v>
                </c:pt>
                <c:pt idx="214">
                  <c:v>24.27309106032456</c:v>
                </c:pt>
                <c:pt idx="215">
                  <c:v>24.176055105115783</c:v>
                </c:pt>
                <c:pt idx="216">
                  <c:v>24.040727928634443</c:v>
                </c:pt>
                <c:pt idx="217">
                  <c:v>24.040727928634443</c:v>
                </c:pt>
                <c:pt idx="218">
                  <c:v>23.956227435701198</c:v>
                </c:pt>
                <c:pt idx="219">
                  <c:v>23.956227435701198</c:v>
                </c:pt>
                <c:pt idx="220">
                  <c:v>23.956227435701198</c:v>
                </c:pt>
                <c:pt idx="221">
                  <c:v>23.956227435701198</c:v>
                </c:pt>
                <c:pt idx="222">
                  <c:v>23.956227435701198</c:v>
                </c:pt>
                <c:pt idx="223">
                  <c:v>23.956227435701198</c:v>
                </c:pt>
                <c:pt idx="224">
                  <c:v>23.878499438101276</c:v>
                </c:pt>
                <c:pt idx="225">
                  <c:v>23.878499438101276</c:v>
                </c:pt>
                <c:pt idx="226">
                  <c:v>23.878499438101276</c:v>
                </c:pt>
                <c:pt idx="227">
                  <c:v>23.878499438101276</c:v>
                </c:pt>
                <c:pt idx="228">
                  <c:v>23.815889584470771</c:v>
                </c:pt>
                <c:pt idx="229">
                  <c:v>23.762588527028793</c:v>
                </c:pt>
                <c:pt idx="230">
                  <c:v>23.762588527028793</c:v>
                </c:pt>
                <c:pt idx="231">
                  <c:v>23.762588527028793</c:v>
                </c:pt>
                <c:pt idx="232">
                  <c:v>23.762588527028793</c:v>
                </c:pt>
                <c:pt idx="233">
                  <c:v>23.762588527028793</c:v>
                </c:pt>
                <c:pt idx="234">
                  <c:v>24.562265299559286</c:v>
                </c:pt>
                <c:pt idx="235">
                  <c:v>25.096785832033675</c:v>
                </c:pt>
                <c:pt idx="236">
                  <c:v>25.096785832033675</c:v>
                </c:pt>
                <c:pt idx="237">
                  <c:v>25.00743580071299</c:v>
                </c:pt>
                <c:pt idx="238">
                  <c:v>25.00743580071299</c:v>
                </c:pt>
                <c:pt idx="239">
                  <c:v>24.890931397530228</c:v>
                </c:pt>
                <c:pt idx="240">
                  <c:v>24.810504547147179</c:v>
                </c:pt>
                <c:pt idx="241">
                  <c:v>24.719804017480403</c:v>
                </c:pt>
                <c:pt idx="242">
                  <c:v>24.650074199671248</c:v>
                </c:pt>
              </c:numCache>
            </c:numRef>
          </c:yVal>
          <c:smooth val="0"/>
          <c:extLst>
            <c:ext xmlns:c16="http://schemas.microsoft.com/office/drawing/2014/chart" uri="{C3380CC4-5D6E-409C-BE32-E72D297353CC}">
              <c16:uniqueId val="{00000000-3070-45F2-A6A4-3BE56CB0ACE5}"/>
            </c:ext>
          </c:extLst>
        </c:ser>
        <c:ser>
          <c:idx val="3"/>
          <c:order val="1"/>
          <c:tx>
            <c:v>Casing control valve opening in 10 GPM test</c:v>
          </c:tx>
          <c:spPr>
            <a:ln w="25400" cap="rnd">
              <a:noFill/>
              <a:round/>
            </a:ln>
            <a:effectLst/>
          </c:spPr>
          <c:marker>
            <c:symbol val="circle"/>
            <c:size val="4"/>
            <c:spPr>
              <a:solidFill>
                <a:schemeClr val="accent2"/>
              </a:solidFill>
              <a:ln w="50800">
                <a:solidFill>
                  <a:schemeClr val="accent2"/>
                </a:solidFill>
              </a:ln>
              <a:effectLst/>
            </c:spPr>
          </c:marker>
          <c:xVal>
            <c:numRef>
              <c:f>[Test1_5.xls]Sheet1!$B$9:$B$325</c:f>
              <c:numCache>
                <c:formatCode>0.0</c:formatCode>
                <c:ptCount val="317"/>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pt idx="228">
                  <c:v>19</c:v>
                </c:pt>
                <c:pt idx="229">
                  <c:v>19.083333333333332</c:v>
                </c:pt>
                <c:pt idx="230">
                  <c:v>19.166666666666664</c:v>
                </c:pt>
                <c:pt idx="231">
                  <c:v>19.249999999999996</c:v>
                </c:pt>
                <c:pt idx="232">
                  <c:v>19.333333333333329</c:v>
                </c:pt>
                <c:pt idx="233">
                  <c:v>19.416666666666661</c:v>
                </c:pt>
                <c:pt idx="234">
                  <c:v>19.499999999999993</c:v>
                </c:pt>
                <c:pt idx="235">
                  <c:v>19.583333333333325</c:v>
                </c:pt>
                <c:pt idx="236">
                  <c:v>19.666666666666657</c:v>
                </c:pt>
                <c:pt idx="237">
                  <c:v>19.749999999999989</c:v>
                </c:pt>
                <c:pt idx="238">
                  <c:v>19.833333333333321</c:v>
                </c:pt>
                <c:pt idx="239">
                  <c:v>19.916666666666654</c:v>
                </c:pt>
                <c:pt idx="240">
                  <c:v>19.999999999999986</c:v>
                </c:pt>
                <c:pt idx="241">
                  <c:v>20.083333333333318</c:v>
                </c:pt>
                <c:pt idx="242">
                  <c:v>20.16666666666665</c:v>
                </c:pt>
                <c:pt idx="243">
                  <c:v>20.249999999999982</c:v>
                </c:pt>
                <c:pt idx="244">
                  <c:v>20.333333333333314</c:v>
                </c:pt>
                <c:pt idx="245">
                  <c:v>20.416666666666647</c:v>
                </c:pt>
                <c:pt idx="246">
                  <c:v>20.499999999999979</c:v>
                </c:pt>
                <c:pt idx="247">
                  <c:v>20.583333333333311</c:v>
                </c:pt>
                <c:pt idx="248">
                  <c:v>20.666666666666643</c:v>
                </c:pt>
                <c:pt idx="249">
                  <c:v>20.749999999999975</c:v>
                </c:pt>
                <c:pt idx="250">
                  <c:v>20.833333333333307</c:v>
                </c:pt>
                <c:pt idx="251">
                  <c:v>20.916666666666639</c:v>
                </c:pt>
                <c:pt idx="252">
                  <c:v>20.999999999999972</c:v>
                </c:pt>
                <c:pt idx="253">
                  <c:v>21.083333333333304</c:v>
                </c:pt>
                <c:pt idx="254">
                  <c:v>21.166666666666636</c:v>
                </c:pt>
                <c:pt idx="255">
                  <c:v>21.249999999999968</c:v>
                </c:pt>
                <c:pt idx="256">
                  <c:v>21.3333333333333</c:v>
                </c:pt>
                <c:pt idx="257">
                  <c:v>21.416666666666632</c:v>
                </c:pt>
                <c:pt idx="258">
                  <c:v>21.499999999999964</c:v>
                </c:pt>
                <c:pt idx="259">
                  <c:v>21.583333333333297</c:v>
                </c:pt>
                <c:pt idx="260">
                  <c:v>21.666666666666629</c:v>
                </c:pt>
                <c:pt idx="261">
                  <c:v>21.749999999999961</c:v>
                </c:pt>
                <c:pt idx="262">
                  <c:v>21.833333333333293</c:v>
                </c:pt>
                <c:pt idx="263">
                  <c:v>21.916666666666625</c:v>
                </c:pt>
                <c:pt idx="264">
                  <c:v>21.999999999999957</c:v>
                </c:pt>
                <c:pt idx="265">
                  <c:v>22.08333333333329</c:v>
                </c:pt>
                <c:pt idx="266">
                  <c:v>22.166666666666622</c:v>
                </c:pt>
                <c:pt idx="267">
                  <c:v>22.249999999999954</c:v>
                </c:pt>
                <c:pt idx="268">
                  <c:v>22.333333333333286</c:v>
                </c:pt>
                <c:pt idx="269">
                  <c:v>22.416666666666618</c:v>
                </c:pt>
                <c:pt idx="270">
                  <c:v>22.49999999999995</c:v>
                </c:pt>
                <c:pt idx="271">
                  <c:v>22.583333333333282</c:v>
                </c:pt>
                <c:pt idx="272">
                  <c:v>22.666666666666615</c:v>
                </c:pt>
                <c:pt idx="273">
                  <c:v>22.749999999999947</c:v>
                </c:pt>
                <c:pt idx="274">
                  <c:v>22.833333333333279</c:v>
                </c:pt>
                <c:pt idx="275">
                  <c:v>22.916666666666611</c:v>
                </c:pt>
                <c:pt idx="276">
                  <c:v>22.999999999999943</c:v>
                </c:pt>
                <c:pt idx="277">
                  <c:v>23.083333333333275</c:v>
                </c:pt>
                <c:pt idx="278">
                  <c:v>23.166666666666607</c:v>
                </c:pt>
                <c:pt idx="279">
                  <c:v>23.24999999999994</c:v>
                </c:pt>
                <c:pt idx="280">
                  <c:v>23.333333333333272</c:v>
                </c:pt>
                <c:pt idx="281">
                  <c:v>23.416666666666604</c:v>
                </c:pt>
                <c:pt idx="282">
                  <c:v>23.499999999999936</c:v>
                </c:pt>
                <c:pt idx="283">
                  <c:v>23.583333333333268</c:v>
                </c:pt>
                <c:pt idx="284">
                  <c:v>23.6666666666666</c:v>
                </c:pt>
                <c:pt idx="285">
                  <c:v>23.749999999999932</c:v>
                </c:pt>
                <c:pt idx="286">
                  <c:v>23.833333333333265</c:v>
                </c:pt>
                <c:pt idx="287">
                  <c:v>23.916666666666597</c:v>
                </c:pt>
                <c:pt idx="288">
                  <c:v>23.999999999999929</c:v>
                </c:pt>
                <c:pt idx="289">
                  <c:v>24.083333333333261</c:v>
                </c:pt>
                <c:pt idx="290">
                  <c:v>24.166666666666593</c:v>
                </c:pt>
                <c:pt idx="291">
                  <c:v>24.249999999999925</c:v>
                </c:pt>
                <c:pt idx="292">
                  <c:v>24.333333333333258</c:v>
                </c:pt>
                <c:pt idx="293">
                  <c:v>24.41666666666659</c:v>
                </c:pt>
                <c:pt idx="294">
                  <c:v>24.499999999999922</c:v>
                </c:pt>
                <c:pt idx="295">
                  <c:v>24.583333333333254</c:v>
                </c:pt>
                <c:pt idx="296">
                  <c:v>24.666666666666586</c:v>
                </c:pt>
                <c:pt idx="297">
                  <c:v>24.749999999999918</c:v>
                </c:pt>
                <c:pt idx="298">
                  <c:v>24.83333333333325</c:v>
                </c:pt>
                <c:pt idx="299">
                  <c:v>24.916666666666583</c:v>
                </c:pt>
                <c:pt idx="300">
                  <c:v>24.999999999999915</c:v>
                </c:pt>
                <c:pt idx="301">
                  <c:v>25.083333333333247</c:v>
                </c:pt>
                <c:pt idx="302">
                  <c:v>25.166666666666579</c:v>
                </c:pt>
                <c:pt idx="303">
                  <c:v>25.249999999999911</c:v>
                </c:pt>
                <c:pt idx="304">
                  <c:v>25.333333333333243</c:v>
                </c:pt>
                <c:pt idx="305">
                  <c:v>25.416666666666575</c:v>
                </c:pt>
                <c:pt idx="306">
                  <c:v>25.499999999999908</c:v>
                </c:pt>
                <c:pt idx="307">
                  <c:v>25.58333333333324</c:v>
                </c:pt>
                <c:pt idx="308">
                  <c:v>25.666666666666572</c:v>
                </c:pt>
                <c:pt idx="309">
                  <c:v>25.749999999999904</c:v>
                </c:pt>
                <c:pt idx="310">
                  <c:v>25.833333333333236</c:v>
                </c:pt>
                <c:pt idx="311">
                  <c:v>25.916666666666568</c:v>
                </c:pt>
                <c:pt idx="312">
                  <c:v>25.999999999999901</c:v>
                </c:pt>
                <c:pt idx="313">
                  <c:v>26.083333333333233</c:v>
                </c:pt>
                <c:pt idx="314">
                  <c:v>26.166666666666565</c:v>
                </c:pt>
                <c:pt idx="315">
                  <c:v>26.249999999999897</c:v>
                </c:pt>
                <c:pt idx="316">
                  <c:v>26.333333333333229</c:v>
                </c:pt>
              </c:numCache>
            </c:numRef>
          </c:xVal>
          <c:yVal>
            <c:numRef>
              <c:f>[Test1_5.xls]Sheet1!$AA$9:$AA$325</c:f>
              <c:numCache>
                <c:formatCode>General</c:formatCode>
                <c:ptCount val="317"/>
                <c:pt idx="0">
                  <c:v>32.462803687244616</c:v>
                </c:pt>
                <c:pt idx="1">
                  <c:v>31.702221499967841</c:v>
                </c:pt>
                <c:pt idx="2">
                  <c:v>30.933321974246645</c:v>
                </c:pt>
                <c:pt idx="3">
                  <c:v>30.156552801768083</c:v>
                </c:pt>
                <c:pt idx="4">
                  <c:v>29.401374128231222</c:v>
                </c:pt>
                <c:pt idx="5">
                  <c:v>28.723391578195947</c:v>
                </c:pt>
                <c:pt idx="6">
                  <c:v>28.042321358760784</c:v>
                </c:pt>
                <c:pt idx="7">
                  <c:v>27.398308113379617</c:v>
                </c:pt>
                <c:pt idx="8">
                  <c:v>26.759540363778587</c:v>
                </c:pt>
                <c:pt idx="9">
                  <c:v>26.150462286529606</c:v>
                </c:pt>
                <c:pt idx="10">
                  <c:v>25.657011382357528</c:v>
                </c:pt>
                <c:pt idx="11">
                  <c:v>25.334822188103139</c:v>
                </c:pt>
                <c:pt idx="12">
                  <c:v>24.815689454844758</c:v>
                </c:pt>
                <c:pt idx="13">
                  <c:v>24.385735467012822</c:v>
                </c:pt>
                <c:pt idx="14">
                  <c:v>23.984010192633587</c:v>
                </c:pt>
                <c:pt idx="15">
                  <c:v>23.791305161504877</c:v>
                </c:pt>
                <c:pt idx="16">
                  <c:v>23.438282350099669</c:v>
                </c:pt>
                <c:pt idx="17">
                  <c:v>23.146943984919648</c:v>
                </c:pt>
                <c:pt idx="18">
                  <c:v>22.982230496525986</c:v>
                </c:pt>
                <c:pt idx="19">
                  <c:v>22.783710195146355</c:v>
                </c:pt>
                <c:pt idx="20">
                  <c:v>22.617250164752051</c:v>
                </c:pt>
                <c:pt idx="21">
                  <c:v>22.480394327529389</c:v>
                </c:pt>
                <c:pt idx="22">
                  <c:v>22.405614207787679</c:v>
                </c:pt>
                <c:pt idx="23">
                  <c:v>22.349656756054053</c:v>
                </c:pt>
                <c:pt idx="24">
                  <c:v>22.324438143867525</c:v>
                </c:pt>
                <c:pt idx="25">
                  <c:v>22.297263335703974</c:v>
                </c:pt>
                <c:pt idx="26">
                  <c:v>22.267995117989191</c:v>
                </c:pt>
                <c:pt idx="27">
                  <c:v>22.229211800243668</c:v>
                </c:pt>
                <c:pt idx="28">
                  <c:v>22.182524757777308</c:v>
                </c:pt>
                <c:pt idx="29">
                  <c:v>22.182524757777308</c:v>
                </c:pt>
                <c:pt idx="30">
                  <c:v>22.65066448179045</c:v>
                </c:pt>
                <c:pt idx="31">
                  <c:v>23.341845946354923</c:v>
                </c:pt>
                <c:pt idx="32">
                  <c:v>23.817536924212067</c:v>
                </c:pt>
                <c:pt idx="33">
                  <c:v>23.785486505186995</c:v>
                </c:pt>
                <c:pt idx="34">
                  <c:v>23.718411740317933</c:v>
                </c:pt>
                <c:pt idx="35">
                  <c:v>23.667083209138358</c:v>
                </c:pt>
                <c:pt idx="36">
                  <c:v>23.61909413030639</c:v>
                </c:pt>
                <c:pt idx="37">
                  <c:v>23.570178215648816</c:v>
                </c:pt>
                <c:pt idx="38">
                  <c:v>23.519498369135047</c:v>
                </c:pt>
                <c:pt idx="39">
                  <c:v>23.454339484662672</c:v>
                </c:pt>
                <c:pt idx="40">
                  <c:v>23.416412568974422</c:v>
                </c:pt>
                <c:pt idx="41">
                  <c:v>23.374360034383582</c:v>
                </c:pt>
                <c:pt idx="42">
                  <c:v>23.33256848318862</c:v>
                </c:pt>
                <c:pt idx="43">
                  <c:v>23.33256848318862</c:v>
                </c:pt>
                <c:pt idx="44">
                  <c:v>23.269061373286888</c:v>
                </c:pt>
                <c:pt idx="45">
                  <c:v>23.182665312393311</c:v>
                </c:pt>
                <c:pt idx="46">
                  <c:v>23.116052614989215</c:v>
                </c:pt>
                <c:pt idx="47">
                  <c:v>23.081167081648115</c:v>
                </c:pt>
                <c:pt idx="48">
                  <c:v>23.02345196874791</c:v>
                </c:pt>
                <c:pt idx="49">
                  <c:v>22.978929471210659</c:v>
                </c:pt>
                <c:pt idx="50">
                  <c:v>22.978929471210659</c:v>
                </c:pt>
                <c:pt idx="51">
                  <c:v>22.978929471210659</c:v>
                </c:pt>
                <c:pt idx="52">
                  <c:v>22.924198437463179</c:v>
                </c:pt>
                <c:pt idx="53">
                  <c:v>22.924198437463179</c:v>
                </c:pt>
                <c:pt idx="54">
                  <c:v>22.879023255289937</c:v>
                </c:pt>
                <c:pt idx="55">
                  <c:v>22.82615216724076</c:v>
                </c:pt>
                <c:pt idx="56">
                  <c:v>22.757599195612475</c:v>
                </c:pt>
                <c:pt idx="57">
                  <c:v>22.680261291875834</c:v>
                </c:pt>
                <c:pt idx="58">
                  <c:v>22.680261291875834</c:v>
                </c:pt>
                <c:pt idx="59">
                  <c:v>22.680261291875834</c:v>
                </c:pt>
                <c:pt idx="60">
                  <c:v>22.651557509182442</c:v>
                </c:pt>
                <c:pt idx="61">
                  <c:v>22.651557509182442</c:v>
                </c:pt>
                <c:pt idx="62">
                  <c:v>22.623705456846658</c:v>
                </c:pt>
                <c:pt idx="63">
                  <c:v>22.623705456846658</c:v>
                </c:pt>
                <c:pt idx="64">
                  <c:v>22.623705456846658</c:v>
                </c:pt>
                <c:pt idx="65">
                  <c:v>22.576773270620183</c:v>
                </c:pt>
                <c:pt idx="66">
                  <c:v>22.536341397026327</c:v>
                </c:pt>
                <c:pt idx="67">
                  <c:v>22.489082864724971</c:v>
                </c:pt>
                <c:pt idx="68">
                  <c:v>22.46357898969497</c:v>
                </c:pt>
                <c:pt idx="69">
                  <c:v>22.436080596872301</c:v>
                </c:pt>
                <c:pt idx="70">
                  <c:v>22.436080596872301</c:v>
                </c:pt>
                <c:pt idx="71">
                  <c:v>22.436080596872301</c:v>
                </c:pt>
                <c:pt idx="72">
                  <c:v>22.436080596872301</c:v>
                </c:pt>
                <c:pt idx="73">
                  <c:v>22.436080596872301</c:v>
                </c:pt>
                <c:pt idx="74">
                  <c:v>22.392821051425326</c:v>
                </c:pt>
                <c:pt idx="75">
                  <c:v>22.392821051425326</c:v>
                </c:pt>
                <c:pt idx="76">
                  <c:v>22.392821051425326</c:v>
                </c:pt>
                <c:pt idx="77">
                  <c:v>22.392821051425326</c:v>
                </c:pt>
                <c:pt idx="78">
                  <c:v>22.392821051425326</c:v>
                </c:pt>
                <c:pt idx="79">
                  <c:v>22.392821051425326</c:v>
                </c:pt>
                <c:pt idx="80">
                  <c:v>22.392821051425326</c:v>
                </c:pt>
                <c:pt idx="81">
                  <c:v>22.392821051425326</c:v>
                </c:pt>
                <c:pt idx="82">
                  <c:v>22.392821051425326</c:v>
                </c:pt>
                <c:pt idx="83">
                  <c:v>22.392821051425326</c:v>
                </c:pt>
                <c:pt idx="84">
                  <c:v>22.392821051425326</c:v>
                </c:pt>
                <c:pt idx="85">
                  <c:v>22.392821051425326</c:v>
                </c:pt>
                <c:pt idx="86">
                  <c:v>22.364468082457034</c:v>
                </c:pt>
                <c:pt idx="87">
                  <c:v>22.364468082457034</c:v>
                </c:pt>
                <c:pt idx="88">
                  <c:v>22.364468082457034</c:v>
                </c:pt>
                <c:pt idx="89">
                  <c:v>22.364468082457034</c:v>
                </c:pt>
                <c:pt idx="90">
                  <c:v>22.364468082457034</c:v>
                </c:pt>
                <c:pt idx="91">
                  <c:v>22.364468082457034</c:v>
                </c:pt>
                <c:pt idx="92">
                  <c:v>22.364468082457034</c:v>
                </c:pt>
                <c:pt idx="93">
                  <c:v>22.364468082457034</c:v>
                </c:pt>
                <c:pt idx="94">
                  <c:v>22.364468082457034</c:v>
                </c:pt>
                <c:pt idx="95">
                  <c:v>22.335864882037836</c:v>
                </c:pt>
                <c:pt idx="96">
                  <c:v>22.335864882037836</c:v>
                </c:pt>
                <c:pt idx="97">
                  <c:v>22.335864882037836</c:v>
                </c:pt>
                <c:pt idx="98">
                  <c:v>22.335864882037836</c:v>
                </c:pt>
                <c:pt idx="99">
                  <c:v>22.335864882037836</c:v>
                </c:pt>
                <c:pt idx="100">
                  <c:v>22.292342549087373</c:v>
                </c:pt>
                <c:pt idx="101">
                  <c:v>22.292342549087373</c:v>
                </c:pt>
                <c:pt idx="102">
                  <c:v>22.265265314322441</c:v>
                </c:pt>
                <c:pt idx="103">
                  <c:v>22.265265314322441</c:v>
                </c:pt>
                <c:pt idx="104">
                  <c:v>22.265265314322441</c:v>
                </c:pt>
                <c:pt idx="105">
                  <c:v>22.265265314322441</c:v>
                </c:pt>
                <c:pt idx="106">
                  <c:v>22.265265314322441</c:v>
                </c:pt>
                <c:pt idx="107">
                  <c:v>22.265265314322441</c:v>
                </c:pt>
                <c:pt idx="108">
                  <c:v>22.265265314322441</c:v>
                </c:pt>
                <c:pt idx="109">
                  <c:v>22.265265314322441</c:v>
                </c:pt>
                <c:pt idx="110">
                  <c:v>22.265265314322441</c:v>
                </c:pt>
                <c:pt idx="111">
                  <c:v>22.628068605760802</c:v>
                </c:pt>
                <c:pt idx="112">
                  <c:v>23.29868755280868</c:v>
                </c:pt>
                <c:pt idx="113">
                  <c:v>23.29868755280868</c:v>
                </c:pt>
                <c:pt idx="114">
                  <c:v>23.265160169370763</c:v>
                </c:pt>
                <c:pt idx="115">
                  <c:v>23.213053847107968</c:v>
                </c:pt>
                <c:pt idx="116">
                  <c:v>23.173441213858805</c:v>
                </c:pt>
                <c:pt idx="117">
                  <c:v>23.133312386997353</c:v>
                </c:pt>
                <c:pt idx="118">
                  <c:v>23.133312386997353</c:v>
                </c:pt>
                <c:pt idx="119">
                  <c:v>23.059713252049477</c:v>
                </c:pt>
                <c:pt idx="120">
                  <c:v>23.019623744132268</c:v>
                </c:pt>
                <c:pt idx="121">
                  <c:v>22.963362224865246</c:v>
                </c:pt>
                <c:pt idx="122">
                  <c:v>22.917481215467244</c:v>
                </c:pt>
                <c:pt idx="123">
                  <c:v>22.876342321355057</c:v>
                </c:pt>
                <c:pt idx="124">
                  <c:v>22.833124382597212</c:v>
                </c:pt>
                <c:pt idx="125">
                  <c:v>22.772454174360323</c:v>
                </c:pt>
                <c:pt idx="126">
                  <c:v>22.690894814157517</c:v>
                </c:pt>
                <c:pt idx="127">
                  <c:v>22.642836312039748</c:v>
                </c:pt>
                <c:pt idx="128">
                  <c:v>22.612504614354723</c:v>
                </c:pt>
                <c:pt idx="129">
                  <c:v>22.562872301113782</c:v>
                </c:pt>
                <c:pt idx="130">
                  <c:v>22.525654995710912</c:v>
                </c:pt>
                <c:pt idx="131">
                  <c:v>22.481865344424435</c:v>
                </c:pt>
                <c:pt idx="132">
                  <c:v>22.432829805917095</c:v>
                </c:pt>
                <c:pt idx="133">
                  <c:v>22.392825144341874</c:v>
                </c:pt>
                <c:pt idx="134">
                  <c:v>22.392825144341874</c:v>
                </c:pt>
                <c:pt idx="135">
                  <c:v>22.392825144341874</c:v>
                </c:pt>
                <c:pt idx="136">
                  <c:v>22.362785290268562</c:v>
                </c:pt>
                <c:pt idx="137">
                  <c:v>22.335177194513111</c:v>
                </c:pt>
                <c:pt idx="138">
                  <c:v>22.335177194513111</c:v>
                </c:pt>
                <c:pt idx="139">
                  <c:v>22.335177194513111</c:v>
                </c:pt>
                <c:pt idx="140">
                  <c:v>22.335177194513111</c:v>
                </c:pt>
                <c:pt idx="141">
                  <c:v>22.335177194513111</c:v>
                </c:pt>
                <c:pt idx="142">
                  <c:v>22.335177194513111</c:v>
                </c:pt>
                <c:pt idx="143">
                  <c:v>22.335177194513111</c:v>
                </c:pt>
                <c:pt idx="144">
                  <c:v>22.764419234902725</c:v>
                </c:pt>
                <c:pt idx="145">
                  <c:v>22.764419234902725</c:v>
                </c:pt>
                <c:pt idx="146">
                  <c:v>22.736507691909978</c:v>
                </c:pt>
                <c:pt idx="147">
                  <c:v>22.709190831314775</c:v>
                </c:pt>
                <c:pt idx="148">
                  <c:v>22.657634430657474</c:v>
                </c:pt>
                <c:pt idx="149">
                  <c:v>22.657634430657474</c:v>
                </c:pt>
                <c:pt idx="150">
                  <c:v>22.627197043926646</c:v>
                </c:pt>
                <c:pt idx="151">
                  <c:v>22.574381197923017</c:v>
                </c:pt>
                <c:pt idx="152">
                  <c:v>22.542156729649122</c:v>
                </c:pt>
                <c:pt idx="153">
                  <c:v>22.542156729649122</c:v>
                </c:pt>
                <c:pt idx="154">
                  <c:v>22.542156729649122</c:v>
                </c:pt>
                <c:pt idx="155">
                  <c:v>22.542156729649122</c:v>
                </c:pt>
                <c:pt idx="156">
                  <c:v>22.542156729649122</c:v>
                </c:pt>
                <c:pt idx="157">
                  <c:v>22.500327193558011</c:v>
                </c:pt>
                <c:pt idx="158">
                  <c:v>22.475359042481866</c:v>
                </c:pt>
                <c:pt idx="159">
                  <c:v>22.475359042481866</c:v>
                </c:pt>
                <c:pt idx="160">
                  <c:v>22.475359042481866</c:v>
                </c:pt>
                <c:pt idx="161">
                  <c:v>22.475359042481866</c:v>
                </c:pt>
                <c:pt idx="162">
                  <c:v>22.475359042481866</c:v>
                </c:pt>
                <c:pt idx="163">
                  <c:v>22.475359042481866</c:v>
                </c:pt>
                <c:pt idx="164">
                  <c:v>22.475359042481866</c:v>
                </c:pt>
                <c:pt idx="165">
                  <c:v>22.441781044299184</c:v>
                </c:pt>
                <c:pt idx="166">
                  <c:v>22.399357353405502</c:v>
                </c:pt>
                <c:pt idx="167">
                  <c:v>22.399357353405502</c:v>
                </c:pt>
                <c:pt idx="168">
                  <c:v>22.399357353405502</c:v>
                </c:pt>
                <c:pt idx="169">
                  <c:v>22.399357353405502</c:v>
                </c:pt>
                <c:pt idx="170">
                  <c:v>22.399357353405502</c:v>
                </c:pt>
                <c:pt idx="171">
                  <c:v>22.399357353405502</c:v>
                </c:pt>
                <c:pt idx="172">
                  <c:v>22.365229831544962</c:v>
                </c:pt>
                <c:pt idx="173">
                  <c:v>22.365229831544962</c:v>
                </c:pt>
                <c:pt idx="174">
                  <c:v>22.365229831544962</c:v>
                </c:pt>
                <c:pt idx="175">
                  <c:v>22.365229831544962</c:v>
                </c:pt>
                <c:pt idx="176">
                  <c:v>22.365229831544962</c:v>
                </c:pt>
                <c:pt idx="177">
                  <c:v>22.365229831544962</c:v>
                </c:pt>
                <c:pt idx="178">
                  <c:v>22.365229831544962</c:v>
                </c:pt>
                <c:pt idx="179">
                  <c:v>22.365229831544962</c:v>
                </c:pt>
                <c:pt idx="180">
                  <c:v>22.365229831544962</c:v>
                </c:pt>
                <c:pt idx="181">
                  <c:v>22.365229831544962</c:v>
                </c:pt>
                <c:pt idx="182">
                  <c:v>22.365229831544962</c:v>
                </c:pt>
                <c:pt idx="183">
                  <c:v>22.81663875291056</c:v>
                </c:pt>
                <c:pt idx="184">
                  <c:v>22.81663875291056</c:v>
                </c:pt>
                <c:pt idx="185">
                  <c:v>22.789771738718212</c:v>
                </c:pt>
                <c:pt idx="186">
                  <c:v>22.789771738718212</c:v>
                </c:pt>
                <c:pt idx="187">
                  <c:v>22.743159131095457</c:v>
                </c:pt>
                <c:pt idx="188">
                  <c:v>22.706712505500349</c:v>
                </c:pt>
                <c:pt idx="189">
                  <c:v>22.666554265520379</c:v>
                </c:pt>
                <c:pt idx="190">
                  <c:v>22.637872803282495</c:v>
                </c:pt>
                <c:pt idx="191">
                  <c:v>22.637872803282495</c:v>
                </c:pt>
                <c:pt idx="192">
                  <c:v>22.600202805182445</c:v>
                </c:pt>
                <c:pt idx="193">
                  <c:v>22.556455424977717</c:v>
                </c:pt>
                <c:pt idx="194">
                  <c:v>22.556455424977717</c:v>
                </c:pt>
                <c:pt idx="195">
                  <c:v>22.556455424977717</c:v>
                </c:pt>
                <c:pt idx="196">
                  <c:v>22.556455424977717</c:v>
                </c:pt>
                <c:pt idx="197">
                  <c:v>22.53148163030496</c:v>
                </c:pt>
                <c:pt idx="198">
                  <c:v>22.502320866945006</c:v>
                </c:pt>
                <c:pt idx="199">
                  <c:v>22.502320866945006</c:v>
                </c:pt>
                <c:pt idx="200">
                  <c:v>22.502320866945006</c:v>
                </c:pt>
                <c:pt idx="201">
                  <c:v>22.502320866945006</c:v>
                </c:pt>
                <c:pt idx="202">
                  <c:v>22.502320866945006</c:v>
                </c:pt>
                <c:pt idx="203">
                  <c:v>22.46973644766015</c:v>
                </c:pt>
                <c:pt idx="204">
                  <c:v>22.46973644766015</c:v>
                </c:pt>
                <c:pt idx="205">
                  <c:v>22.46973644766015</c:v>
                </c:pt>
                <c:pt idx="206">
                  <c:v>22.439623366658275</c:v>
                </c:pt>
                <c:pt idx="207">
                  <c:v>22.439623366658275</c:v>
                </c:pt>
                <c:pt idx="208">
                  <c:v>22.439623366658275</c:v>
                </c:pt>
                <c:pt idx="209">
                  <c:v>22.439623366658275</c:v>
                </c:pt>
                <c:pt idx="210">
                  <c:v>22.439623366658275</c:v>
                </c:pt>
                <c:pt idx="211">
                  <c:v>22.439623366658275</c:v>
                </c:pt>
                <c:pt idx="212">
                  <c:v>22.439623366658275</c:v>
                </c:pt>
                <c:pt idx="213">
                  <c:v>22.439623366658275</c:v>
                </c:pt>
                <c:pt idx="214">
                  <c:v>22.439623366658275</c:v>
                </c:pt>
                <c:pt idx="215">
                  <c:v>22.439623366658275</c:v>
                </c:pt>
                <c:pt idx="216">
                  <c:v>22.439623366658275</c:v>
                </c:pt>
                <c:pt idx="217">
                  <c:v>22.439623366658275</c:v>
                </c:pt>
                <c:pt idx="218">
                  <c:v>22.76782363134577</c:v>
                </c:pt>
                <c:pt idx="219">
                  <c:v>22.76782363134577</c:v>
                </c:pt>
                <c:pt idx="220">
                  <c:v>22.76782363134577</c:v>
                </c:pt>
                <c:pt idx="221">
                  <c:v>22.76782363134577</c:v>
                </c:pt>
                <c:pt idx="222">
                  <c:v>22.76782363134577</c:v>
                </c:pt>
                <c:pt idx="223">
                  <c:v>22.720935650457623</c:v>
                </c:pt>
                <c:pt idx="224">
                  <c:v>22.660429627549295</c:v>
                </c:pt>
                <c:pt idx="225">
                  <c:v>22.631691027962091</c:v>
                </c:pt>
                <c:pt idx="226">
                  <c:v>22.602795504011066</c:v>
                </c:pt>
                <c:pt idx="227">
                  <c:v>22.565759857034838</c:v>
                </c:pt>
                <c:pt idx="228">
                  <c:v>22.565759857034838</c:v>
                </c:pt>
                <c:pt idx="229">
                  <c:v>22.565759857034838</c:v>
                </c:pt>
                <c:pt idx="230">
                  <c:v>22.565759857034838</c:v>
                </c:pt>
                <c:pt idx="231">
                  <c:v>22.565759857034838</c:v>
                </c:pt>
                <c:pt idx="232">
                  <c:v>22.565759857034838</c:v>
                </c:pt>
                <c:pt idx="233">
                  <c:v>22.877533336211084</c:v>
                </c:pt>
                <c:pt idx="234">
                  <c:v>22.877533336211084</c:v>
                </c:pt>
                <c:pt idx="235">
                  <c:v>22.877533336211084</c:v>
                </c:pt>
                <c:pt idx="236">
                  <c:v>22.877533336211084</c:v>
                </c:pt>
                <c:pt idx="237">
                  <c:v>22.829076362470506</c:v>
                </c:pt>
                <c:pt idx="238">
                  <c:v>22.777161553857201</c:v>
                </c:pt>
                <c:pt idx="239">
                  <c:v>22.719161455867603</c:v>
                </c:pt>
                <c:pt idx="240">
                  <c:v>22.684372912636455</c:v>
                </c:pt>
                <c:pt idx="241">
                  <c:v>22.640428324420956</c:v>
                </c:pt>
                <c:pt idx="242">
                  <c:v>22.611287388495729</c:v>
                </c:pt>
                <c:pt idx="243">
                  <c:v>22.611287388495729</c:v>
                </c:pt>
                <c:pt idx="244">
                  <c:v>22.611287388495729</c:v>
                </c:pt>
                <c:pt idx="245">
                  <c:v>22.611287388495729</c:v>
                </c:pt>
                <c:pt idx="246">
                  <c:v>22.611287388495729</c:v>
                </c:pt>
                <c:pt idx="247">
                  <c:v>22.611287388495729</c:v>
                </c:pt>
                <c:pt idx="248">
                  <c:v>22.611287388495729</c:v>
                </c:pt>
                <c:pt idx="249">
                  <c:v>22.57352032320248</c:v>
                </c:pt>
                <c:pt idx="250">
                  <c:v>22.57352032320248</c:v>
                </c:pt>
                <c:pt idx="251">
                  <c:v>22.57352032320248</c:v>
                </c:pt>
                <c:pt idx="252">
                  <c:v>22.57352032320248</c:v>
                </c:pt>
                <c:pt idx="253">
                  <c:v>22.549210662391445</c:v>
                </c:pt>
                <c:pt idx="254">
                  <c:v>22.549210662391445</c:v>
                </c:pt>
                <c:pt idx="255">
                  <c:v>22.549210662391445</c:v>
                </c:pt>
                <c:pt idx="256">
                  <c:v>22.523981697434539</c:v>
                </c:pt>
                <c:pt idx="257">
                  <c:v>22.523981697434539</c:v>
                </c:pt>
                <c:pt idx="258">
                  <c:v>22.523981697434539</c:v>
                </c:pt>
                <c:pt idx="259">
                  <c:v>22.523981697434539</c:v>
                </c:pt>
                <c:pt idx="260">
                  <c:v>22.523981697434539</c:v>
                </c:pt>
                <c:pt idx="261">
                  <c:v>22.523981697434539</c:v>
                </c:pt>
                <c:pt idx="262">
                  <c:v>22.523981697434539</c:v>
                </c:pt>
                <c:pt idx="263">
                  <c:v>22.523981697434539</c:v>
                </c:pt>
                <c:pt idx="264">
                  <c:v>22.523981697434539</c:v>
                </c:pt>
                <c:pt idx="265">
                  <c:v>22.523981697434539</c:v>
                </c:pt>
                <c:pt idx="266">
                  <c:v>23.041081064876394</c:v>
                </c:pt>
                <c:pt idx="267">
                  <c:v>23.041081064876394</c:v>
                </c:pt>
                <c:pt idx="268">
                  <c:v>23.041081064876394</c:v>
                </c:pt>
                <c:pt idx="269">
                  <c:v>23.041081064876394</c:v>
                </c:pt>
                <c:pt idx="270">
                  <c:v>22.996278990474824</c:v>
                </c:pt>
                <c:pt idx="271">
                  <c:v>22.965468090091981</c:v>
                </c:pt>
                <c:pt idx="272">
                  <c:v>22.902585519165971</c:v>
                </c:pt>
                <c:pt idx="273">
                  <c:v>22.828077778781161</c:v>
                </c:pt>
                <c:pt idx="274">
                  <c:v>22.828077778781161</c:v>
                </c:pt>
                <c:pt idx="275">
                  <c:v>22.828077778781161</c:v>
                </c:pt>
                <c:pt idx="276">
                  <c:v>22.828077778781161</c:v>
                </c:pt>
                <c:pt idx="277">
                  <c:v>22.828077778781161</c:v>
                </c:pt>
                <c:pt idx="278">
                  <c:v>22.828077778781161</c:v>
                </c:pt>
                <c:pt idx="279">
                  <c:v>22.794946654951413</c:v>
                </c:pt>
                <c:pt idx="280">
                  <c:v>22.755797589447408</c:v>
                </c:pt>
                <c:pt idx="281">
                  <c:v>22.721254519249527</c:v>
                </c:pt>
                <c:pt idx="282">
                  <c:v>22.696490355581318</c:v>
                </c:pt>
                <c:pt idx="283">
                  <c:v>22.696490355581318</c:v>
                </c:pt>
                <c:pt idx="284">
                  <c:v>22.668140678736727</c:v>
                </c:pt>
                <c:pt idx="285">
                  <c:v>22.630039347578411</c:v>
                </c:pt>
                <c:pt idx="286">
                  <c:v>22.630039347578411</c:v>
                </c:pt>
                <c:pt idx="287">
                  <c:v>22.630039347578411</c:v>
                </c:pt>
                <c:pt idx="288">
                  <c:v>22.630039347578411</c:v>
                </c:pt>
                <c:pt idx="289">
                  <c:v>22.630039347578411</c:v>
                </c:pt>
                <c:pt idx="290">
                  <c:v>22.630039347578411</c:v>
                </c:pt>
                <c:pt idx="291">
                  <c:v>22.630039347578411</c:v>
                </c:pt>
                <c:pt idx="292">
                  <c:v>22.630039347578411</c:v>
                </c:pt>
                <c:pt idx="293">
                  <c:v>22.630039347578411</c:v>
                </c:pt>
                <c:pt idx="294">
                  <c:v>22.595861634468758</c:v>
                </c:pt>
                <c:pt idx="295">
                  <c:v>22.595861634468758</c:v>
                </c:pt>
                <c:pt idx="296">
                  <c:v>22.595861634468758</c:v>
                </c:pt>
                <c:pt idx="297">
                  <c:v>22.595861634468758</c:v>
                </c:pt>
                <c:pt idx="298">
                  <c:v>22.595861634468758</c:v>
                </c:pt>
                <c:pt idx="299">
                  <c:v>22.559670577987557</c:v>
                </c:pt>
                <c:pt idx="300">
                  <c:v>22.559670577987557</c:v>
                </c:pt>
                <c:pt idx="301">
                  <c:v>22.559670577987557</c:v>
                </c:pt>
                <c:pt idx="302">
                  <c:v>22.559670577987557</c:v>
                </c:pt>
                <c:pt idx="303">
                  <c:v>22.559670577987557</c:v>
                </c:pt>
                <c:pt idx="304">
                  <c:v>22.559670577987557</c:v>
                </c:pt>
                <c:pt idx="305">
                  <c:v>22.529247437537517</c:v>
                </c:pt>
                <c:pt idx="306">
                  <c:v>22.529247437537517</c:v>
                </c:pt>
                <c:pt idx="307">
                  <c:v>22.529247437537517</c:v>
                </c:pt>
                <c:pt idx="308">
                  <c:v>23.029727113787523</c:v>
                </c:pt>
                <c:pt idx="309">
                  <c:v>23.480558220987568</c:v>
                </c:pt>
                <c:pt idx="310">
                  <c:v>23.480558220987568</c:v>
                </c:pt>
                <c:pt idx="311">
                  <c:v>23.480558220987568</c:v>
                </c:pt>
                <c:pt idx="312">
                  <c:v>23.480558220987568</c:v>
                </c:pt>
                <c:pt idx="313">
                  <c:v>23.408387744464203</c:v>
                </c:pt>
                <c:pt idx="314">
                  <c:v>23.341651009752368</c:v>
                </c:pt>
                <c:pt idx="315">
                  <c:v>23.261294710141467</c:v>
                </c:pt>
                <c:pt idx="316">
                  <c:v>23.22215285184199</c:v>
                </c:pt>
              </c:numCache>
            </c:numRef>
          </c:yVal>
          <c:smooth val="0"/>
          <c:extLst>
            <c:ext xmlns:c16="http://schemas.microsoft.com/office/drawing/2014/chart" uri="{C3380CC4-5D6E-409C-BE32-E72D297353CC}">
              <c16:uniqueId val="{00000001-3070-45F2-A6A4-3BE56CB0ACE5}"/>
            </c:ext>
          </c:extLst>
        </c:ser>
        <c:ser>
          <c:idx val="4"/>
          <c:order val="2"/>
          <c:tx>
            <c:v>Casing control valve opening in 5 GPM test</c:v>
          </c:tx>
          <c:spPr>
            <a:ln w="25400" cap="rnd">
              <a:noFill/>
              <a:round/>
            </a:ln>
            <a:effectLst/>
          </c:spPr>
          <c:marker>
            <c:symbol val="circle"/>
            <c:size val="4"/>
            <c:spPr>
              <a:solidFill>
                <a:srgbClr val="0070C0"/>
              </a:solidFill>
              <a:ln w="50800">
                <a:solidFill>
                  <a:srgbClr val="0070C0"/>
                </a:solidFill>
              </a:ln>
              <a:effectLst/>
            </c:spPr>
          </c:marker>
          <c:xVal>
            <c:numRef>
              <c:f>'\Users\Ashutosh Sharma\Desktop\Graphs Plotting1\Nov 4\[Test5_4.xls]Sheet1'!$B$9:$B$236</c:f>
              <c:numCache>
                <c:formatCode>0.0</c:formatCode>
                <c:ptCount val="228"/>
                <c:pt idx="0">
                  <c:v>0</c:v>
                </c:pt>
                <c:pt idx="1">
                  <c:v>8.3333333333333329E-2</c:v>
                </c:pt>
                <c:pt idx="2">
                  <c:v>0.16666666666666666</c:v>
                </c:pt>
                <c:pt idx="3">
                  <c:v>0.25</c:v>
                </c:pt>
                <c:pt idx="4">
                  <c:v>0.33333333333333331</c:v>
                </c:pt>
                <c:pt idx="5">
                  <c:v>0.41666666666666663</c:v>
                </c:pt>
                <c:pt idx="6">
                  <c:v>0.49999999999999994</c:v>
                </c:pt>
                <c:pt idx="7">
                  <c:v>0.58333333333333326</c:v>
                </c:pt>
                <c:pt idx="8">
                  <c:v>0.66666666666666663</c:v>
                </c:pt>
                <c:pt idx="9">
                  <c:v>0.75</c:v>
                </c:pt>
                <c:pt idx="10">
                  <c:v>0.83333333333333337</c:v>
                </c:pt>
                <c:pt idx="11">
                  <c:v>0.91666666666666674</c:v>
                </c:pt>
                <c:pt idx="12">
                  <c:v>1</c:v>
                </c:pt>
                <c:pt idx="13">
                  <c:v>1.0833333333333333</c:v>
                </c:pt>
                <c:pt idx="14">
                  <c:v>1.1666666666666665</c:v>
                </c:pt>
                <c:pt idx="15">
                  <c:v>1.2499999999999998</c:v>
                </c:pt>
                <c:pt idx="16">
                  <c:v>1.333333333333333</c:v>
                </c:pt>
                <c:pt idx="17">
                  <c:v>1.4166666666666663</c:v>
                </c:pt>
                <c:pt idx="18">
                  <c:v>1.4999999999999996</c:v>
                </c:pt>
                <c:pt idx="19">
                  <c:v>1.5833333333333328</c:v>
                </c:pt>
                <c:pt idx="20">
                  <c:v>1.6666666666666661</c:v>
                </c:pt>
                <c:pt idx="21">
                  <c:v>1.7499999999999993</c:v>
                </c:pt>
                <c:pt idx="22">
                  <c:v>1.8333333333333326</c:v>
                </c:pt>
                <c:pt idx="23">
                  <c:v>1.9166666666666659</c:v>
                </c:pt>
                <c:pt idx="24">
                  <c:v>1.9999999999999991</c:v>
                </c:pt>
                <c:pt idx="25">
                  <c:v>2.0833333333333326</c:v>
                </c:pt>
                <c:pt idx="26">
                  <c:v>2.1666666666666661</c:v>
                </c:pt>
                <c:pt idx="27">
                  <c:v>2.2499999999999996</c:v>
                </c:pt>
                <c:pt idx="28">
                  <c:v>2.333333333333333</c:v>
                </c:pt>
                <c:pt idx="29">
                  <c:v>2.4166666666666665</c:v>
                </c:pt>
                <c:pt idx="30">
                  <c:v>2.5</c:v>
                </c:pt>
                <c:pt idx="31">
                  <c:v>2.5833333333333335</c:v>
                </c:pt>
                <c:pt idx="32">
                  <c:v>2.666666666666667</c:v>
                </c:pt>
                <c:pt idx="33">
                  <c:v>2.7500000000000004</c:v>
                </c:pt>
                <c:pt idx="34">
                  <c:v>2.8333333333333339</c:v>
                </c:pt>
                <c:pt idx="35">
                  <c:v>2.9166666666666674</c:v>
                </c:pt>
                <c:pt idx="36">
                  <c:v>3.0000000000000009</c:v>
                </c:pt>
                <c:pt idx="37">
                  <c:v>3.0833333333333344</c:v>
                </c:pt>
                <c:pt idx="38">
                  <c:v>3.1666666666666679</c:v>
                </c:pt>
                <c:pt idx="39">
                  <c:v>3.2500000000000013</c:v>
                </c:pt>
                <c:pt idx="40">
                  <c:v>3.3333333333333348</c:v>
                </c:pt>
                <c:pt idx="41">
                  <c:v>3.4166666666666683</c:v>
                </c:pt>
                <c:pt idx="42">
                  <c:v>3.5000000000000018</c:v>
                </c:pt>
                <c:pt idx="43">
                  <c:v>3.5833333333333353</c:v>
                </c:pt>
                <c:pt idx="44">
                  <c:v>3.6666666666666687</c:v>
                </c:pt>
                <c:pt idx="45">
                  <c:v>3.7500000000000022</c:v>
                </c:pt>
                <c:pt idx="46">
                  <c:v>3.8333333333333357</c:v>
                </c:pt>
                <c:pt idx="47">
                  <c:v>3.9166666666666692</c:v>
                </c:pt>
                <c:pt idx="48">
                  <c:v>4.0000000000000027</c:v>
                </c:pt>
                <c:pt idx="49">
                  <c:v>4.0833333333333357</c:v>
                </c:pt>
                <c:pt idx="50">
                  <c:v>4.1666666666666687</c:v>
                </c:pt>
                <c:pt idx="51">
                  <c:v>4.2500000000000018</c:v>
                </c:pt>
                <c:pt idx="52">
                  <c:v>4.3333333333333348</c:v>
                </c:pt>
                <c:pt idx="53">
                  <c:v>4.4166666666666679</c:v>
                </c:pt>
                <c:pt idx="54">
                  <c:v>4.5000000000000009</c:v>
                </c:pt>
                <c:pt idx="55">
                  <c:v>4.5833333333333339</c:v>
                </c:pt>
                <c:pt idx="56">
                  <c:v>4.666666666666667</c:v>
                </c:pt>
                <c:pt idx="57">
                  <c:v>4.75</c:v>
                </c:pt>
                <c:pt idx="58">
                  <c:v>4.833333333333333</c:v>
                </c:pt>
                <c:pt idx="59">
                  <c:v>4.9166666666666661</c:v>
                </c:pt>
                <c:pt idx="60">
                  <c:v>4.9999999999999991</c:v>
                </c:pt>
                <c:pt idx="61">
                  <c:v>5.0833333333333321</c:v>
                </c:pt>
                <c:pt idx="62">
                  <c:v>5.1666666666666652</c:v>
                </c:pt>
                <c:pt idx="63">
                  <c:v>5.2499999999999982</c:v>
                </c:pt>
                <c:pt idx="64">
                  <c:v>5.3333333333333313</c:v>
                </c:pt>
                <c:pt idx="65">
                  <c:v>5.4166666666666643</c:v>
                </c:pt>
                <c:pt idx="66">
                  <c:v>5.4999999999999973</c:v>
                </c:pt>
                <c:pt idx="67">
                  <c:v>5.5833333333333304</c:v>
                </c:pt>
                <c:pt idx="68">
                  <c:v>5.6666666666666634</c:v>
                </c:pt>
                <c:pt idx="69">
                  <c:v>5.7499999999999964</c:v>
                </c:pt>
                <c:pt idx="70">
                  <c:v>5.8333333333333295</c:v>
                </c:pt>
                <c:pt idx="71">
                  <c:v>5.9166666666666625</c:v>
                </c:pt>
                <c:pt idx="72">
                  <c:v>5.9999999999999956</c:v>
                </c:pt>
                <c:pt idx="73">
                  <c:v>6.0833333333333286</c:v>
                </c:pt>
                <c:pt idx="74">
                  <c:v>6.1666666666666616</c:v>
                </c:pt>
                <c:pt idx="75">
                  <c:v>6.2499999999999947</c:v>
                </c:pt>
                <c:pt idx="76">
                  <c:v>6.3333333333333277</c:v>
                </c:pt>
                <c:pt idx="77">
                  <c:v>6.4166666666666607</c:v>
                </c:pt>
                <c:pt idx="78">
                  <c:v>6.4999999999999938</c:v>
                </c:pt>
                <c:pt idx="79">
                  <c:v>6.5833333333333268</c:v>
                </c:pt>
                <c:pt idx="80">
                  <c:v>6.6666666666666599</c:v>
                </c:pt>
                <c:pt idx="81">
                  <c:v>6.7499999999999929</c:v>
                </c:pt>
                <c:pt idx="82">
                  <c:v>6.8333333333333259</c:v>
                </c:pt>
                <c:pt idx="83">
                  <c:v>6.916666666666659</c:v>
                </c:pt>
                <c:pt idx="84">
                  <c:v>6.999999999999992</c:v>
                </c:pt>
                <c:pt idx="85">
                  <c:v>7.083333333333325</c:v>
                </c:pt>
                <c:pt idx="86">
                  <c:v>7.1666666666666581</c:v>
                </c:pt>
                <c:pt idx="87">
                  <c:v>7.2499999999999911</c:v>
                </c:pt>
                <c:pt idx="88">
                  <c:v>7.3333333333333242</c:v>
                </c:pt>
                <c:pt idx="89">
                  <c:v>7.4166666666666572</c:v>
                </c:pt>
                <c:pt idx="90">
                  <c:v>7.4999999999999902</c:v>
                </c:pt>
                <c:pt idx="91">
                  <c:v>7.5833333333333233</c:v>
                </c:pt>
                <c:pt idx="92">
                  <c:v>7.6666666666666563</c:v>
                </c:pt>
                <c:pt idx="93">
                  <c:v>7.7499999999999893</c:v>
                </c:pt>
                <c:pt idx="94">
                  <c:v>7.8333333333333224</c:v>
                </c:pt>
                <c:pt idx="95">
                  <c:v>7.9166666666666554</c:v>
                </c:pt>
                <c:pt idx="96">
                  <c:v>7.9999999999999885</c:v>
                </c:pt>
                <c:pt idx="97">
                  <c:v>8.0833333333333215</c:v>
                </c:pt>
                <c:pt idx="98">
                  <c:v>8.1666666666666554</c:v>
                </c:pt>
                <c:pt idx="99">
                  <c:v>8.2499999999999893</c:v>
                </c:pt>
                <c:pt idx="100">
                  <c:v>8.3333333333333233</c:v>
                </c:pt>
                <c:pt idx="101">
                  <c:v>8.4166666666666572</c:v>
                </c:pt>
                <c:pt idx="102">
                  <c:v>8.4999999999999911</c:v>
                </c:pt>
                <c:pt idx="103">
                  <c:v>8.583333333333325</c:v>
                </c:pt>
                <c:pt idx="104">
                  <c:v>8.666666666666659</c:v>
                </c:pt>
                <c:pt idx="105">
                  <c:v>8.7499999999999929</c:v>
                </c:pt>
                <c:pt idx="106">
                  <c:v>8.8333333333333268</c:v>
                </c:pt>
                <c:pt idx="107">
                  <c:v>8.9166666666666607</c:v>
                </c:pt>
                <c:pt idx="108">
                  <c:v>8.9999999999999947</c:v>
                </c:pt>
                <c:pt idx="109">
                  <c:v>9.0833333333333286</c:v>
                </c:pt>
                <c:pt idx="110">
                  <c:v>9.1666666666666625</c:v>
                </c:pt>
                <c:pt idx="111">
                  <c:v>9.2499999999999964</c:v>
                </c:pt>
                <c:pt idx="112">
                  <c:v>9.3333333333333304</c:v>
                </c:pt>
                <c:pt idx="113">
                  <c:v>9.4166666666666643</c:v>
                </c:pt>
                <c:pt idx="114">
                  <c:v>9.4999999999999982</c:v>
                </c:pt>
                <c:pt idx="115">
                  <c:v>9.5833333333333321</c:v>
                </c:pt>
                <c:pt idx="116">
                  <c:v>9.6666666666666661</c:v>
                </c:pt>
                <c:pt idx="117">
                  <c:v>9.75</c:v>
                </c:pt>
                <c:pt idx="118">
                  <c:v>9.8333333333333339</c:v>
                </c:pt>
                <c:pt idx="119">
                  <c:v>9.9166666666666679</c:v>
                </c:pt>
                <c:pt idx="120">
                  <c:v>10.000000000000002</c:v>
                </c:pt>
                <c:pt idx="121">
                  <c:v>10.083333333333336</c:v>
                </c:pt>
                <c:pt idx="122">
                  <c:v>10.16666666666667</c:v>
                </c:pt>
                <c:pt idx="123">
                  <c:v>10.250000000000004</c:v>
                </c:pt>
                <c:pt idx="124">
                  <c:v>10.333333333333337</c:v>
                </c:pt>
                <c:pt idx="125">
                  <c:v>10.416666666666671</c:v>
                </c:pt>
                <c:pt idx="126">
                  <c:v>10.500000000000005</c:v>
                </c:pt>
                <c:pt idx="127">
                  <c:v>10.583333333333339</c:v>
                </c:pt>
                <c:pt idx="128">
                  <c:v>10.666666666666673</c:v>
                </c:pt>
                <c:pt idx="129">
                  <c:v>10.750000000000007</c:v>
                </c:pt>
                <c:pt idx="130">
                  <c:v>10.833333333333341</c:v>
                </c:pt>
                <c:pt idx="131">
                  <c:v>10.916666666666675</c:v>
                </c:pt>
                <c:pt idx="132">
                  <c:v>11.000000000000009</c:v>
                </c:pt>
                <c:pt idx="133">
                  <c:v>11.083333333333343</c:v>
                </c:pt>
                <c:pt idx="134">
                  <c:v>11.166666666666677</c:v>
                </c:pt>
                <c:pt idx="135">
                  <c:v>11.250000000000011</c:v>
                </c:pt>
                <c:pt idx="136">
                  <c:v>11.333333333333345</c:v>
                </c:pt>
                <c:pt idx="137">
                  <c:v>11.416666666666679</c:v>
                </c:pt>
                <c:pt idx="138">
                  <c:v>11.500000000000012</c:v>
                </c:pt>
                <c:pt idx="139">
                  <c:v>11.583333333333346</c:v>
                </c:pt>
                <c:pt idx="140">
                  <c:v>11.66666666666668</c:v>
                </c:pt>
                <c:pt idx="141">
                  <c:v>11.750000000000014</c:v>
                </c:pt>
                <c:pt idx="142">
                  <c:v>11.833333333333348</c:v>
                </c:pt>
                <c:pt idx="143">
                  <c:v>11.916666666666682</c:v>
                </c:pt>
                <c:pt idx="144">
                  <c:v>12.000000000000016</c:v>
                </c:pt>
                <c:pt idx="145">
                  <c:v>12.08333333333335</c:v>
                </c:pt>
                <c:pt idx="146">
                  <c:v>12.166666666666684</c:v>
                </c:pt>
                <c:pt idx="147">
                  <c:v>12.250000000000018</c:v>
                </c:pt>
                <c:pt idx="148">
                  <c:v>12.333333333333352</c:v>
                </c:pt>
                <c:pt idx="149">
                  <c:v>12.416666666666686</c:v>
                </c:pt>
                <c:pt idx="150">
                  <c:v>12.50000000000002</c:v>
                </c:pt>
                <c:pt idx="151">
                  <c:v>12.583333333333353</c:v>
                </c:pt>
                <c:pt idx="152">
                  <c:v>12.666666666666687</c:v>
                </c:pt>
                <c:pt idx="153">
                  <c:v>12.750000000000021</c:v>
                </c:pt>
                <c:pt idx="154">
                  <c:v>12.833333333333355</c:v>
                </c:pt>
                <c:pt idx="155">
                  <c:v>12.916666666666689</c:v>
                </c:pt>
                <c:pt idx="156">
                  <c:v>13.000000000000023</c:v>
                </c:pt>
                <c:pt idx="157">
                  <c:v>13.083333333333357</c:v>
                </c:pt>
                <c:pt idx="158">
                  <c:v>13.166666666666691</c:v>
                </c:pt>
                <c:pt idx="159">
                  <c:v>13.250000000000025</c:v>
                </c:pt>
                <c:pt idx="160">
                  <c:v>13.333333333333359</c:v>
                </c:pt>
                <c:pt idx="161">
                  <c:v>13.416666666666693</c:v>
                </c:pt>
                <c:pt idx="162">
                  <c:v>13.500000000000027</c:v>
                </c:pt>
                <c:pt idx="163">
                  <c:v>13.583333333333361</c:v>
                </c:pt>
                <c:pt idx="164">
                  <c:v>13.666666666666694</c:v>
                </c:pt>
                <c:pt idx="165">
                  <c:v>13.750000000000028</c:v>
                </c:pt>
                <c:pt idx="166">
                  <c:v>13.833333333333362</c:v>
                </c:pt>
                <c:pt idx="167">
                  <c:v>13.916666666666696</c:v>
                </c:pt>
                <c:pt idx="168">
                  <c:v>14.00000000000003</c:v>
                </c:pt>
                <c:pt idx="169">
                  <c:v>14.083333333333364</c:v>
                </c:pt>
                <c:pt idx="170">
                  <c:v>14.166666666666698</c:v>
                </c:pt>
                <c:pt idx="171">
                  <c:v>14.250000000000032</c:v>
                </c:pt>
                <c:pt idx="172">
                  <c:v>14.333333333333366</c:v>
                </c:pt>
                <c:pt idx="173">
                  <c:v>14.4166666666667</c:v>
                </c:pt>
                <c:pt idx="174">
                  <c:v>14.500000000000034</c:v>
                </c:pt>
                <c:pt idx="175">
                  <c:v>14.583333333333368</c:v>
                </c:pt>
                <c:pt idx="176">
                  <c:v>14.666666666666702</c:v>
                </c:pt>
                <c:pt idx="177">
                  <c:v>14.750000000000036</c:v>
                </c:pt>
                <c:pt idx="178">
                  <c:v>14.833333333333369</c:v>
                </c:pt>
                <c:pt idx="179">
                  <c:v>14.916666666666703</c:v>
                </c:pt>
                <c:pt idx="180">
                  <c:v>15.000000000000037</c:v>
                </c:pt>
                <c:pt idx="181">
                  <c:v>15.083333333333371</c:v>
                </c:pt>
                <c:pt idx="182">
                  <c:v>15.166666666666705</c:v>
                </c:pt>
                <c:pt idx="183">
                  <c:v>15.250000000000039</c:v>
                </c:pt>
                <c:pt idx="184">
                  <c:v>15.333333333333373</c:v>
                </c:pt>
                <c:pt idx="185">
                  <c:v>15.416666666666707</c:v>
                </c:pt>
                <c:pt idx="186">
                  <c:v>15.500000000000041</c:v>
                </c:pt>
                <c:pt idx="187">
                  <c:v>15.583333333333375</c:v>
                </c:pt>
                <c:pt idx="188">
                  <c:v>15.666666666666709</c:v>
                </c:pt>
                <c:pt idx="189">
                  <c:v>15.750000000000043</c:v>
                </c:pt>
                <c:pt idx="190">
                  <c:v>15.833333333333377</c:v>
                </c:pt>
                <c:pt idx="191">
                  <c:v>15.91666666666671</c:v>
                </c:pt>
                <c:pt idx="192">
                  <c:v>16.000000000000043</c:v>
                </c:pt>
                <c:pt idx="193">
                  <c:v>16.083333333333375</c:v>
                </c:pt>
                <c:pt idx="194">
                  <c:v>16.166666666666707</c:v>
                </c:pt>
                <c:pt idx="195">
                  <c:v>16.250000000000039</c:v>
                </c:pt>
                <c:pt idx="196">
                  <c:v>16.333333333333371</c:v>
                </c:pt>
                <c:pt idx="197">
                  <c:v>16.416666666666703</c:v>
                </c:pt>
                <c:pt idx="198">
                  <c:v>16.500000000000036</c:v>
                </c:pt>
                <c:pt idx="199">
                  <c:v>16.583333333333368</c:v>
                </c:pt>
                <c:pt idx="200">
                  <c:v>16.6666666666667</c:v>
                </c:pt>
                <c:pt idx="201">
                  <c:v>16.750000000000032</c:v>
                </c:pt>
                <c:pt idx="202">
                  <c:v>16.833333333333364</c:v>
                </c:pt>
                <c:pt idx="203">
                  <c:v>16.916666666666696</c:v>
                </c:pt>
                <c:pt idx="204">
                  <c:v>17.000000000000028</c:v>
                </c:pt>
                <c:pt idx="205">
                  <c:v>17.083333333333361</c:v>
                </c:pt>
                <c:pt idx="206">
                  <c:v>17.166666666666693</c:v>
                </c:pt>
                <c:pt idx="207">
                  <c:v>17.250000000000025</c:v>
                </c:pt>
                <c:pt idx="208">
                  <c:v>17.333333333333357</c:v>
                </c:pt>
                <c:pt idx="209">
                  <c:v>17.416666666666689</c:v>
                </c:pt>
                <c:pt idx="210">
                  <c:v>17.500000000000021</c:v>
                </c:pt>
                <c:pt idx="211">
                  <c:v>17.583333333333353</c:v>
                </c:pt>
                <c:pt idx="212">
                  <c:v>17.666666666666686</c:v>
                </c:pt>
                <c:pt idx="213">
                  <c:v>17.750000000000018</c:v>
                </c:pt>
                <c:pt idx="214">
                  <c:v>17.83333333333335</c:v>
                </c:pt>
                <c:pt idx="215">
                  <c:v>17.916666666666682</c:v>
                </c:pt>
                <c:pt idx="216">
                  <c:v>18.000000000000014</c:v>
                </c:pt>
                <c:pt idx="217">
                  <c:v>18.083333333333346</c:v>
                </c:pt>
                <c:pt idx="218">
                  <c:v>18.166666666666679</c:v>
                </c:pt>
                <c:pt idx="219">
                  <c:v>18.250000000000011</c:v>
                </c:pt>
                <c:pt idx="220">
                  <c:v>18.333333333333343</c:v>
                </c:pt>
                <c:pt idx="221">
                  <c:v>18.416666666666675</c:v>
                </c:pt>
                <c:pt idx="222">
                  <c:v>18.500000000000007</c:v>
                </c:pt>
                <c:pt idx="223">
                  <c:v>18.583333333333339</c:v>
                </c:pt>
                <c:pt idx="224">
                  <c:v>18.666666666666671</c:v>
                </c:pt>
                <c:pt idx="225">
                  <c:v>18.750000000000004</c:v>
                </c:pt>
                <c:pt idx="226">
                  <c:v>18.833333333333336</c:v>
                </c:pt>
                <c:pt idx="227">
                  <c:v>18.916666666666668</c:v>
                </c:pt>
              </c:numCache>
            </c:numRef>
          </c:xVal>
          <c:yVal>
            <c:numRef>
              <c:f>'\Users\Ashutosh Sharma\Desktop\Graphs Plotting1\Nov 4\[Test5_4.xls]Sheet1'!$AA$9:$AA$236</c:f>
              <c:numCache>
                <c:formatCode>General</c:formatCode>
                <c:ptCount val="228"/>
                <c:pt idx="0">
                  <c:v>31.346887427752041</c:v>
                </c:pt>
                <c:pt idx="1">
                  <c:v>31.023297699026955</c:v>
                </c:pt>
                <c:pt idx="2">
                  <c:v>30.697135361574944</c:v>
                </c:pt>
                <c:pt idx="3">
                  <c:v>30.369935150080931</c:v>
                </c:pt>
                <c:pt idx="4">
                  <c:v>30.08110816858235</c:v>
                </c:pt>
                <c:pt idx="5">
                  <c:v>29.819145437007336</c:v>
                </c:pt>
                <c:pt idx="6">
                  <c:v>29.575699118824268</c:v>
                </c:pt>
                <c:pt idx="7">
                  <c:v>29.329315845635961</c:v>
                </c:pt>
                <c:pt idx="8">
                  <c:v>29.098361330000127</c:v>
                </c:pt>
                <c:pt idx="9">
                  <c:v>28.85657024196556</c:v>
                </c:pt>
                <c:pt idx="10">
                  <c:v>28.622298103623873</c:v>
                </c:pt>
                <c:pt idx="11">
                  <c:v>28.404211388320618</c:v>
                </c:pt>
                <c:pt idx="12">
                  <c:v>28.191603556336695</c:v>
                </c:pt>
                <c:pt idx="13">
                  <c:v>27.969724084420939</c:v>
                </c:pt>
                <c:pt idx="14">
                  <c:v>27.773257455500218</c:v>
                </c:pt>
                <c:pt idx="15">
                  <c:v>27.588981976966405</c:v>
                </c:pt>
                <c:pt idx="16">
                  <c:v>27.410604041968213</c:v>
                </c:pt>
                <c:pt idx="17">
                  <c:v>27.227637398477256</c:v>
                </c:pt>
                <c:pt idx="18">
                  <c:v>27.074866315124339</c:v>
                </c:pt>
                <c:pt idx="19">
                  <c:v>26.916384046881888</c:v>
                </c:pt>
                <c:pt idx="20">
                  <c:v>26.76359034803556</c:v>
                </c:pt>
                <c:pt idx="21">
                  <c:v>26.639298777904948</c:v>
                </c:pt>
                <c:pt idx="22">
                  <c:v>26.512129898254191</c:v>
                </c:pt>
                <c:pt idx="23">
                  <c:v>26.383548837464129</c:v>
                </c:pt>
                <c:pt idx="24">
                  <c:v>26.283503860808924</c:v>
                </c:pt>
                <c:pt idx="25">
                  <c:v>26.178821616442853</c:v>
                </c:pt>
                <c:pt idx="26">
                  <c:v>26.091738722028968</c:v>
                </c:pt>
                <c:pt idx="27">
                  <c:v>25.999569749794631</c:v>
                </c:pt>
                <c:pt idx="28">
                  <c:v>25.920562811165862</c:v>
                </c:pt>
                <c:pt idx="29">
                  <c:v>25.843095531626776</c:v>
                </c:pt>
                <c:pt idx="30">
                  <c:v>25.767317871006568</c:v>
                </c:pt>
                <c:pt idx="31">
                  <c:v>25.698760792786942</c:v>
                </c:pt>
                <c:pt idx="32">
                  <c:v>25.645594707750764</c:v>
                </c:pt>
                <c:pt idx="33">
                  <c:v>25.60213601103008</c:v>
                </c:pt>
                <c:pt idx="34">
                  <c:v>25.560845348194118</c:v>
                </c:pt>
                <c:pt idx="35">
                  <c:v>25.528118173782961</c:v>
                </c:pt>
                <c:pt idx="36">
                  <c:v>25.509057347640248</c:v>
                </c:pt>
                <c:pt idx="37">
                  <c:v>25.488988096482068</c:v>
                </c:pt>
                <c:pt idx="38">
                  <c:v>25.469863732256414</c:v>
                </c:pt>
                <c:pt idx="39">
                  <c:v>25.469863732256414</c:v>
                </c:pt>
                <c:pt idx="40">
                  <c:v>25.456038871634814</c:v>
                </c:pt>
                <c:pt idx="41">
                  <c:v>25.442822155942274</c:v>
                </c:pt>
                <c:pt idx="42">
                  <c:v>25.429158763476931</c:v>
                </c:pt>
                <c:pt idx="43">
                  <c:v>25.41570578455735</c:v>
                </c:pt>
                <c:pt idx="44">
                  <c:v>25.393791319849207</c:v>
                </c:pt>
                <c:pt idx="45">
                  <c:v>25.373463679823022</c:v>
                </c:pt>
                <c:pt idx="46">
                  <c:v>25.362491119327665</c:v>
                </c:pt>
                <c:pt idx="47">
                  <c:v>25.351715187612797</c:v>
                </c:pt>
                <c:pt idx="48">
                  <c:v>25.351715187612797</c:v>
                </c:pt>
                <c:pt idx="49">
                  <c:v>25.351715187612797</c:v>
                </c:pt>
                <c:pt idx="50">
                  <c:v>25.351715187612797</c:v>
                </c:pt>
                <c:pt idx="51">
                  <c:v>25.351715187612797</c:v>
                </c:pt>
                <c:pt idx="52">
                  <c:v>25.351715187612797</c:v>
                </c:pt>
                <c:pt idx="53">
                  <c:v>25.351715187612797</c:v>
                </c:pt>
                <c:pt idx="54">
                  <c:v>25.351715187612797</c:v>
                </c:pt>
                <c:pt idx="55">
                  <c:v>25.340309060280401</c:v>
                </c:pt>
                <c:pt idx="56">
                  <c:v>25.323106868430688</c:v>
                </c:pt>
                <c:pt idx="57">
                  <c:v>25.311921895071769</c:v>
                </c:pt>
                <c:pt idx="58">
                  <c:v>25.299589525245192</c:v>
                </c:pt>
                <c:pt idx="59">
                  <c:v>25.299589525245192</c:v>
                </c:pt>
                <c:pt idx="60">
                  <c:v>25.281141021331642</c:v>
                </c:pt>
                <c:pt idx="61">
                  <c:v>25.259227815062193</c:v>
                </c:pt>
                <c:pt idx="62">
                  <c:v>25.242219185704801</c:v>
                </c:pt>
                <c:pt idx="63">
                  <c:v>25.228954745410171</c:v>
                </c:pt>
                <c:pt idx="64">
                  <c:v>25.209534634462191</c:v>
                </c:pt>
                <c:pt idx="65">
                  <c:v>25.209534634462191</c:v>
                </c:pt>
                <c:pt idx="66">
                  <c:v>25.209534634462191</c:v>
                </c:pt>
                <c:pt idx="67">
                  <c:v>25.209534634462191</c:v>
                </c:pt>
                <c:pt idx="68">
                  <c:v>25.209534634462191</c:v>
                </c:pt>
                <c:pt idx="69">
                  <c:v>25.209534634462191</c:v>
                </c:pt>
                <c:pt idx="70">
                  <c:v>25.209534634462191</c:v>
                </c:pt>
                <c:pt idx="71">
                  <c:v>25.209534634462191</c:v>
                </c:pt>
                <c:pt idx="72">
                  <c:v>25.209534634462191</c:v>
                </c:pt>
                <c:pt idx="73">
                  <c:v>25.209534634462191</c:v>
                </c:pt>
                <c:pt idx="74">
                  <c:v>25.209534634462191</c:v>
                </c:pt>
                <c:pt idx="75">
                  <c:v>25.198018230441036</c:v>
                </c:pt>
                <c:pt idx="76">
                  <c:v>25.187054342866791</c:v>
                </c:pt>
                <c:pt idx="77">
                  <c:v>25.187054342866791</c:v>
                </c:pt>
                <c:pt idx="78">
                  <c:v>25.187054342866791</c:v>
                </c:pt>
                <c:pt idx="79">
                  <c:v>25.174241511564109</c:v>
                </c:pt>
                <c:pt idx="80">
                  <c:v>25.174241511564109</c:v>
                </c:pt>
                <c:pt idx="81">
                  <c:v>25.174241511564109</c:v>
                </c:pt>
                <c:pt idx="82">
                  <c:v>25.174241511564109</c:v>
                </c:pt>
                <c:pt idx="83">
                  <c:v>25.174241511564109</c:v>
                </c:pt>
                <c:pt idx="84">
                  <c:v>25.174241511564109</c:v>
                </c:pt>
                <c:pt idx="85">
                  <c:v>25.174241511564109</c:v>
                </c:pt>
                <c:pt idx="86">
                  <c:v>25.174241511564109</c:v>
                </c:pt>
                <c:pt idx="87">
                  <c:v>25.174241511564109</c:v>
                </c:pt>
                <c:pt idx="88">
                  <c:v>25.174241511564109</c:v>
                </c:pt>
                <c:pt idx="89">
                  <c:v>25.174241511564109</c:v>
                </c:pt>
                <c:pt idx="90">
                  <c:v>25.174241511564109</c:v>
                </c:pt>
                <c:pt idx="91">
                  <c:v>25.174241511564109</c:v>
                </c:pt>
                <c:pt idx="92">
                  <c:v>25.162489958330923</c:v>
                </c:pt>
                <c:pt idx="93">
                  <c:v>25.162489958330923</c:v>
                </c:pt>
                <c:pt idx="94">
                  <c:v>25.162489958330923</c:v>
                </c:pt>
                <c:pt idx="95">
                  <c:v>25.148798507156123</c:v>
                </c:pt>
                <c:pt idx="96">
                  <c:v>25.148798507156123</c:v>
                </c:pt>
                <c:pt idx="97">
                  <c:v>25.148798507156123</c:v>
                </c:pt>
                <c:pt idx="98">
                  <c:v>25.148798507156123</c:v>
                </c:pt>
                <c:pt idx="99">
                  <c:v>25.132298433858342</c:v>
                </c:pt>
                <c:pt idx="100">
                  <c:v>25.11230883836723</c:v>
                </c:pt>
                <c:pt idx="101">
                  <c:v>25.11230883836723</c:v>
                </c:pt>
                <c:pt idx="102">
                  <c:v>25.11230883836723</c:v>
                </c:pt>
                <c:pt idx="103">
                  <c:v>25.11230883836723</c:v>
                </c:pt>
                <c:pt idx="104">
                  <c:v>25.11230883836723</c:v>
                </c:pt>
                <c:pt idx="105">
                  <c:v>25.11230883836723</c:v>
                </c:pt>
                <c:pt idx="106">
                  <c:v>25.11230883836723</c:v>
                </c:pt>
                <c:pt idx="107">
                  <c:v>25.098161824870559</c:v>
                </c:pt>
                <c:pt idx="108">
                  <c:v>25.098161824870559</c:v>
                </c:pt>
                <c:pt idx="109">
                  <c:v>25.098161824870559</c:v>
                </c:pt>
                <c:pt idx="110">
                  <c:v>25.098161824870559</c:v>
                </c:pt>
                <c:pt idx="111">
                  <c:v>25.085584145606539</c:v>
                </c:pt>
                <c:pt idx="112">
                  <c:v>25.070043545109922</c:v>
                </c:pt>
                <c:pt idx="113">
                  <c:v>25.070043545109922</c:v>
                </c:pt>
                <c:pt idx="114">
                  <c:v>25.070043545109922</c:v>
                </c:pt>
                <c:pt idx="115">
                  <c:v>25.070043545109922</c:v>
                </c:pt>
                <c:pt idx="116">
                  <c:v>25.070043545109922</c:v>
                </c:pt>
                <c:pt idx="117">
                  <c:v>25.070043545109922</c:v>
                </c:pt>
                <c:pt idx="118">
                  <c:v>25.070043545109922</c:v>
                </c:pt>
                <c:pt idx="119">
                  <c:v>25.055351007956755</c:v>
                </c:pt>
                <c:pt idx="120">
                  <c:v>25.055351007956755</c:v>
                </c:pt>
                <c:pt idx="121">
                  <c:v>25.055351007956755</c:v>
                </c:pt>
                <c:pt idx="122">
                  <c:v>25.055351007956755</c:v>
                </c:pt>
                <c:pt idx="123">
                  <c:v>25.043199133982483</c:v>
                </c:pt>
                <c:pt idx="124">
                  <c:v>25.043199133982483</c:v>
                </c:pt>
                <c:pt idx="125">
                  <c:v>25.029729802567267</c:v>
                </c:pt>
                <c:pt idx="126">
                  <c:v>25.009991793812265</c:v>
                </c:pt>
                <c:pt idx="127">
                  <c:v>25.009991793812265</c:v>
                </c:pt>
                <c:pt idx="128">
                  <c:v>24.99774834845325</c:v>
                </c:pt>
                <c:pt idx="129">
                  <c:v>24.99774834845325</c:v>
                </c:pt>
                <c:pt idx="130">
                  <c:v>24.986478025664951</c:v>
                </c:pt>
                <c:pt idx="131">
                  <c:v>24.986478025664951</c:v>
                </c:pt>
                <c:pt idx="132">
                  <c:v>24.986478025664951</c:v>
                </c:pt>
                <c:pt idx="133">
                  <c:v>24.973048658095063</c:v>
                </c:pt>
                <c:pt idx="134">
                  <c:v>24.973048658095063</c:v>
                </c:pt>
                <c:pt idx="135">
                  <c:v>24.973048658095063</c:v>
                </c:pt>
                <c:pt idx="136">
                  <c:v>24.973048658095063</c:v>
                </c:pt>
                <c:pt idx="137">
                  <c:v>24.973048658095063</c:v>
                </c:pt>
                <c:pt idx="138">
                  <c:v>24.973048658095063</c:v>
                </c:pt>
                <c:pt idx="139">
                  <c:v>24.973048658095063</c:v>
                </c:pt>
                <c:pt idx="140">
                  <c:v>24.973048658095063</c:v>
                </c:pt>
                <c:pt idx="141">
                  <c:v>24.973048658095063</c:v>
                </c:pt>
                <c:pt idx="142">
                  <c:v>24.973048658095063</c:v>
                </c:pt>
                <c:pt idx="143">
                  <c:v>24.973048658095063</c:v>
                </c:pt>
                <c:pt idx="144">
                  <c:v>24.973048658095063</c:v>
                </c:pt>
                <c:pt idx="145">
                  <c:v>24.973048658095063</c:v>
                </c:pt>
                <c:pt idx="146">
                  <c:v>24.973048658095063</c:v>
                </c:pt>
                <c:pt idx="147">
                  <c:v>24.973048658095063</c:v>
                </c:pt>
                <c:pt idx="148">
                  <c:v>24.973048658095063</c:v>
                </c:pt>
                <c:pt idx="149">
                  <c:v>24.973048658095063</c:v>
                </c:pt>
                <c:pt idx="150">
                  <c:v>24.973048658095063</c:v>
                </c:pt>
                <c:pt idx="151">
                  <c:v>24.973048658095063</c:v>
                </c:pt>
                <c:pt idx="152">
                  <c:v>24.973048658095063</c:v>
                </c:pt>
                <c:pt idx="153">
                  <c:v>24.973048658095063</c:v>
                </c:pt>
                <c:pt idx="154">
                  <c:v>24.973048658095063</c:v>
                </c:pt>
                <c:pt idx="155">
                  <c:v>24.973048658095063</c:v>
                </c:pt>
                <c:pt idx="156">
                  <c:v>24.973048658095063</c:v>
                </c:pt>
                <c:pt idx="157">
                  <c:v>24.973048658095063</c:v>
                </c:pt>
                <c:pt idx="158">
                  <c:v>24.973048658095063</c:v>
                </c:pt>
                <c:pt idx="159">
                  <c:v>24.973048658095063</c:v>
                </c:pt>
                <c:pt idx="160">
                  <c:v>24.973048658095063</c:v>
                </c:pt>
                <c:pt idx="161">
                  <c:v>24.954742415502228</c:v>
                </c:pt>
                <c:pt idx="162">
                  <c:v>24.954742415502228</c:v>
                </c:pt>
                <c:pt idx="163">
                  <c:v>24.954742415502228</c:v>
                </c:pt>
                <c:pt idx="164">
                  <c:v>24.941738623693766</c:v>
                </c:pt>
                <c:pt idx="165">
                  <c:v>24.928646436926243</c:v>
                </c:pt>
                <c:pt idx="166">
                  <c:v>24.928646436926243</c:v>
                </c:pt>
                <c:pt idx="167">
                  <c:v>24.928646436926243</c:v>
                </c:pt>
                <c:pt idx="168">
                  <c:v>24.928646436926243</c:v>
                </c:pt>
                <c:pt idx="169">
                  <c:v>24.928646436926243</c:v>
                </c:pt>
                <c:pt idx="170">
                  <c:v>24.928646436926243</c:v>
                </c:pt>
                <c:pt idx="171">
                  <c:v>24.928646436926243</c:v>
                </c:pt>
                <c:pt idx="172">
                  <c:v>24.928646436926243</c:v>
                </c:pt>
                <c:pt idx="173">
                  <c:v>24.928646436926243</c:v>
                </c:pt>
                <c:pt idx="174">
                  <c:v>24.928646436926243</c:v>
                </c:pt>
                <c:pt idx="175">
                  <c:v>24.928646436926243</c:v>
                </c:pt>
                <c:pt idx="176">
                  <c:v>24.928646436926243</c:v>
                </c:pt>
                <c:pt idx="177">
                  <c:v>24.928646436926243</c:v>
                </c:pt>
                <c:pt idx="178">
                  <c:v>24.928646436926243</c:v>
                </c:pt>
                <c:pt idx="179">
                  <c:v>24.928646436926243</c:v>
                </c:pt>
                <c:pt idx="180">
                  <c:v>24.928646436926243</c:v>
                </c:pt>
                <c:pt idx="181">
                  <c:v>24.928646436926243</c:v>
                </c:pt>
                <c:pt idx="182">
                  <c:v>24.928646436926243</c:v>
                </c:pt>
                <c:pt idx="183">
                  <c:v>24.928646436926243</c:v>
                </c:pt>
                <c:pt idx="184">
                  <c:v>24.928646436926243</c:v>
                </c:pt>
                <c:pt idx="185">
                  <c:v>24.928646436926243</c:v>
                </c:pt>
                <c:pt idx="186">
                  <c:v>24.928646436926243</c:v>
                </c:pt>
                <c:pt idx="187">
                  <c:v>24.928646436926243</c:v>
                </c:pt>
                <c:pt idx="188">
                  <c:v>24.928646436926243</c:v>
                </c:pt>
                <c:pt idx="189">
                  <c:v>24.928646436926243</c:v>
                </c:pt>
                <c:pt idx="190">
                  <c:v>24.928646436926243</c:v>
                </c:pt>
                <c:pt idx="191">
                  <c:v>24.928646436926243</c:v>
                </c:pt>
                <c:pt idx="192">
                  <c:v>24.928646436926243</c:v>
                </c:pt>
                <c:pt idx="193">
                  <c:v>24.928646436926243</c:v>
                </c:pt>
                <c:pt idx="194">
                  <c:v>24.928646436926243</c:v>
                </c:pt>
                <c:pt idx="195">
                  <c:v>24.917160350532821</c:v>
                </c:pt>
                <c:pt idx="196">
                  <c:v>24.917160350532821</c:v>
                </c:pt>
                <c:pt idx="197">
                  <c:v>24.917160350532821</c:v>
                </c:pt>
                <c:pt idx="198">
                  <c:v>24.917160350532821</c:v>
                </c:pt>
                <c:pt idx="199">
                  <c:v>24.917160350532821</c:v>
                </c:pt>
                <c:pt idx="200">
                  <c:v>24.917160350532821</c:v>
                </c:pt>
                <c:pt idx="201">
                  <c:v>24.917160350532821</c:v>
                </c:pt>
                <c:pt idx="202">
                  <c:v>24.917160350532821</c:v>
                </c:pt>
                <c:pt idx="203">
                  <c:v>24.917160350532821</c:v>
                </c:pt>
                <c:pt idx="204">
                  <c:v>24.917160350532821</c:v>
                </c:pt>
                <c:pt idx="205">
                  <c:v>24.917160350532821</c:v>
                </c:pt>
                <c:pt idx="206">
                  <c:v>24.917160350532821</c:v>
                </c:pt>
                <c:pt idx="207">
                  <c:v>24.917160350532821</c:v>
                </c:pt>
                <c:pt idx="208">
                  <c:v>24.917160350532821</c:v>
                </c:pt>
                <c:pt idx="209">
                  <c:v>25.264469718329053</c:v>
                </c:pt>
                <c:pt idx="210">
                  <c:v>25.607870884658485</c:v>
                </c:pt>
                <c:pt idx="211">
                  <c:v>26.032832777473054</c:v>
                </c:pt>
                <c:pt idx="212">
                  <c:v>26.032832777473054</c:v>
                </c:pt>
                <c:pt idx="213">
                  <c:v>26.019913781223078</c:v>
                </c:pt>
                <c:pt idx="214">
                  <c:v>25.994846416421392</c:v>
                </c:pt>
                <c:pt idx="215">
                  <c:v>25.964050496515156</c:v>
                </c:pt>
                <c:pt idx="216">
                  <c:v>25.933837480514299</c:v>
                </c:pt>
                <c:pt idx="217">
                  <c:v>25.900602042949938</c:v>
                </c:pt>
                <c:pt idx="218">
                  <c:v>25.878453878481768</c:v>
                </c:pt>
                <c:pt idx="219">
                  <c:v>25.855642312209355</c:v>
                </c:pt>
                <c:pt idx="220">
                  <c:v>25.826313398810779</c:v>
                </c:pt>
                <c:pt idx="221">
                  <c:v>25.790019471226913</c:v>
                </c:pt>
                <c:pt idx="222">
                  <c:v>25.754470120350639</c:v>
                </c:pt>
                <c:pt idx="223">
                  <c:v>25.725343210117142</c:v>
                </c:pt>
                <c:pt idx="224">
                  <c:v>25.689987015431509</c:v>
                </c:pt>
                <c:pt idx="225">
                  <c:v>25.660312907776895</c:v>
                </c:pt>
                <c:pt idx="226">
                  <c:v>25.634407721130874</c:v>
                </c:pt>
                <c:pt idx="227">
                  <c:v>25.599740099352129</c:v>
                </c:pt>
              </c:numCache>
            </c:numRef>
          </c:yVal>
          <c:smooth val="0"/>
          <c:extLst>
            <c:ext xmlns:c16="http://schemas.microsoft.com/office/drawing/2014/chart" uri="{C3380CC4-5D6E-409C-BE32-E72D297353CC}">
              <c16:uniqueId val="{00000002-3070-45F2-A6A4-3BE56CB0ACE5}"/>
            </c:ext>
          </c:extLst>
        </c:ser>
        <c:dLbls>
          <c:showLegendKey val="0"/>
          <c:showVal val="0"/>
          <c:showCatName val="0"/>
          <c:showSerName val="0"/>
          <c:showPercent val="0"/>
          <c:showBubbleSize val="0"/>
        </c:dLbls>
        <c:axId val="691346824"/>
        <c:axId val="691348464"/>
      </c:scatterChart>
      <c:valAx>
        <c:axId val="691346824"/>
        <c:scaling>
          <c:orientation val="minMax"/>
          <c:max val="28"/>
          <c:min val="0"/>
        </c:scaling>
        <c:delete val="0"/>
        <c:axPos val="b"/>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(minutes)</a:t>
                </a:r>
              </a:p>
            </c:rich>
          </c:tx>
          <c:layout>
            <c:manualLayout>
              <c:xMode val="edge"/>
              <c:yMode val="edge"/>
              <c:x val="0.45227522040514168"/>
              <c:y val="0.93097885019001081"/>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91348464"/>
        <c:crosses val="autoZero"/>
        <c:crossBetween val="midCat"/>
        <c:majorUnit val="4"/>
      </c:valAx>
      <c:valAx>
        <c:axId val="691348464"/>
        <c:scaling>
          <c:orientation val="minMax"/>
          <c:min val="20"/>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a:t>Casing control valve opening (%)</a:t>
                </a:r>
              </a:p>
            </c:rich>
          </c:tx>
          <c:layout>
            <c:manualLayout>
              <c:xMode val="edge"/>
              <c:yMode val="edge"/>
              <c:x val="3.6886531684352818E-2"/>
              <c:y val="0.12183564923348922"/>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91346824"/>
        <c:crosses val="autoZero"/>
        <c:crossBetween val="midCat"/>
      </c:valAx>
      <c:spPr>
        <a:noFill/>
        <a:ln w="19050">
          <a:solidFill>
            <a:schemeClr val="tx1"/>
          </a:solidFill>
        </a:ln>
        <a:effectLst/>
      </c:spPr>
    </c:plotArea>
    <c:legend>
      <c:legendPos val="r"/>
      <c:layout>
        <c:manualLayout>
          <c:xMode val="edge"/>
          <c:yMode val="edge"/>
          <c:x val="0.48932793768418031"/>
          <c:y val="7.3106821824263132E-2"/>
          <c:w val="0.46174761990560753"/>
          <c:h val="0.2274021068312406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12270341207349"/>
          <c:y val="3.4019271687424621E-2"/>
          <c:w val="0.79531770581693095"/>
          <c:h val="0.78157486411759503"/>
        </c:manualLayout>
      </c:layout>
      <c:scatterChart>
        <c:scatterStyle val="lineMarker"/>
        <c:varyColors val="0"/>
        <c:ser>
          <c:idx val="1"/>
          <c:order val="1"/>
          <c:tx>
            <c:v>Separation efficiency for gas rate 48k-72k scf/day</c:v>
          </c:tx>
          <c:spPr>
            <a:ln w="25400" cap="rnd">
              <a:noFill/>
              <a:round/>
            </a:ln>
            <a:effectLst/>
          </c:spPr>
          <c:marker>
            <c:symbol val="circle"/>
            <c:size val="4"/>
            <c:spPr>
              <a:solidFill>
                <a:schemeClr val="accent2"/>
              </a:solidFill>
              <a:ln w="50800">
                <a:solidFill>
                  <a:schemeClr val="accent2"/>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FC_LR!$F$23:$F$32</c:f>
              <c:numCache>
                <c:formatCode>0.0</c:formatCode>
                <c:ptCount val="10"/>
                <c:pt idx="0">
                  <c:v>34.196432823240798</c:v>
                </c:pt>
                <c:pt idx="1">
                  <c:v>17.284294583966009</c:v>
                </c:pt>
                <c:pt idx="2">
                  <c:v>240.03208986916189</c:v>
                </c:pt>
                <c:pt idx="3">
                  <c:v>103.00932375741475</c:v>
                </c:pt>
                <c:pt idx="4">
                  <c:v>205.49479375788547</c:v>
                </c:pt>
                <c:pt idx="5">
                  <c:v>171.59240340238702</c:v>
                </c:pt>
                <c:pt idx="6">
                  <c:v>274.47397392712014</c:v>
                </c:pt>
                <c:pt idx="7">
                  <c:v>137.09886323509889</c:v>
                </c:pt>
                <c:pt idx="8">
                  <c:v>685.64625106423944</c:v>
                </c:pt>
                <c:pt idx="9">
                  <c:v>548.51475730990683</c:v>
                </c:pt>
              </c:numCache>
            </c:numRef>
          </c:xVal>
          <c:yVal>
            <c:numRef>
              <c:f>FC_LR!$T$23:$T$32</c:f>
              <c:numCache>
                <c:formatCode>0.0</c:formatCode>
                <c:ptCount val="10"/>
                <c:pt idx="0">
                  <c:v>94.746680564423571</c:v>
                </c:pt>
                <c:pt idx="1">
                  <c:v>86.51897554956993</c:v>
                </c:pt>
                <c:pt idx="2">
                  <c:v>81.824637296093726</c:v>
                </c:pt>
                <c:pt idx="3">
                  <c:v>85.110560785112085</c:v>
                </c:pt>
                <c:pt idx="4">
                  <c:v>81.021706215725843</c:v>
                </c:pt>
                <c:pt idx="5">
                  <c:v>82.216003228018835</c:v>
                </c:pt>
                <c:pt idx="6">
                  <c:v>84.767931931267313</c:v>
                </c:pt>
                <c:pt idx="7">
                  <c:v>73.240789792253977</c:v>
                </c:pt>
                <c:pt idx="8">
                  <c:v>97.665644115823497</c:v>
                </c:pt>
                <c:pt idx="9">
                  <c:v>96.574490400446265</c:v>
                </c:pt>
              </c:numCache>
            </c:numRef>
          </c:yVal>
          <c:smooth val="0"/>
          <c:extLst>
            <c:ext xmlns:c16="http://schemas.microsoft.com/office/drawing/2014/chart" uri="{C3380CC4-5D6E-409C-BE32-E72D297353CC}">
              <c16:uniqueId val="{00000000-2832-4320-81BE-71DA086B778E}"/>
            </c:ext>
          </c:extLst>
        </c:ser>
        <c:ser>
          <c:idx val="2"/>
          <c:order val="2"/>
          <c:tx>
            <c:v>Separation efficiency for gas rate 101k-116k scf/day</c:v>
          </c:tx>
          <c:spPr>
            <a:ln w="25400" cap="rnd">
              <a:noFill/>
              <a:round/>
            </a:ln>
            <a:effectLst/>
          </c:spPr>
          <c:marker>
            <c:symbol val="triangle"/>
            <c:size val="4"/>
            <c:spPr>
              <a:solidFill>
                <a:schemeClr val="accent3"/>
              </a:solidFill>
              <a:ln w="50800">
                <a:solidFill>
                  <a:schemeClr val="accent3"/>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FC_LR!$F$54:$F$63</c:f>
              <c:numCache>
                <c:formatCode>0.0</c:formatCode>
                <c:ptCount val="10"/>
                <c:pt idx="0">
                  <c:v>136.63978654803915</c:v>
                </c:pt>
                <c:pt idx="1">
                  <c:v>102.80651202161474</c:v>
                </c:pt>
                <c:pt idx="2">
                  <c:v>411.56577583664148</c:v>
                </c:pt>
                <c:pt idx="3">
                  <c:v>68.603767230065372</c:v>
                </c:pt>
                <c:pt idx="4">
                  <c:v>308.5495537193774</c:v>
                </c:pt>
                <c:pt idx="5">
                  <c:v>34.27142406030125</c:v>
                </c:pt>
                <c:pt idx="6">
                  <c:v>205.61735947742673</c:v>
                </c:pt>
                <c:pt idx="7">
                  <c:v>239.91275272165228</c:v>
                </c:pt>
                <c:pt idx="8">
                  <c:v>685.76733556668205</c:v>
                </c:pt>
                <c:pt idx="9">
                  <c:v>274.32408571415868</c:v>
                </c:pt>
              </c:numCache>
            </c:numRef>
          </c:xVal>
          <c:yVal>
            <c:numRef>
              <c:f>FC_LR!$T$54:$T$63</c:f>
              <c:numCache>
                <c:formatCode>0.0</c:formatCode>
                <c:ptCount val="10"/>
                <c:pt idx="0">
                  <c:v>96.348960718269055</c:v>
                </c:pt>
                <c:pt idx="1">
                  <c:v>96.450492407874506</c:v>
                </c:pt>
                <c:pt idx="2">
                  <c:v>92.368934110073127</c:v>
                </c:pt>
                <c:pt idx="3">
                  <c:v>95.655619946853591</c:v>
                </c:pt>
                <c:pt idx="4">
                  <c:v>95.204156792634194</c:v>
                </c:pt>
                <c:pt idx="5">
                  <c:v>96.723920327588971</c:v>
                </c:pt>
                <c:pt idx="6">
                  <c:v>91.581248835660404</c:v>
                </c:pt>
                <c:pt idx="7">
                  <c:v>91.895578227081771</c:v>
                </c:pt>
                <c:pt idx="8">
                  <c:v>92.158425417290118</c:v>
                </c:pt>
                <c:pt idx="9">
                  <c:v>97.260488928935487</c:v>
                </c:pt>
              </c:numCache>
            </c:numRef>
          </c:yVal>
          <c:smooth val="0"/>
          <c:extLst>
            <c:ext xmlns:c16="http://schemas.microsoft.com/office/drawing/2014/chart" uri="{C3380CC4-5D6E-409C-BE32-E72D297353CC}">
              <c16:uniqueId val="{00000001-2832-4320-81BE-71DA086B778E}"/>
            </c:ext>
          </c:extLst>
        </c:ser>
        <c:ser>
          <c:idx val="3"/>
          <c:order val="3"/>
          <c:tx>
            <c:v>Separation efficiency for gas rate 209k-215k scf/day</c:v>
          </c:tx>
          <c:spPr>
            <a:ln w="25400" cap="rnd">
              <a:noFill/>
              <a:round/>
            </a:ln>
            <a:effectLst/>
          </c:spPr>
          <c:marker>
            <c:symbol val="x"/>
            <c:size val="4"/>
            <c:spPr>
              <a:solidFill>
                <a:schemeClr val="accent4"/>
              </a:solidFill>
              <a:ln w="50800">
                <a:solidFill>
                  <a:schemeClr val="accent4"/>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FC_LR!$F$91:$F$100</c:f>
              <c:numCache>
                <c:formatCode>0.0</c:formatCode>
                <c:ptCount val="10"/>
                <c:pt idx="0">
                  <c:v>548.54067224361131</c:v>
                </c:pt>
                <c:pt idx="1">
                  <c:v>205.74240341780438</c:v>
                </c:pt>
                <c:pt idx="2">
                  <c:v>515.10802563766185</c:v>
                </c:pt>
                <c:pt idx="3">
                  <c:v>479.87875688087422</c:v>
                </c:pt>
                <c:pt idx="4">
                  <c:v>445.60179427472161</c:v>
                </c:pt>
                <c:pt idx="5">
                  <c:v>411.73905708623113</c:v>
                </c:pt>
                <c:pt idx="6">
                  <c:v>239.9623805413483</c:v>
                </c:pt>
                <c:pt idx="7">
                  <c:v>342.9448818899329</c:v>
                </c:pt>
                <c:pt idx="8">
                  <c:v>342.48732106723998</c:v>
                </c:pt>
                <c:pt idx="9">
                  <c:v>376.87447582108717</c:v>
                </c:pt>
              </c:numCache>
            </c:numRef>
          </c:xVal>
          <c:yVal>
            <c:numRef>
              <c:f>FC_LR!$T$91:$T$100</c:f>
              <c:numCache>
                <c:formatCode>0.0</c:formatCode>
                <c:ptCount val="10"/>
                <c:pt idx="0">
                  <c:v>89.211334431960381</c:v>
                </c:pt>
                <c:pt idx="1">
                  <c:v>95.788984400612208</c:v>
                </c:pt>
                <c:pt idx="2">
                  <c:v>95.470149352241165</c:v>
                </c:pt>
                <c:pt idx="3">
                  <c:v>95.205417711364518</c:v>
                </c:pt>
                <c:pt idx="4">
                  <c:v>92.950613377401382</c:v>
                </c:pt>
                <c:pt idx="5">
                  <c:v>94.088645046402831</c:v>
                </c:pt>
                <c:pt idx="6">
                  <c:v>93.869637512976325</c:v>
                </c:pt>
                <c:pt idx="7">
                  <c:v>93.639977487240387</c:v>
                </c:pt>
                <c:pt idx="8">
                  <c:v>88.137810905458238</c:v>
                </c:pt>
                <c:pt idx="9">
                  <c:v>93.752772900346798</c:v>
                </c:pt>
              </c:numCache>
            </c:numRef>
          </c:yVal>
          <c:smooth val="0"/>
          <c:extLst>
            <c:ext xmlns:c16="http://schemas.microsoft.com/office/drawing/2014/chart" uri="{C3380CC4-5D6E-409C-BE32-E72D297353CC}">
              <c16:uniqueId val="{00000002-2832-4320-81BE-71DA086B778E}"/>
            </c:ext>
          </c:extLst>
        </c:ser>
        <c:dLbls>
          <c:showLegendKey val="0"/>
          <c:showVal val="0"/>
          <c:showCatName val="0"/>
          <c:showSerName val="0"/>
          <c:showPercent val="0"/>
          <c:showBubbleSize val="0"/>
        </c:dLbls>
        <c:axId val="605453488"/>
        <c:axId val="605453816"/>
        <c:extLst>
          <c:ext xmlns:c15="http://schemas.microsoft.com/office/drawing/2012/chart" uri="{02D57815-91ED-43cb-92C2-25804820EDAC}">
            <c15:filteredScatterSeries>
              <c15:ser>
                <c:idx val="0"/>
                <c:order val="0"/>
                <c:tx>
                  <c:v>Gas separation efficiency</c:v>
                </c:tx>
                <c:spPr>
                  <a:ln w="19050" cap="rnd">
                    <a:noFill/>
                    <a:round/>
                  </a:ln>
                  <a:effectLst/>
                </c:spPr>
                <c:marker>
                  <c:symbol val="circle"/>
                  <c:size val="10"/>
                  <c:spPr>
                    <a:solidFill>
                      <a:schemeClr val="accent1"/>
                    </a:solidFill>
                    <a:ln w="63500">
                      <a:solidFill>
                        <a:schemeClr val="accent1"/>
                      </a:solidFill>
                    </a:ln>
                    <a:effectLst/>
                  </c:spPr>
                </c:marker>
                <c:xVal>
                  <c:numRef>
                    <c:extLst>
                      <c:ext uri="{02D57815-91ED-43cb-92C2-25804820EDAC}">
                        <c15:formulaRef>
                          <c15:sqref>FC_LR!$F$2:$F$106</c15:sqref>
                        </c15:formulaRef>
                      </c:ext>
                    </c:extLst>
                    <c:numCache>
                      <c:formatCode>0.0</c:formatCode>
                      <c:ptCount val="105"/>
                      <c:pt idx="0">
                        <c:v>205.57050962666375</c:v>
                      </c:pt>
                      <c:pt idx="1">
                        <c:v>171.57388698238404</c:v>
                      </c:pt>
                      <c:pt idx="2">
                        <c:v>342.74068683244917</c:v>
                      </c:pt>
                      <c:pt idx="3">
                        <c:v>34.204546953876765</c:v>
                      </c:pt>
                      <c:pt idx="4">
                        <c:v>685.66342966613695</c:v>
                      </c:pt>
                      <c:pt idx="5">
                        <c:v>445.85819015103669</c:v>
                      </c:pt>
                      <c:pt idx="6">
                        <c:v>548.76364575040373</c:v>
                      </c:pt>
                      <c:pt idx="7">
                        <c:v>480.18085726081205</c:v>
                      </c:pt>
                      <c:pt idx="8">
                        <c:v>239.91817598636038</c:v>
                      </c:pt>
                      <c:pt idx="9">
                        <c:v>342.89910214177445</c:v>
                      </c:pt>
                      <c:pt idx="10">
                        <c:v>274.14686538821434</c:v>
                      </c:pt>
                      <c:pt idx="11">
                        <c:v>308.37752445466566</c:v>
                      </c:pt>
                      <c:pt idx="12">
                        <c:v>102.72393528913001</c:v>
                      </c:pt>
                      <c:pt idx="13">
                        <c:v>582.91563174892372</c:v>
                      </c:pt>
                      <c:pt idx="14">
                        <c:v>617.33016233600472</c:v>
                      </c:pt>
                      <c:pt idx="15">
                        <c:v>68.566278449195991</c:v>
                      </c:pt>
                      <c:pt idx="16">
                        <c:v>514.35772602019472</c:v>
                      </c:pt>
                      <c:pt idx="17">
                        <c:v>651.26040341209364</c:v>
                      </c:pt>
                      <c:pt idx="18">
                        <c:v>68.551795103078518</c:v>
                      </c:pt>
                      <c:pt idx="19">
                        <c:v>411.51486574915754</c:v>
                      </c:pt>
                      <c:pt idx="20">
                        <c:v>136.96468906985123</c:v>
                      </c:pt>
                      <c:pt idx="21">
                        <c:v>34.196432823240798</c:v>
                      </c:pt>
                      <c:pt idx="22">
                        <c:v>17.284294583966009</c:v>
                      </c:pt>
                      <c:pt idx="23">
                        <c:v>240.03208986916189</c:v>
                      </c:pt>
                      <c:pt idx="24">
                        <c:v>103.00932375741475</c:v>
                      </c:pt>
                      <c:pt idx="25">
                        <c:v>205.49479375788547</c:v>
                      </c:pt>
                      <c:pt idx="26">
                        <c:v>171.59240340238702</c:v>
                      </c:pt>
                      <c:pt idx="27">
                        <c:v>274.47397392712014</c:v>
                      </c:pt>
                      <c:pt idx="28">
                        <c:v>137.09886323509889</c:v>
                      </c:pt>
                      <c:pt idx="29">
                        <c:v>685.64625106423944</c:v>
                      </c:pt>
                      <c:pt idx="30">
                        <c:v>548.51475730990683</c:v>
                      </c:pt>
                      <c:pt idx="31">
                        <c:v>617.22721611820873</c:v>
                      </c:pt>
                      <c:pt idx="32">
                        <c:v>480.04879480373233</c:v>
                      </c:pt>
                      <c:pt idx="33">
                        <c:v>342.680730745137</c:v>
                      </c:pt>
                      <c:pt idx="34">
                        <c:v>411.4748914359468</c:v>
                      </c:pt>
                      <c:pt idx="35">
                        <c:v>274.50372399934747</c:v>
                      </c:pt>
                      <c:pt idx="36">
                        <c:v>205.87280616069285</c:v>
                      </c:pt>
                      <c:pt idx="37">
                        <c:v>68.323175599439693</c:v>
                      </c:pt>
                      <c:pt idx="38">
                        <c:v>308.64959677467436</c:v>
                      </c:pt>
                      <c:pt idx="39">
                        <c:v>239.9833421345844</c:v>
                      </c:pt>
                      <c:pt idx="40">
                        <c:v>137.00709844195765</c:v>
                      </c:pt>
                      <c:pt idx="41">
                        <c:v>34.099186105670313</c:v>
                      </c:pt>
                      <c:pt idx="42">
                        <c:v>171.49007056418947</c:v>
                      </c:pt>
                      <c:pt idx="43">
                        <c:v>171.37342113861709</c:v>
                      </c:pt>
                      <c:pt idx="44">
                        <c:v>34.34453241860934</c:v>
                      </c:pt>
                      <c:pt idx="45">
                        <c:v>685.77239285645931</c:v>
                      </c:pt>
                      <c:pt idx="46">
                        <c:v>308.34677741430812</c:v>
                      </c:pt>
                      <c:pt idx="47">
                        <c:v>68.688394366579672</c:v>
                      </c:pt>
                      <c:pt idx="48">
                        <c:v>480.09700736318547</c:v>
                      </c:pt>
                      <c:pt idx="49">
                        <c:v>617.04258726355442</c:v>
                      </c:pt>
                      <c:pt idx="50">
                        <c:v>548.5306867429606</c:v>
                      </c:pt>
                      <c:pt idx="51">
                        <c:v>342.89226272316864</c:v>
                      </c:pt>
                      <c:pt idx="52">
                        <c:v>136.63978654803915</c:v>
                      </c:pt>
                      <c:pt idx="53">
                        <c:v>102.80651202161474</c:v>
                      </c:pt>
                      <c:pt idx="54">
                        <c:v>411.56577583664148</c:v>
                      </c:pt>
                      <c:pt idx="55">
                        <c:v>68.603767230065372</c:v>
                      </c:pt>
                      <c:pt idx="56">
                        <c:v>308.5495537193774</c:v>
                      </c:pt>
                      <c:pt idx="57">
                        <c:v>34.27142406030125</c:v>
                      </c:pt>
                      <c:pt idx="58">
                        <c:v>205.61735947742673</c:v>
                      </c:pt>
                      <c:pt idx="59">
                        <c:v>239.91275272165228</c:v>
                      </c:pt>
                      <c:pt idx="60">
                        <c:v>685.76733556668205</c:v>
                      </c:pt>
                      <c:pt idx="61">
                        <c:v>274.32408571415868</c:v>
                      </c:pt>
                      <c:pt idx="62">
                        <c:v>548.6592466216714</c:v>
                      </c:pt>
                      <c:pt idx="63">
                        <c:v>617.12955520825665</c:v>
                      </c:pt>
                      <c:pt idx="64">
                        <c:v>480.16597542235792</c:v>
                      </c:pt>
                      <c:pt idx="65">
                        <c:v>171.37875474309661</c:v>
                      </c:pt>
                      <c:pt idx="66">
                        <c:v>411.45047454362577</c:v>
                      </c:pt>
                      <c:pt idx="67">
                        <c:v>343.01896676184526</c:v>
                      </c:pt>
                      <c:pt idx="68">
                        <c:v>68.636867252578909</c:v>
                      </c:pt>
                      <c:pt idx="69">
                        <c:v>102.89330455287156</c:v>
                      </c:pt>
                      <c:pt idx="70">
                        <c:v>137.07499142489928</c:v>
                      </c:pt>
                      <c:pt idx="71">
                        <c:v>34.156730044088071</c:v>
                      </c:pt>
                      <c:pt idx="72">
                        <c:v>684.64686120987142</c:v>
                      </c:pt>
                      <c:pt idx="73">
                        <c:v>617.17944198793441</c:v>
                      </c:pt>
                      <c:pt idx="74">
                        <c:v>548.34955479093276</c:v>
                      </c:pt>
                      <c:pt idx="75">
                        <c:v>480.08552754762809</c:v>
                      </c:pt>
                      <c:pt idx="76">
                        <c:v>274.20985680823253</c:v>
                      </c:pt>
                      <c:pt idx="77">
                        <c:v>205.55449988664017</c:v>
                      </c:pt>
                      <c:pt idx="78">
                        <c:v>342.76866119877729</c:v>
                      </c:pt>
                      <c:pt idx="79">
                        <c:v>239.90521278558137</c:v>
                      </c:pt>
                      <c:pt idx="80">
                        <c:v>411.38617801878218</c:v>
                      </c:pt>
                      <c:pt idx="81">
                        <c:v>171.3335327234158</c:v>
                      </c:pt>
                      <c:pt idx="82">
                        <c:v>68.567190766231946</c:v>
                      </c:pt>
                      <c:pt idx="83">
                        <c:v>102.71955686435052</c:v>
                      </c:pt>
                      <c:pt idx="84">
                        <c:v>136.95405188676745</c:v>
                      </c:pt>
                      <c:pt idx="85">
                        <c:v>34.221707722428</c:v>
                      </c:pt>
                      <c:pt idx="86">
                        <c:v>68.531867250911702</c:v>
                      </c:pt>
                      <c:pt idx="87">
                        <c:v>171.4856781335765</c:v>
                      </c:pt>
                      <c:pt idx="88">
                        <c:v>137.09630775894865</c:v>
                      </c:pt>
                      <c:pt idx="89">
                        <c:v>548.54067224361131</c:v>
                      </c:pt>
                      <c:pt idx="90">
                        <c:v>205.74240341780438</c:v>
                      </c:pt>
                      <c:pt idx="91">
                        <c:v>515.10802563766185</c:v>
                      </c:pt>
                      <c:pt idx="92">
                        <c:v>479.87875688087422</c:v>
                      </c:pt>
                      <c:pt idx="93">
                        <c:v>445.60179427472161</c:v>
                      </c:pt>
                      <c:pt idx="94">
                        <c:v>411.73905708623113</c:v>
                      </c:pt>
                      <c:pt idx="95">
                        <c:v>239.9623805413483</c:v>
                      </c:pt>
                      <c:pt idx="96">
                        <c:v>342.9448818899329</c:v>
                      </c:pt>
                      <c:pt idx="97">
                        <c:v>342.48732106723998</c:v>
                      </c:pt>
                      <c:pt idx="98">
                        <c:v>376.87447582108717</c:v>
                      </c:pt>
                      <c:pt idx="99">
                        <c:v>308.58778602735163</c:v>
                      </c:pt>
                      <c:pt idx="100">
                        <c:v>308.94018751185104</c:v>
                      </c:pt>
                      <c:pt idx="101">
                        <c:v>274.2528078070373</c:v>
                      </c:pt>
                      <c:pt idx="102">
                        <c:v>68.58871496336522</c:v>
                      </c:pt>
                      <c:pt idx="103">
                        <c:v>102.71648478040899</c:v>
                      </c:pt>
                      <c:pt idx="104">
                        <c:v>34.370151411061975</c:v>
                      </c:pt>
                    </c:numCache>
                  </c:numRef>
                </c:xVal>
                <c:yVal>
                  <c:numRef>
                    <c:extLst>
                      <c:ext uri="{02D57815-91ED-43cb-92C2-25804820EDAC}">
                        <c15:formulaRef>
                          <c15:sqref>FC_LR!$T$2:$T$106</c15:sqref>
                        </c15:formulaRef>
                      </c:ext>
                    </c:extLst>
                    <c:numCache>
                      <c:formatCode>0.0</c:formatCode>
                      <c:ptCount val="105"/>
                      <c:pt idx="0">
                        <c:v>94.756673745110248</c:v>
                      </c:pt>
                      <c:pt idx="1">
                        <c:v>96.008251395471959</c:v>
                      </c:pt>
                      <c:pt idx="2">
                        <c:v>92.05889448577787</c:v>
                      </c:pt>
                      <c:pt idx="3">
                        <c:v>94.437147282512854</c:v>
                      </c:pt>
                      <c:pt idx="4">
                        <c:v>81.837093613259867</c:v>
                      </c:pt>
                      <c:pt idx="5">
                        <c:v>94.898355877626315</c:v>
                      </c:pt>
                      <c:pt idx="6">
                        <c:v>84.544693316215017</c:v>
                      </c:pt>
                      <c:pt idx="7">
                        <c:v>96.046879248687333</c:v>
                      </c:pt>
                      <c:pt idx="8">
                        <c:v>96.921274709283168</c:v>
                      </c:pt>
                      <c:pt idx="9">
                        <c:v>94.748119474319978</c:v>
                      </c:pt>
                      <c:pt idx="10">
                        <c:v>90.72530328459213</c:v>
                      </c:pt>
                      <c:pt idx="11">
                        <c:v>95.325684959407781</c:v>
                      </c:pt>
                      <c:pt idx="12">
                        <c:v>92.21406027073229</c:v>
                      </c:pt>
                      <c:pt idx="13">
                        <c:v>81.653427968358187</c:v>
                      </c:pt>
                      <c:pt idx="14">
                        <c:v>85.54077692959477</c:v>
                      </c:pt>
                      <c:pt idx="15">
                        <c:v>67.784713213641737</c:v>
                      </c:pt>
                      <c:pt idx="16">
                        <c:v>83.039302406165547</c:v>
                      </c:pt>
                      <c:pt idx="17">
                        <c:v>87.45632873248698</c:v>
                      </c:pt>
                      <c:pt idx="18">
                        <c:v>95.215249057511045</c:v>
                      </c:pt>
                      <c:pt idx="19">
                        <c:v>94.23958682211034</c:v>
                      </c:pt>
                      <c:pt idx="20">
                        <c:v>94.719052133953426</c:v>
                      </c:pt>
                      <c:pt idx="21">
                        <c:v>94.746680564423571</c:v>
                      </c:pt>
                      <c:pt idx="22">
                        <c:v>86.51897554956993</c:v>
                      </c:pt>
                      <c:pt idx="23">
                        <c:v>81.824637296093726</c:v>
                      </c:pt>
                      <c:pt idx="24">
                        <c:v>85.110560785112085</c:v>
                      </c:pt>
                      <c:pt idx="25">
                        <c:v>81.021706215725843</c:v>
                      </c:pt>
                      <c:pt idx="26">
                        <c:v>82.216003228018835</c:v>
                      </c:pt>
                      <c:pt idx="27">
                        <c:v>84.767931931267313</c:v>
                      </c:pt>
                      <c:pt idx="28">
                        <c:v>73.240789792253977</c:v>
                      </c:pt>
                      <c:pt idx="29">
                        <c:v>97.665644115823497</c:v>
                      </c:pt>
                      <c:pt idx="30">
                        <c:v>96.574490400446265</c:v>
                      </c:pt>
                      <c:pt idx="31">
                        <c:v>96.08610451255548</c:v>
                      </c:pt>
                      <c:pt idx="32">
                        <c:v>97.964220743427262</c:v>
                      </c:pt>
                      <c:pt idx="33">
                        <c:v>94.88451052252654</c:v>
                      </c:pt>
                      <c:pt idx="34">
                        <c:v>96.582089324610436</c:v>
                      </c:pt>
                      <c:pt idx="35">
                        <c:v>92.234942975176182</c:v>
                      </c:pt>
                      <c:pt idx="36">
                        <c:v>89.204722775134115</c:v>
                      </c:pt>
                      <c:pt idx="37">
                        <c:v>94.087675028282845</c:v>
                      </c:pt>
                      <c:pt idx="38">
                        <c:v>97.053285294279206</c:v>
                      </c:pt>
                      <c:pt idx="39">
                        <c:v>94.923234281826964</c:v>
                      </c:pt>
                      <c:pt idx="40">
                        <c:v>96.271929376864989</c:v>
                      </c:pt>
                      <c:pt idx="41">
                        <c:v>94.930638227449649</c:v>
                      </c:pt>
                      <c:pt idx="42">
                        <c:v>95.69816203366473</c:v>
                      </c:pt>
                      <c:pt idx="43">
                        <c:v>93.424959971835335</c:v>
                      </c:pt>
                      <c:pt idx="44">
                        <c:v>96.037571744682666</c:v>
                      </c:pt>
                      <c:pt idx="45">
                        <c:v>92.23937369903166</c:v>
                      </c:pt>
                      <c:pt idx="46">
                        <c:v>95.217247620324898</c:v>
                      </c:pt>
                      <c:pt idx="47">
                        <c:v>95.204161873122047</c:v>
                      </c:pt>
                      <c:pt idx="48">
                        <c:v>97.681080765478441</c:v>
                      </c:pt>
                      <c:pt idx="49">
                        <c:v>93.256658168133967</c:v>
                      </c:pt>
                      <c:pt idx="50">
                        <c:v>95.400843432947795</c:v>
                      </c:pt>
                      <c:pt idx="51">
                        <c:v>92.892317827614605</c:v>
                      </c:pt>
                      <c:pt idx="52">
                        <c:v>96.348960718269055</c:v>
                      </c:pt>
                      <c:pt idx="53">
                        <c:v>96.450492407874506</c:v>
                      </c:pt>
                      <c:pt idx="54">
                        <c:v>92.368934110073127</c:v>
                      </c:pt>
                      <c:pt idx="55">
                        <c:v>95.655619946853591</c:v>
                      </c:pt>
                      <c:pt idx="56">
                        <c:v>95.204156792634194</c:v>
                      </c:pt>
                      <c:pt idx="57">
                        <c:v>96.723920327588971</c:v>
                      </c:pt>
                      <c:pt idx="58">
                        <c:v>91.581248835660404</c:v>
                      </c:pt>
                      <c:pt idx="59">
                        <c:v>91.895578227081771</c:v>
                      </c:pt>
                      <c:pt idx="60">
                        <c:v>92.158425417290118</c:v>
                      </c:pt>
                      <c:pt idx="61">
                        <c:v>97.260488928935487</c:v>
                      </c:pt>
                      <c:pt idx="62">
                        <c:v>90.281876192487573</c:v>
                      </c:pt>
                      <c:pt idx="63">
                        <c:v>94.168482943495775</c:v>
                      </c:pt>
                      <c:pt idx="64">
                        <c:v>91.818432166651803</c:v>
                      </c:pt>
                      <c:pt idx="65">
                        <c:v>95.23700132041057</c:v>
                      </c:pt>
                      <c:pt idx="66">
                        <c:v>86.814107612004449</c:v>
                      </c:pt>
                      <c:pt idx="67">
                        <c:v>95.323484595839886</c:v>
                      </c:pt>
                      <c:pt idx="68">
                        <c:v>91.492748924585811</c:v>
                      </c:pt>
                      <c:pt idx="69">
                        <c:v>95.293113193014051</c:v>
                      </c:pt>
                      <c:pt idx="70">
                        <c:v>92.923186981082765</c:v>
                      </c:pt>
                      <c:pt idx="71">
                        <c:v>91.139587707217885</c:v>
                      </c:pt>
                      <c:pt idx="72">
                        <c:v>90.787598457702444</c:v>
                      </c:pt>
                      <c:pt idx="73">
                        <c:v>92.256012269103309</c:v>
                      </c:pt>
                      <c:pt idx="74">
                        <c:v>91.976902834495817</c:v>
                      </c:pt>
                      <c:pt idx="75">
                        <c:v>91.503782970963073</c:v>
                      </c:pt>
                      <c:pt idx="76">
                        <c:v>95.479702721003335</c:v>
                      </c:pt>
                      <c:pt idx="77">
                        <c:v>94.057250889570312</c:v>
                      </c:pt>
                      <c:pt idx="78">
                        <c:v>92.160725811855897</c:v>
                      </c:pt>
                      <c:pt idx="79">
                        <c:v>95.035788452125288</c:v>
                      </c:pt>
                      <c:pt idx="80">
                        <c:v>91.85540633181553</c:v>
                      </c:pt>
                      <c:pt idx="81">
                        <c:v>95.239590985753281</c:v>
                      </c:pt>
                      <c:pt idx="82">
                        <c:v>97.141642595966147</c:v>
                      </c:pt>
                      <c:pt idx="83">
                        <c:v>93.743794580126689</c:v>
                      </c:pt>
                      <c:pt idx="84">
                        <c:v>94.007289981221305</c:v>
                      </c:pt>
                      <c:pt idx="85">
                        <c:v>95.544266493368141</c:v>
                      </c:pt>
                      <c:pt idx="86">
                        <c:v>95.26041317731233</c:v>
                      </c:pt>
                      <c:pt idx="87">
                        <c:v>96.01549401211426</c:v>
                      </c:pt>
                      <c:pt idx="88">
                        <c:v>94.413451294700735</c:v>
                      </c:pt>
                      <c:pt idx="89">
                        <c:v>89.211334431960381</c:v>
                      </c:pt>
                      <c:pt idx="90">
                        <c:v>95.788984400612208</c:v>
                      </c:pt>
                      <c:pt idx="91">
                        <c:v>95.470149352241165</c:v>
                      </c:pt>
                      <c:pt idx="92">
                        <c:v>95.205417711364518</c:v>
                      </c:pt>
                      <c:pt idx="93">
                        <c:v>92.950613377401382</c:v>
                      </c:pt>
                      <c:pt idx="94">
                        <c:v>94.088645046402831</c:v>
                      </c:pt>
                      <c:pt idx="95">
                        <c:v>93.869637512976325</c:v>
                      </c:pt>
                      <c:pt idx="96">
                        <c:v>93.639977487240387</c:v>
                      </c:pt>
                      <c:pt idx="97">
                        <c:v>88.137810905458238</c:v>
                      </c:pt>
                      <c:pt idx="98">
                        <c:v>93.752772900346798</c:v>
                      </c:pt>
                      <c:pt idx="99">
                        <c:v>87.51820607922194</c:v>
                      </c:pt>
                      <c:pt idx="100">
                        <c:v>93.08716957557921</c:v>
                      </c:pt>
                      <c:pt idx="101">
                        <c:v>95.035478493743526</c:v>
                      </c:pt>
                      <c:pt idx="102">
                        <c:v>96.586932291352738</c:v>
                      </c:pt>
                      <c:pt idx="103">
                        <c:v>96.054047321183461</c:v>
                      </c:pt>
                      <c:pt idx="104">
                        <c:v>95.805213199025232</c:v>
                      </c:pt>
                    </c:numCache>
                  </c:numRef>
                </c:yVal>
                <c:smooth val="0"/>
                <c:extLst>
                  <c:ext xmlns:c16="http://schemas.microsoft.com/office/drawing/2014/chart" uri="{C3380CC4-5D6E-409C-BE32-E72D297353CC}">
                    <c16:uniqueId val="{00000003-2832-4320-81BE-71DA086B778E}"/>
                  </c:ext>
                </c:extLst>
              </c15:ser>
            </c15:filteredScatterSeries>
          </c:ext>
        </c:extLst>
      </c:scatterChart>
      <c:valAx>
        <c:axId val="60545348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Liquid Flowrate (stb/day)</a:t>
                </a:r>
              </a:p>
            </c:rich>
          </c:tx>
          <c:layout>
            <c:manualLayout>
              <c:xMode val="edge"/>
              <c:yMode val="edge"/>
              <c:x val="0.40213832303957758"/>
              <c:y val="0.91687258604869515"/>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605453816"/>
        <c:crosses val="autoZero"/>
        <c:crossBetween val="midCat"/>
      </c:valAx>
      <c:valAx>
        <c:axId val="605453816"/>
        <c:scaling>
          <c:orientation val="minMax"/>
          <c:min val="60"/>
        </c:scaling>
        <c:delete val="0"/>
        <c:axPos val="l"/>
        <c:title>
          <c:tx>
            <c:rich>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Gas Separation Efficiency (%)</a:t>
                </a:r>
              </a:p>
            </c:rich>
          </c:tx>
          <c:layout>
            <c:manualLayout>
              <c:xMode val="edge"/>
              <c:yMode val="edge"/>
              <c:x val="4.2027505464136493E-2"/>
              <c:y val="0.11899701561695032"/>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605453488"/>
        <c:crosses val="autoZero"/>
        <c:crossBetween val="midCat"/>
      </c:valAx>
      <c:spPr>
        <a:noFill/>
        <a:ln w="19050">
          <a:solidFill>
            <a:schemeClr val="tx1"/>
          </a:solidFill>
        </a:ln>
        <a:effectLst/>
      </c:spPr>
    </c:plotArea>
    <c:legend>
      <c:legendPos val="r"/>
      <c:layout>
        <c:manualLayout>
          <c:xMode val="edge"/>
          <c:yMode val="edge"/>
          <c:x val="0.47571589608991183"/>
          <c:y val="0.52603485539917272"/>
          <c:w val="0.4732909347869978"/>
          <c:h val="0.2624860916775647"/>
        </c:manualLayout>
      </c:layou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89088727455215"/>
          <c:y val="2.4460431654676259E-2"/>
          <c:w val="0.80854950193746455"/>
          <c:h val="0.80273981546975925"/>
        </c:manualLayout>
      </c:layout>
      <c:scatterChart>
        <c:scatterStyle val="lineMarker"/>
        <c:varyColors val="0"/>
        <c:ser>
          <c:idx val="1"/>
          <c:order val="1"/>
          <c:tx>
            <c:v>Separation efficiency for gas rate 48k-72k scf/day</c:v>
          </c:tx>
          <c:spPr>
            <a:ln w="25400" cap="rnd">
              <a:noFill/>
              <a:round/>
            </a:ln>
            <a:effectLst/>
          </c:spPr>
          <c:marker>
            <c:symbol val="circle"/>
            <c:size val="4"/>
            <c:spPr>
              <a:solidFill>
                <a:schemeClr val="accent2"/>
              </a:solidFill>
              <a:ln w="50800">
                <a:solidFill>
                  <a:schemeClr val="accent2"/>
                </a:solidFill>
              </a:ln>
              <a:effectLst/>
            </c:spPr>
          </c:marker>
          <c:errBars>
            <c:errDir val="y"/>
            <c:errBarType val="both"/>
            <c:errValType val="percentage"/>
            <c:noEndCap val="0"/>
            <c:val val="6"/>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FC_LR!$F$23:$F$32</c:f>
              <c:numCache>
                <c:formatCode>0.0</c:formatCode>
                <c:ptCount val="10"/>
                <c:pt idx="0">
                  <c:v>34.196432823240798</c:v>
                </c:pt>
                <c:pt idx="1">
                  <c:v>17.284294583966009</c:v>
                </c:pt>
                <c:pt idx="2">
                  <c:v>240.03208986916189</c:v>
                </c:pt>
                <c:pt idx="3">
                  <c:v>103.00932375741475</c:v>
                </c:pt>
                <c:pt idx="4">
                  <c:v>205.49479375788547</c:v>
                </c:pt>
                <c:pt idx="5">
                  <c:v>171.59240340238702</c:v>
                </c:pt>
                <c:pt idx="6">
                  <c:v>274.47397392712014</c:v>
                </c:pt>
                <c:pt idx="7">
                  <c:v>137.09886323509889</c:v>
                </c:pt>
                <c:pt idx="8">
                  <c:v>685.64625106423944</c:v>
                </c:pt>
                <c:pt idx="9">
                  <c:v>548.51475730990683</c:v>
                </c:pt>
              </c:numCache>
            </c:numRef>
          </c:xVal>
          <c:yVal>
            <c:numRef>
              <c:f>FC_LR!$U$23:$U$32</c:f>
              <c:numCache>
                <c:formatCode>0.0</c:formatCode>
                <c:ptCount val="10"/>
                <c:pt idx="0">
                  <c:v>87.818153069747211</c:v>
                </c:pt>
                <c:pt idx="1">
                  <c:v>77.326709650335729</c:v>
                </c:pt>
                <c:pt idx="2">
                  <c:v>97.812861132428708</c:v>
                </c:pt>
                <c:pt idx="3">
                  <c:v>98.0549654120572</c:v>
                </c:pt>
                <c:pt idx="4">
                  <c:v>98.633522142635854</c:v>
                </c:pt>
                <c:pt idx="5">
                  <c:v>96.621721314679633</c:v>
                </c:pt>
                <c:pt idx="6">
                  <c:v>99.288707470682866</c:v>
                </c:pt>
                <c:pt idx="7">
                  <c:v>96.06024812182082</c:v>
                </c:pt>
                <c:pt idx="8">
                  <c:v>98.751715081091746</c:v>
                </c:pt>
                <c:pt idx="9">
                  <c:v>96.410676496675279</c:v>
                </c:pt>
              </c:numCache>
            </c:numRef>
          </c:yVal>
          <c:smooth val="0"/>
          <c:extLst>
            <c:ext xmlns:c16="http://schemas.microsoft.com/office/drawing/2014/chart" uri="{C3380CC4-5D6E-409C-BE32-E72D297353CC}">
              <c16:uniqueId val="{00000000-C4A9-450D-B7F5-00425EFF6485}"/>
            </c:ext>
          </c:extLst>
        </c:ser>
        <c:ser>
          <c:idx val="2"/>
          <c:order val="2"/>
          <c:tx>
            <c:v>Separation efficiency for gas rate 101k-116k scf/day</c:v>
          </c:tx>
          <c:spPr>
            <a:ln w="25400" cap="rnd">
              <a:noFill/>
              <a:round/>
            </a:ln>
            <a:effectLst/>
          </c:spPr>
          <c:marker>
            <c:symbol val="triangle"/>
            <c:size val="4"/>
            <c:spPr>
              <a:solidFill>
                <a:schemeClr val="accent3"/>
              </a:solidFill>
              <a:ln w="50800">
                <a:solidFill>
                  <a:schemeClr val="accent3"/>
                </a:solidFill>
              </a:ln>
              <a:effectLst/>
            </c:spPr>
          </c:marker>
          <c:errBars>
            <c:errDir val="y"/>
            <c:errBarType val="both"/>
            <c:errValType val="percentage"/>
            <c:noEndCap val="0"/>
            <c:val val="6"/>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FC_LR!$F$54:$F$63</c:f>
              <c:numCache>
                <c:formatCode>0.0</c:formatCode>
                <c:ptCount val="10"/>
                <c:pt idx="0">
                  <c:v>136.63978654803915</c:v>
                </c:pt>
                <c:pt idx="1">
                  <c:v>102.80651202161474</c:v>
                </c:pt>
                <c:pt idx="2">
                  <c:v>411.56577583664148</c:v>
                </c:pt>
                <c:pt idx="3">
                  <c:v>68.603767230065372</c:v>
                </c:pt>
                <c:pt idx="4">
                  <c:v>308.5495537193774</c:v>
                </c:pt>
                <c:pt idx="5">
                  <c:v>34.27142406030125</c:v>
                </c:pt>
                <c:pt idx="6">
                  <c:v>205.61735947742673</c:v>
                </c:pt>
                <c:pt idx="7">
                  <c:v>239.91275272165228</c:v>
                </c:pt>
                <c:pt idx="8">
                  <c:v>685.76733556668205</c:v>
                </c:pt>
                <c:pt idx="9">
                  <c:v>274.32408571415868</c:v>
                </c:pt>
              </c:numCache>
            </c:numRef>
          </c:xVal>
          <c:yVal>
            <c:numRef>
              <c:f>FC_LR!$U$54:$U$63</c:f>
              <c:numCache>
                <c:formatCode>0.0</c:formatCode>
                <c:ptCount val="10"/>
                <c:pt idx="0">
                  <c:v>99.743539020236568</c:v>
                </c:pt>
                <c:pt idx="1">
                  <c:v>98.499922621016751</c:v>
                </c:pt>
                <c:pt idx="2">
                  <c:v>98.231006062387408</c:v>
                </c:pt>
                <c:pt idx="3">
                  <c:v>93.56211072097615</c:v>
                </c:pt>
                <c:pt idx="4">
                  <c:v>97.913268834291387</c:v>
                </c:pt>
                <c:pt idx="5">
                  <c:v>95.687916114809852</c:v>
                </c:pt>
                <c:pt idx="6">
                  <c:v>94.923481072854713</c:v>
                </c:pt>
                <c:pt idx="7">
                  <c:v>99.821169199365016</c:v>
                </c:pt>
                <c:pt idx="8">
                  <c:v>96.444013889366573</c:v>
                </c:pt>
                <c:pt idx="9">
                  <c:v>98.285621464680602</c:v>
                </c:pt>
              </c:numCache>
            </c:numRef>
          </c:yVal>
          <c:smooth val="0"/>
          <c:extLst>
            <c:ext xmlns:c16="http://schemas.microsoft.com/office/drawing/2014/chart" uri="{C3380CC4-5D6E-409C-BE32-E72D297353CC}">
              <c16:uniqueId val="{00000001-C4A9-450D-B7F5-00425EFF6485}"/>
            </c:ext>
          </c:extLst>
        </c:ser>
        <c:ser>
          <c:idx val="3"/>
          <c:order val="3"/>
          <c:tx>
            <c:v>Separation efficiency for gas rate 209k-215k scf/day</c:v>
          </c:tx>
          <c:spPr>
            <a:ln w="25400" cap="rnd">
              <a:noFill/>
              <a:round/>
            </a:ln>
            <a:effectLst/>
          </c:spPr>
          <c:marker>
            <c:symbol val="x"/>
            <c:size val="4"/>
            <c:spPr>
              <a:solidFill>
                <a:schemeClr val="accent4"/>
              </a:solidFill>
              <a:ln w="50800">
                <a:solidFill>
                  <a:schemeClr val="accent4"/>
                </a:solidFill>
              </a:ln>
              <a:effectLst/>
            </c:spPr>
          </c:marker>
          <c:errBars>
            <c:errDir val="y"/>
            <c:errBarType val="both"/>
            <c:errValType val="percentage"/>
            <c:noEndCap val="0"/>
            <c:val val="6"/>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FC_LR!$F$91:$F$100</c:f>
              <c:numCache>
                <c:formatCode>0.0</c:formatCode>
                <c:ptCount val="10"/>
                <c:pt idx="0">
                  <c:v>548.54067224361131</c:v>
                </c:pt>
                <c:pt idx="1">
                  <c:v>205.74240341780438</c:v>
                </c:pt>
                <c:pt idx="2">
                  <c:v>515.10802563766185</c:v>
                </c:pt>
                <c:pt idx="3">
                  <c:v>479.87875688087422</c:v>
                </c:pt>
                <c:pt idx="4">
                  <c:v>445.60179427472161</c:v>
                </c:pt>
                <c:pt idx="5">
                  <c:v>411.73905708623113</c:v>
                </c:pt>
                <c:pt idx="6">
                  <c:v>239.9623805413483</c:v>
                </c:pt>
                <c:pt idx="7">
                  <c:v>342.9448818899329</c:v>
                </c:pt>
                <c:pt idx="8">
                  <c:v>342.48732106723998</c:v>
                </c:pt>
                <c:pt idx="9">
                  <c:v>376.87447582108717</c:v>
                </c:pt>
              </c:numCache>
            </c:numRef>
          </c:xVal>
          <c:yVal>
            <c:numRef>
              <c:f>FC_LR!$U$91:$U$100</c:f>
              <c:numCache>
                <c:formatCode>0.0</c:formatCode>
                <c:ptCount val="10"/>
                <c:pt idx="0">
                  <c:v>88.822576366765517</c:v>
                </c:pt>
                <c:pt idx="1">
                  <c:v>99.124910213188031</c:v>
                </c:pt>
                <c:pt idx="2">
                  <c:v>71.743632487535109</c:v>
                </c:pt>
                <c:pt idx="3">
                  <c:v>96.922394673984641</c:v>
                </c:pt>
                <c:pt idx="4">
                  <c:v>99.21974319728487</c:v>
                </c:pt>
                <c:pt idx="5">
                  <c:v>99.763914218178186</c:v>
                </c:pt>
                <c:pt idx="6">
                  <c:v>98.90863645666083</c:v>
                </c:pt>
                <c:pt idx="7">
                  <c:v>98.626424011769359</c:v>
                </c:pt>
                <c:pt idx="8">
                  <c:v>98.383029700021098</c:v>
                </c:pt>
                <c:pt idx="9">
                  <c:v>98.171297462654067</c:v>
                </c:pt>
              </c:numCache>
            </c:numRef>
          </c:yVal>
          <c:smooth val="0"/>
          <c:extLst>
            <c:ext xmlns:c16="http://schemas.microsoft.com/office/drawing/2014/chart" uri="{C3380CC4-5D6E-409C-BE32-E72D297353CC}">
              <c16:uniqueId val="{00000002-C4A9-450D-B7F5-00425EFF6485}"/>
            </c:ext>
          </c:extLst>
        </c:ser>
        <c:dLbls>
          <c:showLegendKey val="0"/>
          <c:showVal val="0"/>
          <c:showCatName val="0"/>
          <c:showSerName val="0"/>
          <c:showPercent val="0"/>
          <c:showBubbleSize val="0"/>
        </c:dLbls>
        <c:axId val="605453488"/>
        <c:axId val="605453816"/>
        <c:extLst>
          <c:ext xmlns:c15="http://schemas.microsoft.com/office/drawing/2012/chart" uri="{02D57815-91ED-43cb-92C2-25804820EDAC}">
            <c15:filteredScatterSeries>
              <c15:ser>
                <c:idx val="0"/>
                <c:order val="0"/>
                <c:tx>
                  <c:v>Liquid separation efficiency</c:v>
                </c:tx>
                <c:spPr>
                  <a:ln w="19050" cap="rnd">
                    <a:noFill/>
                    <a:round/>
                  </a:ln>
                  <a:effectLst/>
                </c:spPr>
                <c:marker>
                  <c:symbol val="circle"/>
                  <c:size val="10"/>
                  <c:spPr>
                    <a:solidFill>
                      <a:schemeClr val="accent1"/>
                    </a:solidFill>
                    <a:ln w="63500">
                      <a:solidFill>
                        <a:schemeClr val="accent1"/>
                      </a:solidFill>
                    </a:ln>
                    <a:effectLst/>
                  </c:spPr>
                </c:marker>
                <c:xVal>
                  <c:numRef>
                    <c:extLst>
                      <c:ext uri="{02D57815-91ED-43cb-92C2-25804820EDAC}">
                        <c15:formulaRef>
                          <c15:sqref>FC_LR!$F$2:$F$106</c15:sqref>
                        </c15:formulaRef>
                      </c:ext>
                    </c:extLst>
                    <c:numCache>
                      <c:formatCode>0.0</c:formatCode>
                      <c:ptCount val="105"/>
                      <c:pt idx="0">
                        <c:v>205.57050962666375</c:v>
                      </c:pt>
                      <c:pt idx="1">
                        <c:v>171.57388698238404</c:v>
                      </c:pt>
                      <c:pt idx="2">
                        <c:v>342.74068683244917</c:v>
                      </c:pt>
                      <c:pt idx="3">
                        <c:v>34.204546953876765</c:v>
                      </c:pt>
                      <c:pt idx="4">
                        <c:v>685.66342966613695</c:v>
                      </c:pt>
                      <c:pt idx="5">
                        <c:v>445.85819015103669</c:v>
                      </c:pt>
                      <c:pt idx="6">
                        <c:v>548.76364575040373</c:v>
                      </c:pt>
                      <c:pt idx="7">
                        <c:v>480.18085726081205</c:v>
                      </c:pt>
                      <c:pt idx="8">
                        <c:v>239.91817598636038</c:v>
                      </c:pt>
                      <c:pt idx="9">
                        <c:v>342.89910214177445</c:v>
                      </c:pt>
                      <c:pt idx="10">
                        <c:v>274.14686538821434</c:v>
                      </c:pt>
                      <c:pt idx="11">
                        <c:v>308.37752445466566</c:v>
                      </c:pt>
                      <c:pt idx="12">
                        <c:v>102.72393528913001</c:v>
                      </c:pt>
                      <c:pt idx="13">
                        <c:v>582.91563174892372</c:v>
                      </c:pt>
                      <c:pt idx="14">
                        <c:v>617.33016233600472</c:v>
                      </c:pt>
                      <c:pt idx="15">
                        <c:v>68.566278449195991</c:v>
                      </c:pt>
                      <c:pt idx="16">
                        <c:v>514.35772602019472</c:v>
                      </c:pt>
                      <c:pt idx="17">
                        <c:v>651.26040341209364</c:v>
                      </c:pt>
                      <c:pt idx="18">
                        <c:v>68.551795103078518</c:v>
                      </c:pt>
                      <c:pt idx="19">
                        <c:v>411.51486574915754</c:v>
                      </c:pt>
                      <c:pt idx="20">
                        <c:v>136.96468906985123</c:v>
                      </c:pt>
                      <c:pt idx="21">
                        <c:v>34.196432823240798</c:v>
                      </c:pt>
                      <c:pt idx="22">
                        <c:v>17.284294583966009</c:v>
                      </c:pt>
                      <c:pt idx="23">
                        <c:v>240.03208986916189</c:v>
                      </c:pt>
                      <c:pt idx="24">
                        <c:v>103.00932375741475</c:v>
                      </c:pt>
                      <c:pt idx="25">
                        <c:v>205.49479375788547</c:v>
                      </c:pt>
                      <c:pt idx="26">
                        <c:v>171.59240340238702</c:v>
                      </c:pt>
                      <c:pt idx="27">
                        <c:v>274.47397392712014</c:v>
                      </c:pt>
                      <c:pt idx="28">
                        <c:v>137.09886323509889</c:v>
                      </c:pt>
                      <c:pt idx="29">
                        <c:v>685.64625106423944</c:v>
                      </c:pt>
                      <c:pt idx="30">
                        <c:v>548.51475730990683</c:v>
                      </c:pt>
                      <c:pt idx="31">
                        <c:v>617.22721611820873</c:v>
                      </c:pt>
                      <c:pt idx="32">
                        <c:v>480.04879480373233</c:v>
                      </c:pt>
                      <c:pt idx="33">
                        <c:v>342.680730745137</c:v>
                      </c:pt>
                      <c:pt idx="34">
                        <c:v>411.4748914359468</c:v>
                      </c:pt>
                      <c:pt idx="35">
                        <c:v>274.50372399934747</c:v>
                      </c:pt>
                      <c:pt idx="36">
                        <c:v>205.87280616069285</c:v>
                      </c:pt>
                      <c:pt idx="37">
                        <c:v>68.323175599439693</c:v>
                      </c:pt>
                      <c:pt idx="38">
                        <c:v>308.64959677467436</c:v>
                      </c:pt>
                      <c:pt idx="39">
                        <c:v>239.9833421345844</c:v>
                      </c:pt>
                      <c:pt idx="40">
                        <c:v>137.00709844195765</c:v>
                      </c:pt>
                      <c:pt idx="41">
                        <c:v>34.099186105670313</c:v>
                      </c:pt>
                      <c:pt idx="42">
                        <c:v>171.49007056418947</c:v>
                      </c:pt>
                      <c:pt idx="43">
                        <c:v>171.37342113861709</c:v>
                      </c:pt>
                      <c:pt idx="44">
                        <c:v>34.34453241860934</c:v>
                      </c:pt>
                      <c:pt idx="45">
                        <c:v>685.77239285645931</c:v>
                      </c:pt>
                      <c:pt idx="46">
                        <c:v>308.34677741430812</c:v>
                      </c:pt>
                      <c:pt idx="47">
                        <c:v>68.688394366579672</c:v>
                      </c:pt>
                      <c:pt idx="48">
                        <c:v>480.09700736318547</c:v>
                      </c:pt>
                      <c:pt idx="49">
                        <c:v>617.04258726355442</c:v>
                      </c:pt>
                      <c:pt idx="50">
                        <c:v>548.5306867429606</c:v>
                      </c:pt>
                      <c:pt idx="51">
                        <c:v>342.89226272316864</c:v>
                      </c:pt>
                      <c:pt idx="52">
                        <c:v>136.63978654803915</c:v>
                      </c:pt>
                      <c:pt idx="53">
                        <c:v>102.80651202161474</c:v>
                      </c:pt>
                      <c:pt idx="54">
                        <c:v>411.56577583664148</c:v>
                      </c:pt>
                      <c:pt idx="55">
                        <c:v>68.603767230065372</c:v>
                      </c:pt>
                      <c:pt idx="56">
                        <c:v>308.5495537193774</c:v>
                      </c:pt>
                      <c:pt idx="57">
                        <c:v>34.27142406030125</c:v>
                      </c:pt>
                      <c:pt idx="58">
                        <c:v>205.61735947742673</c:v>
                      </c:pt>
                      <c:pt idx="59">
                        <c:v>239.91275272165228</c:v>
                      </c:pt>
                      <c:pt idx="60">
                        <c:v>685.76733556668205</c:v>
                      </c:pt>
                      <c:pt idx="61">
                        <c:v>274.32408571415868</c:v>
                      </c:pt>
                      <c:pt idx="62">
                        <c:v>548.6592466216714</c:v>
                      </c:pt>
                      <c:pt idx="63">
                        <c:v>617.12955520825665</c:v>
                      </c:pt>
                      <c:pt idx="64">
                        <c:v>480.16597542235792</c:v>
                      </c:pt>
                      <c:pt idx="65">
                        <c:v>171.37875474309661</c:v>
                      </c:pt>
                      <c:pt idx="66">
                        <c:v>411.45047454362577</c:v>
                      </c:pt>
                      <c:pt idx="67">
                        <c:v>343.01896676184526</c:v>
                      </c:pt>
                      <c:pt idx="68">
                        <c:v>68.636867252578909</c:v>
                      </c:pt>
                      <c:pt idx="69">
                        <c:v>102.89330455287156</c:v>
                      </c:pt>
                      <c:pt idx="70">
                        <c:v>137.07499142489928</c:v>
                      </c:pt>
                      <c:pt idx="71">
                        <c:v>34.156730044088071</c:v>
                      </c:pt>
                      <c:pt idx="72">
                        <c:v>684.64686120987142</c:v>
                      </c:pt>
                      <c:pt idx="73">
                        <c:v>617.17944198793441</c:v>
                      </c:pt>
                      <c:pt idx="74">
                        <c:v>548.34955479093276</c:v>
                      </c:pt>
                      <c:pt idx="75">
                        <c:v>480.08552754762809</c:v>
                      </c:pt>
                      <c:pt idx="76">
                        <c:v>274.20985680823253</c:v>
                      </c:pt>
                      <c:pt idx="77">
                        <c:v>205.55449988664017</c:v>
                      </c:pt>
                      <c:pt idx="78">
                        <c:v>342.76866119877729</c:v>
                      </c:pt>
                      <c:pt idx="79">
                        <c:v>239.90521278558137</c:v>
                      </c:pt>
                      <c:pt idx="80">
                        <c:v>411.38617801878218</c:v>
                      </c:pt>
                      <c:pt idx="81">
                        <c:v>171.3335327234158</c:v>
                      </c:pt>
                      <c:pt idx="82">
                        <c:v>68.567190766231946</c:v>
                      </c:pt>
                      <c:pt idx="83">
                        <c:v>102.71955686435052</c:v>
                      </c:pt>
                      <c:pt idx="84">
                        <c:v>136.95405188676745</c:v>
                      </c:pt>
                      <c:pt idx="85">
                        <c:v>34.221707722428</c:v>
                      </c:pt>
                      <c:pt idx="86">
                        <c:v>68.531867250911702</c:v>
                      </c:pt>
                      <c:pt idx="87">
                        <c:v>171.4856781335765</c:v>
                      </c:pt>
                      <c:pt idx="88">
                        <c:v>137.09630775894865</c:v>
                      </c:pt>
                      <c:pt idx="89">
                        <c:v>548.54067224361131</c:v>
                      </c:pt>
                      <c:pt idx="90">
                        <c:v>205.74240341780438</c:v>
                      </c:pt>
                      <c:pt idx="91">
                        <c:v>515.10802563766185</c:v>
                      </c:pt>
                      <c:pt idx="92">
                        <c:v>479.87875688087422</c:v>
                      </c:pt>
                      <c:pt idx="93">
                        <c:v>445.60179427472161</c:v>
                      </c:pt>
                      <c:pt idx="94">
                        <c:v>411.73905708623113</c:v>
                      </c:pt>
                      <c:pt idx="95">
                        <c:v>239.9623805413483</c:v>
                      </c:pt>
                      <c:pt idx="96">
                        <c:v>342.9448818899329</c:v>
                      </c:pt>
                      <c:pt idx="97">
                        <c:v>342.48732106723998</c:v>
                      </c:pt>
                      <c:pt idx="98">
                        <c:v>376.87447582108717</c:v>
                      </c:pt>
                      <c:pt idx="99">
                        <c:v>308.58778602735163</c:v>
                      </c:pt>
                      <c:pt idx="100">
                        <c:v>308.94018751185104</c:v>
                      </c:pt>
                      <c:pt idx="101">
                        <c:v>274.2528078070373</c:v>
                      </c:pt>
                      <c:pt idx="102">
                        <c:v>68.58871496336522</c:v>
                      </c:pt>
                      <c:pt idx="103">
                        <c:v>102.71648478040899</c:v>
                      </c:pt>
                      <c:pt idx="104">
                        <c:v>34.370151411061975</c:v>
                      </c:pt>
                    </c:numCache>
                  </c:numRef>
                </c:xVal>
                <c:yVal>
                  <c:numRef>
                    <c:extLst>
                      <c:ext uri="{02D57815-91ED-43cb-92C2-25804820EDAC}">
                        <c15:formulaRef>
                          <c15:sqref>FC_LR!$U$2:$U$106</c15:sqref>
                        </c15:formulaRef>
                      </c:ext>
                    </c:extLst>
                    <c:numCache>
                      <c:formatCode>0.0</c:formatCode>
                      <c:ptCount val="105"/>
                      <c:pt idx="0">
                        <c:v>97.916581181278545</c:v>
                      </c:pt>
                      <c:pt idx="1">
                        <c:v>98.396396327696721</c:v>
                      </c:pt>
                      <c:pt idx="2">
                        <c:v>98.525899386053311</c:v>
                      </c:pt>
                      <c:pt idx="3">
                        <c:v>54.099225765321911</c:v>
                      </c:pt>
                      <c:pt idx="4">
                        <c:v>80.892937318563952</c:v>
                      </c:pt>
                      <c:pt idx="5">
                        <c:v>97.300208256263531</c:v>
                      </c:pt>
                      <c:pt idx="6">
                        <c:v>88.766578343765445</c:v>
                      </c:pt>
                      <c:pt idx="7">
                        <c:v>97.796349683890156</c:v>
                      </c:pt>
                      <c:pt idx="8">
                        <c:v>98.816719160157035</c:v>
                      </c:pt>
                      <c:pt idx="9">
                        <c:v>98.608674120100375</c:v>
                      </c:pt>
                      <c:pt idx="10">
                        <c:v>97.465968485681216</c:v>
                      </c:pt>
                      <c:pt idx="11">
                        <c:v>98.585655188707463</c:v>
                      </c:pt>
                      <c:pt idx="12">
                        <c:v>97.140835976776287</c:v>
                      </c:pt>
                      <c:pt idx="13">
                        <c:v>89.382997103558921</c:v>
                      </c:pt>
                      <c:pt idx="14">
                        <c:v>90.177509286180353</c:v>
                      </c:pt>
                      <c:pt idx="15">
                        <c:v>91.843443380156273</c:v>
                      </c:pt>
                      <c:pt idx="16">
                        <c:v>99.39269341103298</c:v>
                      </c:pt>
                      <c:pt idx="17">
                        <c:v>94.691142434280977</c:v>
                      </c:pt>
                      <c:pt idx="18">
                        <c:v>98.068882023939409</c:v>
                      </c:pt>
                      <c:pt idx="19">
                        <c:v>98.035487554821799</c:v>
                      </c:pt>
                      <c:pt idx="20">
                        <c:v>98.191186758142919</c:v>
                      </c:pt>
                      <c:pt idx="21">
                        <c:v>87.818153069747211</c:v>
                      </c:pt>
                      <c:pt idx="22">
                        <c:v>77.326709650335729</c:v>
                      </c:pt>
                      <c:pt idx="23">
                        <c:v>97.812861132428708</c:v>
                      </c:pt>
                      <c:pt idx="24">
                        <c:v>98.0549654120572</c:v>
                      </c:pt>
                      <c:pt idx="25">
                        <c:v>98.633522142635854</c:v>
                      </c:pt>
                      <c:pt idx="26">
                        <c:v>96.621721314679633</c:v>
                      </c:pt>
                      <c:pt idx="27">
                        <c:v>99.288707470682866</c:v>
                      </c:pt>
                      <c:pt idx="28">
                        <c:v>96.06024812182082</c:v>
                      </c:pt>
                      <c:pt idx="29">
                        <c:v>98.751715081091746</c:v>
                      </c:pt>
                      <c:pt idx="30">
                        <c:v>96.410676496675279</c:v>
                      </c:pt>
                      <c:pt idx="31">
                        <c:v>95.05859625884095</c:v>
                      </c:pt>
                      <c:pt idx="32">
                        <c:v>98.856599593565974</c:v>
                      </c:pt>
                      <c:pt idx="33">
                        <c:v>98.863760586793532</c:v>
                      </c:pt>
                      <c:pt idx="34">
                        <c:v>98.728921834632615</c:v>
                      </c:pt>
                      <c:pt idx="35">
                        <c:v>99.194080051037801</c:v>
                      </c:pt>
                      <c:pt idx="36">
                        <c:v>99.943597072202664</c:v>
                      </c:pt>
                      <c:pt idx="37">
                        <c:v>95.402085245569253</c:v>
                      </c:pt>
                      <c:pt idx="38">
                        <c:v>97.607054363442714</c:v>
                      </c:pt>
                      <c:pt idx="39">
                        <c:v>98.909509203160752</c:v>
                      </c:pt>
                      <c:pt idx="40">
                        <c:v>99.08714132996036</c:v>
                      </c:pt>
                      <c:pt idx="41">
                        <c:v>88.890453081792685</c:v>
                      </c:pt>
                      <c:pt idx="42">
                        <c:v>99.780712723933448</c:v>
                      </c:pt>
                      <c:pt idx="43">
                        <c:v>97.519473694097186</c:v>
                      </c:pt>
                      <c:pt idx="44">
                        <c:v>85.186239638155087</c:v>
                      </c:pt>
                      <c:pt idx="45">
                        <c:v>97.280984569739388</c:v>
                      </c:pt>
                      <c:pt idx="46">
                        <c:v>98.543377154309084</c:v>
                      </c:pt>
                      <c:pt idx="47">
                        <c:v>87.458874578839968</c:v>
                      </c:pt>
                      <c:pt idx="48">
                        <c:v>98.837716662540771</c:v>
                      </c:pt>
                      <c:pt idx="49">
                        <c:v>98.28396496450479</c:v>
                      </c:pt>
                      <c:pt idx="50">
                        <c:v>97.202806267298783</c:v>
                      </c:pt>
                      <c:pt idx="51">
                        <c:v>98.078485812158888</c:v>
                      </c:pt>
                      <c:pt idx="52">
                        <c:v>99.743539020236568</c:v>
                      </c:pt>
                      <c:pt idx="53">
                        <c:v>98.499922621016751</c:v>
                      </c:pt>
                      <c:pt idx="54">
                        <c:v>98.231006062387408</c:v>
                      </c:pt>
                      <c:pt idx="55">
                        <c:v>93.56211072097615</c:v>
                      </c:pt>
                      <c:pt idx="56">
                        <c:v>97.913268834291387</c:v>
                      </c:pt>
                      <c:pt idx="57">
                        <c:v>95.687916114809852</c:v>
                      </c:pt>
                      <c:pt idx="58">
                        <c:v>94.923481072854713</c:v>
                      </c:pt>
                      <c:pt idx="59">
                        <c:v>99.821169199365016</c:v>
                      </c:pt>
                      <c:pt idx="60">
                        <c:v>96.444013889366573</c:v>
                      </c:pt>
                      <c:pt idx="61">
                        <c:v>98.285621464680602</c:v>
                      </c:pt>
                      <c:pt idx="62">
                        <c:v>99.266333637543866</c:v>
                      </c:pt>
                      <c:pt idx="63">
                        <c:v>94.272000084427134</c:v>
                      </c:pt>
                      <c:pt idx="64">
                        <c:v>99.531276248063335</c:v>
                      </c:pt>
                      <c:pt idx="65">
                        <c:v>98.284838027438866</c:v>
                      </c:pt>
                      <c:pt idx="66">
                        <c:v>98.352061860933901</c:v>
                      </c:pt>
                      <c:pt idx="67">
                        <c:v>99.827067622410894</c:v>
                      </c:pt>
                      <c:pt idx="68">
                        <c:v>94.164898003753009</c:v>
                      </c:pt>
                      <c:pt idx="69">
                        <c:v>96.531896420176793</c:v>
                      </c:pt>
                      <c:pt idx="70">
                        <c:v>99.444524523591028</c:v>
                      </c:pt>
                      <c:pt idx="71">
                        <c:v>84.954270753602984</c:v>
                      </c:pt>
                      <c:pt idx="72">
                        <c:v>99.481916739134604</c:v>
                      </c:pt>
                      <c:pt idx="73">
                        <c:v>97.763930794327507</c:v>
                      </c:pt>
                      <c:pt idx="74">
                        <c:v>97.263968561272279</c:v>
                      </c:pt>
                      <c:pt idx="75">
                        <c:v>98.568926187763353</c:v>
                      </c:pt>
                      <c:pt idx="76">
                        <c:v>99.902383182771459</c:v>
                      </c:pt>
                      <c:pt idx="77">
                        <c:v>96.874604837423334</c:v>
                      </c:pt>
                      <c:pt idx="78">
                        <c:v>99.641403642291976</c:v>
                      </c:pt>
                      <c:pt idx="79">
                        <c:v>99.9351525823255</c:v>
                      </c:pt>
                      <c:pt idx="80">
                        <c:v>98.273515700432753</c:v>
                      </c:pt>
                      <c:pt idx="81">
                        <c:v>97.766470145399538</c:v>
                      </c:pt>
                      <c:pt idx="82">
                        <c:v>93.963183046214667</c:v>
                      </c:pt>
                      <c:pt idx="83">
                        <c:v>96.809952263449503</c:v>
                      </c:pt>
                      <c:pt idx="84">
                        <c:v>98.821762955364605</c:v>
                      </c:pt>
                      <c:pt idx="85">
                        <c:v>86.887738609613479</c:v>
                      </c:pt>
                      <c:pt idx="86">
                        <c:v>95.341268178964114</c:v>
                      </c:pt>
                      <c:pt idx="87">
                        <c:v>99.135066873353665</c:v>
                      </c:pt>
                      <c:pt idx="88">
                        <c:v>97.213245941227015</c:v>
                      </c:pt>
                      <c:pt idx="89">
                        <c:v>88.822576366765517</c:v>
                      </c:pt>
                      <c:pt idx="90">
                        <c:v>99.124910213188031</c:v>
                      </c:pt>
                      <c:pt idx="91">
                        <c:v>71.743632487535109</c:v>
                      </c:pt>
                      <c:pt idx="92">
                        <c:v>96.922394673984641</c:v>
                      </c:pt>
                      <c:pt idx="93">
                        <c:v>99.21974319728487</c:v>
                      </c:pt>
                      <c:pt idx="94">
                        <c:v>99.763914218178186</c:v>
                      </c:pt>
                      <c:pt idx="95">
                        <c:v>98.90863645666083</c:v>
                      </c:pt>
                      <c:pt idx="96">
                        <c:v>98.626424011769359</c:v>
                      </c:pt>
                      <c:pt idx="97">
                        <c:v>98.383029700021098</c:v>
                      </c:pt>
                      <c:pt idx="98">
                        <c:v>98.171297462654067</c:v>
                      </c:pt>
                      <c:pt idx="99">
                        <c:v>98.800532338789125</c:v>
                      </c:pt>
                      <c:pt idx="100">
                        <c:v>97.096566939442852</c:v>
                      </c:pt>
                      <c:pt idx="101">
                        <c:v>97.934631551840823</c:v>
                      </c:pt>
                      <c:pt idx="102">
                        <c:v>98.191867117178575</c:v>
                      </c:pt>
                      <c:pt idx="103">
                        <c:v>97.742963820591285</c:v>
                      </c:pt>
                      <c:pt idx="104">
                        <c:v>92.43339948769308</c:v>
                      </c:pt>
                    </c:numCache>
                  </c:numRef>
                </c:yVal>
                <c:smooth val="0"/>
                <c:extLst>
                  <c:ext xmlns:c16="http://schemas.microsoft.com/office/drawing/2014/chart" uri="{C3380CC4-5D6E-409C-BE32-E72D297353CC}">
                    <c16:uniqueId val="{00000003-C4A9-450D-B7F5-00425EFF6485}"/>
                  </c:ext>
                </c:extLst>
              </c15:ser>
            </c15:filteredScatterSeries>
          </c:ext>
        </c:extLst>
      </c:scatterChart>
      <c:valAx>
        <c:axId val="60545348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Liquid Flowrate (stb/day)</a:t>
                </a:r>
              </a:p>
            </c:rich>
          </c:tx>
          <c:layout>
            <c:manualLayout>
              <c:xMode val="edge"/>
              <c:yMode val="edge"/>
              <c:x val="0.34500413713585171"/>
              <c:y val="0.9276476862390916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605453816"/>
        <c:crosses val="autoZero"/>
        <c:crossBetween val="midCat"/>
      </c:valAx>
      <c:valAx>
        <c:axId val="605453816"/>
        <c:scaling>
          <c:orientation val="minMax"/>
          <c:max val="110"/>
          <c:min val="60"/>
        </c:scaling>
        <c:delete val="0"/>
        <c:axPos val="l"/>
        <c:title>
          <c:tx>
            <c:rich>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Liquid Separation Efficiency (%)</a:t>
                </a:r>
              </a:p>
            </c:rich>
          </c:tx>
          <c:layout>
            <c:manualLayout>
              <c:xMode val="edge"/>
              <c:yMode val="edge"/>
              <c:x val="1.1194143239537995E-2"/>
              <c:y val="6.260720864975787E-2"/>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605453488"/>
        <c:crosses val="autoZero"/>
        <c:crossBetween val="midCat"/>
        <c:majorUnit val="10"/>
      </c:valAx>
      <c:spPr>
        <a:noFill/>
        <a:ln w="19050">
          <a:solidFill>
            <a:schemeClr val="tx1"/>
          </a:solidFill>
        </a:ln>
        <a:effectLst/>
      </c:spPr>
    </c:plotArea>
    <c:legend>
      <c:legendPos val="r"/>
      <c:layout>
        <c:manualLayout>
          <c:xMode val="edge"/>
          <c:yMode val="edge"/>
          <c:x val="0.18277440758211541"/>
          <c:y val="0.52873868061655183"/>
          <c:w val="0.45507730322991796"/>
          <c:h val="0.29581579411007358"/>
        </c:manualLayout>
      </c:layout>
      <c:overlay val="0"/>
      <c:spPr>
        <a:no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386468-76C5-47E0-9494-06DAC60DE831}"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en-US"/>
        </a:p>
      </dgm:t>
    </dgm:pt>
    <dgm:pt modelId="{E5B8544F-CDCE-4158-B105-8C62F5620142}">
      <dgm:prSet phldrT="[Text]"/>
      <dgm:spPr/>
      <dgm:t>
        <a:bodyPr/>
        <a:lstStyle/>
        <a:p>
          <a:r>
            <a:rPr lang="en-US" b="1">
              <a:latin typeface="Times New Roman" panose="02020603050405020304" pitchFamily="18" charset="0"/>
              <a:cs typeface="Times New Roman" panose="02020603050405020304" pitchFamily="18" charset="0"/>
            </a:rPr>
            <a:t>Input from Equipment in voltage</a:t>
          </a:r>
        </a:p>
      </dgm:t>
    </dgm:pt>
    <dgm:pt modelId="{9D5B0FB8-61A6-4046-8B96-174D5A9F7C1F}" type="parTrans" cxnId="{C114A9C1-AA82-440E-8FFC-A4E0BF5CBE2A}">
      <dgm:prSet/>
      <dgm:spPr/>
      <dgm:t>
        <a:bodyPr/>
        <a:lstStyle/>
        <a:p>
          <a:endParaRPr lang="en-US"/>
        </a:p>
      </dgm:t>
    </dgm:pt>
    <dgm:pt modelId="{9F630F87-DA65-437C-94BD-90175FF66AC0}" type="sibTrans" cxnId="{C114A9C1-AA82-440E-8FFC-A4E0BF5CBE2A}">
      <dgm:prSet/>
      <dgm:spPr/>
      <dgm:t>
        <a:bodyPr/>
        <a:lstStyle/>
        <a:p>
          <a:endParaRPr lang="en-US"/>
        </a:p>
      </dgm:t>
    </dgm:pt>
    <dgm:pt modelId="{9E8DBE12-8A05-4EDF-8838-E2130C7F1F61}">
      <dgm:prSet phldrT="[Text]"/>
      <dgm:spPr/>
      <dgm:t>
        <a:bodyPr/>
        <a:lstStyle/>
        <a:p>
          <a:r>
            <a:rPr lang="en-US" b="1">
              <a:latin typeface="Times New Roman" panose="02020603050405020304" pitchFamily="18" charset="0"/>
              <a:cs typeface="Times New Roman" panose="02020603050405020304" pitchFamily="18" charset="0"/>
            </a:rPr>
            <a:t>DAQ Card</a:t>
          </a:r>
        </a:p>
      </dgm:t>
    </dgm:pt>
    <dgm:pt modelId="{DAF5CC84-5786-46F8-A2B9-8127F731650E}" type="parTrans" cxnId="{CADB91C9-F185-4A7E-A4B8-7AB314879845}">
      <dgm:prSet/>
      <dgm:spPr/>
      <dgm:t>
        <a:bodyPr/>
        <a:lstStyle/>
        <a:p>
          <a:endParaRPr lang="en-US"/>
        </a:p>
      </dgm:t>
    </dgm:pt>
    <dgm:pt modelId="{90852B80-7A60-4878-9760-D15813C43DCA}" type="sibTrans" cxnId="{CADB91C9-F185-4A7E-A4B8-7AB314879845}">
      <dgm:prSet/>
      <dgm:spPr/>
      <dgm:t>
        <a:bodyPr/>
        <a:lstStyle/>
        <a:p>
          <a:endParaRPr lang="en-US"/>
        </a:p>
      </dgm:t>
    </dgm:pt>
    <dgm:pt modelId="{8EF01FE3-7A44-4A72-BBAA-D4D6FC3D2A22}">
      <dgm:prSet phldrT="[Text]"/>
      <dgm:spPr/>
      <dgm:t>
        <a:bodyPr/>
        <a:lstStyle/>
        <a:p>
          <a:r>
            <a:rPr lang="en-US" b="1">
              <a:latin typeface="Times New Roman" panose="02020603050405020304" pitchFamily="18" charset="0"/>
              <a:cs typeface="Times New Roman" panose="02020603050405020304" pitchFamily="18" charset="0"/>
            </a:rPr>
            <a:t>Output to VBA program in counts</a:t>
          </a:r>
        </a:p>
      </dgm:t>
    </dgm:pt>
    <dgm:pt modelId="{A78D153A-02F5-4576-A68B-90F99FB27A45}" type="parTrans" cxnId="{7BA904D8-1198-4586-938F-6FFED91B2D39}">
      <dgm:prSet/>
      <dgm:spPr/>
      <dgm:t>
        <a:bodyPr/>
        <a:lstStyle/>
        <a:p>
          <a:endParaRPr lang="en-US"/>
        </a:p>
      </dgm:t>
    </dgm:pt>
    <dgm:pt modelId="{EDF32BCE-3E29-402E-9ECF-B414F4335024}" type="sibTrans" cxnId="{7BA904D8-1198-4586-938F-6FFED91B2D39}">
      <dgm:prSet/>
      <dgm:spPr/>
      <dgm:t>
        <a:bodyPr/>
        <a:lstStyle/>
        <a:p>
          <a:endParaRPr lang="en-US"/>
        </a:p>
      </dgm:t>
    </dgm:pt>
    <dgm:pt modelId="{26B2C34C-0ED3-4E04-8EA4-80313EAD856D}" type="pres">
      <dgm:prSet presAssocID="{73386468-76C5-47E0-9494-06DAC60DE831}" presName="Name0" presStyleCnt="0">
        <dgm:presLayoutVars>
          <dgm:chMax val="7"/>
          <dgm:chPref val="7"/>
          <dgm:dir/>
          <dgm:animLvl val="lvl"/>
        </dgm:presLayoutVars>
      </dgm:prSet>
      <dgm:spPr/>
    </dgm:pt>
    <dgm:pt modelId="{C433B131-2330-4ACA-A8EA-ED25DEBFF1C0}" type="pres">
      <dgm:prSet presAssocID="{E5B8544F-CDCE-4158-B105-8C62F5620142}" presName="Accent1" presStyleCnt="0"/>
      <dgm:spPr/>
    </dgm:pt>
    <dgm:pt modelId="{D7660A7E-4439-431F-8E78-BE983053F4D9}" type="pres">
      <dgm:prSet presAssocID="{E5B8544F-CDCE-4158-B105-8C62F5620142}" presName="Accent" presStyleLbl="node1" presStyleIdx="0" presStyleCnt="3"/>
      <dgm:spPr/>
    </dgm:pt>
    <dgm:pt modelId="{B198E04E-AF30-4BDB-8B47-8777CB0689D9}" type="pres">
      <dgm:prSet presAssocID="{E5B8544F-CDCE-4158-B105-8C62F5620142}" presName="Parent1" presStyleLbl="revTx" presStyleIdx="0" presStyleCnt="3">
        <dgm:presLayoutVars>
          <dgm:chMax val="1"/>
          <dgm:chPref val="1"/>
          <dgm:bulletEnabled val="1"/>
        </dgm:presLayoutVars>
      </dgm:prSet>
      <dgm:spPr/>
    </dgm:pt>
    <dgm:pt modelId="{1E0057E9-399F-4136-8DC8-CAB06E4B2D00}" type="pres">
      <dgm:prSet presAssocID="{9E8DBE12-8A05-4EDF-8838-E2130C7F1F61}" presName="Accent2" presStyleCnt="0"/>
      <dgm:spPr/>
    </dgm:pt>
    <dgm:pt modelId="{14C10AB2-0F53-4D58-8785-C35A4883A4C9}" type="pres">
      <dgm:prSet presAssocID="{9E8DBE12-8A05-4EDF-8838-E2130C7F1F61}" presName="Accent" presStyleLbl="node1" presStyleIdx="1" presStyleCnt="3"/>
      <dgm:spPr/>
    </dgm:pt>
    <dgm:pt modelId="{B7ECCA42-04A4-4D3E-A7AC-14407A92FB39}" type="pres">
      <dgm:prSet presAssocID="{9E8DBE12-8A05-4EDF-8838-E2130C7F1F61}" presName="Parent2" presStyleLbl="revTx" presStyleIdx="1" presStyleCnt="3">
        <dgm:presLayoutVars>
          <dgm:chMax val="1"/>
          <dgm:chPref val="1"/>
          <dgm:bulletEnabled val="1"/>
        </dgm:presLayoutVars>
      </dgm:prSet>
      <dgm:spPr/>
    </dgm:pt>
    <dgm:pt modelId="{CA482DAC-CFB7-4807-A244-6304ADA269E6}" type="pres">
      <dgm:prSet presAssocID="{8EF01FE3-7A44-4A72-BBAA-D4D6FC3D2A22}" presName="Accent3" presStyleCnt="0"/>
      <dgm:spPr/>
    </dgm:pt>
    <dgm:pt modelId="{DF467837-DF15-4856-B252-CD69DE586B65}" type="pres">
      <dgm:prSet presAssocID="{8EF01FE3-7A44-4A72-BBAA-D4D6FC3D2A22}" presName="Accent" presStyleLbl="node1" presStyleIdx="2" presStyleCnt="3"/>
      <dgm:spPr/>
    </dgm:pt>
    <dgm:pt modelId="{5D2EE82F-DB1D-4A07-9444-17F66F534B2B}" type="pres">
      <dgm:prSet presAssocID="{8EF01FE3-7A44-4A72-BBAA-D4D6FC3D2A22}" presName="Parent3" presStyleLbl="revTx" presStyleIdx="2" presStyleCnt="3">
        <dgm:presLayoutVars>
          <dgm:chMax val="1"/>
          <dgm:chPref val="1"/>
          <dgm:bulletEnabled val="1"/>
        </dgm:presLayoutVars>
      </dgm:prSet>
      <dgm:spPr/>
    </dgm:pt>
  </dgm:ptLst>
  <dgm:cxnLst>
    <dgm:cxn modelId="{3D615814-67F7-4C0C-ADDA-3A040281B1A1}" type="presOf" srcId="{8EF01FE3-7A44-4A72-BBAA-D4D6FC3D2A22}" destId="{5D2EE82F-DB1D-4A07-9444-17F66F534B2B}" srcOrd="0" destOrd="0" presId="urn:microsoft.com/office/officeart/2009/layout/CircleArrowProcess"/>
    <dgm:cxn modelId="{0F702817-B3B4-4D93-89E3-5B60E0280AD2}" type="presOf" srcId="{9E8DBE12-8A05-4EDF-8838-E2130C7F1F61}" destId="{B7ECCA42-04A4-4D3E-A7AC-14407A92FB39}" srcOrd="0" destOrd="0" presId="urn:microsoft.com/office/officeart/2009/layout/CircleArrowProcess"/>
    <dgm:cxn modelId="{83EB3392-F5AC-44A8-A66D-31E08CD82081}" type="presOf" srcId="{E5B8544F-CDCE-4158-B105-8C62F5620142}" destId="{B198E04E-AF30-4BDB-8B47-8777CB0689D9}" srcOrd="0" destOrd="0" presId="urn:microsoft.com/office/officeart/2009/layout/CircleArrowProcess"/>
    <dgm:cxn modelId="{C114A9C1-AA82-440E-8FFC-A4E0BF5CBE2A}" srcId="{73386468-76C5-47E0-9494-06DAC60DE831}" destId="{E5B8544F-CDCE-4158-B105-8C62F5620142}" srcOrd="0" destOrd="0" parTransId="{9D5B0FB8-61A6-4046-8B96-174D5A9F7C1F}" sibTransId="{9F630F87-DA65-437C-94BD-90175FF66AC0}"/>
    <dgm:cxn modelId="{CADB91C9-F185-4A7E-A4B8-7AB314879845}" srcId="{73386468-76C5-47E0-9494-06DAC60DE831}" destId="{9E8DBE12-8A05-4EDF-8838-E2130C7F1F61}" srcOrd="1" destOrd="0" parTransId="{DAF5CC84-5786-46F8-A2B9-8127F731650E}" sibTransId="{90852B80-7A60-4878-9760-D15813C43DCA}"/>
    <dgm:cxn modelId="{7BA904D8-1198-4586-938F-6FFED91B2D39}" srcId="{73386468-76C5-47E0-9494-06DAC60DE831}" destId="{8EF01FE3-7A44-4A72-BBAA-D4D6FC3D2A22}" srcOrd="2" destOrd="0" parTransId="{A78D153A-02F5-4576-A68B-90F99FB27A45}" sibTransId="{EDF32BCE-3E29-402E-9ECF-B414F4335024}"/>
    <dgm:cxn modelId="{482D81E7-50CD-4C3A-9A5B-F020DAB1B9F7}" type="presOf" srcId="{73386468-76C5-47E0-9494-06DAC60DE831}" destId="{26B2C34C-0ED3-4E04-8EA4-80313EAD856D}" srcOrd="0" destOrd="0" presId="urn:microsoft.com/office/officeart/2009/layout/CircleArrowProcess"/>
    <dgm:cxn modelId="{E7BD3E1A-F86C-4239-ADAA-E3C30D428D3B}" type="presParOf" srcId="{26B2C34C-0ED3-4E04-8EA4-80313EAD856D}" destId="{C433B131-2330-4ACA-A8EA-ED25DEBFF1C0}" srcOrd="0" destOrd="0" presId="urn:microsoft.com/office/officeart/2009/layout/CircleArrowProcess"/>
    <dgm:cxn modelId="{27E16FEB-0E11-4F4C-9B37-5895A183C0FE}" type="presParOf" srcId="{C433B131-2330-4ACA-A8EA-ED25DEBFF1C0}" destId="{D7660A7E-4439-431F-8E78-BE983053F4D9}" srcOrd="0" destOrd="0" presId="urn:microsoft.com/office/officeart/2009/layout/CircleArrowProcess"/>
    <dgm:cxn modelId="{4E70BD29-EFFF-4A9E-BC4F-ABD77F520A51}" type="presParOf" srcId="{26B2C34C-0ED3-4E04-8EA4-80313EAD856D}" destId="{B198E04E-AF30-4BDB-8B47-8777CB0689D9}" srcOrd="1" destOrd="0" presId="urn:microsoft.com/office/officeart/2009/layout/CircleArrowProcess"/>
    <dgm:cxn modelId="{F1853A9E-AE92-40C0-BA01-ADA882FE77DA}" type="presParOf" srcId="{26B2C34C-0ED3-4E04-8EA4-80313EAD856D}" destId="{1E0057E9-399F-4136-8DC8-CAB06E4B2D00}" srcOrd="2" destOrd="0" presId="urn:microsoft.com/office/officeart/2009/layout/CircleArrowProcess"/>
    <dgm:cxn modelId="{70565C17-57EE-4E32-AFC6-B88250FC7FD5}" type="presParOf" srcId="{1E0057E9-399F-4136-8DC8-CAB06E4B2D00}" destId="{14C10AB2-0F53-4D58-8785-C35A4883A4C9}" srcOrd="0" destOrd="0" presId="urn:microsoft.com/office/officeart/2009/layout/CircleArrowProcess"/>
    <dgm:cxn modelId="{6770B021-119F-4E2C-8720-4518992B40CD}" type="presParOf" srcId="{26B2C34C-0ED3-4E04-8EA4-80313EAD856D}" destId="{B7ECCA42-04A4-4D3E-A7AC-14407A92FB39}" srcOrd="3" destOrd="0" presId="urn:microsoft.com/office/officeart/2009/layout/CircleArrowProcess"/>
    <dgm:cxn modelId="{EDD618DA-365F-499D-A7F9-FA68B233EF32}" type="presParOf" srcId="{26B2C34C-0ED3-4E04-8EA4-80313EAD856D}" destId="{CA482DAC-CFB7-4807-A244-6304ADA269E6}" srcOrd="4" destOrd="0" presId="urn:microsoft.com/office/officeart/2009/layout/CircleArrowProcess"/>
    <dgm:cxn modelId="{0207A691-E189-4860-984A-6083157F6E85}" type="presParOf" srcId="{CA482DAC-CFB7-4807-A244-6304ADA269E6}" destId="{DF467837-DF15-4856-B252-CD69DE586B65}" srcOrd="0" destOrd="0" presId="urn:microsoft.com/office/officeart/2009/layout/CircleArrowProcess"/>
    <dgm:cxn modelId="{F8A58549-019A-4E88-8087-551C418858E2}" type="presParOf" srcId="{26B2C34C-0ED3-4E04-8EA4-80313EAD856D}" destId="{5D2EE82F-DB1D-4A07-9444-17F66F534B2B}" srcOrd="5" destOrd="0" presId="urn:microsoft.com/office/officeart/2009/layout/CircleArrowProcess"/>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386468-76C5-47E0-9494-06DAC60DE831}"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en-US"/>
        </a:p>
      </dgm:t>
    </dgm:pt>
    <dgm:pt modelId="{E5B8544F-CDCE-4158-B105-8C62F5620142}">
      <dgm:prSet phldrT="[Text]" custT="1"/>
      <dgm:spPr/>
      <dgm:t>
        <a:bodyPr/>
        <a:lstStyle/>
        <a:p>
          <a:r>
            <a:rPr lang="en-US" sz="1000" b="1">
              <a:latin typeface="Times New Roman" panose="02020603050405020304" pitchFamily="18" charset="0"/>
              <a:cs typeface="Times New Roman" panose="02020603050405020304" pitchFamily="18" charset="0"/>
            </a:rPr>
            <a:t>Output to  Equipment in voltage</a:t>
          </a:r>
        </a:p>
      </dgm:t>
    </dgm:pt>
    <dgm:pt modelId="{9D5B0FB8-61A6-4046-8B96-174D5A9F7C1F}" type="parTrans" cxnId="{C114A9C1-AA82-440E-8FFC-A4E0BF5CBE2A}">
      <dgm:prSet/>
      <dgm:spPr/>
      <dgm:t>
        <a:bodyPr/>
        <a:lstStyle/>
        <a:p>
          <a:endParaRPr lang="en-US"/>
        </a:p>
      </dgm:t>
    </dgm:pt>
    <dgm:pt modelId="{9F630F87-DA65-437C-94BD-90175FF66AC0}" type="sibTrans" cxnId="{C114A9C1-AA82-440E-8FFC-A4E0BF5CBE2A}">
      <dgm:prSet/>
      <dgm:spPr/>
      <dgm:t>
        <a:bodyPr/>
        <a:lstStyle/>
        <a:p>
          <a:endParaRPr lang="en-US"/>
        </a:p>
      </dgm:t>
    </dgm:pt>
    <dgm:pt modelId="{9E8DBE12-8A05-4EDF-8838-E2130C7F1F61}">
      <dgm:prSet phldrT="[Text]" custT="1"/>
      <dgm:spPr/>
      <dgm:t>
        <a:bodyPr/>
        <a:lstStyle/>
        <a:p>
          <a:r>
            <a:rPr lang="en-US" sz="1000" b="1">
              <a:latin typeface="Times New Roman" panose="02020603050405020304" pitchFamily="18" charset="0"/>
              <a:cs typeface="Times New Roman" panose="02020603050405020304" pitchFamily="18" charset="0"/>
            </a:rPr>
            <a:t>DAQ Card</a:t>
          </a:r>
        </a:p>
      </dgm:t>
    </dgm:pt>
    <dgm:pt modelId="{DAF5CC84-5786-46F8-A2B9-8127F731650E}" type="parTrans" cxnId="{CADB91C9-F185-4A7E-A4B8-7AB314879845}">
      <dgm:prSet/>
      <dgm:spPr/>
      <dgm:t>
        <a:bodyPr/>
        <a:lstStyle/>
        <a:p>
          <a:endParaRPr lang="en-US"/>
        </a:p>
      </dgm:t>
    </dgm:pt>
    <dgm:pt modelId="{90852B80-7A60-4878-9760-D15813C43DCA}" type="sibTrans" cxnId="{CADB91C9-F185-4A7E-A4B8-7AB314879845}">
      <dgm:prSet/>
      <dgm:spPr/>
      <dgm:t>
        <a:bodyPr/>
        <a:lstStyle/>
        <a:p>
          <a:endParaRPr lang="en-US"/>
        </a:p>
      </dgm:t>
    </dgm:pt>
    <dgm:pt modelId="{8EF01FE3-7A44-4A72-BBAA-D4D6FC3D2A22}">
      <dgm:prSet phldrT="[Text]" custT="1"/>
      <dgm:spPr/>
      <dgm:t>
        <a:bodyPr/>
        <a:lstStyle/>
        <a:p>
          <a:r>
            <a:rPr lang="en-US" sz="1000" b="1">
              <a:latin typeface="Times New Roman" panose="02020603050405020304" pitchFamily="18" charset="0"/>
              <a:cs typeface="Times New Roman" panose="02020603050405020304" pitchFamily="18" charset="0"/>
            </a:rPr>
            <a:t>Input from VBA program in counts</a:t>
          </a:r>
        </a:p>
      </dgm:t>
    </dgm:pt>
    <dgm:pt modelId="{A78D153A-02F5-4576-A68B-90F99FB27A45}" type="parTrans" cxnId="{7BA904D8-1198-4586-938F-6FFED91B2D39}">
      <dgm:prSet/>
      <dgm:spPr/>
      <dgm:t>
        <a:bodyPr/>
        <a:lstStyle/>
        <a:p>
          <a:endParaRPr lang="en-US"/>
        </a:p>
      </dgm:t>
    </dgm:pt>
    <dgm:pt modelId="{EDF32BCE-3E29-402E-9ECF-B414F4335024}" type="sibTrans" cxnId="{7BA904D8-1198-4586-938F-6FFED91B2D39}">
      <dgm:prSet/>
      <dgm:spPr/>
      <dgm:t>
        <a:bodyPr/>
        <a:lstStyle/>
        <a:p>
          <a:endParaRPr lang="en-US"/>
        </a:p>
      </dgm:t>
    </dgm:pt>
    <dgm:pt modelId="{26B2C34C-0ED3-4E04-8EA4-80313EAD856D}" type="pres">
      <dgm:prSet presAssocID="{73386468-76C5-47E0-9494-06DAC60DE831}" presName="Name0" presStyleCnt="0">
        <dgm:presLayoutVars>
          <dgm:chMax val="7"/>
          <dgm:chPref val="7"/>
          <dgm:dir/>
          <dgm:animLvl val="lvl"/>
        </dgm:presLayoutVars>
      </dgm:prSet>
      <dgm:spPr/>
    </dgm:pt>
    <dgm:pt modelId="{C433B131-2330-4ACA-A8EA-ED25DEBFF1C0}" type="pres">
      <dgm:prSet presAssocID="{E5B8544F-CDCE-4158-B105-8C62F5620142}" presName="Accent1" presStyleCnt="0"/>
      <dgm:spPr/>
    </dgm:pt>
    <dgm:pt modelId="{D7660A7E-4439-431F-8E78-BE983053F4D9}" type="pres">
      <dgm:prSet presAssocID="{E5B8544F-CDCE-4158-B105-8C62F5620142}" presName="Accent" presStyleLbl="node1" presStyleIdx="0" presStyleCnt="3" custAng="13760701" custLinFactNeighborX="-27910" custLinFactNeighborY="56078"/>
      <dgm:spPr/>
    </dgm:pt>
    <dgm:pt modelId="{B198E04E-AF30-4BDB-8B47-8777CB0689D9}" type="pres">
      <dgm:prSet presAssocID="{E5B8544F-CDCE-4158-B105-8C62F5620142}" presName="Parent1" presStyleLbl="revTx" presStyleIdx="0" presStyleCnt="3" custLinFactNeighborX="30899" custLinFactNeighborY="-20604">
        <dgm:presLayoutVars>
          <dgm:chMax val="1"/>
          <dgm:chPref val="1"/>
          <dgm:bulletEnabled val="1"/>
        </dgm:presLayoutVars>
      </dgm:prSet>
      <dgm:spPr/>
    </dgm:pt>
    <dgm:pt modelId="{1E0057E9-399F-4136-8DC8-CAB06E4B2D00}" type="pres">
      <dgm:prSet presAssocID="{9E8DBE12-8A05-4EDF-8838-E2130C7F1F61}" presName="Accent2" presStyleCnt="0"/>
      <dgm:spPr/>
    </dgm:pt>
    <dgm:pt modelId="{14C10AB2-0F53-4D58-8785-C35A4883A4C9}" type="pres">
      <dgm:prSet presAssocID="{9E8DBE12-8A05-4EDF-8838-E2130C7F1F61}" presName="Accent" presStyleLbl="node1" presStyleIdx="1" presStyleCnt="3" custAng="10549917" custLinFactNeighborX="27066" custLinFactNeighborY="58495"/>
      <dgm:spPr/>
    </dgm:pt>
    <dgm:pt modelId="{B7ECCA42-04A4-4D3E-A7AC-14407A92FB39}" type="pres">
      <dgm:prSet presAssocID="{9E8DBE12-8A05-4EDF-8838-E2130C7F1F61}" presName="Parent2" presStyleLbl="revTx" presStyleIdx="1" presStyleCnt="3">
        <dgm:presLayoutVars>
          <dgm:chMax val="1"/>
          <dgm:chPref val="1"/>
          <dgm:bulletEnabled val="1"/>
        </dgm:presLayoutVars>
      </dgm:prSet>
      <dgm:spPr/>
    </dgm:pt>
    <dgm:pt modelId="{CA482DAC-CFB7-4807-A244-6304ADA269E6}" type="pres">
      <dgm:prSet presAssocID="{8EF01FE3-7A44-4A72-BBAA-D4D6FC3D2A22}" presName="Accent3" presStyleCnt="0"/>
      <dgm:spPr/>
    </dgm:pt>
    <dgm:pt modelId="{DF467837-DF15-4856-B252-CD69DE586B65}" type="pres">
      <dgm:prSet presAssocID="{8EF01FE3-7A44-4A72-BBAA-D4D6FC3D2A22}" presName="Accent" presStyleLbl="node1" presStyleIdx="2" presStyleCnt="3" custAng="17362742" custLinFactY="-45832" custLinFactNeighborX="20911" custLinFactNeighborY="-100000"/>
      <dgm:spPr/>
    </dgm:pt>
    <dgm:pt modelId="{5D2EE82F-DB1D-4A07-9444-17F66F534B2B}" type="pres">
      <dgm:prSet presAssocID="{8EF01FE3-7A44-4A72-BBAA-D4D6FC3D2A22}" presName="Parent3" presStyleLbl="revTx" presStyleIdx="2" presStyleCnt="3">
        <dgm:presLayoutVars>
          <dgm:chMax val="1"/>
          <dgm:chPref val="1"/>
          <dgm:bulletEnabled val="1"/>
        </dgm:presLayoutVars>
      </dgm:prSet>
      <dgm:spPr/>
    </dgm:pt>
  </dgm:ptLst>
  <dgm:cxnLst>
    <dgm:cxn modelId="{3D615814-67F7-4C0C-ADDA-3A040281B1A1}" type="presOf" srcId="{8EF01FE3-7A44-4A72-BBAA-D4D6FC3D2A22}" destId="{5D2EE82F-DB1D-4A07-9444-17F66F534B2B}" srcOrd="0" destOrd="0" presId="urn:microsoft.com/office/officeart/2009/layout/CircleArrowProcess"/>
    <dgm:cxn modelId="{0F702817-B3B4-4D93-89E3-5B60E0280AD2}" type="presOf" srcId="{9E8DBE12-8A05-4EDF-8838-E2130C7F1F61}" destId="{B7ECCA42-04A4-4D3E-A7AC-14407A92FB39}" srcOrd="0" destOrd="0" presId="urn:microsoft.com/office/officeart/2009/layout/CircleArrowProcess"/>
    <dgm:cxn modelId="{83EB3392-F5AC-44A8-A66D-31E08CD82081}" type="presOf" srcId="{E5B8544F-CDCE-4158-B105-8C62F5620142}" destId="{B198E04E-AF30-4BDB-8B47-8777CB0689D9}" srcOrd="0" destOrd="0" presId="urn:microsoft.com/office/officeart/2009/layout/CircleArrowProcess"/>
    <dgm:cxn modelId="{C114A9C1-AA82-440E-8FFC-A4E0BF5CBE2A}" srcId="{73386468-76C5-47E0-9494-06DAC60DE831}" destId="{E5B8544F-CDCE-4158-B105-8C62F5620142}" srcOrd="0" destOrd="0" parTransId="{9D5B0FB8-61A6-4046-8B96-174D5A9F7C1F}" sibTransId="{9F630F87-DA65-437C-94BD-90175FF66AC0}"/>
    <dgm:cxn modelId="{CADB91C9-F185-4A7E-A4B8-7AB314879845}" srcId="{73386468-76C5-47E0-9494-06DAC60DE831}" destId="{9E8DBE12-8A05-4EDF-8838-E2130C7F1F61}" srcOrd="1" destOrd="0" parTransId="{DAF5CC84-5786-46F8-A2B9-8127F731650E}" sibTransId="{90852B80-7A60-4878-9760-D15813C43DCA}"/>
    <dgm:cxn modelId="{7BA904D8-1198-4586-938F-6FFED91B2D39}" srcId="{73386468-76C5-47E0-9494-06DAC60DE831}" destId="{8EF01FE3-7A44-4A72-BBAA-D4D6FC3D2A22}" srcOrd="2" destOrd="0" parTransId="{A78D153A-02F5-4576-A68B-90F99FB27A45}" sibTransId="{EDF32BCE-3E29-402E-9ECF-B414F4335024}"/>
    <dgm:cxn modelId="{482D81E7-50CD-4C3A-9A5B-F020DAB1B9F7}" type="presOf" srcId="{73386468-76C5-47E0-9494-06DAC60DE831}" destId="{26B2C34C-0ED3-4E04-8EA4-80313EAD856D}" srcOrd="0" destOrd="0" presId="urn:microsoft.com/office/officeart/2009/layout/CircleArrowProcess"/>
    <dgm:cxn modelId="{E7BD3E1A-F86C-4239-ADAA-E3C30D428D3B}" type="presParOf" srcId="{26B2C34C-0ED3-4E04-8EA4-80313EAD856D}" destId="{C433B131-2330-4ACA-A8EA-ED25DEBFF1C0}" srcOrd="0" destOrd="0" presId="urn:microsoft.com/office/officeart/2009/layout/CircleArrowProcess"/>
    <dgm:cxn modelId="{27E16FEB-0E11-4F4C-9B37-5895A183C0FE}" type="presParOf" srcId="{C433B131-2330-4ACA-A8EA-ED25DEBFF1C0}" destId="{D7660A7E-4439-431F-8E78-BE983053F4D9}" srcOrd="0" destOrd="0" presId="urn:microsoft.com/office/officeart/2009/layout/CircleArrowProcess"/>
    <dgm:cxn modelId="{4E70BD29-EFFF-4A9E-BC4F-ABD77F520A51}" type="presParOf" srcId="{26B2C34C-0ED3-4E04-8EA4-80313EAD856D}" destId="{B198E04E-AF30-4BDB-8B47-8777CB0689D9}" srcOrd="1" destOrd="0" presId="urn:microsoft.com/office/officeart/2009/layout/CircleArrowProcess"/>
    <dgm:cxn modelId="{F1853A9E-AE92-40C0-BA01-ADA882FE77DA}" type="presParOf" srcId="{26B2C34C-0ED3-4E04-8EA4-80313EAD856D}" destId="{1E0057E9-399F-4136-8DC8-CAB06E4B2D00}" srcOrd="2" destOrd="0" presId="urn:microsoft.com/office/officeart/2009/layout/CircleArrowProcess"/>
    <dgm:cxn modelId="{70565C17-57EE-4E32-AFC6-B88250FC7FD5}" type="presParOf" srcId="{1E0057E9-399F-4136-8DC8-CAB06E4B2D00}" destId="{14C10AB2-0F53-4D58-8785-C35A4883A4C9}" srcOrd="0" destOrd="0" presId="urn:microsoft.com/office/officeart/2009/layout/CircleArrowProcess"/>
    <dgm:cxn modelId="{6770B021-119F-4E2C-8720-4518992B40CD}" type="presParOf" srcId="{26B2C34C-0ED3-4E04-8EA4-80313EAD856D}" destId="{B7ECCA42-04A4-4D3E-A7AC-14407A92FB39}" srcOrd="3" destOrd="0" presId="urn:microsoft.com/office/officeart/2009/layout/CircleArrowProcess"/>
    <dgm:cxn modelId="{EDD618DA-365F-499D-A7F9-FA68B233EF32}" type="presParOf" srcId="{26B2C34C-0ED3-4E04-8EA4-80313EAD856D}" destId="{CA482DAC-CFB7-4807-A244-6304ADA269E6}" srcOrd="4" destOrd="0" presId="urn:microsoft.com/office/officeart/2009/layout/CircleArrowProcess"/>
    <dgm:cxn modelId="{0207A691-E189-4860-984A-6083157F6E85}" type="presParOf" srcId="{CA482DAC-CFB7-4807-A244-6304ADA269E6}" destId="{DF467837-DF15-4856-B252-CD69DE586B65}" srcOrd="0" destOrd="0" presId="urn:microsoft.com/office/officeart/2009/layout/CircleArrowProcess"/>
    <dgm:cxn modelId="{F8A58549-019A-4E88-8087-551C418858E2}" type="presParOf" srcId="{26B2C34C-0ED3-4E04-8EA4-80313EAD856D}" destId="{5D2EE82F-DB1D-4A07-9444-17F66F534B2B}" srcOrd="5" destOrd="0" presId="urn:microsoft.com/office/officeart/2009/layout/CircleArrowProcess"/>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660A7E-4439-431F-8E78-BE983053F4D9}">
      <dsp:nvSpPr>
        <dsp:cNvPr id="0" name=""/>
        <dsp:cNvSpPr/>
      </dsp:nvSpPr>
      <dsp:spPr>
        <a:xfrm>
          <a:off x="889409" y="311532"/>
          <a:ext cx="1539196" cy="1539430"/>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98E04E-AF30-4BDB-8B47-8777CB0689D9}">
      <dsp:nvSpPr>
        <dsp:cNvPr id="0" name=""/>
        <dsp:cNvSpPr/>
      </dsp:nvSpPr>
      <dsp:spPr>
        <a:xfrm>
          <a:off x="1229622" y="867313"/>
          <a:ext cx="855301" cy="4275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Input from Equipment in voltage</a:t>
          </a:r>
        </a:p>
      </dsp:txBody>
      <dsp:txXfrm>
        <a:off x="1229622" y="867313"/>
        <a:ext cx="855301" cy="427548"/>
      </dsp:txXfrm>
    </dsp:sp>
    <dsp:sp modelId="{14C10AB2-0F53-4D58-8785-C35A4883A4C9}">
      <dsp:nvSpPr>
        <dsp:cNvPr id="0" name=""/>
        <dsp:cNvSpPr/>
      </dsp:nvSpPr>
      <dsp:spPr>
        <a:xfrm>
          <a:off x="461903" y="1196049"/>
          <a:ext cx="1539196" cy="1539430"/>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ECCA42-04A4-4D3E-A7AC-14407A92FB39}">
      <dsp:nvSpPr>
        <dsp:cNvPr id="0" name=""/>
        <dsp:cNvSpPr/>
      </dsp:nvSpPr>
      <dsp:spPr>
        <a:xfrm>
          <a:off x="803850" y="1756947"/>
          <a:ext cx="855301" cy="4275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DAQ Card</a:t>
          </a:r>
        </a:p>
      </dsp:txBody>
      <dsp:txXfrm>
        <a:off x="803850" y="1756947"/>
        <a:ext cx="855301" cy="427548"/>
      </dsp:txXfrm>
    </dsp:sp>
    <dsp:sp modelId="{DF467837-DF15-4856-B252-CD69DE586B65}">
      <dsp:nvSpPr>
        <dsp:cNvPr id="0" name=""/>
        <dsp:cNvSpPr/>
      </dsp:nvSpPr>
      <dsp:spPr>
        <a:xfrm>
          <a:off x="998959" y="2186414"/>
          <a:ext cx="1322407" cy="1322937"/>
        </a:xfrm>
        <a:prstGeom prst="blockArc">
          <a:avLst>
            <a:gd name="adj1" fmla="val 13500000"/>
            <a:gd name="adj2" fmla="val 10800000"/>
            <a:gd name="adj3" fmla="val 127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2EE82F-DB1D-4A07-9444-17F66F534B2B}">
      <dsp:nvSpPr>
        <dsp:cNvPr id="0" name=""/>
        <dsp:cNvSpPr/>
      </dsp:nvSpPr>
      <dsp:spPr>
        <a:xfrm>
          <a:off x="1231645" y="2647859"/>
          <a:ext cx="855301" cy="4275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Output to VBA program in counts</a:t>
          </a:r>
        </a:p>
      </dsp:txBody>
      <dsp:txXfrm>
        <a:off x="1231645" y="2647859"/>
        <a:ext cx="855301" cy="4275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660A7E-4439-431F-8E78-BE983053F4D9}">
      <dsp:nvSpPr>
        <dsp:cNvPr id="0" name=""/>
        <dsp:cNvSpPr/>
      </dsp:nvSpPr>
      <dsp:spPr>
        <a:xfrm rot="13760701">
          <a:off x="565490" y="857530"/>
          <a:ext cx="1528942" cy="1529175"/>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98E04E-AF30-4BDB-8B47-8777CB0689D9}">
      <dsp:nvSpPr>
        <dsp:cNvPr id="0" name=""/>
        <dsp:cNvSpPr/>
      </dsp:nvSpPr>
      <dsp:spPr>
        <a:xfrm>
          <a:off x="1592683" y="464573"/>
          <a:ext cx="849603" cy="424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Output to  Equipment in voltage</a:t>
          </a:r>
        </a:p>
      </dsp:txBody>
      <dsp:txXfrm>
        <a:off x="1592683" y="464573"/>
        <a:ext cx="849603" cy="424700"/>
      </dsp:txXfrm>
    </dsp:sp>
    <dsp:sp modelId="{14C10AB2-0F53-4D58-8785-C35A4883A4C9}">
      <dsp:nvSpPr>
        <dsp:cNvPr id="0" name=""/>
        <dsp:cNvSpPr/>
      </dsp:nvSpPr>
      <dsp:spPr>
        <a:xfrm rot="10549917">
          <a:off x="981383" y="1773115"/>
          <a:ext cx="1528942" cy="1529175"/>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ECCA42-04A4-4D3E-A7AC-14407A92FB39}">
      <dsp:nvSpPr>
        <dsp:cNvPr id="0" name=""/>
        <dsp:cNvSpPr/>
      </dsp:nvSpPr>
      <dsp:spPr>
        <a:xfrm>
          <a:off x="907228" y="1435785"/>
          <a:ext cx="849603" cy="424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DAQ Card</a:t>
          </a:r>
        </a:p>
      </dsp:txBody>
      <dsp:txXfrm>
        <a:off x="907228" y="1435785"/>
        <a:ext cx="849603" cy="424700"/>
      </dsp:txXfrm>
    </dsp:sp>
    <dsp:sp modelId="{DF467837-DF15-4856-B252-CD69DE586B65}">
      <dsp:nvSpPr>
        <dsp:cNvPr id="0" name=""/>
        <dsp:cNvSpPr/>
      </dsp:nvSpPr>
      <dsp:spPr>
        <a:xfrm rot="17362742">
          <a:off x="1375725" y="-54022"/>
          <a:ext cx="1313598" cy="1314125"/>
        </a:xfrm>
        <a:prstGeom prst="blockArc">
          <a:avLst>
            <a:gd name="adj1" fmla="val 13500000"/>
            <a:gd name="adj2" fmla="val 10800000"/>
            <a:gd name="adj3" fmla="val 127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2EE82F-DB1D-4A07-9444-17F66F534B2B}">
      <dsp:nvSpPr>
        <dsp:cNvPr id="0" name=""/>
        <dsp:cNvSpPr/>
      </dsp:nvSpPr>
      <dsp:spPr>
        <a:xfrm>
          <a:off x="1332174" y="2320763"/>
          <a:ext cx="849603" cy="424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Input from VBA program in counts</a:t>
          </a:r>
        </a:p>
      </dsp:txBody>
      <dsp:txXfrm>
        <a:off x="1332174" y="2320763"/>
        <a:ext cx="849603" cy="424700"/>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AC98609FA4417B9C103612E66CD069"/>
        <w:category>
          <w:name w:val="General"/>
          <w:gallery w:val="placeholder"/>
        </w:category>
        <w:types>
          <w:type w:val="bbPlcHdr"/>
        </w:types>
        <w:behaviors>
          <w:behavior w:val="content"/>
        </w:behaviors>
        <w:guid w:val="{AB2CBB37-175C-44F6-BEF7-6FAF20785F52}"/>
      </w:docPartPr>
      <w:docPartBody>
        <w:p w:rsidR="00776CCD" w:rsidRDefault="00D74FC3" w:rsidP="00D74FC3">
          <w:pPr>
            <w:pStyle w:val="B0AC98609FA4417B9C103612E66CD069"/>
          </w:pPr>
          <w:r w:rsidRPr="001F1C68">
            <w:rPr>
              <w:rStyle w:val="PlaceholderText"/>
            </w:rPr>
            <w:t>Click here to enter text.</w:t>
          </w:r>
        </w:p>
      </w:docPartBody>
    </w:docPart>
    <w:docPart>
      <w:docPartPr>
        <w:name w:val="676A5187414A44ADAA5D005699D8CE68"/>
        <w:category>
          <w:name w:val="General"/>
          <w:gallery w:val="placeholder"/>
        </w:category>
        <w:types>
          <w:type w:val="bbPlcHdr"/>
        </w:types>
        <w:behaviors>
          <w:behavior w:val="content"/>
        </w:behaviors>
        <w:guid w:val="{FEB2A8D9-49DF-480F-B8E0-4C3C3AE3701C}"/>
      </w:docPartPr>
      <w:docPartBody>
        <w:p w:rsidR="00776CCD" w:rsidRDefault="00D74FC3" w:rsidP="00D74FC3">
          <w:pPr>
            <w:pStyle w:val="676A5187414A44ADAA5D005699D8CE68"/>
          </w:pPr>
          <w:r w:rsidRPr="00AC7F25">
            <w:rPr>
              <w:rStyle w:val="PlaceholderText"/>
            </w:rPr>
            <w:t>Choose an item.</w:t>
          </w:r>
        </w:p>
      </w:docPartBody>
    </w:docPart>
    <w:docPart>
      <w:docPartPr>
        <w:name w:val="373B70B5717749DE9AA7C6D8F2EC46D4"/>
        <w:category>
          <w:name w:val="General"/>
          <w:gallery w:val="placeholder"/>
        </w:category>
        <w:types>
          <w:type w:val="bbPlcHdr"/>
        </w:types>
        <w:behaviors>
          <w:behavior w:val="content"/>
        </w:behaviors>
        <w:guid w:val="{F7F10522-CAEB-491A-B688-9922CD1CA0B0}"/>
      </w:docPartPr>
      <w:docPartBody>
        <w:p w:rsidR="00776CCD" w:rsidRDefault="00D74FC3" w:rsidP="00D74FC3">
          <w:pPr>
            <w:pStyle w:val="373B70B5717749DE9AA7C6D8F2EC46D4"/>
          </w:pPr>
          <w:r w:rsidRPr="00BB1A19">
            <w:rPr>
              <w:rStyle w:val="PlaceholderText"/>
            </w:rPr>
            <w:t>Click here to enter text.</w:t>
          </w:r>
        </w:p>
      </w:docPartBody>
    </w:docPart>
    <w:docPart>
      <w:docPartPr>
        <w:name w:val="A1A7DB9655A04668BF8DB49320FAC40C"/>
        <w:category>
          <w:name w:val="General"/>
          <w:gallery w:val="placeholder"/>
        </w:category>
        <w:types>
          <w:type w:val="bbPlcHdr"/>
        </w:types>
        <w:behaviors>
          <w:behavior w:val="content"/>
        </w:behaviors>
        <w:guid w:val="{0A0E2288-02A0-4825-AE1C-ECA01FB61931}"/>
      </w:docPartPr>
      <w:docPartBody>
        <w:p w:rsidR="00776CCD" w:rsidRDefault="00D74FC3" w:rsidP="00D74FC3">
          <w:pPr>
            <w:pStyle w:val="A1A7DB9655A04668BF8DB49320FAC40C"/>
          </w:pPr>
          <w:r w:rsidRPr="001F1C68">
            <w:rPr>
              <w:rStyle w:val="PlaceholderText"/>
            </w:rPr>
            <w:t>Click here to enter text.</w:t>
          </w:r>
        </w:p>
      </w:docPartBody>
    </w:docPart>
    <w:docPart>
      <w:docPartPr>
        <w:name w:val="C02C690A4F94470A90B33FA284A32221"/>
        <w:category>
          <w:name w:val="General"/>
          <w:gallery w:val="placeholder"/>
        </w:category>
        <w:types>
          <w:type w:val="bbPlcHdr"/>
        </w:types>
        <w:behaviors>
          <w:behavior w:val="content"/>
        </w:behaviors>
        <w:guid w:val="{881278D7-9051-47BC-A7AB-BC2421C4D2FA}"/>
      </w:docPartPr>
      <w:docPartBody>
        <w:p w:rsidR="00776CCD" w:rsidRDefault="00D74FC3" w:rsidP="00D74FC3">
          <w:pPr>
            <w:pStyle w:val="C02C690A4F94470A90B33FA284A32221"/>
          </w:pPr>
          <w:r w:rsidRPr="00DB664C">
            <w:rPr>
              <w:rStyle w:val="PlaceholderText"/>
            </w:rPr>
            <w:t>[EXACT NAME OF YOUR ACADEMIC UNIT IN ALL CAPS]</w:t>
          </w:r>
        </w:p>
      </w:docPartBody>
    </w:docPart>
    <w:docPart>
      <w:docPartPr>
        <w:name w:val="7E16ACBC28564DAAAF92C48C17A313BE"/>
        <w:category>
          <w:name w:val="General"/>
          <w:gallery w:val="placeholder"/>
        </w:category>
        <w:types>
          <w:type w:val="bbPlcHdr"/>
        </w:types>
        <w:behaviors>
          <w:behavior w:val="content"/>
        </w:behaviors>
        <w:guid w:val="{B3930553-264E-4521-9840-4058B2074524}"/>
      </w:docPartPr>
      <w:docPartBody>
        <w:p w:rsidR="00776CCD" w:rsidRDefault="00D74FC3" w:rsidP="00D74FC3">
          <w:pPr>
            <w:pStyle w:val="7E16ACBC28564DAAAF92C48C17A313BE"/>
          </w:pPr>
          <w:r w:rsidRPr="00AC7F25">
            <w:rPr>
              <w:rStyle w:val="PlaceholderText"/>
            </w:rPr>
            <w:t>Choose an item.</w:t>
          </w:r>
        </w:p>
      </w:docPartBody>
    </w:docPart>
    <w:docPart>
      <w:docPartPr>
        <w:name w:val="F2527F3FFA0A41BB8895A493C5220DE1"/>
        <w:category>
          <w:name w:val="General"/>
          <w:gallery w:val="placeholder"/>
        </w:category>
        <w:types>
          <w:type w:val="bbPlcHdr"/>
        </w:types>
        <w:behaviors>
          <w:behavior w:val="content"/>
        </w:behaviors>
        <w:guid w:val="{17EFAD16-DCE9-4D0F-9CA5-00CD57B7A9A8}"/>
      </w:docPartPr>
      <w:docPartBody>
        <w:p w:rsidR="00776CCD" w:rsidRDefault="00D74FC3" w:rsidP="00D74FC3">
          <w:pPr>
            <w:pStyle w:val="F2527F3FFA0A41BB8895A493C5220DE1"/>
          </w:pPr>
          <w:r w:rsidRPr="00AC7F25">
            <w:rPr>
              <w:rStyle w:val="PlaceholderText"/>
            </w:rPr>
            <w:t>Choose an item.</w:t>
          </w:r>
        </w:p>
      </w:docPartBody>
    </w:docPart>
    <w:docPart>
      <w:docPartPr>
        <w:name w:val="B57C9AB871434C47952186B8B4F0C33C"/>
        <w:category>
          <w:name w:val="General"/>
          <w:gallery w:val="placeholder"/>
        </w:category>
        <w:types>
          <w:type w:val="bbPlcHdr"/>
        </w:types>
        <w:behaviors>
          <w:behavior w:val="content"/>
        </w:behaviors>
        <w:guid w:val="{5021B2C5-7065-4186-A13E-059FB073C88F}"/>
      </w:docPartPr>
      <w:docPartBody>
        <w:p w:rsidR="00776CCD" w:rsidRDefault="00D74FC3" w:rsidP="00D74FC3">
          <w:pPr>
            <w:pStyle w:val="B57C9AB871434C47952186B8B4F0C33C"/>
          </w:pPr>
          <w:r w:rsidRPr="001F1C68">
            <w:rPr>
              <w:rStyle w:val="PlaceholderText"/>
            </w:rPr>
            <w:t>Click here to enter text.</w:t>
          </w:r>
        </w:p>
      </w:docPartBody>
    </w:docPart>
    <w:docPart>
      <w:docPartPr>
        <w:name w:val="F1DD8387F2D5484D983B8F1893386442"/>
        <w:category>
          <w:name w:val="General"/>
          <w:gallery w:val="placeholder"/>
        </w:category>
        <w:types>
          <w:type w:val="bbPlcHdr"/>
        </w:types>
        <w:behaviors>
          <w:behavior w:val="content"/>
        </w:behaviors>
        <w:guid w:val="{C7BB7010-526E-4BA0-9D11-66CB165694AC}"/>
      </w:docPartPr>
      <w:docPartBody>
        <w:p w:rsidR="00776CCD" w:rsidRDefault="00D74FC3" w:rsidP="00D74FC3">
          <w:pPr>
            <w:pStyle w:val="F1DD8387F2D5484D983B8F1893386442"/>
          </w:pPr>
          <w:r w:rsidRPr="00AC7F25">
            <w:rPr>
              <w:rStyle w:val="PlaceholderText"/>
            </w:rPr>
            <w:t>Choose an item.</w:t>
          </w:r>
        </w:p>
      </w:docPartBody>
    </w:docPart>
    <w:docPart>
      <w:docPartPr>
        <w:name w:val="14E63EF0A67F407CBEA29E4599424C8D"/>
        <w:category>
          <w:name w:val="General"/>
          <w:gallery w:val="placeholder"/>
        </w:category>
        <w:types>
          <w:type w:val="bbPlcHdr"/>
        </w:types>
        <w:behaviors>
          <w:behavior w:val="content"/>
        </w:behaviors>
        <w:guid w:val="{F6A97EB9-773F-4A6E-8EBA-01BB2B2CB4EA}"/>
      </w:docPartPr>
      <w:docPartBody>
        <w:p w:rsidR="00776CCD" w:rsidRDefault="00D74FC3" w:rsidP="00D74FC3">
          <w:pPr>
            <w:pStyle w:val="14E63EF0A67F407CBEA29E4599424C8D"/>
          </w:pPr>
          <w:r w:rsidRPr="001F1C68">
            <w:rPr>
              <w:rStyle w:val="PlaceholderText"/>
            </w:rPr>
            <w:t>Click here to enter text.</w:t>
          </w:r>
        </w:p>
      </w:docPartBody>
    </w:docPart>
    <w:docPart>
      <w:docPartPr>
        <w:name w:val="4A73198B37854881AD928DD4F0CC36F7"/>
        <w:category>
          <w:name w:val="General"/>
          <w:gallery w:val="placeholder"/>
        </w:category>
        <w:types>
          <w:type w:val="bbPlcHdr"/>
        </w:types>
        <w:behaviors>
          <w:behavior w:val="content"/>
        </w:behaviors>
        <w:guid w:val="{C7B3ED0F-C795-441A-B73C-40B7BE952C28}"/>
      </w:docPartPr>
      <w:docPartBody>
        <w:p w:rsidR="00776CCD" w:rsidRDefault="00D74FC3" w:rsidP="00D74FC3">
          <w:pPr>
            <w:pStyle w:val="4A73198B37854881AD928DD4F0CC36F7"/>
          </w:pPr>
          <w:r w:rsidRPr="001F1C68">
            <w:rPr>
              <w:rStyle w:val="PlaceholderText"/>
            </w:rPr>
            <w:t>Click here to enter text.</w:t>
          </w:r>
        </w:p>
      </w:docPartBody>
    </w:docPart>
    <w:docPart>
      <w:docPartPr>
        <w:name w:val="0698873ED73C42339A1D9A092A3BC1B0"/>
        <w:category>
          <w:name w:val="General"/>
          <w:gallery w:val="placeholder"/>
        </w:category>
        <w:types>
          <w:type w:val="bbPlcHdr"/>
        </w:types>
        <w:behaviors>
          <w:behavior w:val="content"/>
        </w:behaviors>
        <w:guid w:val="{8539B473-1967-44B3-AC65-CF25A1D032A9}"/>
      </w:docPartPr>
      <w:docPartBody>
        <w:p w:rsidR="005E1796" w:rsidRDefault="005E1796" w:rsidP="005E1796">
          <w:pPr>
            <w:pStyle w:val="0698873ED73C42339A1D9A092A3BC1B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C3"/>
    <w:rsid w:val="000546C1"/>
    <w:rsid w:val="0012126D"/>
    <w:rsid w:val="00173422"/>
    <w:rsid w:val="00183B9B"/>
    <w:rsid w:val="001D405F"/>
    <w:rsid w:val="00297D38"/>
    <w:rsid w:val="002A2285"/>
    <w:rsid w:val="002A27F9"/>
    <w:rsid w:val="003826B5"/>
    <w:rsid w:val="004615EA"/>
    <w:rsid w:val="00472D80"/>
    <w:rsid w:val="00482BF0"/>
    <w:rsid w:val="004C448A"/>
    <w:rsid w:val="005376E4"/>
    <w:rsid w:val="005E1796"/>
    <w:rsid w:val="00636168"/>
    <w:rsid w:val="006452A2"/>
    <w:rsid w:val="006473D1"/>
    <w:rsid w:val="00671F5C"/>
    <w:rsid w:val="006D0B03"/>
    <w:rsid w:val="006F0B62"/>
    <w:rsid w:val="00727B95"/>
    <w:rsid w:val="00730E6B"/>
    <w:rsid w:val="00734F8D"/>
    <w:rsid w:val="00771801"/>
    <w:rsid w:val="00776CCD"/>
    <w:rsid w:val="008407B7"/>
    <w:rsid w:val="008578AB"/>
    <w:rsid w:val="008C2952"/>
    <w:rsid w:val="008D3C2F"/>
    <w:rsid w:val="00903BAC"/>
    <w:rsid w:val="00920E08"/>
    <w:rsid w:val="00965CC4"/>
    <w:rsid w:val="00A51E1A"/>
    <w:rsid w:val="00BB6B12"/>
    <w:rsid w:val="00C876DB"/>
    <w:rsid w:val="00D066BE"/>
    <w:rsid w:val="00D3791C"/>
    <w:rsid w:val="00D74FC3"/>
    <w:rsid w:val="00D84658"/>
    <w:rsid w:val="00DF41AB"/>
    <w:rsid w:val="00E05B81"/>
    <w:rsid w:val="00E06389"/>
    <w:rsid w:val="00E559B4"/>
    <w:rsid w:val="00EC058E"/>
    <w:rsid w:val="00EE1122"/>
    <w:rsid w:val="00EF0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796"/>
  </w:style>
  <w:style w:type="paragraph" w:customStyle="1" w:styleId="B0AC98609FA4417B9C103612E66CD069">
    <w:name w:val="B0AC98609FA4417B9C103612E66CD069"/>
    <w:rsid w:val="00D74FC3"/>
  </w:style>
  <w:style w:type="paragraph" w:customStyle="1" w:styleId="676A5187414A44ADAA5D005699D8CE68">
    <w:name w:val="676A5187414A44ADAA5D005699D8CE68"/>
    <w:rsid w:val="00D74FC3"/>
  </w:style>
  <w:style w:type="paragraph" w:customStyle="1" w:styleId="373B70B5717749DE9AA7C6D8F2EC46D4">
    <w:name w:val="373B70B5717749DE9AA7C6D8F2EC46D4"/>
    <w:rsid w:val="00D74FC3"/>
  </w:style>
  <w:style w:type="paragraph" w:customStyle="1" w:styleId="A1A7DB9655A04668BF8DB49320FAC40C">
    <w:name w:val="A1A7DB9655A04668BF8DB49320FAC40C"/>
    <w:rsid w:val="00D74FC3"/>
  </w:style>
  <w:style w:type="paragraph" w:customStyle="1" w:styleId="C02C690A4F94470A90B33FA284A32221">
    <w:name w:val="C02C690A4F94470A90B33FA284A32221"/>
    <w:rsid w:val="00D74FC3"/>
  </w:style>
  <w:style w:type="paragraph" w:customStyle="1" w:styleId="7E16ACBC28564DAAAF92C48C17A313BE">
    <w:name w:val="7E16ACBC28564DAAAF92C48C17A313BE"/>
    <w:rsid w:val="00D74FC3"/>
  </w:style>
  <w:style w:type="paragraph" w:customStyle="1" w:styleId="F2527F3FFA0A41BB8895A493C5220DE1">
    <w:name w:val="F2527F3FFA0A41BB8895A493C5220DE1"/>
    <w:rsid w:val="00D74FC3"/>
  </w:style>
  <w:style w:type="paragraph" w:customStyle="1" w:styleId="B57C9AB871434C47952186B8B4F0C33C">
    <w:name w:val="B57C9AB871434C47952186B8B4F0C33C"/>
    <w:rsid w:val="00D74FC3"/>
  </w:style>
  <w:style w:type="paragraph" w:customStyle="1" w:styleId="F1DD8387F2D5484D983B8F1893386442">
    <w:name w:val="F1DD8387F2D5484D983B8F1893386442"/>
    <w:rsid w:val="00D74FC3"/>
  </w:style>
  <w:style w:type="paragraph" w:customStyle="1" w:styleId="14E63EF0A67F407CBEA29E4599424C8D">
    <w:name w:val="14E63EF0A67F407CBEA29E4599424C8D"/>
    <w:rsid w:val="00D74FC3"/>
  </w:style>
  <w:style w:type="paragraph" w:customStyle="1" w:styleId="2C8388F2294F43E394FA500F62947256">
    <w:name w:val="2C8388F2294F43E394FA500F62947256"/>
    <w:rsid w:val="00D74FC3"/>
  </w:style>
  <w:style w:type="paragraph" w:customStyle="1" w:styleId="93DFD7BC19EC46228BD115623CBAE6A8">
    <w:name w:val="93DFD7BC19EC46228BD115623CBAE6A8"/>
    <w:rsid w:val="00D74FC3"/>
  </w:style>
  <w:style w:type="paragraph" w:customStyle="1" w:styleId="4A73198B37854881AD928DD4F0CC36F7">
    <w:name w:val="4A73198B37854881AD928DD4F0CC36F7"/>
    <w:rsid w:val="00D74FC3"/>
  </w:style>
  <w:style w:type="paragraph" w:customStyle="1" w:styleId="E426B7AC91484467A557F02F7A50E7DF">
    <w:name w:val="E426B7AC91484467A557F02F7A50E7DF"/>
    <w:rsid w:val="004C448A"/>
  </w:style>
  <w:style w:type="paragraph" w:customStyle="1" w:styleId="0698873ED73C42339A1D9A092A3BC1B0">
    <w:name w:val="0698873ED73C42339A1D9A092A3BC1B0"/>
    <w:rsid w:val="005E1796"/>
  </w:style>
  <w:style w:type="paragraph" w:customStyle="1" w:styleId="A62F7605D3A3425F881128683440DCD2">
    <w:name w:val="A62F7605D3A3425F881128683440DCD2"/>
    <w:rsid w:val="00DF4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1220C-6E68-41E8-9616-22999BF60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3404</TotalTime>
  <Pages>106</Pages>
  <Words>24278</Words>
  <Characters>138385</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Sharma, Ashutosh</dc:creator>
  <cp:keywords/>
  <dc:description/>
  <cp:lastModifiedBy>Ashutosh Sharma</cp:lastModifiedBy>
  <cp:revision>112</cp:revision>
  <cp:lastPrinted>2019-12-13T21:05:00Z</cp:lastPrinted>
  <dcterms:created xsi:type="dcterms:W3CDTF">2019-11-29T18:04:00Z</dcterms:created>
  <dcterms:modified xsi:type="dcterms:W3CDTF">2019-12-13T21:15:00Z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http://www.zotero.org/styles/journal-of-petroleum-exploration-and-production-technology</vt:lpwstr>
  </property>
  <property fmtid="{D5CDD505-2E9C-101B-9397-08002B2CF9AE}" pid="4" name="Mendeley Unique User Id_1">
    <vt:lpwstr>1041f8a9-0e6b-3acf-aec4-fd5a7f06a67e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http://www.zotero.org/styles/journal-of-petroleum-exploration-and-production-technology</vt:lpwstr>
  </property>
  <property fmtid="{D5CDD505-2E9C-101B-9397-08002B2CF9AE}" pid="18" name="Mendeley Recent Style Name 6_1">
    <vt:lpwstr>Journal of Petroleum Exploration and Production Technology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