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CBD01" w14:textId="77777777" w:rsidR="003B0A2F" w:rsidRPr="00D965E7" w:rsidRDefault="003B0A2F">
      <w:pPr>
        <w:spacing w:line="240" w:lineRule="auto"/>
        <w:rPr>
          <w:caps/>
        </w:rPr>
      </w:pPr>
    </w:p>
    <w:p w14:paraId="789BAFCB" w14:textId="77777777" w:rsidR="00A50007" w:rsidRPr="00D965E7" w:rsidRDefault="0008176F" w:rsidP="0008176F">
      <w:pPr>
        <w:pStyle w:val="MediumGrid21"/>
        <w:jc w:val="center"/>
        <w:rPr>
          <w:caps/>
          <w:szCs w:val="24"/>
        </w:rPr>
      </w:pPr>
      <w:r w:rsidRPr="00D965E7">
        <w:rPr>
          <w:caps/>
          <w:szCs w:val="24"/>
        </w:rPr>
        <w:t>University of Oklahoma</w:t>
      </w:r>
    </w:p>
    <w:p w14:paraId="07B3F630" w14:textId="77777777" w:rsidR="0008176F" w:rsidRPr="00D965E7" w:rsidRDefault="0008176F" w:rsidP="0008176F">
      <w:pPr>
        <w:pStyle w:val="MediumGrid21"/>
        <w:jc w:val="center"/>
        <w:rPr>
          <w:caps/>
          <w:szCs w:val="24"/>
        </w:rPr>
      </w:pPr>
    </w:p>
    <w:p w14:paraId="1DF8313C" w14:textId="77777777" w:rsidR="0008176F" w:rsidRPr="00D965E7" w:rsidRDefault="0008176F" w:rsidP="0008176F">
      <w:pPr>
        <w:pStyle w:val="MediumGrid21"/>
        <w:jc w:val="center"/>
        <w:rPr>
          <w:caps/>
          <w:szCs w:val="24"/>
        </w:rPr>
      </w:pPr>
      <w:r w:rsidRPr="00D965E7">
        <w:rPr>
          <w:caps/>
          <w:szCs w:val="24"/>
        </w:rPr>
        <w:t>Graduate College</w:t>
      </w:r>
    </w:p>
    <w:p w14:paraId="55857B33" w14:textId="77777777" w:rsidR="0008176F" w:rsidRPr="00D965E7" w:rsidRDefault="0008176F" w:rsidP="0008176F">
      <w:pPr>
        <w:pStyle w:val="MediumGrid21"/>
        <w:jc w:val="center"/>
        <w:rPr>
          <w:caps/>
          <w:szCs w:val="24"/>
        </w:rPr>
      </w:pPr>
    </w:p>
    <w:p w14:paraId="7CD43A67" w14:textId="77777777" w:rsidR="0008176F" w:rsidRPr="00D965E7" w:rsidRDefault="0008176F" w:rsidP="0008176F">
      <w:pPr>
        <w:pStyle w:val="MediumGrid21"/>
        <w:jc w:val="center"/>
        <w:rPr>
          <w:caps/>
          <w:szCs w:val="24"/>
        </w:rPr>
      </w:pPr>
    </w:p>
    <w:p w14:paraId="74D16A51" w14:textId="77777777" w:rsidR="0008176F" w:rsidRPr="00D965E7" w:rsidRDefault="0008176F" w:rsidP="0008176F">
      <w:pPr>
        <w:pStyle w:val="MediumGrid21"/>
        <w:jc w:val="center"/>
        <w:rPr>
          <w:caps/>
          <w:szCs w:val="24"/>
        </w:rPr>
      </w:pPr>
    </w:p>
    <w:p w14:paraId="20E88AA8" w14:textId="77777777" w:rsidR="0008176F" w:rsidRPr="00D965E7" w:rsidRDefault="0008176F" w:rsidP="0008176F">
      <w:pPr>
        <w:pStyle w:val="MediumGrid21"/>
        <w:jc w:val="center"/>
        <w:rPr>
          <w:caps/>
          <w:szCs w:val="24"/>
        </w:rPr>
      </w:pPr>
    </w:p>
    <w:p w14:paraId="141C11CC" w14:textId="77777777" w:rsidR="0008176F" w:rsidRPr="00D965E7" w:rsidRDefault="0008176F" w:rsidP="0008176F">
      <w:pPr>
        <w:pStyle w:val="MediumGrid21"/>
        <w:jc w:val="center"/>
        <w:rPr>
          <w:caps/>
          <w:szCs w:val="24"/>
        </w:rPr>
      </w:pPr>
    </w:p>
    <w:p w14:paraId="13E36C85" w14:textId="77777777" w:rsidR="0008176F" w:rsidRPr="00D965E7" w:rsidRDefault="0008176F" w:rsidP="0008176F">
      <w:pPr>
        <w:pStyle w:val="MediumGrid21"/>
        <w:jc w:val="center"/>
        <w:rPr>
          <w:caps/>
          <w:szCs w:val="24"/>
        </w:rPr>
      </w:pPr>
    </w:p>
    <w:p w14:paraId="16C6E0A4" w14:textId="77777777" w:rsidR="0008176F" w:rsidRPr="00D965E7" w:rsidRDefault="0008176F" w:rsidP="0008176F">
      <w:pPr>
        <w:pStyle w:val="MediumGrid21"/>
        <w:jc w:val="center"/>
        <w:rPr>
          <w:caps/>
          <w:szCs w:val="24"/>
        </w:rPr>
      </w:pPr>
    </w:p>
    <w:p w14:paraId="7D68C2A3" w14:textId="77777777" w:rsidR="009246F7" w:rsidRDefault="004449A8" w:rsidP="00B64887">
      <w:pPr>
        <w:pStyle w:val="MediumGrid21"/>
        <w:spacing w:line="480" w:lineRule="auto"/>
        <w:jc w:val="center"/>
        <w:rPr>
          <w:caps/>
          <w:szCs w:val="24"/>
        </w:rPr>
      </w:pPr>
      <w:r w:rsidRPr="00D965E7">
        <w:rPr>
          <w:caps/>
          <w:szCs w:val="24"/>
        </w:rPr>
        <w:t>The Principal-</w:t>
      </w:r>
      <w:r w:rsidR="00B64887" w:rsidRPr="00D965E7">
        <w:rPr>
          <w:caps/>
          <w:szCs w:val="24"/>
        </w:rPr>
        <w:t xml:space="preserve">counselor relationship as </w:t>
      </w:r>
      <w:r w:rsidR="00FF56EE" w:rsidRPr="00D965E7">
        <w:rPr>
          <w:caps/>
          <w:szCs w:val="24"/>
        </w:rPr>
        <w:t>school</w:t>
      </w:r>
      <w:r w:rsidR="00B64887" w:rsidRPr="00D965E7">
        <w:rPr>
          <w:caps/>
          <w:szCs w:val="24"/>
        </w:rPr>
        <w:t xml:space="preserve"> leaders </w:t>
      </w:r>
    </w:p>
    <w:p w14:paraId="66A4C180" w14:textId="2EEAB684" w:rsidR="00B64887" w:rsidRPr="00D965E7" w:rsidRDefault="00B64887" w:rsidP="00B64887">
      <w:pPr>
        <w:pStyle w:val="MediumGrid21"/>
        <w:spacing w:line="480" w:lineRule="auto"/>
        <w:jc w:val="center"/>
        <w:rPr>
          <w:caps/>
          <w:szCs w:val="24"/>
        </w:rPr>
      </w:pPr>
      <w:r w:rsidRPr="00D965E7">
        <w:rPr>
          <w:caps/>
          <w:szCs w:val="24"/>
        </w:rPr>
        <w:t xml:space="preserve">within a freshman academy </w:t>
      </w:r>
    </w:p>
    <w:p w14:paraId="59A0481B" w14:textId="77777777" w:rsidR="0008176F" w:rsidRPr="00D965E7" w:rsidRDefault="0008176F" w:rsidP="0008176F">
      <w:pPr>
        <w:pStyle w:val="MediumGrid21"/>
        <w:jc w:val="center"/>
        <w:rPr>
          <w:caps/>
          <w:szCs w:val="24"/>
        </w:rPr>
      </w:pPr>
    </w:p>
    <w:p w14:paraId="74FB1044" w14:textId="77777777" w:rsidR="0008176F" w:rsidRPr="00D965E7" w:rsidRDefault="0008176F" w:rsidP="0008176F">
      <w:pPr>
        <w:pStyle w:val="MediumGrid21"/>
        <w:jc w:val="center"/>
        <w:rPr>
          <w:caps/>
          <w:szCs w:val="24"/>
        </w:rPr>
      </w:pPr>
    </w:p>
    <w:p w14:paraId="5EAC0673" w14:textId="77777777" w:rsidR="0008176F" w:rsidRPr="00D965E7" w:rsidRDefault="0008176F" w:rsidP="0008176F">
      <w:pPr>
        <w:pStyle w:val="MediumGrid21"/>
        <w:jc w:val="center"/>
        <w:rPr>
          <w:caps/>
          <w:szCs w:val="24"/>
        </w:rPr>
      </w:pPr>
    </w:p>
    <w:p w14:paraId="08804C76" w14:textId="77777777" w:rsidR="0008176F" w:rsidRPr="00D965E7" w:rsidRDefault="0008176F" w:rsidP="0008176F">
      <w:pPr>
        <w:pStyle w:val="MediumGrid21"/>
        <w:jc w:val="center"/>
        <w:rPr>
          <w:caps/>
          <w:szCs w:val="24"/>
        </w:rPr>
      </w:pPr>
    </w:p>
    <w:p w14:paraId="3D0206CF" w14:textId="77777777" w:rsidR="0008176F" w:rsidRPr="00D965E7" w:rsidRDefault="0008176F" w:rsidP="0008176F">
      <w:pPr>
        <w:pStyle w:val="MediumGrid21"/>
        <w:jc w:val="center"/>
        <w:rPr>
          <w:caps/>
          <w:szCs w:val="24"/>
        </w:rPr>
      </w:pPr>
    </w:p>
    <w:p w14:paraId="11CC1908" w14:textId="77777777" w:rsidR="0008176F" w:rsidRPr="00D965E7" w:rsidRDefault="0008176F" w:rsidP="0008176F">
      <w:pPr>
        <w:pStyle w:val="MediumGrid21"/>
        <w:jc w:val="center"/>
        <w:rPr>
          <w:caps/>
          <w:szCs w:val="24"/>
        </w:rPr>
      </w:pPr>
    </w:p>
    <w:p w14:paraId="5DE8F59C" w14:textId="77777777" w:rsidR="0008176F" w:rsidRPr="00D965E7" w:rsidRDefault="0008176F" w:rsidP="0008176F">
      <w:pPr>
        <w:pStyle w:val="MediumGrid21"/>
        <w:jc w:val="center"/>
        <w:rPr>
          <w:caps/>
          <w:szCs w:val="24"/>
        </w:rPr>
      </w:pPr>
      <w:r w:rsidRPr="00D965E7">
        <w:rPr>
          <w:caps/>
          <w:szCs w:val="24"/>
        </w:rPr>
        <w:t xml:space="preserve">A </w:t>
      </w:r>
      <w:r w:rsidR="00E10AFB" w:rsidRPr="00D965E7">
        <w:rPr>
          <w:caps/>
          <w:szCs w:val="24"/>
        </w:rPr>
        <w:t>Dissertation</w:t>
      </w:r>
    </w:p>
    <w:p w14:paraId="4D235A3B" w14:textId="77777777" w:rsidR="0008176F" w:rsidRPr="00D965E7" w:rsidRDefault="0008176F" w:rsidP="0008176F">
      <w:pPr>
        <w:pStyle w:val="MediumGrid21"/>
        <w:jc w:val="center"/>
        <w:rPr>
          <w:caps/>
          <w:szCs w:val="24"/>
        </w:rPr>
      </w:pPr>
    </w:p>
    <w:p w14:paraId="60496D3D" w14:textId="77777777" w:rsidR="0008176F" w:rsidRPr="00D965E7" w:rsidRDefault="0008176F" w:rsidP="0008176F">
      <w:pPr>
        <w:pStyle w:val="MediumGrid21"/>
        <w:jc w:val="center"/>
        <w:rPr>
          <w:caps/>
          <w:szCs w:val="24"/>
        </w:rPr>
      </w:pPr>
      <w:r w:rsidRPr="00D965E7">
        <w:rPr>
          <w:caps/>
          <w:szCs w:val="24"/>
        </w:rPr>
        <w:t>submitted to the Graduate Faculty</w:t>
      </w:r>
    </w:p>
    <w:p w14:paraId="7BF094E6" w14:textId="77777777" w:rsidR="0008176F" w:rsidRPr="00D965E7" w:rsidRDefault="0008176F" w:rsidP="0008176F">
      <w:pPr>
        <w:pStyle w:val="MediumGrid21"/>
        <w:jc w:val="center"/>
        <w:rPr>
          <w:szCs w:val="24"/>
        </w:rPr>
      </w:pPr>
    </w:p>
    <w:p w14:paraId="578D304B" w14:textId="77777777" w:rsidR="0008176F" w:rsidRPr="00D965E7" w:rsidRDefault="0008176F" w:rsidP="0008176F">
      <w:pPr>
        <w:pStyle w:val="MediumGrid21"/>
        <w:jc w:val="center"/>
        <w:rPr>
          <w:szCs w:val="24"/>
        </w:rPr>
      </w:pPr>
      <w:r w:rsidRPr="00D965E7">
        <w:rPr>
          <w:szCs w:val="24"/>
        </w:rPr>
        <w:t>in partial fulfillment of the requirements for the</w:t>
      </w:r>
    </w:p>
    <w:p w14:paraId="5E828715" w14:textId="77777777" w:rsidR="0008176F" w:rsidRPr="00D965E7" w:rsidRDefault="0008176F" w:rsidP="0008176F">
      <w:pPr>
        <w:pStyle w:val="MediumGrid21"/>
        <w:jc w:val="center"/>
        <w:rPr>
          <w:szCs w:val="24"/>
        </w:rPr>
      </w:pPr>
    </w:p>
    <w:p w14:paraId="508528AA" w14:textId="77777777" w:rsidR="0008176F" w:rsidRPr="00D965E7" w:rsidRDefault="0008176F" w:rsidP="0008176F">
      <w:pPr>
        <w:pStyle w:val="MediumGrid21"/>
        <w:jc w:val="center"/>
        <w:rPr>
          <w:szCs w:val="24"/>
        </w:rPr>
      </w:pPr>
      <w:r w:rsidRPr="00D965E7">
        <w:rPr>
          <w:szCs w:val="24"/>
        </w:rPr>
        <w:t>Degree of</w:t>
      </w:r>
    </w:p>
    <w:p w14:paraId="1F75DB26" w14:textId="77777777" w:rsidR="0008176F" w:rsidRPr="00D965E7" w:rsidRDefault="0008176F" w:rsidP="0008176F">
      <w:pPr>
        <w:pStyle w:val="MediumGrid21"/>
        <w:jc w:val="center"/>
        <w:rPr>
          <w:szCs w:val="24"/>
        </w:rPr>
      </w:pPr>
    </w:p>
    <w:p w14:paraId="07650F09" w14:textId="77777777" w:rsidR="00746E16" w:rsidRPr="00D965E7" w:rsidRDefault="009637EE" w:rsidP="00746E16">
      <w:pPr>
        <w:pStyle w:val="MediumGrid21"/>
        <w:spacing w:line="480" w:lineRule="auto"/>
        <w:jc w:val="center"/>
        <w:rPr>
          <w:caps/>
          <w:szCs w:val="24"/>
        </w:rPr>
      </w:pPr>
      <w:r w:rsidRPr="00D965E7">
        <w:rPr>
          <w:caps/>
          <w:szCs w:val="24"/>
        </w:rPr>
        <w:t>Doctor of EDUCATION</w:t>
      </w:r>
    </w:p>
    <w:p w14:paraId="4AFE71A9" w14:textId="77777777" w:rsidR="00730F0A" w:rsidRPr="00D965E7" w:rsidRDefault="00730F0A" w:rsidP="009637EE">
      <w:pPr>
        <w:pStyle w:val="MediumGrid21"/>
        <w:rPr>
          <w:szCs w:val="24"/>
        </w:rPr>
      </w:pPr>
    </w:p>
    <w:p w14:paraId="1E5B2C60" w14:textId="77777777" w:rsidR="00730F0A" w:rsidRPr="00D965E7" w:rsidRDefault="00730F0A" w:rsidP="0008176F">
      <w:pPr>
        <w:pStyle w:val="MediumGrid21"/>
        <w:jc w:val="center"/>
        <w:rPr>
          <w:szCs w:val="24"/>
        </w:rPr>
      </w:pPr>
    </w:p>
    <w:p w14:paraId="2AC21965" w14:textId="77777777" w:rsidR="00730F0A" w:rsidRPr="00D965E7" w:rsidRDefault="00730F0A" w:rsidP="0008176F">
      <w:pPr>
        <w:pStyle w:val="MediumGrid21"/>
        <w:jc w:val="center"/>
        <w:rPr>
          <w:szCs w:val="24"/>
        </w:rPr>
      </w:pPr>
    </w:p>
    <w:p w14:paraId="73550C35" w14:textId="77777777" w:rsidR="00730F0A" w:rsidRPr="00D965E7" w:rsidRDefault="00730F0A" w:rsidP="0008176F">
      <w:pPr>
        <w:pStyle w:val="MediumGrid21"/>
        <w:jc w:val="center"/>
        <w:rPr>
          <w:szCs w:val="24"/>
        </w:rPr>
      </w:pPr>
    </w:p>
    <w:p w14:paraId="20C24943" w14:textId="77777777" w:rsidR="00730F0A" w:rsidRPr="00D965E7" w:rsidRDefault="00730F0A" w:rsidP="0008176F">
      <w:pPr>
        <w:pStyle w:val="MediumGrid21"/>
        <w:jc w:val="center"/>
        <w:rPr>
          <w:szCs w:val="24"/>
        </w:rPr>
      </w:pPr>
    </w:p>
    <w:p w14:paraId="58815A7E" w14:textId="77777777" w:rsidR="00730F0A" w:rsidRPr="00D965E7" w:rsidRDefault="00730F0A" w:rsidP="0008176F">
      <w:pPr>
        <w:pStyle w:val="MediumGrid21"/>
        <w:jc w:val="center"/>
        <w:rPr>
          <w:szCs w:val="24"/>
        </w:rPr>
      </w:pPr>
    </w:p>
    <w:p w14:paraId="757974BA" w14:textId="77777777" w:rsidR="00730F0A" w:rsidRPr="00D965E7" w:rsidRDefault="00730F0A" w:rsidP="0008176F">
      <w:pPr>
        <w:pStyle w:val="MediumGrid21"/>
        <w:jc w:val="center"/>
        <w:rPr>
          <w:szCs w:val="24"/>
        </w:rPr>
      </w:pPr>
    </w:p>
    <w:p w14:paraId="4F80056C" w14:textId="77777777" w:rsidR="00730F0A" w:rsidRPr="00D965E7" w:rsidRDefault="00730F0A" w:rsidP="00C0611C">
      <w:pPr>
        <w:pStyle w:val="MediumGrid21"/>
        <w:rPr>
          <w:szCs w:val="24"/>
        </w:rPr>
      </w:pPr>
    </w:p>
    <w:p w14:paraId="7D5CD1D4" w14:textId="77777777" w:rsidR="00730F0A" w:rsidRPr="00D965E7" w:rsidRDefault="00730F0A" w:rsidP="0008176F">
      <w:pPr>
        <w:pStyle w:val="MediumGrid21"/>
        <w:jc w:val="center"/>
        <w:rPr>
          <w:szCs w:val="24"/>
        </w:rPr>
      </w:pPr>
      <w:r w:rsidRPr="00D965E7">
        <w:rPr>
          <w:szCs w:val="24"/>
        </w:rPr>
        <w:t>By</w:t>
      </w:r>
    </w:p>
    <w:p w14:paraId="6CEAAACC" w14:textId="77777777" w:rsidR="00730F0A" w:rsidRPr="00D965E7" w:rsidRDefault="00730F0A" w:rsidP="0008176F">
      <w:pPr>
        <w:pStyle w:val="MediumGrid21"/>
        <w:jc w:val="center"/>
        <w:rPr>
          <w:szCs w:val="24"/>
        </w:rPr>
      </w:pPr>
    </w:p>
    <w:p w14:paraId="01A74CD3" w14:textId="77777777" w:rsidR="00746E16" w:rsidRPr="00D965E7" w:rsidRDefault="00EF5CDE" w:rsidP="00746E16">
      <w:pPr>
        <w:pStyle w:val="MediumGrid21"/>
        <w:jc w:val="center"/>
        <w:rPr>
          <w:caps/>
          <w:szCs w:val="24"/>
        </w:rPr>
      </w:pPr>
      <w:r w:rsidRPr="00D965E7">
        <w:rPr>
          <w:caps/>
          <w:szCs w:val="24"/>
        </w:rPr>
        <w:t>MELANIE E. HAYES</w:t>
      </w:r>
    </w:p>
    <w:p w14:paraId="0A3ADFBF" w14:textId="77777777" w:rsidR="00730F0A" w:rsidRPr="00D965E7" w:rsidRDefault="00746E16" w:rsidP="00746E16">
      <w:pPr>
        <w:pStyle w:val="MediumGrid21"/>
        <w:jc w:val="center"/>
        <w:rPr>
          <w:szCs w:val="24"/>
        </w:rPr>
      </w:pPr>
      <w:r w:rsidRPr="00D965E7">
        <w:rPr>
          <w:szCs w:val="24"/>
        </w:rPr>
        <w:t xml:space="preserve"> </w:t>
      </w:r>
      <w:r w:rsidR="00730F0A" w:rsidRPr="00D965E7">
        <w:rPr>
          <w:szCs w:val="24"/>
        </w:rPr>
        <w:t>Norman, Oklahoma</w:t>
      </w:r>
    </w:p>
    <w:p w14:paraId="0FA6527F" w14:textId="77777777" w:rsidR="00730F0A" w:rsidRPr="00D965E7" w:rsidRDefault="00EF5CDE" w:rsidP="006D1A90">
      <w:pPr>
        <w:pStyle w:val="MediumGrid21"/>
        <w:jc w:val="center"/>
        <w:rPr>
          <w:szCs w:val="24"/>
        </w:rPr>
      </w:pPr>
      <w:r w:rsidRPr="00D965E7">
        <w:rPr>
          <w:szCs w:val="24"/>
        </w:rPr>
        <w:t>20</w:t>
      </w:r>
      <w:r w:rsidR="00547536" w:rsidRPr="00D965E7">
        <w:rPr>
          <w:szCs w:val="24"/>
        </w:rPr>
        <w:t>20</w:t>
      </w:r>
      <w:r w:rsidR="00730F0A" w:rsidRPr="00D965E7">
        <w:rPr>
          <w:szCs w:val="24"/>
        </w:rPr>
        <w:br w:type="page"/>
      </w:r>
    </w:p>
    <w:p w14:paraId="7AB78246" w14:textId="77777777" w:rsidR="00730F0A" w:rsidRPr="00D965E7" w:rsidRDefault="00730F0A" w:rsidP="00730F0A">
      <w:pPr>
        <w:pStyle w:val="MediumGrid21"/>
        <w:jc w:val="center"/>
        <w:rPr>
          <w:szCs w:val="24"/>
        </w:rPr>
      </w:pPr>
    </w:p>
    <w:p w14:paraId="6D0DBF76" w14:textId="77777777" w:rsidR="00F93475" w:rsidRPr="00D965E7" w:rsidRDefault="00F93475" w:rsidP="00730F0A">
      <w:pPr>
        <w:pStyle w:val="MediumGrid21"/>
        <w:jc w:val="center"/>
        <w:rPr>
          <w:szCs w:val="24"/>
        </w:rPr>
      </w:pPr>
    </w:p>
    <w:p w14:paraId="4376F60C" w14:textId="77777777" w:rsidR="00F93475" w:rsidRPr="00D965E7" w:rsidRDefault="00F93475" w:rsidP="00730F0A">
      <w:pPr>
        <w:pStyle w:val="MediumGrid21"/>
        <w:jc w:val="center"/>
        <w:rPr>
          <w:szCs w:val="24"/>
        </w:rPr>
      </w:pPr>
    </w:p>
    <w:p w14:paraId="45C9FEA7" w14:textId="77777777" w:rsidR="00730F0A" w:rsidRPr="00D965E7" w:rsidRDefault="00730F0A" w:rsidP="00730F0A">
      <w:pPr>
        <w:pStyle w:val="MediumGrid21"/>
        <w:jc w:val="center"/>
        <w:rPr>
          <w:szCs w:val="24"/>
        </w:rPr>
      </w:pPr>
    </w:p>
    <w:p w14:paraId="713B33C4" w14:textId="77777777" w:rsidR="00730F0A" w:rsidRPr="00D965E7" w:rsidRDefault="00730F0A" w:rsidP="00730F0A">
      <w:pPr>
        <w:pStyle w:val="MediumGrid21"/>
        <w:jc w:val="center"/>
        <w:rPr>
          <w:szCs w:val="24"/>
        </w:rPr>
      </w:pPr>
    </w:p>
    <w:p w14:paraId="1094BA1C" w14:textId="77777777" w:rsidR="009246F7" w:rsidRDefault="00C56C02" w:rsidP="00C56C02">
      <w:pPr>
        <w:pStyle w:val="MediumGrid21"/>
        <w:spacing w:line="480" w:lineRule="auto"/>
        <w:jc w:val="center"/>
        <w:rPr>
          <w:caps/>
          <w:szCs w:val="24"/>
        </w:rPr>
      </w:pPr>
      <w:r w:rsidRPr="00D965E7">
        <w:rPr>
          <w:caps/>
          <w:szCs w:val="24"/>
        </w:rPr>
        <w:t xml:space="preserve">The Principal-counselor relationship as school leaders </w:t>
      </w:r>
    </w:p>
    <w:p w14:paraId="073DE403" w14:textId="36FFDB81" w:rsidR="00C56C02" w:rsidRPr="00D965E7" w:rsidRDefault="00C56C02" w:rsidP="00C56C02">
      <w:pPr>
        <w:pStyle w:val="MediumGrid21"/>
        <w:spacing w:line="480" w:lineRule="auto"/>
        <w:jc w:val="center"/>
        <w:rPr>
          <w:caps/>
          <w:szCs w:val="24"/>
        </w:rPr>
      </w:pPr>
      <w:r w:rsidRPr="00D965E7">
        <w:rPr>
          <w:caps/>
          <w:szCs w:val="24"/>
        </w:rPr>
        <w:t xml:space="preserve">within a freshman academy </w:t>
      </w:r>
    </w:p>
    <w:p w14:paraId="6C60F9AA" w14:textId="77777777" w:rsidR="00C0611C" w:rsidRPr="00D965E7" w:rsidRDefault="00C0611C" w:rsidP="00C0611C">
      <w:pPr>
        <w:pStyle w:val="MediumGrid21"/>
        <w:jc w:val="center"/>
        <w:rPr>
          <w:szCs w:val="24"/>
        </w:rPr>
      </w:pPr>
    </w:p>
    <w:p w14:paraId="5F56DFE6" w14:textId="77777777" w:rsidR="00730F0A" w:rsidRPr="00D965E7" w:rsidRDefault="00730F0A" w:rsidP="00E10AFB">
      <w:pPr>
        <w:pStyle w:val="MediumGrid21"/>
        <w:jc w:val="center"/>
        <w:rPr>
          <w:caps/>
          <w:szCs w:val="24"/>
        </w:rPr>
      </w:pPr>
    </w:p>
    <w:p w14:paraId="22D85F2F" w14:textId="77777777" w:rsidR="00730F0A" w:rsidRPr="00D965E7" w:rsidRDefault="00730F0A" w:rsidP="00730F0A">
      <w:pPr>
        <w:pStyle w:val="MediumGrid21"/>
        <w:jc w:val="center"/>
        <w:rPr>
          <w:caps/>
          <w:szCs w:val="24"/>
        </w:rPr>
      </w:pPr>
    </w:p>
    <w:p w14:paraId="61C865BD" w14:textId="77777777" w:rsidR="00730F0A" w:rsidRPr="00D965E7" w:rsidRDefault="00730F0A" w:rsidP="00730F0A">
      <w:pPr>
        <w:pStyle w:val="MediumGrid21"/>
        <w:jc w:val="center"/>
        <w:rPr>
          <w:caps/>
          <w:szCs w:val="24"/>
        </w:rPr>
      </w:pPr>
    </w:p>
    <w:p w14:paraId="5FF3F16E" w14:textId="77777777" w:rsidR="00730F0A" w:rsidRPr="00D965E7" w:rsidRDefault="00730F0A" w:rsidP="00730F0A">
      <w:pPr>
        <w:pStyle w:val="MediumGrid21"/>
        <w:jc w:val="center"/>
        <w:rPr>
          <w:caps/>
          <w:szCs w:val="24"/>
        </w:rPr>
      </w:pPr>
      <w:r w:rsidRPr="00D965E7">
        <w:rPr>
          <w:caps/>
          <w:szCs w:val="24"/>
        </w:rPr>
        <w:t xml:space="preserve">A </w:t>
      </w:r>
      <w:r w:rsidR="00E10AFB" w:rsidRPr="00D965E7">
        <w:rPr>
          <w:caps/>
          <w:szCs w:val="24"/>
        </w:rPr>
        <w:t>Dissertation</w:t>
      </w:r>
      <w:r w:rsidRPr="00D965E7">
        <w:rPr>
          <w:caps/>
          <w:szCs w:val="24"/>
        </w:rPr>
        <w:t xml:space="preserve"> approved for the</w:t>
      </w:r>
    </w:p>
    <w:p w14:paraId="2C81E6C6" w14:textId="134701C3" w:rsidR="00746E16" w:rsidRPr="00D965E7" w:rsidRDefault="00E10AFB" w:rsidP="00746E16">
      <w:pPr>
        <w:pStyle w:val="MediumGrid21"/>
        <w:jc w:val="center"/>
        <w:rPr>
          <w:caps/>
          <w:szCs w:val="24"/>
        </w:rPr>
      </w:pPr>
      <w:r w:rsidRPr="00D965E7">
        <w:rPr>
          <w:caps/>
          <w:szCs w:val="24"/>
        </w:rPr>
        <w:t>Depa</w:t>
      </w:r>
      <w:r w:rsidR="00103A87" w:rsidRPr="00D965E7">
        <w:rPr>
          <w:caps/>
          <w:szCs w:val="24"/>
        </w:rPr>
        <w:t>rtment of Educational leadership</w:t>
      </w:r>
      <w:r w:rsidR="0030013F">
        <w:rPr>
          <w:caps/>
          <w:szCs w:val="24"/>
        </w:rPr>
        <w:t xml:space="preserve"> And policy studies</w:t>
      </w:r>
    </w:p>
    <w:p w14:paraId="0E7EFD4B" w14:textId="77777777" w:rsidR="00730F0A" w:rsidRPr="00D965E7" w:rsidRDefault="00730F0A" w:rsidP="00730F0A">
      <w:pPr>
        <w:pStyle w:val="MediumGrid21"/>
        <w:jc w:val="center"/>
        <w:rPr>
          <w:caps/>
          <w:szCs w:val="24"/>
        </w:rPr>
      </w:pPr>
    </w:p>
    <w:p w14:paraId="38C7E509" w14:textId="77777777" w:rsidR="00730F0A" w:rsidRPr="00D965E7" w:rsidRDefault="00730F0A" w:rsidP="00730F0A">
      <w:pPr>
        <w:pStyle w:val="MediumGrid21"/>
        <w:jc w:val="center"/>
        <w:rPr>
          <w:caps/>
          <w:szCs w:val="24"/>
        </w:rPr>
      </w:pPr>
    </w:p>
    <w:p w14:paraId="67AA6C59" w14:textId="77777777" w:rsidR="00730F0A" w:rsidRPr="00D965E7" w:rsidRDefault="00730F0A" w:rsidP="00730F0A">
      <w:pPr>
        <w:pStyle w:val="MediumGrid21"/>
        <w:jc w:val="center"/>
        <w:rPr>
          <w:caps/>
          <w:szCs w:val="24"/>
        </w:rPr>
      </w:pPr>
    </w:p>
    <w:p w14:paraId="100B899F" w14:textId="77777777" w:rsidR="00730F0A" w:rsidRPr="00D965E7" w:rsidRDefault="00730F0A" w:rsidP="00730F0A">
      <w:pPr>
        <w:pStyle w:val="MediumGrid21"/>
        <w:jc w:val="center"/>
        <w:rPr>
          <w:caps/>
          <w:szCs w:val="24"/>
        </w:rPr>
      </w:pPr>
    </w:p>
    <w:p w14:paraId="25AB52D5" w14:textId="77777777" w:rsidR="00730F0A" w:rsidRPr="00D965E7" w:rsidRDefault="00730F0A" w:rsidP="00730F0A">
      <w:pPr>
        <w:pStyle w:val="MediumGrid21"/>
        <w:jc w:val="center"/>
        <w:rPr>
          <w:caps/>
          <w:szCs w:val="24"/>
        </w:rPr>
      </w:pPr>
    </w:p>
    <w:p w14:paraId="38958674" w14:textId="77777777" w:rsidR="00730F0A" w:rsidRPr="00D965E7" w:rsidRDefault="00730F0A" w:rsidP="00730F0A">
      <w:pPr>
        <w:pStyle w:val="MediumGrid21"/>
        <w:jc w:val="center"/>
        <w:rPr>
          <w:caps/>
          <w:szCs w:val="24"/>
        </w:rPr>
      </w:pPr>
    </w:p>
    <w:p w14:paraId="5B53D825" w14:textId="77777777" w:rsidR="00730F0A" w:rsidRPr="00D965E7" w:rsidRDefault="00730F0A" w:rsidP="00730F0A">
      <w:pPr>
        <w:pStyle w:val="MediumGrid21"/>
        <w:jc w:val="center"/>
        <w:rPr>
          <w:caps/>
          <w:szCs w:val="24"/>
        </w:rPr>
      </w:pPr>
    </w:p>
    <w:p w14:paraId="3A97F2A3" w14:textId="77777777" w:rsidR="00730F0A" w:rsidRPr="00D965E7" w:rsidRDefault="00730F0A" w:rsidP="00730F0A">
      <w:pPr>
        <w:pStyle w:val="MediumGrid21"/>
        <w:jc w:val="center"/>
        <w:rPr>
          <w:caps/>
          <w:szCs w:val="24"/>
        </w:rPr>
      </w:pPr>
    </w:p>
    <w:p w14:paraId="72441FF8" w14:textId="77777777" w:rsidR="00730F0A" w:rsidRPr="00D965E7" w:rsidRDefault="00730F0A" w:rsidP="00730F0A">
      <w:pPr>
        <w:pStyle w:val="MediumGrid21"/>
        <w:jc w:val="center"/>
        <w:rPr>
          <w:caps/>
          <w:szCs w:val="24"/>
        </w:rPr>
      </w:pPr>
      <w:r w:rsidRPr="00D965E7">
        <w:rPr>
          <w:caps/>
          <w:szCs w:val="24"/>
        </w:rPr>
        <w:t>By</w:t>
      </w:r>
    </w:p>
    <w:p w14:paraId="3A8B553F" w14:textId="77777777" w:rsidR="00730F0A" w:rsidRPr="00D965E7" w:rsidRDefault="00730F0A" w:rsidP="00730F0A">
      <w:pPr>
        <w:pStyle w:val="MediumGrid21"/>
        <w:jc w:val="center"/>
        <w:rPr>
          <w:szCs w:val="24"/>
        </w:rPr>
      </w:pPr>
    </w:p>
    <w:p w14:paraId="0E5217F3" w14:textId="77777777" w:rsidR="00730F0A" w:rsidRPr="00D965E7" w:rsidRDefault="00730F0A" w:rsidP="00730F0A">
      <w:pPr>
        <w:pStyle w:val="MediumGrid21"/>
        <w:jc w:val="center"/>
        <w:rPr>
          <w:szCs w:val="24"/>
        </w:rPr>
      </w:pPr>
    </w:p>
    <w:p w14:paraId="7E6D7261" w14:textId="77777777" w:rsidR="00730F0A" w:rsidRPr="00D965E7" w:rsidRDefault="00730F0A" w:rsidP="00730F0A">
      <w:pPr>
        <w:pStyle w:val="MediumGrid21"/>
        <w:jc w:val="center"/>
        <w:rPr>
          <w:szCs w:val="24"/>
        </w:rPr>
      </w:pPr>
    </w:p>
    <w:p w14:paraId="14F77DCD" w14:textId="77777777" w:rsidR="000847F1" w:rsidRDefault="00730F0A" w:rsidP="00730F0A">
      <w:pPr>
        <w:pStyle w:val="MediumGrid21"/>
        <w:jc w:val="right"/>
        <w:rPr>
          <w:szCs w:val="24"/>
        </w:rPr>
      </w:pPr>
      <w:r w:rsidRPr="00D965E7">
        <w:rPr>
          <w:szCs w:val="24"/>
        </w:rPr>
        <w:tab/>
      </w:r>
      <w:r w:rsidRPr="00D965E7">
        <w:rPr>
          <w:szCs w:val="24"/>
        </w:rPr>
        <w:tab/>
      </w:r>
    </w:p>
    <w:p w14:paraId="5D92B304" w14:textId="77777777" w:rsidR="000847F1" w:rsidRDefault="000847F1" w:rsidP="00730F0A">
      <w:pPr>
        <w:pStyle w:val="MediumGrid21"/>
        <w:jc w:val="right"/>
        <w:rPr>
          <w:szCs w:val="24"/>
        </w:rPr>
      </w:pPr>
    </w:p>
    <w:p w14:paraId="42D2505D" w14:textId="77777777" w:rsidR="000847F1" w:rsidRDefault="000847F1" w:rsidP="00730F0A">
      <w:pPr>
        <w:pStyle w:val="MediumGrid21"/>
        <w:jc w:val="right"/>
        <w:rPr>
          <w:szCs w:val="24"/>
        </w:rPr>
      </w:pPr>
    </w:p>
    <w:p w14:paraId="5B455105" w14:textId="77777777" w:rsidR="000847F1" w:rsidRDefault="000847F1" w:rsidP="00730F0A">
      <w:pPr>
        <w:pStyle w:val="MediumGrid21"/>
        <w:jc w:val="right"/>
        <w:rPr>
          <w:szCs w:val="24"/>
        </w:rPr>
      </w:pPr>
    </w:p>
    <w:p w14:paraId="3859B477" w14:textId="77777777" w:rsidR="000847F1" w:rsidRDefault="000847F1" w:rsidP="00730F0A">
      <w:pPr>
        <w:pStyle w:val="MediumGrid21"/>
        <w:jc w:val="right"/>
        <w:rPr>
          <w:szCs w:val="24"/>
        </w:rPr>
      </w:pPr>
    </w:p>
    <w:p w14:paraId="443FD0B7" w14:textId="77777777" w:rsidR="000847F1" w:rsidRDefault="000847F1" w:rsidP="00730F0A">
      <w:pPr>
        <w:pStyle w:val="MediumGrid21"/>
        <w:jc w:val="right"/>
        <w:rPr>
          <w:szCs w:val="24"/>
        </w:rPr>
      </w:pPr>
    </w:p>
    <w:p w14:paraId="47CA00C7" w14:textId="646CFD57" w:rsidR="00730F0A" w:rsidRPr="00D965E7" w:rsidRDefault="00730F0A" w:rsidP="00730F0A">
      <w:pPr>
        <w:pStyle w:val="MediumGrid21"/>
        <w:jc w:val="right"/>
        <w:rPr>
          <w:szCs w:val="24"/>
        </w:rPr>
      </w:pPr>
      <w:r w:rsidRPr="00D965E7">
        <w:rPr>
          <w:szCs w:val="24"/>
        </w:rPr>
        <w:tab/>
      </w:r>
      <w:r w:rsidRPr="00D965E7">
        <w:rPr>
          <w:szCs w:val="24"/>
        </w:rPr>
        <w:tab/>
      </w:r>
    </w:p>
    <w:p w14:paraId="2EC872CB" w14:textId="721257CD" w:rsidR="00091488" w:rsidRDefault="00FF0F0F" w:rsidP="000847F1">
      <w:pPr>
        <w:pStyle w:val="MediumGrid21"/>
        <w:jc w:val="right"/>
        <w:rPr>
          <w:szCs w:val="24"/>
        </w:rPr>
      </w:pPr>
      <w:r w:rsidRPr="00D965E7">
        <w:rPr>
          <w:szCs w:val="24"/>
        </w:rPr>
        <w:t xml:space="preserve">Dr. </w:t>
      </w:r>
      <w:r w:rsidR="00087446" w:rsidRPr="00D965E7">
        <w:rPr>
          <w:szCs w:val="24"/>
        </w:rPr>
        <w:t>Jeffery Maiden</w:t>
      </w:r>
      <w:r w:rsidR="00730F0A" w:rsidRPr="00D965E7">
        <w:rPr>
          <w:szCs w:val="24"/>
        </w:rPr>
        <w:t>, Chair</w:t>
      </w:r>
    </w:p>
    <w:p w14:paraId="5AE894D6" w14:textId="77777777" w:rsidR="00087446" w:rsidRPr="00D965E7" w:rsidRDefault="00087446" w:rsidP="00087446">
      <w:pPr>
        <w:pStyle w:val="MediumGrid21"/>
        <w:jc w:val="center"/>
        <w:rPr>
          <w:szCs w:val="24"/>
        </w:rPr>
      </w:pPr>
    </w:p>
    <w:p w14:paraId="0664AB6E" w14:textId="44BF5852" w:rsidR="007B745F" w:rsidRDefault="00E10AFB" w:rsidP="000847F1">
      <w:pPr>
        <w:pStyle w:val="MediumGrid21"/>
        <w:jc w:val="right"/>
        <w:rPr>
          <w:szCs w:val="24"/>
        </w:rPr>
      </w:pPr>
      <w:r w:rsidRPr="00D965E7">
        <w:rPr>
          <w:szCs w:val="24"/>
        </w:rPr>
        <w:t>Dr.</w:t>
      </w:r>
      <w:r w:rsidR="00730F0A" w:rsidRPr="00D965E7">
        <w:rPr>
          <w:szCs w:val="24"/>
        </w:rPr>
        <w:t xml:space="preserve"> </w:t>
      </w:r>
      <w:r w:rsidR="009637EE" w:rsidRPr="00D965E7">
        <w:rPr>
          <w:szCs w:val="24"/>
        </w:rPr>
        <w:t>William Frick</w:t>
      </w:r>
    </w:p>
    <w:p w14:paraId="5F115D45" w14:textId="77777777" w:rsidR="00087446" w:rsidRPr="00D965E7" w:rsidRDefault="00087446" w:rsidP="00044A2A">
      <w:pPr>
        <w:pStyle w:val="MediumGrid21"/>
        <w:jc w:val="right"/>
        <w:rPr>
          <w:szCs w:val="24"/>
        </w:rPr>
      </w:pPr>
    </w:p>
    <w:p w14:paraId="4159B92A" w14:textId="77777777" w:rsidR="007B745F" w:rsidRPr="00D965E7" w:rsidRDefault="007B745F" w:rsidP="007B745F">
      <w:pPr>
        <w:pStyle w:val="MediumGrid21"/>
        <w:jc w:val="right"/>
        <w:rPr>
          <w:szCs w:val="24"/>
        </w:rPr>
      </w:pPr>
      <w:r w:rsidRPr="00D965E7">
        <w:rPr>
          <w:szCs w:val="24"/>
        </w:rPr>
        <w:t>Dr. John Jones</w:t>
      </w:r>
    </w:p>
    <w:p w14:paraId="367B4FC4" w14:textId="4E1AB804" w:rsidR="00044A2A" w:rsidRPr="00D965E7" w:rsidRDefault="00044A2A" w:rsidP="000847F1">
      <w:pPr>
        <w:pStyle w:val="MediumGrid21"/>
        <w:rPr>
          <w:szCs w:val="24"/>
        </w:rPr>
      </w:pPr>
    </w:p>
    <w:p w14:paraId="33AFEB5E" w14:textId="77777777" w:rsidR="00044A2A" w:rsidRPr="00D965E7" w:rsidRDefault="00044A2A" w:rsidP="00044A2A">
      <w:pPr>
        <w:pStyle w:val="MediumGrid21"/>
        <w:jc w:val="right"/>
        <w:rPr>
          <w:szCs w:val="24"/>
        </w:rPr>
      </w:pPr>
      <w:r w:rsidRPr="00D965E7">
        <w:rPr>
          <w:szCs w:val="24"/>
        </w:rPr>
        <w:t xml:space="preserve">Dr. </w:t>
      </w:r>
      <w:proofErr w:type="spellStart"/>
      <w:r w:rsidR="00087446">
        <w:rPr>
          <w:szCs w:val="24"/>
        </w:rPr>
        <w:t>Rockey</w:t>
      </w:r>
      <w:proofErr w:type="spellEnd"/>
      <w:r w:rsidR="00087446">
        <w:rPr>
          <w:szCs w:val="24"/>
        </w:rPr>
        <w:t xml:space="preserve"> Robbins</w:t>
      </w:r>
    </w:p>
    <w:p w14:paraId="7EE554D4" w14:textId="77777777" w:rsidR="00FF0F0F" w:rsidRPr="00D965E7" w:rsidRDefault="00FF0F0F" w:rsidP="00FF0F0F">
      <w:pPr>
        <w:pStyle w:val="MediumGrid21"/>
        <w:jc w:val="right"/>
        <w:rPr>
          <w:szCs w:val="24"/>
        </w:rPr>
      </w:pPr>
    </w:p>
    <w:p w14:paraId="3EF4477F" w14:textId="77777777" w:rsidR="00730F0A" w:rsidRPr="00D965E7" w:rsidRDefault="00730F0A" w:rsidP="00730F0A">
      <w:pPr>
        <w:pStyle w:val="MediumGrid21"/>
        <w:jc w:val="right"/>
        <w:rPr>
          <w:szCs w:val="24"/>
        </w:rPr>
      </w:pPr>
    </w:p>
    <w:p w14:paraId="3C679DFE" w14:textId="77777777" w:rsidR="00730F0A" w:rsidRPr="00D965E7" w:rsidRDefault="00730F0A" w:rsidP="00730F0A">
      <w:pPr>
        <w:pStyle w:val="MediumGrid21"/>
        <w:jc w:val="right"/>
        <w:rPr>
          <w:szCs w:val="24"/>
        </w:rPr>
      </w:pPr>
    </w:p>
    <w:p w14:paraId="6E24DE5B" w14:textId="77777777" w:rsidR="00730F0A" w:rsidRPr="00D965E7" w:rsidRDefault="00730F0A" w:rsidP="00730F0A">
      <w:pPr>
        <w:pStyle w:val="MediumGrid21"/>
        <w:jc w:val="center"/>
        <w:rPr>
          <w:szCs w:val="24"/>
        </w:rPr>
      </w:pPr>
    </w:p>
    <w:p w14:paraId="17733508" w14:textId="77777777" w:rsidR="00730F0A" w:rsidRPr="00D965E7" w:rsidRDefault="00730F0A" w:rsidP="00730F0A">
      <w:pPr>
        <w:pStyle w:val="MediumGrid21"/>
        <w:jc w:val="center"/>
        <w:rPr>
          <w:szCs w:val="24"/>
        </w:rPr>
      </w:pPr>
    </w:p>
    <w:p w14:paraId="39C64401" w14:textId="77777777" w:rsidR="00730F0A" w:rsidRPr="00D965E7" w:rsidRDefault="00730F0A" w:rsidP="00730F0A">
      <w:pPr>
        <w:pStyle w:val="MediumGrid21"/>
        <w:jc w:val="center"/>
        <w:rPr>
          <w:szCs w:val="24"/>
        </w:rPr>
      </w:pPr>
    </w:p>
    <w:p w14:paraId="062BBAE0" w14:textId="77777777" w:rsidR="00730F0A" w:rsidRPr="00D965E7" w:rsidRDefault="00730F0A" w:rsidP="00730F0A">
      <w:pPr>
        <w:pStyle w:val="MediumGrid21"/>
        <w:jc w:val="center"/>
        <w:rPr>
          <w:szCs w:val="24"/>
        </w:rPr>
      </w:pPr>
    </w:p>
    <w:p w14:paraId="56ACD50D" w14:textId="77777777" w:rsidR="00730F0A" w:rsidRPr="00D965E7" w:rsidRDefault="00730F0A" w:rsidP="00730F0A">
      <w:pPr>
        <w:pStyle w:val="MediumGrid21"/>
        <w:jc w:val="center"/>
        <w:rPr>
          <w:szCs w:val="24"/>
        </w:rPr>
      </w:pPr>
    </w:p>
    <w:p w14:paraId="3F763DF9" w14:textId="77777777" w:rsidR="00730F0A" w:rsidRPr="00D965E7" w:rsidRDefault="00730F0A" w:rsidP="00730F0A">
      <w:pPr>
        <w:pStyle w:val="MediumGrid21"/>
        <w:jc w:val="center"/>
        <w:rPr>
          <w:szCs w:val="24"/>
        </w:rPr>
      </w:pPr>
    </w:p>
    <w:p w14:paraId="363442AA" w14:textId="77777777" w:rsidR="00730F0A" w:rsidRPr="00D965E7" w:rsidRDefault="00730F0A" w:rsidP="00730F0A">
      <w:pPr>
        <w:pStyle w:val="MediumGrid21"/>
        <w:jc w:val="center"/>
        <w:rPr>
          <w:szCs w:val="24"/>
        </w:rPr>
      </w:pPr>
    </w:p>
    <w:p w14:paraId="0DEE38FF" w14:textId="77777777" w:rsidR="00730F0A" w:rsidRPr="00D965E7" w:rsidRDefault="00730F0A" w:rsidP="00730F0A">
      <w:pPr>
        <w:pStyle w:val="MediumGrid21"/>
        <w:jc w:val="center"/>
        <w:rPr>
          <w:szCs w:val="24"/>
        </w:rPr>
      </w:pPr>
    </w:p>
    <w:p w14:paraId="070D3BD3" w14:textId="77777777" w:rsidR="00730F0A" w:rsidRPr="00D965E7" w:rsidRDefault="00730F0A" w:rsidP="00730F0A">
      <w:pPr>
        <w:pStyle w:val="MediumGrid21"/>
        <w:jc w:val="center"/>
        <w:rPr>
          <w:szCs w:val="24"/>
        </w:rPr>
      </w:pPr>
    </w:p>
    <w:p w14:paraId="21BCAF13" w14:textId="77777777" w:rsidR="00730F0A" w:rsidRPr="00D965E7" w:rsidRDefault="00730F0A" w:rsidP="00730F0A">
      <w:pPr>
        <w:pStyle w:val="MediumGrid21"/>
        <w:jc w:val="center"/>
        <w:rPr>
          <w:szCs w:val="24"/>
        </w:rPr>
      </w:pPr>
    </w:p>
    <w:p w14:paraId="5E951FD3" w14:textId="77777777" w:rsidR="00730F0A" w:rsidRPr="00D965E7" w:rsidRDefault="00730F0A" w:rsidP="00730F0A">
      <w:pPr>
        <w:pStyle w:val="MediumGrid21"/>
        <w:jc w:val="center"/>
        <w:rPr>
          <w:szCs w:val="24"/>
        </w:rPr>
      </w:pPr>
    </w:p>
    <w:p w14:paraId="19F2DD23" w14:textId="77777777" w:rsidR="00730F0A" w:rsidRPr="00D965E7" w:rsidRDefault="00730F0A" w:rsidP="00730F0A">
      <w:pPr>
        <w:pStyle w:val="MediumGrid21"/>
        <w:jc w:val="center"/>
        <w:rPr>
          <w:szCs w:val="24"/>
        </w:rPr>
      </w:pPr>
    </w:p>
    <w:p w14:paraId="151A4862" w14:textId="77777777" w:rsidR="00730F0A" w:rsidRPr="00D965E7" w:rsidRDefault="00730F0A" w:rsidP="00730F0A">
      <w:pPr>
        <w:pStyle w:val="MediumGrid21"/>
        <w:jc w:val="center"/>
        <w:rPr>
          <w:szCs w:val="24"/>
        </w:rPr>
      </w:pPr>
    </w:p>
    <w:p w14:paraId="2C5781B6" w14:textId="77777777" w:rsidR="00730F0A" w:rsidRPr="00D965E7" w:rsidRDefault="00730F0A" w:rsidP="00730F0A">
      <w:pPr>
        <w:pStyle w:val="MediumGrid21"/>
        <w:jc w:val="center"/>
        <w:rPr>
          <w:szCs w:val="24"/>
        </w:rPr>
      </w:pPr>
    </w:p>
    <w:p w14:paraId="3418001B" w14:textId="77777777" w:rsidR="00730F0A" w:rsidRPr="00D965E7" w:rsidRDefault="00730F0A" w:rsidP="00730F0A">
      <w:pPr>
        <w:pStyle w:val="MediumGrid21"/>
        <w:jc w:val="center"/>
        <w:rPr>
          <w:szCs w:val="24"/>
        </w:rPr>
      </w:pPr>
    </w:p>
    <w:p w14:paraId="17C8CF3F" w14:textId="77777777" w:rsidR="00730F0A" w:rsidRPr="00D965E7" w:rsidRDefault="00730F0A" w:rsidP="00730F0A">
      <w:pPr>
        <w:pStyle w:val="MediumGrid21"/>
        <w:jc w:val="center"/>
        <w:rPr>
          <w:szCs w:val="24"/>
        </w:rPr>
      </w:pPr>
    </w:p>
    <w:p w14:paraId="0DC369A6" w14:textId="77777777" w:rsidR="00730F0A" w:rsidRPr="00D965E7" w:rsidRDefault="00730F0A" w:rsidP="00730F0A">
      <w:pPr>
        <w:pStyle w:val="MediumGrid21"/>
        <w:jc w:val="center"/>
        <w:rPr>
          <w:szCs w:val="24"/>
        </w:rPr>
      </w:pPr>
    </w:p>
    <w:p w14:paraId="1CB8BCE7" w14:textId="77777777" w:rsidR="00730F0A" w:rsidRPr="00D965E7" w:rsidRDefault="00730F0A" w:rsidP="00730F0A">
      <w:pPr>
        <w:pStyle w:val="MediumGrid21"/>
        <w:jc w:val="center"/>
        <w:rPr>
          <w:szCs w:val="24"/>
        </w:rPr>
      </w:pPr>
    </w:p>
    <w:p w14:paraId="7633BB36" w14:textId="77777777" w:rsidR="00730F0A" w:rsidRPr="00D965E7" w:rsidRDefault="00730F0A" w:rsidP="00730F0A">
      <w:pPr>
        <w:pStyle w:val="MediumGrid21"/>
        <w:jc w:val="center"/>
        <w:rPr>
          <w:szCs w:val="24"/>
        </w:rPr>
      </w:pPr>
    </w:p>
    <w:p w14:paraId="39A209E4" w14:textId="77777777" w:rsidR="00730F0A" w:rsidRPr="00D965E7" w:rsidRDefault="00730F0A" w:rsidP="00730F0A">
      <w:pPr>
        <w:pStyle w:val="MediumGrid21"/>
        <w:jc w:val="center"/>
        <w:rPr>
          <w:szCs w:val="24"/>
        </w:rPr>
      </w:pPr>
    </w:p>
    <w:p w14:paraId="186252A9" w14:textId="77777777" w:rsidR="00730F0A" w:rsidRPr="00D965E7" w:rsidRDefault="00730F0A" w:rsidP="00730F0A">
      <w:pPr>
        <w:pStyle w:val="MediumGrid21"/>
        <w:jc w:val="center"/>
        <w:rPr>
          <w:szCs w:val="24"/>
        </w:rPr>
      </w:pPr>
    </w:p>
    <w:p w14:paraId="0F09E747" w14:textId="77777777" w:rsidR="00730F0A" w:rsidRPr="00D965E7" w:rsidRDefault="00730F0A" w:rsidP="00730F0A">
      <w:pPr>
        <w:pStyle w:val="MediumGrid21"/>
        <w:jc w:val="center"/>
        <w:rPr>
          <w:szCs w:val="24"/>
        </w:rPr>
      </w:pPr>
    </w:p>
    <w:p w14:paraId="09FA4605" w14:textId="77777777" w:rsidR="00730F0A" w:rsidRPr="00D965E7" w:rsidRDefault="00730F0A" w:rsidP="00730F0A">
      <w:pPr>
        <w:pStyle w:val="MediumGrid21"/>
        <w:jc w:val="center"/>
        <w:rPr>
          <w:szCs w:val="24"/>
        </w:rPr>
      </w:pPr>
    </w:p>
    <w:p w14:paraId="615CDC45" w14:textId="77777777" w:rsidR="00730F0A" w:rsidRPr="00D965E7" w:rsidRDefault="00730F0A" w:rsidP="00730F0A">
      <w:pPr>
        <w:pStyle w:val="MediumGrid21"/>
        <w:jc w:val="center"/>
        <w:rPr>
          <w:szCs w:val="24"/>
        </w:rPr>
      </w:pPr>
    </w:p>
    <w:p w14:paraId="427B3495" w14:textId="77777777" w:rsidR="00730F0A" w:rsidRPr="00D965E7" w:rsidRDefault="00730F0A" w:rsidP="00730F0A">
      <w:pPr>
        <w:pStyle w:val="MediumGrid21"/>
        <w:jc w:val="center"/>
        <w:rPr>
          <w:szCs w:val="24"/>
        </w:rPr>
      </w:pPr>
    </w:p>
    <w:p w14:paraId="0B9D1917" w14:textId="77777777" w:rsidR="00730F0A" w:rsidRPr="00D965E7" w:rsidRDefault="00730F0A" w:rsidP="00730F0A">
      <w:pPr>
        <w:pStyle w:val="MediumGrid21"/>
        <w:jc w:val="center"/>
        <w:rPr>
          <w:szCs w:val="24"/>
        </w:rPr>
      </w:pPr>
    </w:p>
    <w:p w14:paraId="24D83C7B" w14:textId="77777777" w:rsidR="00730F0A" w:rsidRPr="00D965E7" w:rsidRDefault="00730F0A" w:rsidP="00730F0A">
      <w:pPr>
        <w:pStyle w:val="MediumGrid21"/>
        <w:jc w:val="center"/>
        <w:rPr>
          <w:szCs w:val="24"/>
        </w:rPr>
      </w:pPr>
    </w:p>
    <w:p w14:paraId="16950C35" w14:textId="77777777" w:rsidR="00730F0A" w:rsidRPr="00D965E7" w:rsidRDefault="00730F0A" w:rsidP="00730F0A">
      <w:pPr>
        <w:pStyle w:val="MediumGrid21"/>
        <w:jc w:val="center"/>
        <w:rPr>
          <w:szCs w:val="24"/>
        </w:rPr>
      </w:pPr>
    </w:p>
    <w:p w14:paraId="6F0218B4" w14:textId="77777777" w:rsidR="00730F0A" w:rsidRPr="00D965E7" w:rsidRDefault="00730F0A" w:rsidP="00730F0A">
      <w:pPr>
        <w:pStyle w:val="MediumGrid21"/>
        <w:jc w:val="center"/>
        <w:rPr>
          <w:szCs w:val="24"/>
        </w:rPr>
      </w:pPr>
    </w:p>
    <w:p w14:paraId="3E7AAE39" w14:textId="77777777" w:rsidR="00730F0A" w:rsidRPr="00D965E7" w:rsidRDefault="00730F0A" w:rsidP="00730F0A">
      <w:pPr>
        <w:pStyle w:val="MediumGrid21"/>
        <w:jc w:val="center"/>
        <w:rPr>
          <w:szCs w:val="24"/>
        </w:rPr>
      </w:pPr>
    </w:p>
    <w:p w14:paraId="037A8BDD" w14:textId="77777777" w:rsidR="00730F0A" w:rsidRPr="00D965E7" w:rsidRDefault="00730F0A" w:rsidP="00730F0A">
      <w:pPr>
        <w:pStyle w:val="MediumGrid21"/>
        <w:jc w:val="center"/>
        <w:rPr>
          <w:szCs w:val="24"/>
        </w:rPr>
      </w:pPr>
    </w:p>
    <w:p w14:paraId="0F5457E2" w14:textId="77777777" w:rsidR="00730F0A" w:rsidRPr="00D965E7" w:rsidRDefault="00730F0A" w:rsidP="00730F0A">
      <w:pPr>
        <w:pStyle w:val="MediumGrid21"/>
        <w:jc w:val="center"/>
        <w:rPr>
          <w:szCs w:val="24"/>
        </w:rPr>
      </w:pPr>
    </w:p>
    <w:p w14:paraId="31BC2E3A" w14:textId="77777777" w:rsidR="00730F0A" w:rsidRPr="00D965E7" w:rsidRDefault="00730F0A" w:rsidP="00730F0A">
      <w:pPr>
        <w:pStyle w:val="MediumGrid21"/>
        <w:jc w:val="center"/>
        <w:rPr>
          <w:szCs w:val="24"/>
        </w:rPr>
      </w:pPr>
    </w:p>
    <w:p w14:paraId="1B463898" w14:textId="77777777" w:rsidR="00730F0A" w:rsidRPr="00D965E7" w:rsidRDefault="00730F0A" w:rsidP="00730F0A">
      <w:pPr>
        <w:pStyle w:val="MediumGrid21"/>
        <w:jc w:val="center"/>
        <w:rPr>
          <w:szCs w:val="24"/>
        </w:rPr>
      </w:pPr>
    </w:p>
    <w:p w14:paraId="6FF5EAAB" w14:textId="77777777" w:rsidR="00730F0A" w:rsidRPr="00D965E7" w:rsidRDefault="00730F0A" w:rsidP="00730F0A">
      <w:pPr>
        <w:pStyle w:val="MediumGrid21"/>
        <w:jc w:val="center"/>
        <w:rPr>
          <w:szCs w:val="24"/>
        </w:rPr>
      </w:pPr>
    </w:p>
    <w:p w14:paraId="48389EF4" w14:textId="77777777" w:rsidR="00730F0A" w:rsidRPr="00D965E7" w:rsidRDefault="00730F0A" w:rsidP="00730F0A">
      <w:pPr>
        <w:pStyle w:val="MediumGrid21"/>
        <w:jc w:val="center"/>
        <w:rPr>
          <w:szCs w:val="24"/>
        </w:rPr>
      </w:pPr>
    </w:p>
    <w:p w14:paraId="3F36C1CB" w14:textId="77777777" w:rsidR="00730F0A" w:rsidRPr="00D965E7" w:rsidRDefault="00730F0A" w:rsidP="00730F0A">
      <w:pPr>
        <w:pStyle w:val="MediumGrid21"/>
        <w:jc w:val="center"/>
        <w:rPr>
          <w:szCs w:val="24"/>
        </w:rPr>
      </w:pPr>
    </w:p>
    <w:p w14:paraId="32B569B4" w14:textId="77777777" w:rsidR="00730F0A" w:rsidRPr="00D965E7" w:rsidRDefault="00730F0A" w:rsidP="00730F0A">
      <w:pPr>
        <w:pStyle w:val="MediumGrid21"/>
        <w:jc w:val="center"/>
        <w:rPr>
          <w:szCs w:val="24"/>
        </w:rPr>
      </w:pPr>
    </w:p>
    <w:p w14:paraId="74A4F9E0" w14:textId="5F36DBB6" w:rsidR="00730F0A" w:rsidRDefault="00730F0A" w:rsidP="00730F0A">
      <w:pPr>
        <w:pStyle w:val="MediumGrid21"/>
        <w:jc w:val="center"/>
        <w:rPr>
          <w:szCs w:val="24"/>
        </w:rPr>
      </w:pPr>
    </w:p>
    <w:p w14:paraId="5697D026" w14:textId="19192563" w:rsidR="000847F1" w:rsidRDefault="000847F1" w:rsidP="00730F0A">
      <w:pPr>
        <w:pStyle w:val="MediumGrid21"/>
        <w:jc w:val="center"/>
        <w:rPr>
          <w:szCs w:val="24"/>
        </w:rPr>
      </w:pPr>
    </w:p>
    <w:p w14:paraId="74BC09CC" w14:textId="6CD0D835" w:rsidR="000847F1" w:rsidRDefault="000847F1" w:rsidP="00730F0A">
      <w:pPr>
        <w:pStyle w:val="MediumGrid21"/>
        <w:jc w:val="center"/>
        <w:rPr>
          <w:szCs w:val="24"/>
        </w:rPr>
      </w:pPr>
    </w:p>
    <w:p w14:paraId="23036842" w14:textId="54C38152" w:rsidR="000847F1" w:rsidRDefault="000847F1" w:rsidP="00730F0A">
      <w:pPr>
        <w:pStyle w:val="MediumGrid21"/>
        <w:jc w:val="center"/>
        <w:rPr>
          <w:szCs w:val="24"/>
        </w:rPr>
      </w:pPr>
    </w:p>
    <w:p w14:paraId="0FEA5498" w14:textId="77777777" w:rsidR="000847F1" w:rsidRPr="00D965E7" w:rsidRDefault="000847F1" w:rsidP="00730F0A">
      <w:pPr>
        <w:pStyle w:val="MediumGrid21"/>
        <w:jc w:val="center"/>
        <w:rPr>
          <w:szCs w:val="24"/>
        </w:rPr>
      </w:pPr>
    </w:p>
    <w:p w14:paraId="7812FE42" w14:textId="77777777" w:rsidR="00730F0A" w:rsidRPr="00D965E7" w:rsidRDefault="00730F0A" w:rsidP="00730F0A">
      <w:pPr>
        <w:pStyle w:val="MediumGrid21"/>
        <w:jc w:val="center"/>
        <w:rPr>
          <w:szCs w:val="24"/>
        </w:rPr>
      </w:pPr>
    </w:p>
    <w:p w14:paraId="0BB11BCC" w14:textId="77777777" w:rsidR="00730F0A" w:rsidRPr="00D965E7" w:rsidRDefault="00730F0A" w:rsidP="00730F0A">
      <w:pPr>
        <w:pStyle w:val="MediumGrid21"/>
        <w:jc w:val="center"/>
        <w:rPr>
          <w:szCs w:val="24"/>
        </w:rPr>
      </w:pPr>
    </w:p>
    <w:p w14:paraId="2484114A" w14:textId="77777777" w:rsidR="00730F0A" w:rsidRPr="00D965E7" w:rsidRDefault="00730F0A" w:rsidP="00730F0A">
      <w:pPr>
        <w:pStyle w:val="MediumGrid21"/>
        <w:jc w:val="center"/>
        <w:rPr>
          <w:szCs w:val="24"/>
        </w:rPr>
      </w:pPr>
    </w:p>
    <w:p w14:paraId="799815DA" w14:textId="77777777" w:rsidR="00730F0A" w:rsidRPr="00D965E7" w:rsidRDefault="00730F0A" w:rsidP="00730F0A">
      <w:pPr>
        <w:pStyle w:val="MediumGrid21"/>
        <w:jc w:val="center"/>
        <w:rPr>
          <w:szCs w:val="24"/>
        </w:rPr>
      </w:pPr>
      <w:r w:rsidRPr="00D965E7">
        <w:rPr>
          <w:szCs w:val="24"/>
        </w:rPr>
        <w:t xml:space="preserve">© Copyright by </w:t>
      </w:r>
      <w:r w:rsidR="00103A87" w:rsidRPr="00D965E7">
        <w:rPr>
          <w:caps/>
          <w:szCs w:val="24"/>
        </w:rPr>
        <w:t>melanie e. hayes</w:t>
      </w:r>
      <w:r w:rsidRPr="00D965E7">
        <w:rPr>
          <w:szCs w:val="24"/>
        </w:rPr>
        <w:t xml:space="preserve"> </w:t>
      </w:r>
      <w:r w:rsidR="00C0611C" w:rsidRPr="00D965E7">
        <w:rPr>
          <w:szCs w:val="24"/>
        </w:rPr>
        <w:t>20</w:t>
      </w:r>
      <w:r w:rsidR="00647422" w:rsidRPr="00D965E7">
        <w:rPr>
          <w:szCs w:val="24"/>
        </w:rPr>
        <w:t>20</w:t>
      </w:r>
    </w:p>
    <w:p w14:paraId="5E8F52CB" w14:textId="0BA93098" w:rsidR="00264166" w:rsidRPr="000847F1" w:rsidRDefault="00730F0A" w:rsidP="000847F1">
      <w:pPr>
        <w:pStyle w:val="MediumGrid21"/>
        <w:jc w:val="center"/>
        <w:rPr>
          <w:szCs w:val="24"/>
        </w:rPr>
      </w:pPr>
      <w:r w:rsidRPr="00D965E7">
        <w:rPr>
          <w:szCs w:val="24"/>
        </w:rPr>
        <w:t>All Rights Reserved.</w:t>
      </w:r>
    </w:p>
    <w:p w14:paraId="3B6815E1" w14:textId="77777777" w:rsidR="008E1C26" w:rsidRPr="00D965E7" w:rsidRDefault="00264166" w:rsidP="003332ED">
      <w:pPr>
        <w:jc w:val="center"/>
        <w:sectPr w:rsidR="008E1C26" w:rsidRPr="00D965E7" w:rsidSect="00547536">
          <w:pgSz w:w="12240" w:h="15840" w:code="1"/>
          <w:pgMar w:top="1440" w:right="1440" w:bottom="1440" w:left="1440" w:header="720" w:footer="720" w:gutter="0"/>
          <w:cols w:space="720"/>
          <w:docGrid w:linePitch="360"/>
        </w:sectPr>
      </w:pPr>
      <w:r w:rsidRPr="00D965E7">
        <w:lastRenderedPageBreak/>
        <w:t xml:space="preserve">This is </w:t>
      </w:r>
      <w:r w:rsidR="007A53A3" w:rsidRPr="00D965E7">
        <w:t xml:space="preserve">dedicated to </w:t>
      </w:r>
      <w:r w:rsidR="00103A87" w:rsidRPr="00D965E7">
        <w:t>my daughter</w:t>
      </w:r>
      <w:r w:rsidR="00C56C02">
        <w:t>, Olivia,</w:t>
      </w:r>
      <w:r w:rsidR="00103A87" w:rsidRPr="00D965E7">
        <w:t xml:space="preserve"> who has always believed in me more than I have ever believed in myself.</w:t>
      </w:r>
    </w:p>
    <w:p w14:paraId="231C344E" w14:textId="77777777" w:rsidR="008E1C26" w:rsidRPr="00D965E7" w:rsidRDefault="00775701" w:rsidP="00E3258F">
      <w:pPr>
        <w:pStyle w:val="Heading1"/>
      </w:pPr>
      <w:bookmarkStart w:id="0" w:name="_Toc310579464"/>
      <w:bookmarkStart w:id="1" w:name="_Toc256863178"/>
      <w:bookmarkStart w:id="2" w:name="_Toc58773999"/>
      <w:r w:rsidRPr="00D965E7">
        <w:lastRenderedPageBreak/>
        <w:t>Acknowledgements</w:t>
      </w:r>
      <w:bookmarkEnd w:id="0"/>
      <w:bookmarkEnd w:id="1"/>
      <w:bookmarkEnd w:id="2"/>
    </w:p>
    <w:p w14:paraId="0C0F4677" w14:textId="77777777" w:rsidR="007A53A3" w:rsidRPr="00D965E7" w:rsidRDefault="007A53A3" w:rsidP="007A53A3"/>
    <w:p w14:paraId="410F0A90" w14:textId="04183DDE" w:rsidR="00647422" w:rsidRPr="00D965E7" w:rsidRDefault="00103A87" w:rsidP="007C7184">
      <w:pPr>
        <w:ind w:firstLine="432"/>
      </w:pPr>
      <w:r w:rsidRPr="00D965E7">
        <w:t>I would like to a</w:t>
      </w:r>
      <w:r w:rsidR="004355E4" w:rsidRPr="00D965E7">
        <w:t xml:space="preserve">cknowledge and give thanks to all of the amazingly strong women in my life </w:t>
      </w:r>
      <w:r w:rsidR="00E65018">
        <w:t>who</w:t>
      </w:r>
      <w:r w:rsidR="004355E4" w:rsidRPr="00D965E7">
        <w:t xml:space="preserve"> have supported me through this journey.  </w:t>
      </w:r>
      <w:r w:rsidR="009E7BF5">
        <w:t>Before my</w:t>
      </w:r>
      <w:r w:rsidR="00647422" w:rsidRPr="00D965E7">
        <w:t xml:space="preserve"> mom </w:t>
      </w:r>
      <w:r w:rsidR="000C0F5D">
        <w:t>passed away,</w:t>
      </w:r>
      <w:r w:rsidR="009E7BF5">
        <w:t xml:space="preserve"> she </w:t>
      </w:r>
      <w:r w:rsidR="00647422" w:rsidRPr="00D965E7">
        <w:t>made me promise her I would be</w:t>
      </w:r>
      <w:r w:rsidR="000C0F5D">
        <w:t>come</w:t>
      </w:r>
      <w:r w:rsidR="00647422" w:rsidRPr="00D965E7">
        <w:t xml:space="preserve"> a doctor one day</w:t>
      </w:r>
      <w:r w:rsidR="009E7BF5">
        <w:t>, t</w:t>
      </w:r>
      <w:r w:rsidR="00647422" w:rsidRPr="00D965E7">
        <w:t>his drove me to never give up.  Other notable women that have inspired me along the way include</w:t>
      </w:r>
      <w:r w:rsidR="00547536" w:rsidRPr="00D965E7">
        <w:t xml:space="preserve"> my mentors:</w:t>
      </w:r>
      <w:r w:rsidR="00647422" w:rsidRPr="00D965E7">
        <w:t xml:space="preserve"> Sharon </w:t>
      </w:r>
      <w:proofErr w:type="spellStart"/>
      <w:r w:rsidR="00647422" w:rsidRPr="00D965E7">
        <w:t>Heatly</w:t>
      </w:r>
      <w:proofErr w:type="spellEnd"/>
      <w:r w:rsidR="00547536" w:rsidRPr="00D965E7">
        <w:t xml:space="preserve"> and</w:t>
      </w:r>
      <w:r w:rsidR="00647422" w:rsidRPr="00D965E7">
        <w:t xml:space="preserve"> Dr. Mary Waters</w:t>
      </w:r>
      <w:r w:rsidR="00B6516A" w:rsidRPr="00D965E7">
        <w:t>, my amazing sister Kristi</w:t>
      </w:r>
      <w:r w:rsidR="00547536" w:rsidRPr="00D965E7">
        <w:t xml:space="preserve">, </w:t>
      </w:r>
      <w:r w:rsidR="00647422" w:rsidRPr="00D965E7">
        <w:t xml:space="preserve"> and </w:t>
      </w:r>
      <w:r w:rsidR="00B6516A" w:rsidRPr="00D965E7">
        <w:t xml:space="preserve">so many amazing </w:t>
      </w:r>
      <w:r w:rsidR="009E7BF5">
        <w:t>s</w:t>
      </w:r>
      <w:r w:rsidR="00B6516A" w:rsidRPr="00D965E7">
        <w:t xml:space="preserve">chool </w:t>
      </w:r>
      <w:r w:rsidR="009E7BF5">
        <w:t>c</w:t>
      </w:r>
      <w:r w:rsidR="00B6516A" w:rsidRPr="00D965E7">
        <w:t>ounselors I have worked with along the way that continue to advocate for themselves and for this profession</w:t>
      </w:r>
      <w:r w:rsidR="00547536" w:rsidRPr="00D965E7">
        <w:t>: Sally Little, Cynthia Timmons, Andrea Thomas, Angie Wiese, Missy Smith, Kelly Storm and Hailey Thomas just to name a few!</w:t>
      </w:r>
    </w:p>
    <w:p w14:paraId="79150D27" w14:textId="77777777" w:rsidR="00191EC4" w:rsidRPr="00D965E7" w:rsidRDefault="00647422" w:rsidP="007C7184">
      <w:pPr>
        <w:ind w:firstLine="432"/>
      </w:pPr>
      <w:r w:rsidRPr="00D965E7">
        <w:t xml:space="preserve">I would also like to thank my professors, especially my committee members, at the University of Oklahoma.  Your guidance and mentorship were invaluable.  </w:t>
      </w:r>
    </w:p>
    <w:p w14:paraId="37A67F04" w14:textId="1D626C4C" w:rsidR="00647422" w:rsidRPr="00D965E7" w:rsidRDefault="00647422" w:rsidP="00647422">
      <w:pPr>
        <w:ind w:firstLine="432"/>
      </w:pPr>
      <w:r w:rsidRPr="00D965E7">
        <w:t xml:space="preserve">Also helping me push through the hard times was, my </w:t>
      </w:r>
      <w:r w:rsidR="00547536" w:rsidRPr="00D965E7">
        <w:t>long-time</w:t>
      </w:r>
      <w:r w:rsidRPr="00D965E7">
        <w:t xml:space="preserve"> mentor</w:t>
      </w:r>
      <w:r w:rsidR="00B82968">
        <w:t xml:space="preserve"> and one of the most inspirational principals I ever had the pleasure of working with</w:t>
      </w:r>
      <w:r w:rsidRPr="00D965E7">
        <w:t xml:space="preserve">, Jerry </w:t>
      </w:r>
      <w:proofErr w:type="spellStart"/>
      <w:r w:rsidRPr="00D965E7">
        <w:t>Privett</w:t>
      </w:r>
      <w:proofErr w:type="spellEnd"/>
      <w:r w:rsidR="00547536" w:rsidRPr="00D965E7">
        <w:t xml:space="preserve">.  </w:t>
      </w:r>
      <w:r w:rsidR="009E7BF5">
        <w:t>Through countless rough patches</w:t>
      </w:r>
      <w:r w:rsidR="000C0F5D">
        <w:t>,</w:t>
      </w:r>
      <w:r w:rsidR="009E7BF5">
        <w:t xml:space="preserve"> I had his voice in my head telling me no matter what I could never stop!</w:t>
      </w:r>
    </w:p>
    <w:p w14:paraId="09637B06" w14:textId="77777777" w:rsidR="00647422" w:rsidRPr="00D965E7" w:rsidRDefault="00647422" w:rsidP="007C7184">
      <w:pPr>
        <w:ind w:firstLine="432"/>
      </w:pPr>
    </w:p>
    <w:p w14:paraId="48733BFE" w14:textId="77777777" w:rsidR="00191EC4" w:rsidRPr="00D965E7" w:rsidRDefault="00191EC4">
      <w:pPr>
        <w:spacing w:line="240" w:lineRule="auto"/>
      </w:pPr>
    </w:p>
    <w:p w14:paraId="07D15C90" w14:textId="77777777" w:rsidR="00191EC4" w:rsidRPr="00D965E7" w:rsidRDefault="00191EC4" w:rsidP="00E3258F">
      <w:pPr>
        <w:pStyle w:val="GridTable31"/>
      </w:pPr>
      <w:r w:rsidRPr="00D965E7">
        <w:lastRenderedPageBreak/>
        <w:t>Table of Contents</w:t>
      </w:r>
    </w:p>
    <w:p w14:paraId="29C12D66" w14:textId="3F569D90" w:rsidR="00F10DF0" w:rsidRDefault="005F3631">
      <w:pPr>
        <w:pStyle w:val="TOC1"/>
        <w:rPr>
          <w:rFonts w:asciiTheme="minorHAnsi" w:eastAsiaTheme="minorEastAsia" w:hAnsiTheme="minorHAnsi" w:cstheme="minorBidi"/>
          <w:lang w:bidi="ar-SA"/>
        </w:rPr>
      </w:pPr>
      <w:r w:rsidRPr="00D965E7">
        <w:fldChar w:fldCharType="begin"/>
      </w:r>
      <w:r w:rsidR="00191EC4" w:rsidRPr="00D965E7">
        <w:instrText xml:space="preserve"> TOC \o "1-3" \h \z \u </w:instrText>
      </w:r>
      <w:r w:rsidRPr="00D965E7">
        <w:fldChar w:fldCharType="separate"/>
      </w:r>
      <w:hyperlink w:anchor="_Toc58773999" w:history="1">
        <w:r w:rsidR="00F10DF0" w:rsidRPr="00B562C9">
          <w:rPr>
            <w:rStyle w:val="Hyperlink"/>
          </w:rPr>
          <w:t>Acknowledgements</w:t>
        </w:r>
        <w:r w:rsidR="00F10DF0">
          <w:rPr>
            <w:webHidden/>
          </w:rPr>
          <w:tab/>
        </w:r>
        <w:r w:rsidR="00F10DF0">
          <w:rPr>
            <w:webHidden/>
          </w:rPr>
          <w:fldChar w:fldCharType="begin"/>
        </w:r>
        <w:r w:rsidR="00F10DF0">
          <w:rPr>
            <w:webHidden/>
          </w:rPr>
          <w:instrText xml:space="preserve"> PAGEREF _Toc58773999 \h </w:instrText>
        </w:r>
        <w:r w:rsidR="00F10DF0">
          <w:rPr>
            <w:webHidden/>
          </w:rPr>
        </w:r>
        <w:r w:rsidR="00F10DF0">
          <w:rPr>
            <w:webHidden/>
          </w:rPr>
          <w:fldChar w:fldCharType="separate"/>
        </w:r>
        <w:r w:rsidR="00F10DF0">
          <w:rPr>
            <w:webHidden/>
          </w:rPr>
          <w:t>iv</w:t>
        </w:r>
        <w:r w:rsidR="00F10DF0">
          <w:rPr>
            <w:webHidden/>
          </w:rPr>
          <w:fldChar w:fldCharType="end"/>
        </w:r>
      </w:hyperlink>
    </w:p>
    <w:p w14:paraId="72F76E41" w14:textId="6AAD297B" w:rsidR="00F10DF0" w:rsidRDefault="00930F1D">
      <w:pPr>
        <w:pStyle w:val="TOC1"/>
        <w:rPr>
          <w:rFonts w:asciiTheme="minorHAnsi" w:eastAsiaTheme="minorEastAsia" w:hAnsiTheme="minorHAnsi" w:cstheme="minorBidi"/>
          <w:lang w:bidi="ar-SA"/>
        </w:rPr>
      </w:pPr>
      <w:hyperlink w:anchor="_Toc58774000" w:history="1">
        <w:r w:rsidR="00F10DF0" w:rsidRPr="00B562C9">
          <w:rPr>
            <w:rStyle w:val="Hyperlink"/>
          </w:rPr>
          <w:t>ABSTRACT</w:t>
        </w:r>
        <w:r w:rsidR="00F10DF0">
          <w:rPr>
            <w:webHidden/>
          </w:rPr>
          <w:tab/>
        </w:r>
        <w:r w:rsidR="00F10DF0">
          <w:rPr>
            <w:webHidden/>
          </w:rPr>
          <w:fldChar w:fldCharType="begin"/>
        </w:r>
        <w:r w:rsidR="00F10DF0">
          <w:rPr>
            <w:webHidden/>
          </w:rPr>
          <w:instrText xml:space="preserve"> PAGEREF _Toc58774000 \h </w:instrText>
        </w:r>
        <w:r w:rsidR="00F10DF0">
          <w:rPr>
            <w:webHidden/>
          </w:rPr>
        </w:r>
        <w:r w:rsidR="00F10DF0">
          <w:rPr>
            <w:webHidden/>
          </w:rPr>
          <w:fldChar w:fldCharType="separate"/>
        </w:r>
        <w:r w:rsidR="00F10DF0">
          <w:rPr>
            <w:webHidden/>
          </w:rPr>
          <w:t>viii</w:t>
        </w:r>
        <w:r w:rsidR="00F10DF0">
          <w:rPr>
            <w:webHidden/>
          </w:rPr>
          <w:fldChar w:fldCharType="end"/>
        </w:r>
      </w:hyperlink>
    </w:p>
    <w:p w14:paraId="194DA967" w14:textId="74BB3039" w:rsidR="00F10DF0" w:rsidRDefault="00930F1D">
      <w:pPr>
        <w:pStyle w:val="TOC2"/>
        <w:rPr>
          <w:rFonts w:asciiTheme="minorHAnsi" w:eastAsiaTheme="minorEastAsia" w:hAnsiTheme="minorHAnsi" w:cstheme="minorBidi"/>
          <w:szCs w:val="24"/>
          <w:lang w:bidi="ar-SA"/>
        </w:rPr>
      </w:pPr>
      <w:hyperlink w:anchor="_Toc58774001" w:history="1">
        <w:r w:rsidR="00F10DF0" w:rsidRPr="00B562C9">
          <w:rPr>
            <w:rStyle w:val="Hyperlink"/>
          </w:rPr>
          <w:t>Prologue</w:t>
        </w:r>
        <w:r w:rsidR="00F10DF0">
          <w:rPr>
            <w:webHidden/>
          </w:rPr>
          <w:tab/>
        </w:r>
        <w:r w:rsidR="00F10DF0">
          <w:rPr>
            <w:webHidden/>
          </w:rPr>
          <w:fldChar w:fldCharType="begin"/>
        </w:r>
        <w:r w:rsidR="00F10DF0">
          <w:rPr>
            <w:webHidden/>
          </w:rPr>
          <w:instrText xml:space="preserve"> PAGEREF _Toc58774001 \h </w:instrText>
        </w:r>
        <w:r w:rsidR="00F10DF0">
          <w:rPr>
            <w:webHidden/>
          </w:rPr>
        </w:r>
        <w:r w:rsidR="00F10DF0">
          <w:rPr>
            <w:webHidden/>
          </w:rPr>
          <w:fldChar w:fldCharType="separate"/>
        </w:r>
        <w:r w:rsidR="00F10DF0">
          <w:rPr>
            <w:webHidden/>
          </w:rPr>
          <w:t>x</w:t>
        </w:r>
        <w:r w:rsidR="00F10DF0">
          <w:rPr>
            <w:webHidden/>
          </w:rPr>
          <w:fldChar w:fldCharType="end"/>
        </w:r>
      </w:hyperlink>
    </w:p>
    <w:p w14:paraId="53689C93" w14:textId="3763008A" w:rsidR="00F10DF0" w:rsidRDefault="00930F1D">
      <w:pPr>
        <w:pStyle w:val="TOC1"/>
        <w:rPr>
          <w:rFonts w:asciiTheme="minorHAnsi" w:eastAsiaTheme="minorEastAsia" w:hAnsiTheme="minorHAnsi" w:cstheme="minorBidi"/>
          <w:lang w:bidi="ar-SA"/>
        </w:rPr>
      </w:pPr>
      <w:hyperlink w:anchor="_Toc58774002" w:history="1">
        <w:r w:rsidR="00F10DF0" w:rsidRPr="00B562C9">
          <w:rPr>
            <w:rStyle w:val="Hyperlink"/>
          </w:rPr>
          <w:t>CHAPTER ONE</w:t>
        </w:r>
        <w:r w:rsidR="00F10DF0">
          <w:rPr>
            <w:webHidden/>
          </w:rPr>
          <w:tab/>
        </w:r>
        <w:r w:rsidR="00F10DF0">
          <w:rPr>
            <w:webHidden/>
          </w:rPr>
          <w:fldChar w:fldCharType="begin"/>
        </w:r>
        <w:r w:rsidR="00F10DF0">
          <w:rPr>
            <w:webHidden/>
          </w:rPr>
          <w:instrText xml:space="preserve"> PAGEREF _Toc58774002 \h </w:instrText>
        </w:r>
        <w:r w:rsidR="00F10DF0">
          <w:rPr>
            <w:webHidden/>
          </w:rPr>
        </w:r>
        <w:r w:rsidR="00F10DF0">
          <w:rPr>
            <w:webHidden/>
          </w:rPr>
          <w:fldChar w:fldCharType="separate"/>
        </w:r>
        <w:r w:rsidR="00F10DF0">
          <w:rPr>
            <w:webHidden/>
          </w:rPr>
          <w:t>1</w:t>
        </w:r>
        <w:r w:rsidR="00F10DF0">
          <w:rPr>
            <w:webHidden/>
          </w:rPr>
          <w:fldChar w:fldCharType="end"/>
        </w:r>
      </w:hyperlink>
    </w:p>
    <w:p w14:paraId="6F4B8A2B" w14:textId="35033904" w:rsidR="00F10DF0" w:rsidRDefault="00930F1D">
      <w:pPr>
        <w:pStyle w:val="TOC2"/>
        <w:rPr>
          <w:rFonts w:asciiTheme="minorHAnsi" w:eastAsiaTheme="minorEastAsia" w:hAnsiTheme="minorHAnsi" w:cstheme="minorBidi"/>
          <w:szCs w:val="24"/>
          <w:lang w:bidi="ar-SA"/>
        </w:rPr>
      </w:pPr>
      <w:hyperlink w:anchor="_Toc58774003" w:history="1">
        <w:r w:rsidR="00F10DF0" w:rsidRPr="00B562C9">
          <w:rPr>
            <w:rStyle w:val="Hyperlink"/>
          </w:rPr>
          <w:t>Introduction</w:t>
        </w:r>
        <w:r w:rsidR="00F10DF0">
          <w:rPr>
            <w:webHidden/>
          </w:rPr>
          <w:tab/>
        </w:r>
        <w:r w:rsidR="00F10DF0">
          <w:rPr>
            <w:webHidden/>
          </w:rPr>
          <w:fldChar w:fldCharType="begin"/>
        </w:r>
        <w:r w:rsidR="00F10DF0">
          <w:rPr>
            <w:webHidden/>
          </w:rPr>
          <w:instrText xml:space="preserve"> PAGEREF _Toc58774003 \h </w:instrText>
        </w:r>
        <w:r w:rsidR="00F10DF0">
          <w:rPr>
            <w:webHidden/>
          </w:rPr>
        </w:r>
        <w:r w:rsidR="00F10DF0">
          <w:rPr>
            <w:webHidden/>
          </w:rPr>
          <w:fldChar w:fldCharType="separate"/>
        </w:r>
        <w:r w:rsidR="00F10DF0">
          <w:rPr>
            <w:webHidden/>
          </w:rPr>
          <w:t>1</w:t>
        </w:r>
        <w:r w:rsidR="00F10DF0">
          <w:rPr>
            <w:webHidden/>
          </w:rPr>
          <w:fldChar w:fldCharType="end"/>
        </w:r>
      </w:hyperlink>
    </w:p>
    <w:p w14:paraId="40007A7F" w14:textId="674ED7AD" w:rsidR="00F10DF0" w:rsidRDefault="00930F1D">
      <w:pPr>
        <w:pStyle w:val="TOC2"/>
        <w:rPr>
          <w:rFonts w:asciiTheme="minorHAnsi" w:eastAsiaTheme="minorEastAsia" w:hAnsiTheme="minorHAnsi" w:cstheme="minorBidi"/>
          <w:szCs w:val="24"/>
          <w:lang w:bidi="ar-SA"/>
        </w:rPr>
      </w:pPr>
      <w:hyperlink w:anchor="_Toc58774004" w:history="1">
        <w:r w:rsidR="00F10DF0" w:rsidRPr="00B562C9">
          <w:rPr>
            <w:rStyle w:val="Hyperlink"/>
          </w:rPr>
          <w:t>Problem of Practice</w:t>
        </w:r>
        <w:r w:rsidR="00F10DF0">
          <w:rPr>
            <w:webHidden/>
          </w:rPr>
          <w:tab/>
        </w:r>
        <w:r w:rsidR="00F10DF0">
          <w:rPr>
            <w:webHidden/>
          </w:rPr>
          <w:fldChar w:fldCharType="begin"/>
        </w:r>
        <w:r w:rsidR="00F10DF0">
          <w:rPr>
            <w:webHidden/>
          </w:rPr>
          <w:instrText xml:space="preserve"> PAGEREF _Toc58774004 \h </w:instrText>
        </w:r>
        <w:r w:rsidR="00F10DF0">
          <w:rPr>
            <w:webHidden/>
          </w:rPr>
        </w:r>
        <w:r w:rsidR="00F10DF0">
          <w:rPr>
            <w:webHidden/>
          </w:rPr>
          <w:fldChar w:fldCharType="separate"/>
        </w:r>
        <w:r w:rsidR="00F10DF0">
          <w:rPr>
            <w:webHidden/>
          </w:rPr>
          <w:t>7</w:t>
        </w:r>
        <w:r w:rsidR="00F10DF0">
          <w:rPr>
            <w:webHidden/>
          </w:rPr>
          <w:fldChar w:fldCharType="end"/>
        </w:r>
      </w:hyperlink>
    </w:p>
    <w:p w14:paraId="6D68431C" w14:textId="2823F340" w:rsidR="00F10DF0" w:rsidRDefault="00930F1D">
      <w:pPr>
        <w:pStyle w:val="TOC2"/>
        <w:rPr>
          <w:rFonts w:asciiTheme="minorHAnsi" w:eastAsiaTheme="minorEastAsia" w:hAnsiTheme="minorHAnsi" w:cstheme="minorBidi"/>
          <w:szCs w:val="24"/>
          <w:lang w:bidi="ar-SA"/>
        </w:rPr>
      </w:pPr>
      <w:hyperlink w:anchor="_Toc58774005" w:history="1">
        <w:r w:rsidR="00F10DF0" w:rsidRPr="00B562C9">
          <w:rPr>
            <w:rStyle w:val="Hyperlink"/>
          </w:rPr>
          <w:t>Significance of the Study</w:t>
        </w:r>
        <w:r w:rsidR="00F10DF0">
          <w:rPr>
            <w:webHidden/>
          </w:rPr>
          <w:tab/>
        </w:r>
        <w:r w:rsidR="00F10DF0">
          <w:rPr>
            <w:webHidden/>
          </w:rPr>
          <w:fldChar w:fldCharType="begin"/>
        </w:r>
        <w:r w:rsidR="00F10DF0">
          <w:rPr>
            <w:webHidden/>
          </w:rPr>
          <w:instrText xml:space="preserve"> PAGEREF _Toc58774005 \h </w:instrText>
        </w:r>
        <w:r w:rsidR="00F10DF0">
          <w:rPr>
            <w:webHidden/>
          </w:rPr>
        </w:r>
        <w:r w:rsidR="00F10DF0">
          <w:rPr>
            <w:webHidden/>
          </w:rPr>
          <w:fldChar w:fldCharType="separate"/>
        </w:r>
        <w:r w:rsidR="00F10DF0">
          <w:rPr>
            <w:webHidden/>
          </w:rPr>
          <w:t>9</w:t>
        </w:r>
        <w:r w:rsidR="00F10DF0">
          <w:rPr>
            <w:webHidden/>
          </w:rPr>
          <w:fldChar w:fldCharType="end"/>
        </w:r>
      </w:hyperlink>
    </w:p>
    <w:p w14:paraId="53E3755E" w14:textId="4D9C7748" w:rsidR="00F10DF0" w:rsidRDefault="00930F1D">
      <w:pPr>
        <w:pStyle w:val="TOC2"/>
        <w:rPr>
          <w:rFonts w:asciiTheme="minorHAnsi" w:eastAsiaTheme="minorEastAsia" w:hAnsiTheme="minorHAnsi" w:cstheme="minorBidi"/>
          <w:szCs w:val="24"/>
          <w:lang w:bidi="ar-SA"/>
        </w:rPr>
      </w:pPr>
      <w:hyperlink w:anchor="_Toc58774006" w:history="1">
        <w:r w:rsidR="00F10DF0" w:rsidRPr="00B562C9">
          <w:rPr>
            <w:rStyle w:val="Hyperlink"/>
          </w:rPr>
          <w:t>Purpose of the Study</w:t>
        </w:r>
        <w:r w:rsidR="00F10DF0">
          <w:rPr>
            <w:webHidden/>
          </w:rPr>
          <w:tab/>
        </w:r>
        <w:r w:rsidR="00F10DF0">
          <w:rPr>
            <w:webHidden/>
          </w:rPr>
          <w:fldChar w:fldCharType="begin"/>
        </w:r>
        <w:r w:rsidR="00F10DF0">
          <w:rPr>
            <w:webHidden/>
          </w:rPr>
          <w:instrText xml:space="preserve"> PAGEREF _Toc58774006 \h </w:instrText>
        </w:r>
        <w:r w:rsidR="00F10DF0">
          <w:rPr>
            <w:webHidden/>
          </w:rPr>
        </w:r>
        <w:r w:rsidR="00F10DF0">
          <w:rPr>
            <w:webHidden/>
          </w:rPr>
          <w:fldChar w:fldCharType="separate"/>
        </w:r>
        <w:r w:rsidR="00F10DF0">
          <w:rPr>
            <w:webHidden/>
          </w:rPr>
          <w:t>10</w:t>
        </w:r>
        <w:r w:rsidR="00F10DF0">
          <w:rPr>
            <w:webHidden/>
          </w:rPr>
          <w:fldChar w:fldCharType="end"/>
        </w:r>
      </w:hyperlink>
    </w:p>
    <w:p w14:paraId="581A7C13" w14:textId="3A1B9D62" w:rsidR="00F10DF0" w:rsidRDefault="00930F1D">
      <w:pPr>
        <w:pStyle w:val="TOC2"/>
        <w:rPr>
          <w:rFonts w:asciiTheme="minorHAnsi" w:eastAsiaTheme="minorEastAsia" w:hAnsiTheme="minorHAnsi" w:cstheme="minorBidi"/>
          <w:szCs w:val="24"/>
          <w:lang w:bidi="ar-SA"/>
        </w:rPr>
      </w:pPr>
      <w:hyperlink w:anchor="_Toc58774007" w:history="1">
        <w:r w:rsidR="00F10DF0" w:rsidRPr="00B562C9">
          <w:rPr>
            <w:rStyle w:val="Hyperlink"/>
          </w:rPr>
          <w:t>Guiding Research Question</w:t>
        </w:r>
        <w:r w:rsidR="00F10DF0">
          <w:rPr>
            <w:webHidden/>
          </w:rPr>
          <w:tab/>
        </w:r>
        <w:r w:rsidR="00F10DF0">
          <w:rPr>
            <w:webHidden/>
          </w:rPr>
          <w:fldChar w:fldCharType="begin"/>
        </w:r>
        <w:r w:rsidR="00F10DF0">
          <w:rPr>
            <w:webHidden/>
          </w:rPr>
          <w:instrText xml:space="preserve"> PAGEREF _Toc58774007 \h </w:instrText>
        </w:r>
        <w:r w:rsidR="00F10DF0">
          <w:rPr>
            <w:webHidden/>
          </w:rPr>
        </w:r>
        <w:r w:rsidR="00F10DF0">
          <w:rPr>
            <w:webHidden/>
          </w:rPr>
          <w:fldChar w:fldCharType="separate"/>
        </w:r>
        <w:r w:rsidR="00F10DF0">
          <w:rPr>
            <w:webHidden/>
          </w:rPr>
          <w:t>10</w:t>
        </w:r>
        <w:r w:rsidR="00F10DF0">
          <w:rPr>
            <w:webHidden/>
          </w:rPr>
          <w:fldChar w:fldCharType="end"/>
        </w:r>
      </w:hyperlink>
    </w:p>
    <w:p w14:paraId="0B16D872" w14:textId="59FD880E" w:rsidR="00F10DF0" w:rsidRDefault="00930F1D">
      <w:pPr>
        <w:pStyle w:val="TOC2"/>
        <w:rPr>
          <w:rFonts w:asciiTheme="minorHAnsi" w:eastAsiaTheme="minorEastAsia" w:hAnsiTheme="minorHAnsi" w:cstheme="minorBidi"/>
          <w:szCs w:val="24"/>
          <w:lang w:bidi="ar-SA"/>
        </w:rPr>
      </w:pPr>
      <w:hyperlink w:anchor="_Toc58774008" w:history="1">
        <w:r w:rsidR="00F10DF0" w:rsidRPr="00B562C9">
          <w:rPr>
            <w:rStyle w:val="Hyperlink"/>
          </w:rPr>
          <w:t>Guiding Methodological Framework</w:t>
        </w:r>
        <w:r w:rsidR="00F10DF0">
          <w:rPr>
            <w:webHidden/>
          </w:rPr>
          <w:tab/>
        </w:r>
        <w:r w:rsidR="00F10DF0">
          <w:rPr>
            <w:webHidden/>
          </w:rPr>
          <w:fldChar w:fldCharType="begin"/>
        </w:r>
        <w:r w:rsidR="00F10DF0">
          <w:rPr>
            <w:webHidden/>
          </w:rPr>
          <w:instrText xml:space="preserve"> PAGEREF _Toc58774008 \h </w:instrText>
        </w:r>
        <w:r w:rsidR="00F10DF0">
          <w:rPr>
            <w:webHidden/>
          </w:rPr>
        </w:r>
        <w:r w:rsidR="00F10DF0">
          <w:rPr>
            <w:webHidden/>
          </w:rPr>
          <w:fldChar w:fldCharType="separate"/>
        </w:r>
        <w:r w:rsidR="00F10DF0">
          <w:rPr>
            <w:webHidden/>
          </w:rPr>
          <w:t>11</w:t>
        </w:r>
        <w:r w:rsidR="00F10DF0">
          <w:rPr>
            <w:webHidden/>
          </w:rPr>
          <w:fldChar w:fldCharType="end"/>
        </w:r>
      </w:hyperlink>
    </w:p>
    <w:p w14:paraId="067A4457" w14:textId="556F4023" w:rsidR="00F10DF0" w:rsidRDefault="00930F1D">
      <w:pPr>
        <w:pStyle w:val="TOC2"/>
        <w:rPr>
          <w:rFonts w:asciiTheme="minorHAnsi" w:eastAsiaTheme="minorEastAsia" w:hAnsiTheme="minorHAnsi" w:cstheme="minorBidi"/>
          <w:szCs w:val="24"/>
          <w:lang w:bidi="ar-SA"/>
        </w:rPr>
      </w:pPr>
      <w:hyperlink w:anchor="_Toc58774009" w:history="1">
        <w:r w:rsidR="00F10DF0" w:rsidRPr="00B562C9">
          <w:rPr>
            <w:rStyle w:val="Hyperlink"/>
          </w:rPr>
          <w:t>Research Method Used</w:t>
        </w:r>
        <w:r w:rsidR="00F10DF0">
          <w:rPr>
            <w:webHidden/>
          </w:rPr>
          <w:tab/>
        </w:r>
        <w:r w:rsidR="00F10DF0">
          <w:rPr>
            <w:webHidden/>
          </w:rPr>
          <w:fldChar w:fldCharType="begin"/>
        </w:r>
        <w:r w:rsidR="00F10DF0">
          <w:rPr>
            <w:webHidden/>
          </w:rPr>
          <w:instrText xml:space="preserve"> PAGEREF _Toc58774009 \h </w:instrText>
        </w:r>
        <w:r w:rsidR="00F10DF0">
          <w:rPr>
            <w:webHidden/>
          </w:rPr>
        </w:r>
        <w:r w:rsidR="00F10DF0">
          <w:rPr>
            <w:webHidden/>
          </w:rPr>
          <w:fldChar w:fldCharType="separate"/>
        </w:r>
        <w:r w:rsidR="00F10DF0">
          <w:rPr>
            <w:webHidden/>
          </w:rPr>
          <w:t>11</w:t>
        </w:r>
        <w:r w:rsidR="00F10DF0">
          <w:rPr>
            <w:webHidden/>
          </w:rPr>
          <w:fldChar w:fldCharType="end"/>
        </w:r>
      </w:hyperlink>
    </w:p>
    <w:p w14:paraId="1B9C768E" w14:textId="3D03C51A" w:rsidR="00F10DF0" w:rsidRDefault="00930F1D">
      <w:pPr>
        <w:pStyle w:val="TOC2"/>
        <w:rPr>
          <w:rFonts w:asciiTheme="minorHAnsi" w:eastAsiaTheme="minorEastAsia" w:hAnsiTheme="minorHAnsi" w:cstheme="minorBidi"/>
          <w:szCs w:val="24"/>
          <w:lang w:bidi="ar-SA"/>
        </w:rPr>
      </w:pPr>
      <w:hyperlink w:anchor="_Toc58774010" w:history="1">
        <w:r w:rsidR="00F10DF0" w:rsidRPr="00B562C9">
          <w:rPr>
            <w:rStyle w:val="Hyperlink"/>
          </w:rPr>
          <w:t>Operational Definitions</w:t>
        </w:r>
        <w:r w:rsidR="00F10DF0">
          <w:rPr>
            <w:webHidden/>
          </w:rPr>
          <w:tab/>
        </w:r>
        <w:r w:rsidR="00F10DF0">
          <w:rPr>
            <w:webHidden/>
          </w:rPr>
          <w:fldChar w:fldCharType="begin"/>
        </w:r>
        <w:r w:rsidR="00F10DF0">
          <w:rPr>
            <w:webHidden/>
          </w:rPr>
          <w:instrText xml:space="preserve"> PAGEREF _Toc58774010 \h </w:instrText>
        </w:r>
        <w:r w:rsidR="00F10DF0">
          <w:rPr>
            <w:webHidden/>
          </w:rPr>
        </w:r>
        <w:r w:rsidR="00F10DF0">
          <w:rPr>
            <w:webHidden/>
          </w:rPr>
          <w:fldChar w:fldCharType="separate"/>
        </w:r>
        <w:r w:rsidR="00F10DF0">
          <w:rPr>
            <w:webHidden/>
          </w:rPr>
          <w:t>12</w:t>
        </w:r>
        <w:r w:rsidR="00F10DF0">
          <w:rPr>
            <w:webHidden/>
          </w:rPr>
          <w:fldChar w:fldCharType="end"/>
        </w:r>
      </w:hyperlink>
    </w:p>
    <w:p w14:paraId="5C7CDADC" w14:textId="33122BD9" w:rsidR="00F10DF0" w:rsidRDefault="00930F1D">
      <w:pPr>
        <w:pStyle w:val="TOC2"/>
        <w:rPr>
          <w:rFonts w:asciiTheme="minorHAnsi" w:eastAsiaTheme="minorEastAsia" w:hAnsiTheme="minorHAnsi" w:cstheme="minorBidi"/>
          <w:szCs w:val="24"/>
          <w:lang w:bidi="ar-SA"/>
        </w:rPr>
      </w:pPr>
      <w:hyperlink w:anchor="_Toc58774011" w:history="1">
        <w:r w:rsidR="00F10DF0" w:rsidRPr="00B562C9">
          <w:rPr>
            <w:rStyle w:val="Hyperlink"/>
          </w:rPr>
          <w:t>Summary and Organization of the Dissertation</w:t>
        </w:r>
        <w:r w:rsidR="00F10DF0">
          <w:rPr>
            <w:webHidden/>
          </w:rPr>
          <w:tab/>
        </w:r>
        <w:r w:rsidR="00F10DF0">
          <w:rPr>
            <w:webHidden/>
          </w:rPr>
          <w:fldChar w:fldCharType="begin"/>
        </w:r>
        <w:r w:rsidR="00F10DF0">
          <w:rPr>
            <w:webHidden/>
          </w:rPr>
          <w:instrText xml:space="preserve"> PAGEREF _Toc58774011 \h </w:instrText>
        </w:r>
        <w:r w:rsidR="00F10DF0">
          <w:rPr>
            <w:webHidden/>
          </w:rPr>
        </w:r>
        <w:r w:rsidR="00F10DF0">
          <w:rPr>
            <w:webHidden/>
          </w:rPr>
          <w:fldChar w:fldCharType="separate"/>
        </w:r>
        <w:r w:rsidR="00F10DF0">
          <w:rPr>
            <w:webHidden/>
          </w:rPr>
          <w:t>14</w:t>
        </w:r>
        <w:r w:rsidR="00F10DF0">
          <w:rPr>
            <w:webHidden/>
          </w:rPr>
          <w:fldChar w:fldCharType="end"/>
        </w:r>
      </w:hyperlink>
    </w:p>
    <w:p w14:paraId="3CE50962" w14:textId="62B17BDD" w:rsidR="00F10DF0" w:rsidRDefault="00930F1D">
      <w:pPr>
        <w:pStyle w:val="TOC1"/>
        <w:rPr>
          <w:rFonts w:asciiTheme="minorHAnsi" w:eastAsiaTheme="minorEastAsia" w:hAnsiTheme="minorHAnsi" w:cstheme="minorBidi"/>
          <w:lang w:bidi="ar-SA"/>
        </w:rPr>
      </w:pPr>
      <w:hyperlink w:anchor="_Toc58774012" w:history="1">
        <w:r w:rsidR="00F10DF0" w:rsidRPr="00B562C9">
          <w:rPr>
            <w:rStyle w:val="Hyperlink"/>
          </w:rPr>
          <w:t>CHAPTER TWO</w:t>
        </w:r>
        <w:r w:rsidR="00F10DF0">
          <w:rPr>
            <w:webHidden/>
          </w:rPr>
          <w:tab/>
        </w:r>
        <w:r w:rsidR="00F10DF0">
          <w:rPr>
            <w:webHidden/>
          </w:rPr>
          <w:fldChar w:fldCharType="begin"/>
        </w:r>
        <w:r w:rsidR="00F10DF0">
          <w:rPr>
            <w:webHidden/>
          </w:rPr>
          <w:instrText xml:space="preserve"> PAGEREF _Toc58774012 \h </w:instrText>
        </w:r>
        <w:r w:rsidR="00F10DF0">
          <w:rPr>
            <w:webHidden/>
          </w:rPr>
        </w:r>
        <w:r w:rsidR="00F10DF0">
          <w:rPr>
            <w:webHidden/>
          </w:rPr>
          <w:fldChar w:fldCharType="separate"/>
        </w:r>
        <w:r w:rsidR="00F10DF0">
          <w:rPr>
            <w:webHidden/>
          </w:rPr>
          <w:t>16</w:t>
        </w:r>
        <w:r w:rsidR="00F10DF0">
          <w:rPr>
            <w:webHidden/>
          </w:rPr>
          <w:fldChar w:fldCharType="end"/>
        </w:r>
      </w:hyperlink>
    </w:p>
    <w:p w14:paraId="39A5B7D0" w14:textId="30439BD6" w:rsidR="00F10DF0" w:rsidRDefault="00930F1D">
      <w:pPr>
        <w:pStyle w:val="TOC2"/>
        <w:rPr>
          <w:rFonts w:asciiTheme="minorHAnsi" w:eastAsiaTheme="minorEastAsia" w:hAnsiTheme="minorHAnsi" w:cstheme="minorBidi"/>
          <w:szCs w:val="24"/>
          <w:lang w:bidi="ar-SA"/>
        </w:rPr>
      </w:pPr>
      <w:hyperlink w:anchor="_Toc58774013" w:history="1">
        <w:r w:rsidR="00F10DF0" w:rsidRPr="00B562C9">
          <w:rPr>
            <w:rStyle w:val="Hyperlink"/>
          </w:rPr>
          <w:t>Literature Review</w:t>
        </w:r>
        <w:r w:rsidR="00F10DF0">
          <w:rPr>
            <w:webHidden/>
          </w:rPr>
          <w:tab/>
        </w:r>
        <w:r w:rsidR="00F10DF0">
          <w:rPr>
            <w:webHidden/>
          </w:rPr>
          <w:fldChar w:fldCharType="begin"/>
        </w:r>
        <w:r w:rsidR="00F10DF0">
          <w:rPr>
            <w:webHidden/>
          </w:rPr>
          <w:instrText xml:space="preserve"> PAGEREF _Toc58774013 \h </w:instrText>
        </w:r>
        <w:r w:rsidR="00F10DF0">
          <w:rPr>
            <w:webHidden/>
          </w:rPr>
        </w:r>
        <w:r w:rsidR="00F10DF0">
          <w:rPr>
            <w:webHidden/>
          </w:rPr>
          <w:fldChar w:fldCharType="separate"/>
        </w:r>
        <w:r w:rsidR="00F10DF0">
          <w:rPr>
            <w:webHidden/>
          </w:rPr>
          <w:t>16</w:t>
        </w:r>
        <w:r w:rsidR="00F10DF0">
          <w:rPr>
            <w:webHidden/>
          </w:rPr>
          <w:fldChar w:fldCharType="end"/>
        </w:r>
      </w:hyperlink>
    </w:p>
    <w:p w14:paraId="25897DC8" w14:textId="3702629E" w:rsidR="00F10DF0" w:rsidRDefault="00930F1D">
      <w:pPr>
        <w:pStyle w:val="TOC2"/>
        <w:rPr>
          <w:rFonts w:asciiTheme="minorHAnsi" w:eastAsiaTheme="minorEastAsia" w:hAnsiTheme="minorHAnsi" w:cstheme="minorBidi"/>
          <w:szCs w:val="24"/>
          <w:lang w:bidi="ar-SA"/>
        </w:rPr>
      </w:pPr>
      <w:hyperlink w:anchor="_Toc58774014" w:history="1">
        <w:r w:rsidR="00F10DF0" w:rsidRPr="00B562C9">
          <w:rPr>
            <w:rStyle w:val="Hyperlink"/>
          </w:rPr>
          <w:t>Introduction</w:t>
        </w:r>
        <w:r w:rsidR="00F10DF0">
          <w:rPr>
            <w:webHidden/>
          </w:rPr>
          <w:tab/>
        </w:r>
        <w:r w:rsidR="00F10DF0">
          <w:rPr>
            <w:webHidden/>
          </w:rPr>
          <w:fldChar w:fldCharType="begin"/>
        </w:r>
        <w:r w:rsidR="00F10DF0">
          <w:rPr>
            <w:webHidden/>
          </w:rPr>
          <w:instrText xml:space="preserve"> PAGEREF _Toc58774014 \h </w:instrText>
        </w:r>
        <w:r w:rsidR="00F10DF0">
          <w:rPr>
            <w:webHidden/>
          </w:rPr>
        </w:r>
        <w:r w:rsidR="00F10DF0">
          <w:rPr>
            <w:webHidden/>
          </w:rPr>
          <w:fldChar w:fldCharType="separate"/>
        </w:r>
        <w:r w:rsidR="00F10DF0">
          <w:rPr>
            <w:webHidden/>
          </w:rPr>
          <w:t>16</w:t>
        </w:r>
        <w:r w:rsidR="00F10DF0">
          <w:rPr>
            <w:webHidden/>
          </w:rPr>
          <w:fldChar w:fldCharType="end"/>
        </w:r>
      </w:hyperlink>
    </w:p>
    <w:p w14:paraId="26AB259E" w14:textId="5918AF2A" w:rsidR="00F10DF0" w:rsidRDefault="00930F1D">
      <w:pPr>
        <w:pStyle w:val="TOC2"/>
        <w:rPr>
          <w:rFonts w:asciiTheme="minorHAnsi" w:eastAsiaTheme="minorEastAsia" w:hAnsiTheme="minorHAnsi" w:cstheme="minorBidi"/>
          <w:szCs w:val="24"/>
          <w:lang w:bidi="ar-SA"/>
        </w:rPr>
      </w:pPr>
      <w:hyperlink w:anchor="_Toc58774015" w:history="1">
        <w:r w:rsidR="00F10DF0" w:rsidRPr="00B562C9">
          <w:rPr>
            <w:rStyle w:val="Hyperlink"/>
          </w:rPr>
          <w:t>Principal-Counselor Relationship</w:t>
        </w:r>
        <w:r w:rsidR="00F10DF0">
          <w:rPr>
            <w:webHidden/>
          </w:rPr>
          <w:tab/>
        </w:r>
        <w:r w:rsidR="00F10DF0">
          <w:rPr>
            <w:webHidden/>
          </w:rPr>
          <w:fldChar w:fldCharType="begin"/>
        </w:r>
        <w:r w:rsidR="00F10DF0">
          <w:rPr>
            <w:webHidden/>
          </w:rPr>
          <w:instrText xml:space="preserve"> PAGEREF _Toc58774015 \h </w:instrText>
        </w:r>
        <w:r w:rsidR="00F10DF0">
          <w:rPr>
            <w:webHidden/>
          </w:rPr>
        </w:r>
        <w:r w:rsidR="00F10DF0">
          <w:rPr>
            <w:webHidden/>
          </w:rPr>
          <w:fldChar w:fldCharType="separate"/>
        </w:r>
        <w:r w:rsidR="00F10DF0">
          <w:rPr>
            <w:webHidden/>
          </w:rPr>
          <w:t>17</w:t>
        </w:r>
        <w:r w:rsidR="00F10DF0">
          <w:rPr>
            <w:webHidden/>
          </w:rPr>
          <w:fldChar w:fldCharType="end"/>
        </w:r>
      </w:hyperlink>
    </w:p>
    <w:p w14:paraId="0ECEEE93" w14:textId="397699A9" w:rsidR="00F10DF0" w:rsidRDefault="00930F1D">
      <w:pPr>
        <w:pStyle w:val="TOC2"/>
        <w:rPr>
          <w:rFonts w:asciiTheme="minorHAnsi" w:eastAsiaTheme="minorEastAsia" w:hAnsiTheme="minorHAnsi" w:cstheme="minorBidi"/>
          <w:szCs w:val="24"/>
          <w:lang w:bidi="ar-SA"/>
        </w:rPr>
      </w:pPr>
      <w:hyperlink w:anchor="_Toc58774016" w:history="1">
        <w:r w:rsidR="00F10DF0" w:rsidRPr="00B562C9">
          <w:rPr>
            <w:rStyle w:val="Hyperlink"/>
          </w:rPr>
          <w:t>Freshman Academy</w:t>
        </w:r>
        <w:r w:rsidR="00F10DF0">
          <w:rPr>
            <w:webHidden/>
          </w:rPr>
          <w:tab/>
        </w:r>
        <w:r w:rsidR="00F10DF0">
          <w:rPr>
            <w:webHidden/>
          </w:rPr>
          <w:fldChar w:fldCharType="begin"/>
        </w:r>
        <w:r w:rsidR="00F10DF0">
          <w:rPr>
            <w:webHidden/>
          </w:rPr>
          <w:instrText xml:space="preserve"> PAGEREF _Toc58774016 \h </w:instrText>
        </w:r>
        <w:r w:rsidR="00F10DF0">
          <w:rPr>
            <w:webHidden/>
          </w:rPr>
        </w:r>
        <w:r w:rsidR="00F10DF0">
          <w:rPr>
            <w:webHidden/>
          </w:rPr>
          <w:fldChar w:fldCharType="separate"/>
        </w:r>
        <w:r w:rsidR="00F10DF0">
          <w:rPr>
            <w:webHidden/>
          </w:rPr>
          <w:t>24</w:t>
        </w:r>
        <w:r w:rsidR="00F10DF0">
          <w:rPr>
            <w:webHidden/>
          </w:rPr>
          <w:fldChar w:fldCharType="end"/>
        </w:r>
      </w:hyperlink>
    </w:p>
    <w:p w14:paraId="33A33E84" w14:textId="2743D85B" w:rsidR="00F10DF0" w:rsidRDefault="00930F1D">
      <w:pPr>
        <w:pStyle w:val="TOC2"/>
        <w:rPr>
          <w:rFonts w:asciiTheme="minorHAnsi" w:eastAsiaTheme="minorEastAsia" w:hAnsiTheme="minorHAnsi" w:cstheme="minorBidi"/>
          <w:szCs w:val="24"/>
          <w:lang w:bidi="ar-SA"/>
        </w:rPr>
      </w:pPr>
      <w:hyperlink w:anchor="_Toc58774017" w:history="1">
        <w:r w:rsidR="00F10DF0" w:rsidRPr="00B562C9">
          <w:rPr>
            <w:rStyle w:val="Hyperlink"/>
          </w:rPr>
          <w:t>Counselor Role in Learning and Support for Students</w:t>
        </w:r>
        <w:r w:rsidR="00F10DF0">
          <w:rPr>
            <w:webHidden/>
          </w:rPr>
          <w:tab/>
        </w:r>
        <w:r w:rsidR="00F10DF0">
          <w:rPr>
            <w:webHidden/>
          </w:rPr>
          <w:fldChar w:fldCharType="begin"/>
        </w:r>
        <w:r w:rsidR="00F10DF0">
          <w:rPr>
            <w:webHidden/>
          </w:rPr>
          <w:instrText xml:space="preserve"> PAGEREF _Toc58774017 \h </w:instrText>
        </w:r>
        <w:r w:rsidR="00F10DF0">
          <w:rPr>
            <w:webHidden/>
          </w:rPr>
        </w:r>
        <w:r w:rsidR="00F10DF0">
          <w:rPr>
            <w:webHidden/>
          </w:rPr>
          <w:fldChar w:fldCharType="separate"/>
        </w:r>
        <w:r w:rsidR="00F10DF0">
          <w:rPr>
            <w:webHidden/>
          </w:rPr>
          <w:t>27</w:t>
        </w:r>
        <w:r w:rsidR="00F10DF0">
          <w:rPr>
            <w:webHidden/>
          </w:rPr>
          <w:fldChar w:fldCharType="end"/>
        </w:r>
      </w:hyperlink>
    </w:p>
    <w:p w14:paraId="18A221E0" w14:textId="0E0C7AB1" w:rsidR="00F10DF0" w:rsidRDefault="00930F1D">
      <w:pPr>
        <w:pStyle w:val="TOC2"/>
        <w:rPr>
          <w:rFonts w:asciiTheme="minorHAnsi" w:eastAsiaTheme="minorEastAsia" w:hAnsiTheme="minorHAnsi" w:cstheme="minorBidi"/>
          <w:szCs w:val="24"/>
          <w:lang w:bidi="ar-SA"/>
        </w:rPr>
      </w:pPr>
      <w:hyperlink w:anchor="_Toc58774018" w:history="1">
        <w:r w:rsidR="00F10DF0" w:rsidRPr="00B562C9">
          <w:rPr>
            <w:rStyle w:val="Hyperlink"/>
          </w:rPr>
          <w:t>Literature Summary and Significance of This Study</w:t>
        </w:r>
        <w:r w:rsidR="00F10DF0">
          <w:rPr>
            <w:webHidden/>
          </w:rPr>
          <w:tab/>
        </w:r>
        <w:r w:rsidR="00F10DF0">
          <w:rPr>
            <w:webHidden/>
          </w:rPr>
          <w:fldChar w:fldCharType="begin"/>
        </w:r>
        <w:r w:rsidR="00F10DF0">
          <w:rPr>
            <w:webHidden/>
          </w:rPr>
          <w:instrText xml:space="preserve"> PAGEREF _Toc58774018 \h </w:instrText>
        </w:r>
        <w:r w:rsidR="00F10DF0">
          <w:rPr>
            <w:webHidden/>
          </w:rPr>
        </w:r>
        <w:r w:rsidR="00F10DF0">
          <w:rPr>
            <w:webHidden/>
          </w:rPr>
          <w:fldChar w:fldCharType="separate"/>
        </w:r>
        <w:r w:rsidR="00F10DF0">
          <w:rPr>
            <w:webHidden/>
          </w:rPr>
          <w:t>30</w:t>
        </w:r>
        <w:r w:rsidR="00F10DF0">
          <w:rPr>
            <w:webHidden/>
          </w:rPr>
          <w:fldChar w:fldCharType="end"/>
        </w:r>
      </w:hyperlink>
    </w:p>
    <w:p w14:paraId="1EFA52A3" w14:textId="32B9490F" w:rsidR="00F10DF0" w:rsidRDefault="00930F1D">
      <w:pPr>
        <w:pStyle w:val="TOC1"/>
        <w:rPr>
          <w:rFonts w:asciiTheme="minorHAnsi" w:eastAsiaTheme="minorEastAsia" w:hAnsiTheme="minorHAnsi" w:cstheme="minorBidi"/>
          <w:lang w:bidi="ar-SA"/>
        </w:rPr>
      </w:pPr>
      <w:hyperlink w:anchor="_Toc58774019" w:history="1">
        <w:r w:rsidR="00F10DF0" w:rsidRPr="00B562C9">
          <w:rPr>
            <w:rStyle w:val="Hyperlink"/>
          </w:rPr>
          <w:t>CHAPTER THREE</w:t>
        </w:r>
        <w:r w:rsidR="00F10DF0">
          <w:rPr>
            <w:webHidden/>
          </w:rPr>
          <w:tab/>
        </w:r>
        <w:r w:rsidR="00F10DF0">
          <w:rPr>
            <w:webHidden/>
          </w:rPr>
          <w:fldChar w:fldCharType="begin"/>
        </w:r>
        <w:r w:rsidR="00F10DF0">
          <w:rPr>
            <w:webHidden/>
          </w:rPr>
          <w:instrText xml:space="preserve"> PAGEREF _Toc58774019 \h </w:instrText>
        </w:r>
        <w:r w:rsidR="00F10DF0">
          <w:rPr>
            <w:webHidden/>
          </w:rPr>
        </w:r>
        <w:r w:rsidR="00F10DF0">
          <w:rPr>
            <w:webHidden/>
          </w:rPr>
          <w:fldChar w:fldCharType="separate"/>
        </w:r>
        <w:r w:rsidR="00F10DF0">
          <w:rPr>
            <w:webHidden/>
          </w:rPr>
          <w:t>32</w:t>
        </w:r>
        <w:r w:rsidR="00F10DF0">
          <w:rPr>
            <w:webHidden/>
          </w:rPr>
          <w:fldChar w:fldCharType="end"/>
        </w:r>
      </w:hyperlink>
    </w:p>
    <w:p w14:paraId="0440FCE7" w14:textId="2B47B452" w:rsidR="00F10DF0" w:rsidRDefault="00930F1D">
      <w:pPr>
        <w:pStyle w:val="TOC2"/>
        <w:rPr>
          <w:rFonts w:asciiTheme="minorHAnsi" w:eastAsiaTheme="minorEastAsia" w:hAnsiTheme="minorHAnsi" w:cstheme="minorBidi"/>
          <w:szCs w:val="24"/>
          <w:lang w:bidi="ar-SA"/>
        </w:rPr>
      </w:pPr>
      <w:hyperlink w:anchor="_Toc58774020" w:history="1">
        <w:r w:rsidR="00F10DF0" w:rsidRPr="00B562C9">
          <w:rPr>
            <w:rStyle w:val="Hyperlink"/>
          </w:rPr>
          <w:t>Methodology</w:t>
        </w:r>
        <w:r w:rsidR="00F10DF0">
          <w:rPr>
            <w:webHidden/>
          </w:rPr>
          <w:tab/>
        </w:r>
        <w:r w:rsidR="00F10DF0">
          <w:rPr>
            <w:webHidden/>
          </w:rPr>
          <w:fldChar w:fldCharType="begin"/>
        </w:r>
        <w:r w:rsidR="00F10DF0">
          <w:rPr>
            <w:webHidden/>
          </w:rPr>
          <w:instrText xml:space="preserve"> PAGEREF _Toc58774020 \h </w:instrText>
        </w:r>
        <w:r w:rsidR="00F10DF0">
          <w:rPr>
            <w:webHidden/>
          </w:rPr>
        </w:r>
        <w:r w:rsidR="00F10DF0">
          <w:rPr>
            <w:webHidden/>
          </w:rPr>
          <w:fldChar w:fldCharType="separate"/>
        </w:r>
        <w:r w:rsidR="00F10DF0">
          <w:rPr>
            <w:webHidden/>
          </w:rPr>
          <w:t>32</w:t>
        </w:r>
        <w:r w:rsidR="00F10DF0">
          <w:rPr>
            <w:webHidden/>
          </w:rPr>
          <w:fldChar w:fldCharType="end"/>
        </w:r>
      </w:hyperlink>
    </w:p>
    <w:p w14:paraId="4C32DA8C" w14:textId="533114B1" w:rsidR="00F10DF0" w:rsidRDefault="00930F1D">
      <w:pPr>
        <w:pStyle w:val="TOC2"/>
        <w:rPr>
          <w:rFonts w:asciiTheme="minorHAnsi" w:eastAsiaTheme="minorEastAsia" w:hAnsiTheme="minorHAnsi" w:cstheme="minorBidi"/>
          <w:szCs w:val="24"/>
          <w:lang w:bidi="ar-SA"/>
        </w:rPr>
      </w:pPr>
      <w:hyperlink w:anchor="_Toc58774021" w:history="1">
        <w:r w:rsidR="00F10DF0" w:rsidRPr="00B562C9">
          <w:rPr>
            <w:rStyle w:val="Hyperlink"/>
          </w:rPr>
          <w:t>Prologue</w:t>
        </w:r>
        <w:r w:rsidR="00F10DF0">
          <w:rPr>
            <w:webHidden/>
          </w:rPr>
          <w:tab/>
        </w:r>
        <w:r w:rsidR="00F10DF0">
          <w:rPr>
            <w:webHidden/>
          </w:rPr>
          <w:fldChar w:fldCharType="begin"/>
        </w:r>
        <w:r w:rsidR="00F10DF0">
          <w:rPr>
            <w:webHidden/>
          </w:rPr>
          <w:instrText xml:space="preserve"> PAGEREF _Toc58774021 \h </w:instrText>
        </w:r>
        <w:r w:rsidR="00F10DF0">
          <w:rPr>
            <w:webHidden/>
          </w:rPr>
        </w:r>
        <w:r w:rsidR="00F10DF0">
          <w:rPr>
            <w:webHidden/>
          </w:rPr>
          <w:fldChar w:fldCharType="separate"/>
        </w:r>
        <w:r w:rsidR="00F10DF0">
          <w:rPr>
            <w:webHidden/>
          </w:rPr>
          <w:t>32</w:t>
        </w:r>
        <w:r w:rsidR="00F10DF0">
          <w:rPr>
            <w:webHidden/>
          </w:rPr>
          <w:fldChar w:fldCharType="end"/>
        </w:r>
      </w:hyperlink>
    </w:p>
    <w:p w14:paraId="55F70247" w14:textId="5B6F1EA8" w:rsidR="00F10DF0" w:rsidRDefault="00930F1D">
      <w:pPr>
        <w:pStyle w:val="TOC2"/>
        <w:rPr>
          <w:rFonts w:asciiTheme="minorHAnsi" w:eastAsiaTheme="minorEastAsia" w:hAnsiTheme="minorHAnsi" w:cstheme="minorBidi"/>
          <w:szCs w:val="24"/>
          <w:lang w:bidi="ar-SA"/>
        </w:rPr>
      </w:pPr>
      <w:hyperlink w:anchor="_Toc58774022" w:history="1">
        <w:r w:rsidR="00F10DF0" w:rsidRPr="00B562C9">
          <w:rPr>
            <w:rStyle w:val="Hyperlink"/>
          </w:rPr>
          <w:t>Introduction</w:t>
        </w:r>
        <w:r w:rsidR="00F10DF0">
          <w:rPr>
            <w:webHidden/>
          </w:rPr>
          <w:tab/>
        </w:r>
        <w:r w:rsidR="00F10DF0">
          <w:rPr>
            <w:webHidden/>
          </w:rPr>
          <w:fldChar w:fldCharType="begin"/>
        </w:r>
        <w:r w:rsidR="00F10DF0">
          <w:rPr>
            <w:webHidden/>
          </w:rPr>
          <w:instrText xml:space="preserve"> PAGEREF _Toc58774022 \h </w:instrText>
        </w:r>
        <w:r w:rsidR="00F10DF0">
          <w:rPr>
            <w:webHidden/>
          </w:rPr>
        </w:r>
        <w:r w:rsidR="00F10DF0">
          <w:rPr>
            <w:webHidden/>
          </w:rPr>
          <w:fldChar w:fldCharType="separate"/>
        </w:r>
        <w:r w:rsidR="00F10DF0">
          <w:rPr>
            <w:webHidden/>
          </w:rPr>
          <w:t>33</w:t>
        </w:r>
        <w:r w:rsidR="00F10DF0">
          <w:rPr>
            <w:webHidden/>
          </w:rPr>
          <w:fldChar w:fldCharType="end"/>
        </w:r>
      </w:hyperlink>
    </w:p>
    <w:p w14:paraId="001F3A55" w14:textId="473A1DF7" w:rsidR="00F10DF0" w:rsidRDefault="00930F1D">
      <w:pPr>
        <w:pStyle w:val="TOC2"/>
        <w:rPr>
          <w:rFonts w:asciiTheme="minorHAnsi" w:eastAsiaTheme="minorEastAsia" w:hAnsiTheme="minorHAnsi" w:cstheme="minorBidi"/>
          <w:szCs w:val="24"/>
          <w:lang w:bidi="ar-SA"/>
        </w:rPr>
      </w:pPr>
      <w:hyperlink w:anchor="_Toc58774023" w:history="1">
        <w:r w:rsidR="00F10DF0" w:rsidRPr="00B562C9">
          <w:rPr>
            <w:rStyle w:val="Hyperlink"/>
          </w:rPr>
          <w:t>van Manen’s (2014) Phenomenology of Practice as a Method</w:t>
        </w:r>
        <w:r w:rsidR="00F10DF0">
          <w:rPr>
            <w:webHidden/>
          </w:rPr>
          <w:tab/>
        </w:r>
        <w:r w:rsidR="00F10DF0">
          <w:rPr>
            <w:webHidden/>
          </w:rPr>
          <w:fldChar w:fldCharType="begin"/>
        </w:r>
        <w:r w:rsidR="00F10DF0">
          <w:rPr>
            <w:webHidden/>
          </w:rPr>
          <w:instrText xml:space="preserve"> PAGEREF _Toc58774023 \h </w:instrText>
        </w:r>
        <w:r w:rsidR="00F10DF0">
          <w:rPr>
            <w:webHidden/>
          </w:rPr>
        </w:r>
        <w:r w:rsidR="00F10DF0">
          <w:rPr>
            <w:webHidden/>
          </w:rPr>
          <w:fldChar w:fldCharType="separate"/>
        </w:r>
        <w:r w:rsidR="00F10DF0">
          <w:rPr>
            <w:webHidden/>
          </w:rPr>
          <w:t>34</w:t>
        </w:r>
        <w:r w:rsidR="00F10DF0">
          <w:rPr>
            <w:webHidden/>
          </w:rPr>
          <w:fldChar w:fldCharType="end"/>
        </w:r>
      </w:hyperlink>
    </w:p>
    <w:p w14:paraId="490D8EDE" w14:textId="7899BD2F" w:rsidR="00F10DF0" w:rsidRDefault="00930F1D">
      <w:pPr>
        <w:pStyle w:val="TOC2"/>
        <w:rPr>
          <w:rFonts w:asciiTheme="minorHAnsi" w:eastAsiaTheme="minorEastAsia" w:hAnsiTheme="minorHAnsi" w:cstheme="minorBidi"/>
          <w:szCs w:val="24"/>
          <w:lang w:bidi="ar-SA"/>
        </w:rPr>
      </w:pPr>
      <w:hyperlink w:anchor="_Toc58774024" w:history="1">
        <w:r w:rsidR="00F10DF0" w:rsidRPr="00B562C9">
          <w:rPr>
            <w:rStyle w:val="Hyperlink"/>
          </w:rPr>
          <w:t>Research Question</w:t>
        </w:r>
        <w:r w:rsidR="00F10DF0">
          <w:rPr>
            <w:webHidden/>
          </w:rPr>
          <w:tab/>
        </w:r>
        <w:r w:rsidR="00F10DF0">
          <w:rPr>
            <w:webHidden/>
          </w:rPr>
          <w:fldChar w:fldCharType="begin"/>
        </w:r>
        <w:r w:rsidR="00F10DF0">
          <w:rPr>
            <w:webHidden/>
          </w:rPr>
          <w:instrText xml:space="preserve"> PAGEREF _Toc58774024 \h </w:instrText>
        </w:r>
        <w:r w:rsidR="00F10DF0">
          <w:rPr>
            <w:webHidden/>
          </w:rPr>
        </w:r>
        <w:r w:rsidR="00F10DF0">
          <w:rPr>
            <w:webHidden/>
          </w:rPr>
          <w:fldChar w:fldCharType="separate"/>
        </w:r>
        <w:r w:rsidR="00F10DF0">
          <w:rPr>
            <w:webHidden/>
          </w:rPr>
          <w:t>37</w:t>
        </w:r>
        <w:r w:rsidR="00F10DF0">
          <w:rPr>
            <w:webHidden/>
          </w:rPr>
          <w:fldChar w:fldCharType="end"/>
        </w:r>
      </w:hyperlink>
    </w:p>
    <w:p w14:paraId="282EB923" w14:textId="676C4B9D" w:rsidR="00F10DF0" w:rsidRDefault="00930F1D">
      <w:pPr>
        <w:pStyle w:val="TOC2"/>
        <w:rPr>
          <w:rFonts w:asciiTheme="minorHAnsi" w:eastAsiaTheme="minorEastAsia" w:hAnsiTheme="minorHAnsi" w:cstheme="minorBidi"/>
          <w:szCs w:val="24"/>
          <w:lang w:bidi="ar-SA"/>
        </w:rPr>
      </w:pPr>
      <w:hyperlink w:anchor="_Toc58774025" w:history="1">
        <w:r w:rsidR="00F10DF0" w:rsidRPr="00B562C9">
          <w:rPr>
            <w:rStyle w:val="Hyperlink"/>
          </w:rPr>
          <w:t>Sample Selection</w:t>
        </w:r>
        <w:r w:rsidR="00F10DF0">
          <w:rPr>
            <w:webHidden/>
          </w:rPr>
          <w:tab/>
        </w:r>
        <w:r w:rsidR="00F10DF0">
          <w:rPr>
            <w:webHidden/>
          </w:rPr>
          <w:fldChar w:fldCharType="begin"/>
        </w:r>
        <w:r w:rsidR="00F10DF0">
          <w:rPr>
            <w:webHidden/>
          </w:rPr>
          <w:instrText xml:space="preserve"> PAGEREF _Toc58774025 \h </w:instrText>
        </w:r>
        <w:r w:rsidR="00F10DF0">
          <w:rPr>
            <w:webHidden/>
          </w:rPr>
        </w:r>
        <w:r w:rsidR="00F10DF0">
          <w:rPr>
            <w:webHidden/>
          </w:rPr>
          <w:fldChar w:fldCharType="separate"/>
        </w:r>
        <w:r w:rsidR="00F10DF0">
          <w:rPr>
            <w:webHidden/>
          </w:rPr>
          <w:t>38</w:t>
        </w:r>
        <w:r w:rsidR="00F10DF0">
          <w:rPr>
            <w:webHidden/>
          </w:rPr>
          <w:fldChar w:fldCharType="end"/>
        </w:r>
      </w:hyperlink>
    </w:p>
    <w:p w14:paraId="23813774" w14:textId="299CE224" w:rsidR="00F10DF0" w:rsidRDefault="00930F1D">
      <w:pPr>
        <w:pStyle w:val="TOC2"/>
        <w:rPr>
          <w:rFonts w:asciiTheme="minorHAnsi" w:eastAsiaTheme="minorEastAsia" w:hAnsiTheme="minorHAnsi" w:cstheme="minorBidi"/>
          <w:szCs w:val="24"/>
          <w:lang w:bidi="ar-SA"/>
        </w:rPr>
      </w:pPr>
      <w:hyperlink w:anchor="_Toc58774026" w:history="1">
        <w:r w:rsidR="00F10DF0" w:rsidRPr="00B562C9">
          <w:rPr>
            <w:rStyle w:val="Hyperlink"/>
          </w:rPr>
          <w:t>Data Collection</w:t>
        </w:r>
        <w:r w:rsidR="00F10DF0">
          <w:rPr>
            <w:webHidden/>
          </w:rPr>
          <w:tab/>
        </w:r>
        <w:r w:rsidR="00F10DF0">
          <w:rPr>
            <w:webHidden/>
          </w:rPr>
          <w:fldChar w:fldCharType="begin"/>
        </w:r>
        <w:r w:rsidR="00F10DF0">
          <w:rPr>
            <w:webHidden/>
          </w:rPr>
          <w:instrText xml:space="preserve"> PAGEREF _Toc58774026 \h </w:instrText>
        </w:r>
        <w:r w:rsidR="00F10DF0">
          <w:rPr>
            <w:webHidden/>
          </w:rPr>
        </w:r>
        <w:r w:rsidR="00F10DF0">
          <w:rPr>
            <w:webHidden/>
          </w:rPr>
          <w:fldChar w:fldCharType="separate"/>
        </w:r>
        <w:r w:rsidR="00F10DF0">
          <w:rPr>
            <w:webHidden/>
          </w:rPr>
          <w:t>39</w:t>
        </w:r>
        <w:r w:rsidR="00F10DF0">
          <w:rPr>
            <w:webHidden/>
          </w:rPr>
          <w:fldChar w:fldCharType="end"/>
        </w:r>
      </w:hyperlink>
    </w:p>
    <w:p w14:paraId="2F391869" w14:textId="3A5F71B6" w:rsidR="00F10DF0" w:rsidRDefault="00930F1D">
      <w:pPr>
        <w:pStyle w:val="TOC2"/>
        <w:rPr>
          <w:rFonts w:asciiTheme="minorHAnsi" w:eastAsiaTheme="minorEastAsia" w:hAnsiTheme="minorHAnsi" w:cstheme="minorBidi"/>
          <w:szCs w:val="24"/>
          <w:lang w:bidi="ar-SA"/>
        </w:rPr>
      </w:pPr>
      <w:hyperlink w:anchor="_Toc58774027" w:history="1">
        <w:r w:rsidR="00F10DF0" w:rsidRPr="00B562C9">
          <w:rPr>
            <w:rStyle w:val="Hyperlink"/>
          </w:rPr>
          <w:t>Data Analysis</w:t>
        </w:r>
        <w:r w:rsidR="00F10DF0">
          <w:rPr>
            <w:webHidden/>
          </w:rPr>
          <w:tab/>
        </w:r>
        <w:r w:rsidR="00F10DF0">
          <w:rPr>
            <w:webHidden/>
          </w:rPr>
          <w:fldChar w:fldCharType="begin"/>
        </w:r>
        <w:r w:rsidR="00F10DF0">
          <w:rPr>
            <w:webHidden/>
          </w:rPr>
          <w:instrText xml:space="preserve"> PAGEREF _Toc58774027 \h </w:instrText>
        </w:r>
        <w:r w:rsidR="00F10DF0">
          <w:rPr>
            <w:webHidden/>
          </w:rPr>
        </w:r>
        <w:r w:rsidR="00F10DF0">
          <w:rPr>
            <w:webHidden/>
          </w:rPr>
          <w:fldChar w:fldCharType="separate"/>
        </w:r>
        <w:r w:rsidR="00F10DF0">
          <w:rPr>
            <w:webHidden/>
          </w:rPr>
          <w:t>41</w:t>
        </w:r>
        <w:r w:rsidR="00F10DF0">
          <w:rPr>
            <w:webHidden/>
          </w:rPr>
          <w:fldChar w:fldCharType="end"/>
        </w:r>
      </w:hyperlink>
    </w:p>
    <w:p w14:paraId="3C6A419F" w14:textId="50F8CA51" w:rsidR="00F10DF0" w:rsidRDefault="00930F1D">
      <w:pPr>
        <w:pStyle w:val="TOC2"/>
        <w:rPr>
          <w:rFonts w:asciiTheme="minorHAnsi" w:eastAsiaTheme="minorEastAsia" w:hAnsiTheme="minorHAnsi" w:cstheme="minorBidi"/>
          <w:szCs w:val="24"/>
          <w:lang w:bidi="ar-SA"/>
        </w:rPr>
      </w:pPr>
      <w:hyperlink w:anchor="_Toc58774028" w:history="1">
        <w:r w:rsidR="00F10DF0" w:rsidRPr="00B562C9">
          <w:rPr>
            <w:rStyle w:val="Hyperlink"/>
          </w:rPr>
          <w:t>Minimizing Researcher Bias</w:t>
        </w:r>
        <w:r w:rsidR="00F10DF0">
          <w:rPr>
            <w:webHidden/>
          </w:rPr>
          <w:tab/>
        </w:r>
        <w:r w:rsidR="00F10DF0">
          <w:rPr>
            <w:webHidden/>
          </w:rPr>
          <w:fldChar w:fldCharType="begin"/>
        </w:r>
        <w:r w:rsidR="00F10DF0">
          <w:rPr>
            <w:webHidden/>
          </w:rPr>
          <w:instrText xml:space="preserve"> PAGEREF _Toc58774028 \h </w:instrText>
        </w:r>
        <w:r w:rsidR="00F10DF0">
          <w:rPr>
            <w:webHidden/>
          </w:rPr>
        </w:r>
        <w:r w:rsidR="00F10DF0">
          <w:rPr>
            <w:webHidden/>
          </w:rPr>
          <w:fldChar w:fldCharType="separate"/>
        </w:r>
        <w:r w:rsidR="00F10DF0">
          <w:rPr>
            <w:webHidden/>
          </w:rPr>
          <w:t>44</w:t>
        </w:r>
        <w:r w:rsidR="00F10DF0">
          <w:rPr>
            <w:webHidden/>
          </w:rPr>
          <w:fldChar w:fldCharType="end"/>
        </w:r>
      </w:hyperlink>
    </w:p>
    <w:p w14:paraId="5364438E" w14:textId="3033441A" w:rsidR="00F10DF0" w:rsidRDefault="00930F1D">
      <w:pPr>
        <w:pStyle w:val="TOC2"/>
        <w:rPr>
          <w:rFonts w:asciiTheme="minorHAnsi" w:eastAsiaTheme="minorEastAsia" w:hAnsiTheme="minorHAnsi" w:cstheme="minorBidi"/>
          <w:szCs w:val="24"/>
          <w:lang w:bidi="ar-SA"/>
        </w:rPr>
      </w:pPr>
      <w:hyperlink w:anchor="_Toc58774029" w:history="1">
        <w:r w:rsidR="00F10DF0" w:rsidRPr="00B562C9">
          <w:rPr>
            <w:rStyle w:val="Hyperlink"/>
          </w:rPr>
          <w:t>Special Factors</w:t>
        </w:r>
        <w:r w:rsidR="00F10DF0">
          <w:rPr>
            <w:webHidden/>
          </w:rPr>
          <w:tab/>
        </w:r>
        <w:r w:rsidR="00F10DF0">
          <w:rPr>
            <w:webHidden/>
          </w:rPr>
          <w:fldChar w:fldCharType="begin"/>
        </w:r>
        <w:r w:rsidR="00F10DF0">
          <w:rPr>
            <w:webHidden/>
          </w:rPr>
          <w:instrText xml:space="preserve"> PAGEREF _Toc58774029 \h </w:instrText>
        </w:r>
        <w:r w:rsidR="00F10DF0">
          <w:rPr>
            <w:webHidden/>
          </w:rPr>
        </w:r>
        <w:r w:rsidR="00F10DF0">
          <w:rPr>
            <w:webHidden/>
          </w:rPr>
          <w:fldChar w:fldCharType="separate"/>
        </w:r>
        <w:r w:rsidR="00F10DF0">
          <w:rPr>
            <w:webHidden/>
          </w:rPr>
          <w:t>45</w:t>
        </w:r>
        <w:r w:rsidR="00F10DF0">
          <w:rPr>
            <w:webHidden/>
          </w:rPr>
          <w:fldChar w:fldCharType="end"/>
        </w:r>
      </w:hyperlink>
    </w:p>
    <w:p w14:paraId="488093C6" w14:textId="2D648E7D" w:rsidR="00F10DF0" w:rsidRDefault="00930F1D">
      <w:pPr>
        <w:pStyle w:val="TOC2"/>
        <w:rPr>
          <w:rFonts w:asciiTheme="minorHAnsi" w:eastAsiaTheme="minorEastAsia" w:hAnsiTheme="minorHAnsi" w:cstheme="minorBidi"/>
          <w:szCs w:val="24"/>
          <w:lang w:bidi="ar-SA"/>
        </w:rPr>
      </w:pPr>
      <w:hyperlink w:anchor="_Toc58774030" w:history="1">
        <w:r w:rsidR="00F10DF0" w:rsidRPr="00B562C9">
          <w:rPr>
            <w:rStyle w:val="Hyperlink"/>
          </w:rPr>
          <w:t>Summary</w:t>
        </w:r>
        <w:r w:rsidR="00F10DF0">
          <w:rPr>
            <w:webHidden/>
          </w:rPr>
          <w:tab/>
        </w:r>
        <w:r w:rsidR="00F10DF0">
          <w:rPr>
            <w:webHidden/>
          </w:rPr>
          <w:fldChar w:fldCharType="begin"/>
        </w:r>
        <w:r w:rsidR="00F10DF0">
          <w:rPr>
            <w:webHidden/>
          </w:rPr>
          <w:instrText xml:space="preserve"> PAGEREF _Toc58774030 \h </w:instrText>
        </w:r>
        <w:r w:rsidR="00F10DF0">
          <w:rPr>
            <w:webHidden/>
          </w:rPr>
        </w:r>
        <w:r w:rsidR="00F10DF0">
          <w:rPr>
            <w:webHidden/>
          </w:rPr>
          <w:fldChar w:fldCharType="separate"/>
        </w:r>
        <w:r w:rsidR="00F10DF0">
          <w:rPr>
            <w:webHidden/>
          </w:rPr>
          <w:t>45</w:t>
        </w:r>
        <w:r w:rsidR="00F10DF0">
          <w:rPr>
            <w:webHidden/>
          </w:rPr>
          <w:fldChar w:fldCharType="end"/>
        </w:r>
      </w:hyperlink>
    </w:p>
    <w:p w14:paraId="07B1F012" w14:textId="684FEB13" w:rsidR="00F10DF0" w:rsidRDefault="00930F1D">
      <w:pPr>
        <w:pStyle w:val="TOC1"/>
        <w:rPr>
          <w:rFonts w:asciiTheme="minorHAnsi" w:eastAsiaTheme="minorEastAsia" w:hAnsiTheme="minorHAnsi" w:cstheme="minorBidi"/>
          <w:lang w:bidi="ar-SA"/>
        </w:rPr>
      </w:pPr>
      <w:hyperlink w:anchor="_Toc58774031" w:history="1">
        <w:r w:rsidR="00F10DF0" w:rsidRPr="00B562C9">
          <w:rPr>
            <w:rStyle w:val="Hyperlink"/>
          </w:rPr>
          <w:t>CHAPTER FOUR</w:t>
        </w:r>
        <w:r w:rsidR="00F10DF0">
          <w:rPr>
            <w:webHidden/>
          </w:rPr>
          <w:tab/>
        </w:r>
        <w:r w:rsidR="00F10DF0">
          <w:rPr>
            <w:webHidden/>
          </w:rPr>
          <w:fldChar w:fldCharType="begin"/>
        </w:r>
        <w:r w:rsidR="00F10DF0">
          <w:rPr>
            <w:webHidden/>
          </w:rPr>
          <w:instrText xml:space="preserve"> PAGEREF _Toc58774031 \h </w:instrText>
        </w:r>
        <w:r w:rsidR="00F10DF0">
          <w:rPr>
            <w:webHidden/>
          </w:rPr>
        </w:r>
        <w:r w:rsidR="00F10DF0">
          <w:rPr>
            <w:webHidden/>
          </w:rPr>
          <w:fldChar w:fldCharType="separate"/>
        </w:r>
        <w:r w:rsidR="00F10DF0">
          <w:rPr>
            <w:webHidden/>
          </w:rPr>
          <w:t>47</w:t>
        </w:r>
        <w:r w:rsidR="00F10DF0">
          <w:rPr>
            <w:webHidden/>
          </w:rPr>
          <w:fldChar w:fldCharType="end"/>
        </w:r>
      </w:hyperlink>
    </w:p>
    <w:p w14:paraId="50538D8C" w14:textId="7830F753" w:rsidR="00F10DF0" w:rsidRDefault="00930F1D">
      <w:pPr>
        <w:pStyle w:val="TOC2"/>
        <w:rPr>
          <w:rFonts w:asciiTheme="minorHAnsi" w:eastAsiaTheme="minorEastAsia" w:hAnsiTheme="minorHAnsi" w:cstheme="minorBidi"/>
          <w:szCs w:val="24"/>
          <w:lang w:bidi="ar-SA"/>
        </w:rPr>
      </w:pPr>
      <w:hyperlink w:anchor="_Toc58774032" w:history="1">
        <w:r w:rsidR="00F10DF0" w:rsidRPr="00B562C9">
          <w:rPr>
            <w:rStyle w:val="Hyperlink"/>
          </w:rPr>
          <w:t>Phenomenological Narratives: Lifeworld Reflection</w:t>
        </w:r>
        <w:r w:rsidR="00F10DF0">
          <w:rPr>
            <w:webHidden/>
          </w:rPr>
          <w:tab/>
        </w:r>
        <w:r w:rsidR="00F10DF0">
          <w:rPr>
            <w:webHidden/>
          </w:rPr>
          <w:fldChar w:fldCharType="begin"/>
        </w:r>
        <w:r w:rsidR="00F10DF0">
          <w:rPr>
            <w:webHidden/>
          </w:rPr>
          <w:instrText xml:space="preserve"> PAGEREF _Toc58774032 \h </w:instrText>
        </w:r>
        <w:r w:rsidR="00F10DF0">
          <w:rPr>
            <w:webHidden/>
          </w:rPr>
        </w:r>
        <w:r w:rsidR="00F10DF0">
          <w:rPr>
            <w:webHidden/>
          </w:rPr>
          <w:fldChar w:fldCharType="separate"/>
        </w:r>
        <w:r w:rsidR="00F10DF0">
          <w:rPr>
            <w:webHidden/>
          </w:rPr>
          <w:t>48</w:t>
        </w:r>
        <w:r w:rsidR="00F10DF0">
          <w:rPr>
            <w:webHidden/>
          </w:rPr>
          <w:fldChar w:fldCharType="end"/>
        </w:r>
      </w:hyperlink>
    </w:p>
    <w:p w14:paraId="306A17BD" w14:textId="014870D6" w:rsidR="00F10DF0" w:rsidRDefault="00930F1D">
      <w:pPr>
        <w:pStyle w:val="TOC2"/>
        <w:rPr>
          <w:rFonts w:asciiTheme="minorHAnsi" w:eastAsiaTheme="minorEastAsia" w:hAnsiTheme="minorHAnsi" w:cstheme="minorBidi"/>
          <w:szCs w:val="24"/>
          <w:lang w:bidi="ar-SA"/>
        </w:rPr>
      </w:pPr>
      <w:hyperlink w:anchor="_Toc58774033" w:history="1">
        <w:r w:rsidR="00F10DF0" w:rsidRPr="00B562C9">
          <w:rPr>
            <w:rStyle w:val="Hyperlink"/>
          </w:rPr>
          <w:t>School Counselor 1 (SC1)</w:t>
        </w:r>
        <w:r w:rsidR="00F10DF0">
          <w:rPr>
            <w:webHidden/>
          </w:rPr>
          <w:tab/>
        </w:r>
        <w:r w:rsidR="00F10DF0">
          <w:rPr>
            <w:webHidden/>
          </w:rPr>
          <w:fldChar w:fldCharType="begin"/>
        </w:r>
        <w:r w:rsidR="00F10DF0">
          <w:rPr>
            <w:webHidden/>
          </w:rPr>
          <w:instrText xml:space="preserve"> PAGEREF _Toc58774033 \h </w:instrText>
        </w:r>
        <w:r w:rsidR="00F10DF0">
          <w:rPr>
            <w:webHidden/>
          </w:rPr>
        </w:r>
        <w:r w:rsidR="00F10DF0">
          <w:rPr>
            <w:webHidden/>
          </w:rPr>
          <w:fldChar w:fldCharType="separate"/>
        </w:r>
        <w:r w:rsidR="00F10DF0">
          <w:rPr>
            <w:webHidden/>
          </w:rPr>
          <w:t>48</w:t>
        </w:r>
        <w:r w:rsidR="00F10DF0">
          <w:rPr>
            <w:webHidden/>
          </w:rPr>
          <w:fldChar w:fldCharType="end"/>
        </w:r>
      </w:hyperlink>
    </w:p>
    <w:p w14:paraId="711D8C5E" w14:textId="17F92FAC" w:rsidR="00F10DF0" w:rsidRDefault="00930F1D">
      <w:pPr>
        <w:pStyle w:val="TOC2"/>
        <w:rPr>
          <w:rFonts w:asciiTheme="minorHAnsi" w:eastAsiaTheme="minorEastAsia" w:hAnsiTheme="minorHAnsi" w:cstheme="minorBidi"/>
          <w:szCs w:val="24"/>
          <w:lang w:bidi="ar-SA"/>
        </w:rPr>
      </w:pPr>
      <w:hyperlink w:anchor="_Toc58774034" w:history="1">
        <w:r w:rsidR="00F10DF0" w:rsidRPr="00B562C9">
          <w:rPr>
            <w:rStyle w:val="Hyperlink"/>
          </w:rPr>
          <w:t>School Counselor 2 (SC2)</w:t>
        </w:r>
        <w:r w:rsidR="00F10DF0">
          <w:rPr>
            <w:webHidden/>
          </w:rPr>
          <w:tab/>
        </w:r>
        <w:r w:rsidR="00F10DF0">
          <w:rPr>
            <w:webHidden/>
          </w:rPr>
          <w:fldChar w:fldCharType="begin"/>
        </w:r>
        <w:r w:rsidR="00F10DF0">
          <w:rPr>
            <w:webHidden/>
          </w:rPr>
          <w:instrText xml:space="preserve"> PAGEREF _Toc58774034 \h </w:instrText>
        </w:r>
        <w:r w:rsidR="00F10DF0">
          <w:rPr>
            <w:webHidden/>
          </w:rPr>
        </w:r>
        <w:r w:rsidR="00F10DF0">
          <w:rPr>
            <w:webHidden/>
          </w:rPr>
          <w:fldChar w:fldCharType="separate"/>
        </w:r>
        <w:r w:rsidR="00F10DF0">
          <w:rPr>
            <w:webHidden/>
          </w:rPr>
          <w:t>56</w:t>
        </w:r>
        <w:r w:rsidR="00F10DF0">
          <w:rPr>
            <w:webHidden/>
          </w:rPr>
          <w:fldChar w:fldCharType="end"/>
        </w:r>
      </w:hyperlink>
    </w:p>
    <w:p w14:paraId="159EE2C5" w14:textId="7220B840" w:rsidR="00F10DF0" w:rsidRDefault="00930F1D">
      <w:pPr>
        <w:pStyle w:val="TOC2"/>
        <w:rPr>
          <w:rFonts w:asciiTheme="minorHAnsi" w:eastAsiaTheme="minorEastAsia" w:hAnsiTheme="minorHAnsi" w:cstheme="minorBidi"/>
          <w:szCs w:val="24"/>
          <w:lang w:bidi="ar-SA"/>
        </w:rPr>
      </w:pPr>
      <w:hyperlink w:anchor="_Toc58774035" w:history="1">
        <w:r w:rsidR="00F10DF0" w:rsidRPr="00B562C9">
          <w:rPr>
            <w:rStyle w:val="Hyperlink"/>
          </w:rPr>
          <w:t>School Administrator 1 (SA1)</w:t>
        </w:r>
        <w:r w:rsidR="00F10DF0">
          <w:rPr>
            <w:webHidden/>
          </w:rPr>
          <w:tab/>
        </w:r>
        <w:r w:rsidR="00F10DF0">
          <w:rPr>
            <w:webHidden/>
          </w:rPr>
          <w:fldChar w:fldCharType="begin"/>
        </w:r>
        <w:r w:rsidR="00F10DF0">
          <w:rPr>
            <w:webHidden/>
          </w:rPr>
          <w:instrText xml:space="preserve"> PAGEREF _Toc58774035 \h </w:instrText>
        </w:r>
        <w:r w:rsidR="00F10DF0">
          <w:rPr>
            <w:webHidden/>
          </w:rPr>
        </w:r>
        <w:r w:rsidR="00F10DF0">
          <w:rPr>
            <w:webHidden/>
          </w:rPr>
          <w:fldChar w:fldCharType="separate"/>
        </w:r>
        <w:r w:rsidR="00F10DF0">
          <w:rPr>
            <w:webHidden/>
          </w:rPr>
          <w:t>62</w:t>
        </w:r>
        <w:r w:rsidR="00F10DF0">
          <w:rPr>
            <w:webHidden/>
          </w:rPr>
          <w:fldChar w:fldCharType="end"/>
        </w:r>
      </w:hyperlink>
    </w:p>
    <w:p w14:paraId="0B6E5358" w14:textId="4FAF9B5F" w:rsidR="00F10DF0" w:rsidRDefault="00930F1D">
      <w:pPr>
        <w:pStyle w:val="TOC2"/>
        <w:rPr>
          <w:rFonts w:asciiTheme="minorHAnsi" w:eastAsiaTheme="minorEastAsia" w:hAnsiTheme="minorHAnsi" w:cstheme="minorBidi"/>
          <w:szCs w:val="24"/>
          <w:lang w:bidi="ar-SA"/>
        </w:rPr>
      </w:pPr>
      <w:hyperlink w:anchor="_Toc58774036" w:history="1">
        <w:r w:rsidR="00F10DF0" w:rsidRPr="00B562C9">
          <w:rPr>
            <w:rStyle w:val="Hyperlink"/>
          </w:rPr>
          <w:t>Reflection of Existential Lifeworlds Across Participants</w:t>
        </w:r>
        <w:r w:rsidR="00F10DF0">
          <w:rPr>
            <w:webHidden/>
          </w:rPr>
          <w:tab/>
        </w:r>
        <w:r w:rsidR="00F10DF0">
          <w:rPr>
            <w:webHidden/>
          </w:rPr>
          <w:fldChar w:fldCharType="begin"/>
        </w:r>
        <w:r w:rsidR="00F10DF0">
          <w:rPr>
            <w:webHidden/>
          </w:rPr>
          <w:instrText xml:space="preserve"> PAGEREF _Toc58774036 \h </w:instrText>
        </w:r>
        <w:r w:rsidR="00F10DF0">
          <w:rPr>
            <w:webHidden/>
          </w:rPr>
        </w:r>
        <w:r w:rsidR="00F10DF0">
          <w:rPr>
            <w:webHidden/>
          </w:rPr>
          <w:fldChar w:fldCharType="separate"/>
        </w:r>
        <w:r w:rsidR="00F10DF0">
          <w:rPr>
            <w:webHidden/>
          </w:rPr>
          <w:t>68</w:t>
        </w:r>
        <w:r w:rsidR="00F10DF0">
          <w:rPr>
            <w:webHidden/>
          </w:rPr>
          <w:fldChar w:fldCharType="end"/>
        </w:r>
      </w:hyperlink>
    </w:p>
    <w:p w14:paraId="22801E27" w14:textId="0544708A" w:rsidR="00F10DF0" w:rsidRDefault="00930F1D">
      <w:pPr>
        <w:pStyle w:val="TOC2"/>
        <w:rPr>
          <w:rFonts w:asciiTheme="minorHAnsi" w:eastAsiaTheme="minorEastAsia" w:hAnsiTheme="minorHAnsi" w:cstheme="minorBidi"/>
          <w:szCs w:val="24"/>
          <w:lang w:bidi="ar-SA"/>
        </w:rPr>
      </w:pPr>
      <w:hyperlink w:anchor="_Toc58774037" w:history="1">
        <w:r w:rsidR="00F10DF0" w:rsidRPr="00B562C9">
          <w:rPr>
            <w:rStyle w:val="Hyperlink"/>
          </w:rPr>
          <w:t>Summary</w:t>
        </w:r>
        <w:r w:rsidR="00F10DF0">
          <w:rPr>
            <w:webHidden/>
          </w:rPr>
          <w:tab/>
        </w:r>
        <w:r w:rsidR="00F10DF0">
          <w:rPr>
            <w:webHidden/>
          </w:rPr>
          <w:fldChar w:fldCharType="begin"/>
        </w:r>
        <w:r w:rsidR="00F10DF0">
          <w:rPr>
            <w:webHidden/>
          </w:rPr>
          <w:instrText xml:space="preserve"> PAGEREF _Toc58774037 \h </w:instrText>
        </w:r>
        <w:r w:rsidR="00F10DF0">
          <w:rPr>
            <w:webHidden/>
          </w:rPr>
        </w:r>
        <w:r w:rsidR="00F10DF0">
          <w:rPr>
            <w:webHidden/>
          </w:rPr>
          <w:fldChar w:fldCharType="separate"/>
        </w:r>
        <w:r w:rsidR="00F10DF0">
          <w:rPr>
            <w:webHidden/>
          </w:rPr>
          <w:t>71</w:t>
        </w:r>
        <w:r w:rsidR="00F10DF0">
          <w:rPr>
            <w:webHidden/>
          </w:rPr>
          <w:fldChar w:fldCharType="end"/>
        </w:r>
      </w:hyperlink>
    </w:p>
    <w:p w14:paraId="28118713" w14:textId="563D3DF7" w:rsidR="00F10DF0" w:rsidRDefault="00930F1D">
      <w:pPr>
        <w:pStyle w:val="TOC1"/>
        <w:rPr>
          <w:rFonts w:asciiTheme="minorHAnsi" w:eastAsiaTheme="minorEastAsia" w:hAnsiTheme="minorHAnsi" w:cstheme="minorBidi"/>
          <w:lang w:bidi="ar-SA"/>
        </w:rPr>
      </w:pPr>
      <w:hyperlink w:anchor="_Toc58774038" w:history="1">
        <w:r w:rsidR="00F10DF0" w:rsidRPr="00B562C9">
          <w:rPr>
            <w:rStyle w:val="Hyperlink"/>
          </w:rPr>
          <w:t>CHAPTER FIVE</w:t>
        </w:r>
        <w:r w:rsidR="00F10DF0">
          <w:rPr>
            <w:webHidden/>
          </w:rPr>
          <w:tab/>
        </w:r>
        <w:r w:rsidR="00F10DF0">
          <w:rPr>
            <w:webHidden/>
          </w:rPr>
          <w:fldChar w:fldCharType="begin"/>
        </w:r>
        <w:r w:rsidR="00F10DF0">
          <w:rPr>
            <w:webHidden/>
          </w:rPr>
          <w:instrText xml:space="preserve"> PAGEREF _Toc58774038 \h </w:instrText>
        </w:r>
        <w:r w:rsidR="00F10DF0">
          <w:rPr>
            <w:webHidden/>
          </w:rPr>
        </w:r>
        <w:r w:rsidR="00F10DF0">
          <w:rPr>
            <w:webHidden/>
          </w:rPr>
          <w:fldChar w:fldCharType="separate"/>
        </w:r>
        <w:r w:rsidR="00F10DF0">
          <w:rPr>
            <w:webHidden/>
          </w:rPr>
          <w:t>73</w:t>
        </w:r>
        <w:r w:rsidR="00F10DF0">
          <w:rPr>
            <w:webHidden/>
          </w:rPr>
          <w:fldChar w:fldCharType="end"/>
        </w:r>
      </w:hyperlink>
    </w:p>
    <w:p w14:paraId="4377B3A0" w14:textId="7B133D84" w:rsidR="00F10DF0" w:rsidRDefault="00930F1D">
      <w:pPr>
        <w:pStyle w:val="TOC2"/>
        <w:rPr>
          <w:rFonts w:asciiTheme="minorHAnsi" w:eastAsiaTheme="minorEastAsia" w:hAnsiTheme="minorHAnsi" w:cstheme="minorBidi"/>
          <w:szCs w:val="24"/>
          <w:lang w:bidi="ar-SA"/>
        </w:rPr>
      </w:pPr>
      <w:hyperlink w:anchor="_Toc58774039" w:history="1">
        <w:r w:rsidR="00F10DF0" w:rsidRPr="00B562C9">
          <w:rPr>
            <w:rStyle w:val="Hyperlink"/>
          </w:rPr>
          <w:t>Summary</w:t>
        </w:r>
        <w:r w:rsidR="00F10DF0">
          <w:rPr>
            <w:webHidden/>
          </w:rPr>
          <w:tab/>
        </w:r>
        <w:r w:rsidR="00F10DF0">
          <w:rPr>
            <w:webHidden/>
          </w:rPr>
          <w:fldChar w:fldCharType="begin"/>
        </w:r>
        <w:r w:rsidR="00F10DF0">
          <w:rPr>
            <w:webHidden/>
          </w:rPr>
          <w:instrText xml:space="preserve"> PAGEREF _Toc58774039 \h </w:instrText>
        </w:r>
        <w:r w:rsidR="00F10DF0">
          <w:rPr>
            <w:webHidden/>
          </w:rPr>
        </w:r>
        <w:r w:rsidR="00F10DF0">
          <w:rPr>
            <w:webHidden/>
          </w:rPr>
          <w:fldChar w:fldCharType="separate"/>
        </w:r>
        <w:r w:rsidR="00F10DF0">
          <w:rPr>
            <w:webHidden/>
          </w:rPr>
          <w:t>73</w:t>
        </w:r>
        <w:r w:rsidR="00F10DF0">
          <w:rPr>
            <w:webHidden/>
          </w:rPr>
          <w:fldChar w:fldCharType="end"/>
        </w:r>
      </w:hyperlink>
    </w:p>
    <w:p w14:paraId="6232E527" w14:textId="2160D5A1" w:rsidR="00F10DF0" w:rsidRDefault="00930F1D">
      <w:pPr>
        <w:pStyle w:val="TOC2"/>
        <w:rPr>
          <w:rFonts w:asciiTheme="minorHAnsi" w:eastAsiaTheme="minorEastAsia" w:hAnsiTheme="minorHAnsi" w:cstheme="minorBidi"/>
          <w:szCs w:val="24"/>
          <w:lang w:bidi="ar-SA"/>
        </w:rPr>
      </w:pPr>
      <w:hyperlink w:anchor="_Toc58774040" w:history="1">
        <w:r w:rsidR="00F10DF0" w:rsidRPr="00B562C9">
          <w:rPr>
            <w:rStyle w:val="Hyperlink"/>
          </w:rPr>
          <w:t>Discussion</w:t>
        </w:r>
        <w:r w:rsidR="00F10DF0">
          <w:rPr>
            <w:webHidden/>
          </w:rPr>
          <w:tab/>
        </w:r>
        <w:r w:rsidR="00F10DF0">
          <w:rPr>
            <w:webHidden/>
          </w:rPr>
          <w:fldChar w:fldCharType="begin"/>
        </w:r>
        <w:r w:rsidR="00F10DF0">
          <w:rPr>
            <w:webHidden/>
          </w:rPr>
          <w:instrText xml:space="preserve"> PAGEREF _Toc58774040 \h </w:instrText>
        </w:r>
        <w:r w:rsidR="00F10DF0">
          <w:rPr>
            <w:webHidden/>
          </w:rPr>
        </w:r>
        <w:r w:rsidR="00F10DF0">
          <w:rPr>
            <w:webHidden/>
          </w:rPr>
          <w:fldChar w:fldCharType="separate"/>
        </w:r>
        <w:r w:rsidR="00F10DF0">
          <w:rPr>
            <w:webHidden/>
          </w:rPr>
          <w:t>73</w:t>
        </w:r>
        <w:r w:rsidR="00F10DF0">
          <w:rPr>
            <w:webHidden/>
          </w:rPr>
          <w:fldChar w:fldCharType="end"/>
        </w:r>
      </w:hyperlink>
    </w:p>
    <w:p w14:paraId="558DF5D0" w14:textId="52DB6001" w:rsidR="00F10DF0" w:rsidRDefault="00930F1D">
      <w:pPr>
        <w:pStyle w:val="TOC2"/>
        <w:rPr>
          <w:rFonts w:asciiTheme="minorHAnsi" w:eastAsiaTheme="minorEastAsia" w:hAnsiTheme="minorHAnsi" w:cstheme="minorBidi"/>
          <w:szCs w:val="24"/>
          <w:lang w:bidi="ar-SA"/>
        </w:rPr>
      </w:pPr>
      <w:hyperlink w:anchor="_Toc58774041" w:history="1">
        <w:r w:rsidR="00F10DF0" w:rsidRPr="00B562C9">
          <w:rPr>
            <w:rStyle w:val="Hyperlink"/>
          </w:rPr>
          <w:t>Themes</w:t>
        </w:r>
        <w:r w:rsidR="00F10DF0">
          <w:rPr>
            <w:webHidden/>
          </w:rPr>
          <w:tab/>
        </w:r>
        <w:r w:rsidR="00F10DF0">
          <w:rPr>
            <w:webHidden/>
          </w:rPr>
          <w:fldChar w:fldCharType="begin"/>
        </w:r>
        <w:r w:rsidR="00F10DF0">
          <w:rPr>
            <w:webHidden/>
          </w:rPr>
          <w:instrText xml:space="preserve"> PAGEREF _Toc58774041 \h </w:instrText>
        </w:r>
        <w:r w:rsidR="00F10DF0">
          <w:rPr>
            <w:webHidden/>
          </w:rPr>
        </w:r>
        <w:r w:rsidR="00F10DF0">
          <w:rPr>
            <w:webHidden/>
          </w:rPr>
          <w:fldChar w:fldCharType="separate"/>
        </w:r>
        <w:r w:rsidR="00F10DF0">
          <w:rPr>
            <w:webHidden/>
          </w:rPr>
          <w:t>75</w:t>
        </w:r>
        <w:r w:rsidR="00F10DF0">
          <w:rPr>
            <w:webHidden/>
          </w:rPr>
          <w:fldChar w:fldCharType="end"/>
        </w:r>
      </w:hyperlink>
    </w:p>
    <w:p w14:paraId="421C14F0" w14:textId="540ADAC6" w:rsidR="00F10DF0" w:rsidRDefault="00930F1D">
      <w:pPr>
        <w:pStyle w:val="TOC2"/>
        <w:rPr>
          <w:rFonts w:asciiTheme="minorHAnsi" w:eastAsiaTheme="minorEastAsia" w:hAnsiTheme="minorHAnsi" w:cstheme="minorBidi"/>
          <w:szCs w:val="24"/>
          <w:lang w:bidi="ar-SA"/>
        </w:rPr>
      </w:pPr>
      <w:hyperlink w:anchor="_Toc58774042" w:history="1">
        <w:r w:rsidR="00F10DF0" w:rsidRPr="00B562C9">
          <w:rPr>
            <w:rStyle w:val="Hyperlink"/>
          </w:rPr>
          <w:t>Implications for Practice</w:t>
        </w:r>
        <w:r w:rsidR="00F10DF0">
          <w:rPr>
            <w:webHidden/>
          </w:rPr>
          <w:tab/>
        </w:r>
        <w:r w:rsidR="00F10DF0">
          <w:rPr>
            <w:webHidden/>
          </w:rPr>
          <w:fldChar w:fldCharType="begin"/>
        </w:r>
        <w:r w:rsidR="00F10DF0">
          <w:rPr>
            <w:webHidden/>
          </w:rPr>
          <w:instrText xml:space="preserve"> PAGEREF _Toc58774042 \h </w:instrText>
        </w:r>
        <w:r w:rsidR="00F10DF0">
          <w:rPr>
            <w:webHidden/>
          </w:rPr>
        </w:r>
        <w:r w:rsidR="00F10DF0">
          <w:rPr>
            <w:webHidden/>
          </w:rPr>
          <w:fldChar w:fldCharType="separate"/>
        </w:r>
        <w:r w:rsidR="00F10DF0">
          <w:rPr>
            <w:webHidden/>
          </w:rPr>
          <w:t>81</w:t>
        </w:r>
        <w:r w:rsidR="00F10DF0">
          <w:rPr>
            <w:webHidden/>
          </w:rPr>
          <w:fldChar w:fldCharType="end"/>
        </w:r>
      </w:hyperlink>
    </w:p>
    <w:p w14:paraId="4A5C1600" w14:textId="47F70D7A" w:rsidR="00F10DF0" w:rsidRDefault="00930F1D">
      <w:pPr>
        <w:pStyle w:val="TOC2"/>
        <w:rPr>
          <w:rFonts w:asciiTheme="minorHAnsi" w:eastAsiaTheme="minorEastAsia" w:hAnsiTheme="minorHAnsi" w:cstheme="minorBidi"/>
          <w:szCs w:val="24"/>
          <w:lang w:bidi="ar-SA"/>
        </w:rPr>
      </w:pPr>
      <w:hyperlink w:anchor="_Toc58774043" w:history="1">
        <w:r w:rsidR="00F10DF0" w:rsidRPr="00B562C9">
          <w:rPr>
            <w:rStyle w:val="Hyperlink"/>
          </w:rPr>
          <w:t>Contribution to Research</w:t>
        </w:r>
        <w:r w:rsidR="00F10DF0">
          <w:rPr>
            <w:webHidden/>
          </w:rPr>
          <w:tab/>
        </w:r>
        <w:r w:rsidR="00F10DF0">
          <w:rPr>
            <w:webHidden/>
          </w:rPr>
          <w:fldChar w:fldCharType="begin"/>
        </w:r>
        <w:r w:rsidR="00F10DF0">
          <w:rPr>
            <w:webHidden/>
          </w:rPr>
          <w:instrText xml:space="preserve"> PAGEREF _Toc58774043 \h </w:instrText>
        </w:r>
        <w:r w:rsidR="00F10DF0">
          <w:rPr>
            <w:webHidden/>
          </w:rPr>
        </w:r>
        <w:r w:rsidR="00F10DF0">
          <w:rPr>
            <w:webHidden/>
          </w:rPr>
          <w:fldChar w:fldCharType="separate"/>
        </w:r>
        <w:r w:rsidR="00F10DF0">
          <w:rPr>
            <w:webHidden/>
          </w:rPr>
          <w:t>83</w:t>
        </w:r>
        <w:r w:rsidR="00F10DF0">
          <w:rPr>
            <w:webHidden/>
          </w:rPr>
          <w:fldChar w:fldCharType="end"/>
        </w:r>
      </w:hyperlink>
    </w:p>
    <w:p w14:paraId="49C4DD89" w14:textId="47D26252" w:rsidR="00F10DF0" w:rsidRDefault="00930F1D">
      <w:pPr>
        <w:pStyle w:val="TOC2"/>
        <w:rPr>
          <w:rFonts w:asciiTheme="minorHAnsi" w:eastAsiaTheme="minorEastAsia" w:hAnsiTheme="minorHAnsi" w:cstheme="minorBidi"/>
          <w:szCs w:val="24"/>
          <w:lang w:bidi="ar-SA"/>
        </w:rPr>
      </w:pPr>
      <w:hyperlink w:anchor="_Toc58774044" w:history="1">
        <w:r w:rsidR="00F10DF0" w:rsidRPr="00B562C9">
          <w:rPr>
            <w:rStyle w:val="Hyperlink"/>
          </w:rPr>
          <w:t>Summary</w:t>
        </w:r>
        <w:r w:rsidR="00F10DF0">
          <w:rPr>
            <w:webHidden/>
          </w:rPr>
          <w:tab/>
        </w:r>
        <w:r w:rsidR="00F10DF0">
          <w:rPr>
            <w:webHidden/>
          </w:rPr>
          <w:fldChar w:fldCharType="begin"/>
        </w:r>
        <w:r w:rsidR="00F10DF0">
          <w:rPr>
            <w:webHidden/>
          </w:rPr>
          <w:instrText xml:space="preserve"> PAGEREF _Toc58774044 \h </w:instrText>
        </w:r>
        <w:r w:rsidR="00F10DF0">
          <w:rPr>
            <w:webHidden/>
          </w:rPr>
        </w:r>
        <w:r w:rsidR="00F10DF0">
          <w:rPr>
            <w:webHidden/>
          </w:rPr>
          <w:fldChar w:fldCharType="separate"/>
        </w:r>
        <w:r w:rsidR="00F10DF0">
          <w:rPr>
            <w:webHidden/>
          </w:rPr>
          <w:t>84</w:t>
        </w:r>
        <w:r w:rsidR="00F10DF0">
          <w:rPr>
            <w:webHidden/>
          </w:rPr>
          <w:fldChar w:fldCharType="end"/>
        </w:r>
      </w:hyperlink>
    </w:p>
    <w:p w14:paraId="20739AF3" w14:textId="7BB7C034" w:rsidR="00F10DF0" w:rsidRDefault="00930F1D">
      <w:pPr>
        <w:pStyle w:val="TOC2"/>
        <w:rPr>
          <w:rFonts w:asciiTheme="minorHAnsi" w:eastAsiaTheme="minorEastAsia" w:hAnsiTheme="minorHAnsi" w:cstheme="minorBidi"/>
          <w:szCs w:val="24"/>
          <w:lang w:bidi="ar-SA"/>
        </w:rPr>
      </w:pPr>
      <w:hyperlink w:anchor="_Toc58774045" w:history="1">
        <w:r w:rsidR="00F10DF0" w:rsidRPr="00B562C9">
          <w:rPr>
            <w:rStyle w:val="Hyperlink"/>
          </w:rPr>
          <w:t>Suggestions for Future Research</w:t>
        </w:r>
        <w:r w:rsidR="00F10DF0">
          <w:rPr>
            <w:webHidden/>
          </w:rPr>
          <w:tab/>
        </w:r>
        <w:r w:rsidR="00F10DF0">
          <w:rPr>
            <w:webHidden/>
          </w:rPr>
          <w:fldChar w:fldCharType="begin"/>
        </w:r>
        <w:r w:rsidR="00F10DF0">
          <w:rPr>
            <w:webHidden/>
          </w:rPr>
          <w:instrText xml:space="preserve"> PAGEREF _Toc58774045 \h </w:instrText>
        </w:r>
        <w:r w:rsidR="00F10DF0">
          <w:rPr>
            <w:webHidden/>
          </w:rPr>
        </w:r>
        <w:r w:rsidR="00F10DF0">
          <w:rPr>
            <w:webHidden/>
          </w:rPr>
          <w:fldChar w:fldCharType="separate"/>
        </w:r>
        <w:r w:rsidR="00F10DF0">
          <w:rPr>
            <w:webHidden/>
          </w:rPr>
          <w:t>85</w:t>
        </w:r>
        <w:r w:rsidR="00F10DF0">
          <w:rPr>
            <w:webHidden/>
          </w:rPr>
          <w:fldChar w:fldCharType="end"/>
        </w:r>
      </w:hyperlink>
    </w:p>
    <w:p w14:paraId="0E0C2F60" w14:textId="1F8A6016" w:rsidR="00F10DF0" w:rsidRDefault="00930F1D">
      <w:pPr>
        <w:pStyle w:val="TOC1"/>
        <w:rPr>
          <w:rFonts w:asciiTheme="minorHAnsi" w:eastAsiaTheme="minorEastAsia" w:hAnsiTheme="minorHAnsi" w:cstheme="minorBidi"/>
          <w:lang w:bidi="ar-SA"/>
        </w:rPr>
      </w:pPr>
      <w:hyperlink w:anchor="_Toc58774046" w:history="1">
        <w:r w:rsidR="00F10DF0" w:rsidRPr="00B562C9">
          <w:rPr>
            <w:rStyle w:val="Hyperlink"/>
          </w:rPr>
          <w:t>REFERENCES</w:t>
        </w:r>
        <w:r w:rsidR="00F10DF0">
          <w:rPr>
            <w:webHidden/>
          </w:rPr>
          <w:tab/>
        </w:r>
        <w:r w:rsidR="00F10DF0">
          <w:rPr>
            <w:webHidden/>
          </w:rPr>
          <w:fldChar w:fldCharType="begin"/>
        </w:r>
        <w:r w:rsidR="00F10DF0">
          <w:rPr>
            <w:webHidden/>
          </w:rPr>
          <w:instrText xml:space="preserve"> PAGEREF _Toc58774046 \h </w:instrText>
        </w:r>
        <w:r w:rsidR="00F10DF0">
          <w:rPr>
            <w:webHidden/>
          </w:rPr>
        </w:r>
        <w:r w:rsidR="00F10DF0">
          <w:rPr>
            <w:webHidden/>
          </w:rPr>
          <w:fldChar w:fldCharType="separate"/>
        </w:r>
        <w:r w:rsidR="00F10DF0">
          <w:rPr>
            <w:webHidden/>
          </w:rPr>
          <w:t>87</w:t>
        </w:r>
        <w:r w:rsidR="00F10DF0">
          <w:rPr>
            <w:webHidden/>
          </w:rPr>
          <w:fldChar w:fldCharType="end"/>
        </w:r>
      </w:hyperlink>
    </w:p>
    <w:p w14:paraId="04823A37" w14:textId="4E50417D" w:rsidR="00F10DF0" w:rsidRDefault="00930F1D">
      <w:pPr>
        <w:pStyle w:val="TOC1"/>
        <w:rPr>
          <w:rFonts w:asciiTheme="minorHAnsi" w:eastAsiaTheme="minorEastAsia" w:hAnsiTheme="minorHAnsi" w:cstheme="minorBidi"/>
          <w:lang w:bidi="ar-SA"/>
        </w:rPr>
      </w:pPr>
      <w:hyperlink w:anchor="_Toc58774047" w:history="1">
        <w:r w:rsidR="00F10DF0" w:rsidRPr="00B562C9">
          <w:rPr>
            <w:rStyle w:val="Hyperlink"/>
          </w:rPr>
          <w:t>Appendix A</w:t>
        </w:r>
        <w:r w:rsidR="00F10DF0">
          <w:rPr>
            <w:webHidden/>
          </w:rPr>
          <w:tab/>
        </w:r>
        <w:r w:rsidR="00F10DF0">
          <w:rPr>
            <w:webHidden/>
          </w:rPr>
          <w:fldChar w:fldCharType="begin"/>
        </w:r>
        <w:r w:rsidR="00F10DF0">
          <w:rPr>
            <w:webHidden/>
          </w:rPr>
          <w:instrText xml:space="preserve"> PAGEREF _Toc58774047 \h </w:instrText>
        </w:r>
        <w:r w:rsidR="00F10DF0">
          <w:rPr>
            <w:webHidden/>
          </w:rPr>
        </w:r>
        <w:r w:rsidR="00F10DF0">
          <w:rPr>
            <w:webHidden/>
          </w:rPr>
          <w:fldChar w:fldCharType="separate"/>
        </w:r>
        <w:r w:rsidR="00F10DF0">
          <w:rPr>
            <w:webHidden/>
          </w:rPr>
          <w:t>92</w:t>
        </w:r>
        <w:r w:rsidR="00F10DF0">
          <w:rPr>
            <w:webHidden/>
          </w:rPr>
          <w:fldChar w:fldCharType="end"/>
        </w:r>
      </w:hyperlink>
    </w:p>
    <w:p w14:paraId="12FFF646" w14:textId="3E45354F" w:rsidR="00F10DF0" w:rsidRDefault="00930F1D">
      <w:pPr>
        <w:pStyle w:val="TOC1"/>
        <w:rPr>
          <w:rFonts w:asciiTheme="minorHAnsi" w:eastAsiaTheme="minorEastAsia" w:hAnsiTheme="minorHAnsi" w:cstheme="minorBidi"/>
          <w:lang w:bidi="ar-SA"/>
        </w:rPr>
      </w:pPr>
      <w:hyperlink w:anchor="_Toc58774048" w:history="1">
        <w:r w:rsidR="00F10DF0" w:rsidRPr="00B562C9">
          <w:rPr>
            <w:rStyle w:val="Hyperlink"/>
          </w:rPr>
          <w:t>Appendix B</w:t>
        </w:r>
        <w:r w:rsidR="00F10DF0">
          <w:rPr>
            <w:webHidden/>
          </w:rPr>
          <w:tab/>
        </w:r>
        <w:r w:rsidR="00F10DF0">
          <w:rPr>
            <w:webHidden/>
          </w:rPr>
          <w:fldChar w:fldCharType="begin"/>
        </w:r>
        <w:r w:rsidR="00F10DF0">
          <w:rPr>
            <w:webHidden/>
          </w:rPr>
          <w:instrText xml:space="preserve"> PAGEREF _Toc58774048 \h </w:instrText>
        </w:r>
        <w:r w:rsidR="00F10DF0">
          <w:rPr>
            <w:webHidden/>
          </w:rPr>
        </w:r>
        <w:r w:rsidR="00F10DF0">
          <w:rPr>
            <w:webHidden/>
          </w:rPr>
          <w:fldChar w:fldCharType="separate"/>
        </w:r>
        <w:r w:rsidR="00F10DF0">
          <w:rPr>
            <w:webHidden/>
          </w:rPr>
          <w:t>93</w:t>
        </w:r>
        <w:r w:rsidR="00F10DF0">
          <w:rPr>
            <w:webHidden/>
          </w:rPr>
          <w:fldChar w:fldCharType="end"/>
        </w:r>
      </w:hyperlink>
    </w:p>
    <w:p w14:paraId="009787F1" w14:textId="1ABD5EF5" w:rsidR="00F10DF0" w:rsidRDefault="00930F1D">
      <w:pPr>
        <w:pStyle w:val="TOC1"/>
        <w:rPr>
          <w:rFonts w:asciiTheme="minorHAnsi" w:eastAsiaTheme="minorEastAsia" w:hAnsiTheme="minorHAnsi" w:cstheme="minorBidi"/>
          <w:lang w:bidi="ar-SA"/>
        </w:rPr>
      </w:pPr>
      <w:hyperlink w:anchor="_Toc58774049" w:history="1">
        <w:r w:rsidR="00F10DF0" w:rsidRPr="00B562C9">
          <w:rPr>
            <w:rStyle w:val="Hyperlink"/>
          </w:rPr>
          <w:t>Appendix C</w:t>
        </w:r>
        <w:r w:rsidR="00F10DF0">
          <w:rPr>
            <w:webHidden/>
          </w:rPr>
          <w:tab/>
        </w:r>
        <w:r w:rsidR="00F10DF0">
          <w:rPr>
            <w:webHidden/>
          </w:rPr>
          <w:fldChar w:fldCharType="begin"/>
        </w:r>
        <w:r w:rsidR="00F10DF0">
          <w:rPr>
            <w:webHidden/>
          </w:rPr>
          <w:instrText xml:space="preserve"> PAGEREF _Toc58774049 \h </w:instrText>
        </w:r>
        <w:r w:rsidR="00F10DF0">
          <w:rPr>
            <w:webHidden/>
          </w:rPr>
        </w:r>
        <w:r w:rsidR="00F10DF0">
          <w:rPr>
            <w:webHidden/>
          </w:rPr>
          <w:fldChar w:fldCharType="separate"/>
        </w:r>
        <w:r w:rsidR="00F10DF0">
          <w:rPr>
            <w:webHidden/>
          </w:rPr>
          <w:t>95</w:t>
        </w:r>
        <w:r w:rsidR="00F10DF0">
          <w:rPr>
            <w:webHidden/>
          </w:rPr>
          <w:fldChar w:fldCharType="end"/>
        </w:r>
      </w:hyperlink>
    </w:p>
    <w:p w14:paraId="57D492A4" w14:textId="5046D7FB" w:rsidR="00191EC4" w:rsidRPr="00D965E7" w:rsidRDefault="005F3631">
      <w:r w:rsidRPr="00D965E7">
        <w:fldChar w:fldCharType="end"/>
      </w:r>
    </w:p>
    <w:p w14:paraId="110A8881" w14:textId="77777777" w:rsidR="00017229" w:rsidRPr="00D965E7" w:rsidRDefault="00017229" w:rsidP="007C7184">
      <w:pPr>
        <w:ind w:firstLine="432"/>
      </w:pPr>
    </w:p>
    <w:p w14:paraId="5C23780E" w14:textId="77777777" w:rsidR="00DE1EF7" w:rsidRPr="00D965E7" w:rsidRDefault="00DE1EF7" w:rsidP="00DE1EF7"/>
    <w:p w14:paraId="57C19DF5" w14:textId="77777777" w:rsidR="00DA1971" w:rsidRPr="00D965E7" w:rsidRDefault="00BE16E9" w:rsidP="00E3258F">
      <w:pPr>
        <w:pStyle w:val="Heading1"/>
      </w:pPr>
      <w:bookmarkStart w:id="3" w:name="_Toc58774000"/>
      <w:r w:rsidRPr="00D965E7">
        <w:lastRenderedPageBreak/>
        <w:t>ABSTRACT</w:t>
      </w:r>
      <w:bookmarkEnd w:id="3"/>
    </w:p>
    <w:p w14:paraId="77A22E7E" w14:textId="77777777" w:rsidR="008E59D4" w:rsidRDefault="008E59D4" w:rsidP="001C76CE">
      <w:pPr>
        <w:ind w:firstLine="432"/>
      </w:pPr>
    </w:p>
    <w:p w14:paraId="2F115134" w14:textId="73BE7B9C" w:rsidR="008E59D4" w:rsidRPr="008E59D4" w:rsidRDefault="008E59D4" w:rsidP="001C76CE">
      <w:pPr>
        <w:ind w:firstLine="432"/>
        <w:rPr>
          <w:i/>
          <w:iCs/>
        </w:rPr>
      </w:pPr>
      <w:r>
        <w:t xml:space="preserve">The </w:t>
      </w:r>
      <w:r w:rsidR="00D47F15">
        <w:t>principal-counselor</w:t>
      </w:r>
      <w:r>
        <w:t xml:space="preserve"> relationship is an important component to serving families in a comprehensive manner in schools.  </w:t>
      </w:r>
      <w:r w:rsidR="004129A1">
        <w:t xml:space="preserve">Collaboration of principals and school counselors supports students while simultaneously meeting the requirements of school reform and student accountability required by the law (Rock et al. 2017).  </w:t>
      </w:r>
      <w:r w:rsidR="00097C6D">
        <w:t xml:space="preserve">Previous research has shown a lack of collaboration between principals and counselors while other research also suggests that when principals and counselors combine their knowledge, skills and expertise, this combination can lead to an increase in school success, a more positive school climate and </w:t>
      </w:r>
      <w:r w:rsidR="005515D2">
        <w:t>increased support of staff needs.</w:t>
      </w:r>
      <w:r>
        <w:t xml:space="preserve">  </w:t>
      </w:r>
      <w:r w:rsidRPr="008E59D4">
        <w:t>This study was conducted in order to examin</w:t>
      </w:r>
      <w:r>
        <w:t>e the</w:t>
      </w:r>
      <w:r w:rsidR="00097C6D">
        <w:t xml:space="preserve"> lived experiences of the</w:t>
      </w:r>
      <w:r>
        <w:t xml:space="preserve"> principal and school counselor relationship in the </w:t>
      </w:r>
      <w:r w:rsidR="00097C6D">
        <w:t xml:space="preserve">concentrated </w:t>
      </w:r>
      <w:r>
        <w:t>freshman academy setting.</w:t>
      </w:r>
    </w:p>
    <w:p w14:paraId="67079B70" w14:textId="77777777" w:rsidR="008E59D4" w:rsidRDefault="00FA7C4A" w:rsidP="001C76CE">
      <w:pPr>
        <w:ind w:firstLine="432"/>
      </w:pPr>
      <w:r w:rsidRPr="00D965E7">
        <w:t>Th</w:t>
      </w:r>
      <w:r w:rsidR="008E59D4">
        <w:t>e purpose of this</w:t>
      </w:r>
      <w:r w:rsidRPr="00D965E7">
        <w:t xml:space="preserve"> </w:t>
      </w:r>
      <w:r w:rsidR="009246F7">
        <w:t xml:space="preserve">hermeneutic phenomenological </w:t>
      </w:r>
      <w:r w:rsidRPr="00D965E7">
        <w:t xml:space="preserve">study </w:t>
      </w:r>
      <w:r w:rsidR="008E59D4">
        <w:t xml:space="preserve">is to </w:t>
      </w:r>
      <w:r w:rsidRPr="00D965E7">
        <w:t>investigat</w:t>
      </w:r>
      <w:r w:rsidR="007D5C6E">
        <w:t xml:space="preserve">e the principal-counselor working relationship as school leaders working in a freshman academy setting. </w:t>
      </w:r>
      <w:r w:rsidRPr="00D965E7">
        <w:t xml:space="preserve"> </w:t>
      </w:r>
      <w:r w:rsidR="008E59D4">
        <w:t xml:space="preserve">This study primarily serves as an educational tool by sharing the lived experiences of principals and counselors working in freshman academies.  </w:t>
      </w:r>
      <w:r w:rsidR="00896688">
        <w:t xml:space="preserve">A review of the literature takes a closer look at the existing research on the principal-counselor relationship and current trends in education including the freshman academy and trauma informed practices.  These initiatives provide concentrated environments and opportunities for the specialized skills of a school counselor to be best utilized in a shared leadership relationship.  </w:t>
      </w:r>
    </w:p>
    <w:p w14:paraId="520BAA2F" w14:textId="2430897A" w:rsidR="00164728" w:rsidRDefault="00896688" w:rsidP="001C76CE">
      <w:pPr>
        <w:ind w:firstLine="432"/>
      </w:pPr>
      <w:r>
        <w:t xml:space="preserve">The researcher conducted a hermeneutical phenomenology study conducting interviews to explore the lived experiences of the participants.  </w:t>
      </w:r>
      <w:r w:rsidR="00FA7C4A" w:rsidRPr="00D965E7">
        <w:t xml:space="preserve">Max van Manen’s (2014) </w:t>
      </w:r>
      <w:r w:rsidR="00FA7C4A" w:rsidRPr="00D965E7">
        <w:rPr>
          <w:i/>
        </w:rPr>
        <w:t xml:space="preserve">Phenomenology of Practice </w:t>
      </w:r>
      <w:r w:rsidR="00FA7C4A" w:rsidRPr="00D965E7">
        <w:t xml:space="preserve">provided the methodological framework for this </w:t>
      </w:r>
      <w:r w:rsidR="00FA7C4A" w:rsidRPr="00D965E7">
        <w:lastRenderedPageBreak/>
        <w:t xml:space="preserve">study.  </w:t>
      </w:r>
      <w:r w:rsidR="001A62A6" w:rsidRPr="00D965E7">
        <w:t>v</w:t>
      </w:r>
      <w:r w:rsidR="00FA7C4A" w:rsidRPr="00D965E7">
        <w:t>an Manen’s existential lifeworlds: temporality (lived time), corporeality (lived body), relationality (lived self-other), spatiality (lived space), materiality (lived things)</w:t>
      </w:r>
      <w:r w:rsidR="00945388">
        <w:t xml:space="preserve"> and </w:t>
      </w:r>
      <w:r w:rsidR="00945388" w:rsidRPr="00D965E7">
        <w:t xml:space="preserve">technology </w:t>
      </w:r>
      <w:r w:rsidR="00945388">
        <w:t>(</w:t>
      </w:r>
      <w:r w:rsidR="00945388" w:rsidRPr="00D965E7">
        <w:t>lived cyborg relations</w:t>
      </w:r>
      <w:r w:rsidR="00945388">
        <w:t>)</w:t>
      </w:r>
      <w:r w:rsidR="00FA7C4A" w:rsidRPr="00D965E7">
        <w:t xml:space="preserve"> </w:t>
      </w:r>
      <w:r w:rsidR="007D5C6E">
        <w:t>were</w:t>
      </w:r>
      <w:r w:rsidR="00FA7C4A" w:rsidRPr="00D965E7">
        <w:t xml:space="preserve"> used to examine how school counselors and </w:t>
      </w:r>
      <w:r w:rsidRPr="00D965E7">
        <w:t>principals</w:t>
      </w:r>
      <w:r w:rsidR="00FA7C4A" w:rsidRPr="00D965E7">
        <w:t xml:space="preserve"> describe the</w:t>
      </w:r>
      <w:r w:rsidR="00F43012" w:rsidRPr="00D965E7">
        <w:t>ir</w:t>
      </w:r>
      <w:r w:rsidR="00FA7C4A" w:rsidRPr="00D965E7">
        <w:t xml:space="preserve"> lived experiences </w:t>
      </w:r>
      <w:r w:rsidR="007D5C6E">
        <w:t>working</w:t>
      </w:r>
      <w:r w:rsidR="00FA7C4A" w:rsidRPr="00D965E7">
        <w:t xml:space="preserve"> as </w:t>
      </w:r>
      <w:r w:rsidR="00FF56EE" w:rsidRPr="00D965E7">
        <w:t>school</w:t>
      </w:r>
      <w:r w:rsidR="00FA7C4A" w:rsidRPr="00D965E7">
        <w:t xml:space="preserve"> leaders in a freshman academ</w:t>
      </w:r>
      <w:r w:rsidR="007D5C6E">
        <w:t>y.</w:t>
      </w:r>
    </w:p>
    <w:p w14:paraId="5F20DFE3" w14:textId="7D595A60" w:rsidR="008E59D4" w:rsidRPr="00D965E7" w:rsidRDefault="008E59D4" w:rsidP="001C76CE">
      <w:pPr>
        <w:ind w:firstLine="432"/>
      </w:pPr>
      <w:r>
        <w:t>The findings indicate that</w:t>
      </w:r>
      <w:r w:rsidR="00DF54A3">
        <w:t xml:space="preserve"> when a relationship exists between the principal and school counselor shared leadership results.  When care is given to defining the role of the school counselor</w:t>
      </w:r>
      <w:r w:rsidR="0060775D">
        <w:t>,</w:t>
      </w:r>
      <w:r w:rsidR="00DF54A3">
        <w:t xml:space="preserve"> and that role is protected</w:t>
      </w:r>
      <w:r w:rsidR="0060775D">
        <w:t>,</w:t>
      </w:r>
      <w:r w:rsidR="00DF54A3">
        <w:t xml:space="preserve"> programs such as the Freshman Academy thrive in serving their students and families a</w:t>
      </w:r>
      <w:r w:rsidR="0060775D">
        <w:t>s well as</w:t>
      </w:r>
      <w:r w:rsidR="00DF54A3">
        <w:t xml:space="preserve"> in supporting teachers.   </w:t>
      </w:r>
      <w:r>
        <w:t>Stakeholders continue t</w:t>
      </w:r>
      <w:r w:rsidR="00DF54A3">
        <w:t xml:space="preserve">o misunderstand and misuse school counselors requiring continuous advocacy for their role and benefits.  </w:t>
      </w:r>
      <w:r>
        <w:t xml:space="preserve">The </w:t>
      </w:r>
      <w:r w:rsidR="0060775D">
        <w:t>conclusion</w:t>
      </w:r>
      <w:r>
        <w:t xml:space="preserve"> of the study calls for future research to explore th</w:t>
      </w:r>
      <w:r w:rsidR="00DF54A3">
        <w:t xml:space="preserve">e benefits of the </w:t>
      </w:r>
      <w:r w:rsidR="00D47F15">
        <w:t>principal-counselor</w:t>
      </w:r>
      <w:r w:rsidR="00DF54A3">
        <w:t xml:space="preserve"> relationship on the school environment</w:t>
      </w:r>
      <w:r w:rsidR="00AD5F72">
        <w:t xml:space="preserve"> and in settings</w:t>
      </w:r>
      <w:r w:rsidR="004A60F6">
        <w:t xml:space="preserve"> other</w:t>
      </w:r>
      <w:r w:rsidR="00AD5F72">
        <w:t xml:space="preserve"> than the freshman academy</w:t>
      </w:r>
      <w:r w:rsidR="00DF54A3">
        <w:t>.</w:t>
      </w:r>
    </w:p>
    <w:p w14:paraId="248CADBC" w14:textId="77777777" w:rsidR="00164728" w:rsidRPr="00D965E7" w:rsidRDefault="00164728">
      <w:pPr>
        <w:spacing w:line="240" w:lineRule="auto"/>
      </w:pPr>
      <w:r w:rsidRPr="00D965E7">
        <w:br w:type="page"/>
      </w:r>
    </w:p>
    <w:p w14:paraId="43F1C4E9" w14:textId="77777777" w:rsidR="00164728" w:rsidRPr="00D965E7" w:rsidRDefault="00164728" w:rsidP="00164728">
      <w:pPr>
        <w:pStyle w:val="Heading2"/>
      </w:pPr>
      <w:bookmarkStart w:id="4" w:name="_Toc58774001"/>
      <w:r w:rsidRPr="00D965E7">
        <w:lastRenderedPageBreak/>
        <w:t>Prologue</w:t>
      </w:r>
      <w:bookmarkEnd w:id="4"/>
    </w:p>
    <w:p w14:paraId="2D1C00A7" w14:textId="77777777" w:rsidR="00164728" w:rsidRPr="00D965E7" w:rsidRDefault="00164728" w:rsidP="00164728">
      <w:r w:rsidRPr="00D965E7">
        <w:tab/>
        <w:t xml:space="preserve">School counselors play a pivotal role in providing resources to families and supporting students in ways that ensure student success.  When school counselors and principals work together the level of support for students and families has the potential to be exponentially impactful.  Allowing school counselors to focus on the job, that their professional training prepared them for, allows them to work in partnership with the school principal to create a cohesive leadership team that will take the school’s success to an unbelievable level.  </w:t>
      </w:r>
    </w:p>
    <w:p w14:paraId="2651D0A0" w14:textId="3F6059A8" w:rsidR="00164728" w:rsidRPr="00D965E7" w:rsidRDefault="00164728" w:rsidP="00164728">
      <w:r w:rsidRPr="00D965E7">
        <w:tab/>
        <w:t xml:space="preserve">I am a school counselor in a suburban high school.  I work with five other counselors and five principals in my building.  Over the span of my fifteen-year career, I have worked with over twenty different school administrators.  I believe that it is the responsibility of both school counselors and administrators to build a more effective and supportive working relationship.  Sharing in leadership responsibility is the key to fostering a shared leadership team at the school site to support students.  The responsibility lies within each of these individuals to inform others of their unique skill set </w:t>
      </w:r>
      <w:r w:rsidR="00AD5F72">
        <w:t xml:space="preserve">and training </w:t>
      </w:r>
      <w:r w:rsidRPr="00D965E7">
        <w:t xml:space="preserve">in order to best work together.  </w:t>
      </w:r>
    </w:p>
    <w:p w14:paraId="2BBD4851" w14:textId="5F1EE2E5" w:rsidR="00164728" w:rsidRPr="00D965E7" w:rsidRDefault="00164728" w:rsidP="00164728">
      <w:pPr>
        <w:rPr>
          <w:lang w:bidi="ar-SA"/>
        </w:rPr>
      </w:pPr>
      <w:r w:rsidRPr="00D965E7">
        <w:tab/>
        <w:t>Competency standards require that school counselor possess the knowledge, abilities, skills and attitudes necessary to plan, organize, implement and evaluate a comprehensive, developmental, results-based school counseling program that aligns with the American School Counselor Association National Model.  School counselors complete approximately sixty credit hour</w:t>
      </w:r>
      <w:r w:rsidR="00C12B08">
        <w:t xml:space="preserve">s as part of their </w:t>
      </w:r>
      <w:proofErr w:type="spellStart"/>
      <w:proofErr w:type="gramStart"/>
      <w:r w:rsidRPr="00D965E7">
        <w:t>masters</w:t>
      </w:r>
      <w:proofErr w:type="spellEnd"/>
      <w:proofErr w:type="gramEnd"/>
      <w:r w:rsidRPr="00D965E7">
        <w:t xml:space="preserve"> degree program</w:t>
      </w:r>
      <w:r w:rsidR="00C12B08">
        <w:t>s</w:t>
      </w:r>
      <w:r w:rsidRPr="00D965E7">
        <w:t xml:space="preserve"> while school administrators master degree programs are </w:t>
      </w:r>
      <w:r w:rsidR="00C12B08">
        <w:t>typically less than</w:t>
      </w:r>
      <w:r w:rsidRPr="00D965E7">
        <w:t xml:space="preserve"> forty </w:t>
      </w:r>
      <w:r w:rsidR="00AD5F72">
        <w:t xml:space="preserve">credit </w:t>
      </w:r>
      <w:r w:rsidRPr="00D965E7">
        <w:t xml:space="preserve">hours.  Principal competencies include such things as organizational management, </w:t>
      </w:r>
      <w:r w:rsidRPr="00D965E7">
        <w:lastRenderedPageBreak/>
        <w:t>leadership, school policy and law, community relations, and instructional management (</w:t>
      </w:r>
      <w:proofErr w:type="spellStart"/>
      <w:r w:rsidRPr="00D965E7">
        <w:t>Gulcan</w:t>
      </w:r>
      <w:proofErr w:type="spellEnd"/>
      <w:r w:rsidRPr="00D965E7">
        <w:t xml:space="preserve">, 2012).  Combining these two skill sets would have a profoundly positive impact on student success, school climate and teacher satisfaction.  Viewing student learning, through the lens of the key competencies, connects counselors into learning in the wider school community </w:t>
      </w:r>
      <w:r w:rsidRPr="00D965E7">
        <w:rPr>
          <w:lang w:bidi="ar-SA"/>
        </w:rPr>
        <w:t xml:space="preserve">(Crocket et al., 2014). </w:t>
      </w:r>
      <w:r w:rsidRPr="00D965E7">
        <w:t xml:space="preserve"> Throughout my years in this field, I have had the chance to be a part of a strong principal-counselor relationship where collaboration was used to make decisions and serve families through the construct of shared leadership. When a true leadership team is formed between the</w:t>
      </w:r>
      <w:r w:rsidR="00D8012E">
        <w:t xml:space="preserve"> principal and school counselor</w:t>
      </w:r>
      <w:r w:rsidRPr="00D965E7">
        <w:t xml:space="preserve"> the results can be inspiring to everyone involved.  This results in the principal-counselor team focusing the entirety of its efforts on supporting teachers, students and their families toward the</w:t>
      </w:r>
      <w:r w:rsidR="00D8012E">
        <w:t xml:space="preserve"> end goal of</w:t>
      </w:r>
      <w:r w:rsidRPr="00D965E7">
        <w:t xml:space="preserve"> success </w:t>
      </w:r>
      <w:r w:rsidR="00D8012E">
        <w:t>for</w:t>
      </w:r>
      <w:r w:rsidRPr="00D965E7">
        <w:t xml:space="preserve"> the entire school community.</w:t>
      </w:r>
      <w:r w:rsidRPr="00D965E7">
        <w:rPr>
          <w:lang w:bidi="ar-SA"/>
        </w:rPr>
        <w:t xml:space="preserve"> </w:t>
      </w:r>
    </w:p>
    <w:p w14:paraId="178C1C20" w14:textId="77777777" w:rsidR="00DA1971" w:rsidRPr="00D965E7" w:rsidRDefault="00DA1971" w:rsidP="001C76CE">
      <w:pPr>
        <w:ind w:firstLine="432"/>
        <w:sectPr w:rsidR="00DA1971" w:rsidRPr="00D965E7">
          <w:footerReference w:type="default" r:id="rId8"/>
          <w:pgSz w:w="12240" w:h="15840" w:code="1"/>
          <w:pgMar w:top="1440" w:right="1440" w:bottom="1440" w:left="2304" w:header="720" w:footer="720" w:gutter="0"/>
          <w:pgNumType w:fmt="lowerRoman" w:start="4"/>
          <w:cols w:space="720"/>
          <w:docGrid w:linePitch="360"/>
        </w:sectPr>
      </w:pPr>
    </w:p>
    <w:p w14:paraId="751FC326" w14:textId="77777777" w:rsidR="00EF5CDE" w:rsidRPr="00D965E7" w:rsidRDefault="00EF5CDE" w:rsidP="00E3258F">
      <w:pPr>
        <w:pStyle w:val="Heading1"/>
      </w:pPr>
      <w:bookmarkStart w:id="5" w:name="_Toc58774002"/>
      <w:r w:rsidRPr="00D965E7">
        <w:lastRenderedPageBreak/>
        <w:t xml:space="preserve">CHAPTER </w:t>
      </w:r>
      <w:r w:rsidR="00A96CB8" w:rsidRPr="00D965E7">
        <w:t>ONE</w:t>
      </w:r>
      <w:bookmarkEnd w:id="5"/>
    </w:p>
    <w:p w14:paraId="5E8E8C9A" w14:textId="77777777" w:rsidR="00E23100" w:rsidRPr="00D965E7" w:rsidRDefault="00E23100" w:rsidP="00E23100">
      <w:pPr>
        <w:spacing w:line="360" w:lineRule="auto"/>
      </w:pPr>
    </w:p>
    <w:p w14:paraId="1DB4DD45" w14:textId="77777777" w:rsidR="00E340CA" w:rsidRPr="00D965E7" w:rsidRDefault="00EF5CDE" w:rsidP="00A0479B">
      <w:pPr>
        <w:pStyle w:val="Heading2"/>
      </w:pPr>
      <w:bookmarkStart w:id="6" w:name="_Toc58774003"/>
      <w:r w:rsidRPr="00D965E7">
        <w:t>Introduction</w:t>
      </w:r>
      <w:bookmarkEnd w:id="6"/>
      <w:r w:rsidR="00F46145" w:rsidRPr="00D965E7">
        <w:t xml:space="preserve"> </w:t>
      </w:r>
    </w:p>
    <w:p w14:paraId="3E995411" w14:textId="1ADE6FC0" w:rsidR="00164728" w:rsidRPr="00D965E7" w:rsidRDefault="007966FF" w:rsidP="000C1B28">
      <w:pPr>
        <w:ind w:firstLine="720"/>
      </w:pPr>
      <w:r w:rsidRPr="00D965E7">
        <w:t xml:space="preserve">School principals and school counselors have a lot in common, </w:t>
      </w:r>
      <w:r w:rsidR="00E11893" w:rsidRPr="00D965E7">
        <w:t>perhaps</w:t>
      </w:r>
      <w:r w:rsidRPr="00D965E7">
        <w:t xml:space="preserve"> more than they would like to admit.  Both </w:t>
      </w:r>
      <w:r w:rsidR="00C12B08">
        <w:t xml:space="preserve">groups are </w:t>
      </w:r>
      <w:r w:rsidRPr="00D965E7">
        <w:t>Master’s degree educated and typically</w:t>
      </w:r>
      <w:r w:rsidR="00C12B08">
        <w:t xml:space="preserve"> are</w:t>
      </w:r>
      <w:r w:rsidRPr="00D965E7">
        <w:t xml:space="preserve"> located in the front office of the school </w:t>
      </w:r>
      <w:r w:rsidR="000E7F13">
        <w:t xml:space="preserve">and </w:t>
      </w:r>
      <w:r w:rsidRPr="00D965E7">
        <w:t xml:space="preserve">they are naturally looked at in an administrative capacity.  </w:t>
      </w:r>
      <w:r w:rsidR="00164728" w:rsidRPr="00D965E7">
        <w:t>Although historically receiving little attention, collaboration between school leaders and school counselors is important to student success in academic, social and career development (Carnes-Holt et al., 2012).    It is of the utmost importance for principals and school counselors to clearly discuss the explicit roles and responsibilities of each position (Edwards et al., 2014).  Hence, the principals and counselors, play a vital role in the successful matriculation and cultivation of students.  </w:t>
      </w:r>
    </w:p>
    <w:p w14:paraId="1B3AEC44" w14:textId="6CF263B1" w:rsidR="0090598D" w:rsidRPr="00D965E7" w:rsidRDefault="007966FF" w:rsidP="00164728">
      <w:pPr>
        <w:ind w:firstLine="720"/>
      </w:pPr>
      <w:r w:rsidRPr="00D965E7">
        <w:t xml:space="preserve">These two groups working together can set the tone in a school building for how to effectively collaborate with each other, leading to actions that help students succeed in school and sites to best reach accountability goals.  </w:t>
      </w:r>
      <w:r w:rsidR="00164728" w:rsidRPr="00D965E7">
        <w:t>“School counselors are in a critical position to focus on issues, strategies, and interventions that will assist in closing the achievement gap between low-income and minority students and their more advantaged peers” (Martin, 2002</w:t>
      </w:r>
      <w:r w:rsidR="00EA1AD1">
        <w:t>, p. 149</w:t>
      </w:r>
      <w:r w:rsidR="00164728" w:rsidRPr="00D965E7">
        <w:t xml:space="preserve">).  </w:t>
      </w:r>
      <w:r w:rsidR="00EF5CDE" w:rsidRPr="00D965E7">
        <w:t>As the leader</w:t>
      </w:r>
      <w:r w:rsidR="004F481A" w:rsidRPr="00D965E7">
        <w:t>s</w:t>
      </w:r>
      <w:r w:rsidR="005B173B" w:rsidRPr="00D965E7">
        <w:t>hip team</w:t>
      </w:r>
      <w:r w:rsidR="00EF5CDE" w:rsidRPr="00D965E7">
        <w:t xml:space="preserve"> in the school</w:t>
      </w:r>
      <w:r w:rsidR="000C58D9" w:rsidRPr="00D965E7">
        <w:t>,</w:t>
      </w:r>
      <w:r w:rsidR="00EF5CDE" w:rsidRPr="00D965E7">
        <w:t xml:space="preserve"> it is critically important that principals and counselors work together and communicate effectively</w:t>
      </w:r>
      <w:r w:rsidR="00BA6B1D" w:rsidRPr="00D965E7">
        <w:t xml:space="preserve"> in order to have a greater impact</w:t>
      </w:r>
      <w:r w:rsidR="00B75BC8" w:rsidRPr="00D965E7">
        <w:t xml:space="preserve"> </w:t>
      </w:r>
      <w:r w:rsidR="005C6F4B" w:rsidRPr="00D965E7">
        <w:t xml:space="preserve">while </w:t>
      </w:r>
      <w:r w:rsidR="00B75BC8" w:rsidRPr="00D965E7">
        <w:t>supporting students</w:t>
      </w:r>
      <w:r w:rsidR="00EF5CDE" w:rsidRPr="00D965E7">
        <w:t xml:space="preserve">. </w:t>
      </w:r>
      <w:r w:rsidRPr="00D965E7">
        <w:t xml:space="preserve">Building relationships with students and families will give school leaders deeper insight into students allowing for a fuller understanding of potentially at-risk students and to, in turn, better serve all families.  </w:t>
      </w:r>
      <w:r w:rsidR="007D72EA">
        <w:t>P</w:t>
      </w:r>
      <w:r w:rsidR="007D72EA" w:rsidRPr="00D965E7">
        <w:t xml:space="preserve">rincipals must clearly understand their roles and communicate those roles to stakeholders </w:t>
      </w:r>
      <w:r w:rsidR="007D72EA">
        <w:t>in order t</w:t>
      </w:r>
      <w:r w:rsidR="00EF5CDE" w:rsidRPr="00D965E7">
        <w:t>o utilize school counselors effectively</w:t>
      </w:r>
      <w:r w:rsidR="004449A8" w:rsidRPr="00D965E7">
        <w:t xml:space="preserve"> in partnership to assist student</w:t>
      </w:r>
      <w:r w:rsidR="000C58D9" w:rsidRPr="00D965E7">
        <w:t>s</w:t>
      </w:r>
      <w:r w:rsidR="00EF5CDE" w:rsidRPr="00D965E7">
        <w:t xml:space="preserve"> (Stone &amp; Clark, 2001).  </w:t>
      </w:r>
    </w:p>
    <w:p w14:paraId="3E86A93F" w14:textId="6C6FB78A" w:rsidR="00753401" w:rsidRPr="00D965E7" w:rsidRDefault="00E0006A" w:rsidP="000C1B28">
      <w:pPr>
        <w:ind w:firstLine="720"/>
      </w:pPr>
      <w:r>
        <w:lastRenderedPageBreak/>
        <w:t>Within the concentrated environment of the f</w:t>
      </w:r>
      <w:r w:rsidRPr="00E0006A">
        <w:t xml:space="preserve">reshman </w:t>
      </w:r>
      <w:r>
        <w:t>a</w:t>
      </w:r>
      <w:r w:rsidRPr="00E0006A">
        <w:t xml:space="preserve">cademy setting </w:t>
      </w:r>
      <w:r>
        <w:t>t</w:t>
      </w:r>
      <w:r w:rsidR="004449A8" w:rsidRPr="00E0006A">
        <w:t>he roles of school counselors</w:t>
      </w:r>
      <w:r w:rsidR="00F43012" w:rsidRPr="00E0006A">
        <w:t>’</w:t>
      </w:r>
      <w:r w:rsidR="004449A8" w:rsidRPr="00E0006A">
        <w:t xml:space="preserve"> and </w:t>
      </w:r>
      <w:proofErr w:type="gramStart"/>
      <w:r w:rsidR="004449A8" w:rsidRPr="00E0006A">
        <w:t>principals</w:t>
      </w:r>
      <w:r w:rsidR="00F43012" w:rsidRPr="00E0006A">
        <w:t>’</w:t>
      </w:r>
      <w:proofErr w:type="gramEnd"/>
      <w:r>
        <w:t xml:space="preserve"> are magnified.  These two groups are responsible for </w:t>
      </w:r>
      <w:r w:rsidR="004449A8" w:rsidRPr="00E0006A">
        <w:t>leading and collaborating in</w:t>
      </w:r>
      <w:r>
        <w:t xml:space="preserve"> order to</w:t>
      </w:r>
      <w:r w:rsidR="004449A8" w:rsidRPr="00E0006A">
        <w:t xml:space="preserve"> serv</w:t>
      </w:r>
      <w:r>
        <w:t>e</w:t>
      </w:r>
      <w:r w:rsidR="004449A8" w:rsidRPr="00E0006A">
        <w:t xml:space="preserve"> student needs</w:t>
      </w:r>
      <w:r w:rsidR="001059A0" w:rsidRPr="00E0006A">
        <w:t xml:space="preserve"> as a team</w:t>
      </w:r>
      <w:r w:rsidR="004449A8" w:rsidRPr="00E0006A">
        <w:t xml:space="preserve"> for academic, social and career development</w:t>
      </w:r>
      <w:r>
        <w:t>.</w:t>
      </w:r>
      <w:r w:rsidR="006E4902" w:rsidRPr="00D965E7">
        <w:t xml:space="preserve">  By definition f</w:t>
      </w:r>
      <w:r w:rsidR="00F3424A" w:rsidRPr="00D965E7">
        <w:t>reshman academies share a common goal of smoothing the transition from middle to high school and typically include separate sections of a high school designated only for ninth graders and their teachers (Veasey, 2011).</w:t>
      </w:r>
      <w:r w:rsidR="005E23A1" w:rsidRPr="00D965E7">
        <w:t xml:space="preserve">  Freshman academies first came into the spotlight as a means of intervention with dropout rates</w:t>
      </w:r>
      <w:r w:rsidR="00094D04" w:rsidRPr="00D965E7">
        <w:t xml:space="preserve"> (</w:t>
      </w:r>
      <w:proofErr w:type="spellStart"/>
      <w:r w:rsidR="00094D04" w:rsidRPr="00D965E7">
        <w:t>Fulk</w:t>
      </w:r>
      <w:proofErr w:type="spellEnd"/>
      <w:r w:rsidR="00094D04" w:rsidRPr="00D965E7">
        <w:t>, 2003; Smith et al., 2008; Black, 2004)</w:t>
      </w:r>
      <w:r w:rsidR="005E23A1" w:rsidRPr="00D965E7">
        <w:t xml:space="preserve">. </w:t>
      </w:r>
      <w:r w:rsidR="00AA6814" w:rsidRPr="00D965E7">
        <w:t>Generally, freshman academies are intended to provide</w:t>
      </w:r>
      <w:r w:rsidR="004449A8" w:rsidRPr="00D965E7">
        <w:t xml:space="preserve"> </w:t>
      </w:r>
      <w:r w:rsidR="005C6F4B" w:rsidRPr="00D965E7">
        <w:t>ninth</w:t>
      </w:r>
      <w:r w:rsidR="004449A8" w:rsidRPr="00D965E7">
        <w:t xml:space="preserve"> graders with</w:t>
      </w:r>
      <w:r w:rsidR="00AA6814" w:rsidRPr="00D965E7">
        <w:t xml:space="preserve"> structure, a personalized learning environment,</w:t>
      </w:r>
      <w:r w:rsidR="00A64207" w:rsidRPr="00D965E7">
        <w:t xml:space="preserve"> a</w:t>
      </w:r>
      <w:r w:rsidR="00AA6814" w:rsidRPr="00D965E7">
        <w:t xml:space="preserve"> sense of belonging and ease in the transition to high school, while integrating content and increasing communication between teacher and parent (Ratliff, 2009).  </w:t>
      </w:r>
      <w:r w:rsidR="005E23A1" w:rsidRPr="00D965E7">
        <w:t xml:space="preserve">Research on </w:t>
      </w:r>
      <w:r w:rsidR="004371BC" w:rsidRPr="00D965E7">
        <w:t xml:space="preserve">critical </w:t>
      </w:r>
      <w:r w:rsidR="005E23A1" w:rsidRPr="00D965E7">
        <w:t xml:space="preserve">times for students to drop out revealed that the transition from ninth to tenth grade proved to be the crucial time when students make the decision </w:t>
      </w:r>
      <w:r w:rsidR="008B617B" w:rsidRPr="00D965E7">
        <w:t xml:space="preserve">whether or not </w:t>
      </w:r>
      <w:r w:rsidR="005E23A1" w:rsidRPr="00D965E7">
        <w:t>to complete high sch</w:t>
      </w:r>
      <w:r w:rsidR="00932F41" w:rsidRPr="00D965E7">
        <w:t>ool</w:t>
      </w:r>
      <w:r w:rsidR="00B16079">
        <w:t xml:space="preserve"> </w:t>
      </w:r>
      <w:r w:rsidR="00B16079" w:rsidRPr="00D965E7">
        <w:t xml:space="preserve">(Black, 2004; Kennelly &amp; </w:t>
      </w:r>
      <w:proofErr w:type="spellStart"/>
      <w:r w:rsidR="00B16079" w:rsidRPr="00D965E7">
        <w:t>Monrad</w:t>
      </w:r>
      <w:proofErr w:type="spellEnd"/>
      <w:r w:rsidR="00B16079" w:rsidRPr="00D965E7">
        <w:t>, 2007)</w:t>
      </w:r>
      <w:r w:rsidR="00932F41" w:rsidRPr="00D965E7">
        <w:t xml:space="preserve">.  </w:t>
      </w:r>
      <w:r w:rsidR="000E7F13" w:rsidRPr="00D965E7">
        <w:t>Thus,</w:t>
      </w:r>
      <w:r w:rsidR="00932F41" w:rsidRPr="00D965E7">
        <w:t xml:space="preserve"> came the </w:t>
      </w:r>
      <w:r w:rsidR="005F6AD4" w:rsidRPr="00D965E7">
        <w:t>movement</w:t>
      </w:r>
      <w:r w:rsidR="005E23A1" w:rsidRPr="00D965E7">
        <w:t xml:space="preserve"> in education to focus on the </w:t>
      </w:r>
      <w:r w:rsidR="006E4902" w:rsidRPr="00D965E7">
        <w:t>freshman year of high school as a time for</w:t>
      </w:r>
      <w:r w:rsidR="005E23A1" w:rsidRPr="00D965E7">
        <w:t xml:space="preserve"> interventions.  </w:t>
      </w:r>
      <w:r w:rsidR="00753401" w:rsidRPr="00D965E7">
        <w:t xml:space="preserve">Killebrew (2016) cited earlier research from </w:t>
      </w:r>
      <w:proofErr w:type="spellStart"/>
      <w:r w:rsidR="00753401" w:rsidRPr="00D965E7">
        <w:t>Reents</w:t>
      </w:r>
      <w:proofErr w:type="spellEnd"/>
      <w:r w:rsidR="00753401" w:rsidRPr="00D965E7">
        <w:t xml:space="preserve"> (2002) stating that students who are involved in a freshman academy have a better chance of acquainting themselves with the rigor of the high school curriculum and maturing more quickly than those students who are not involved in a freshman academy.</w:t>
      </w:r>
      <w:r w:rsidR="00164728" w:rsidRPr="00D965E7">
        <w:t xml:space="preserve">  </w:t>
      </w:r>
      <w:r w:rsidR="00164728" w:rsidRPr="00E0006A">
        <w:t xml:space="preserve">This research explored </w:t>
      </w:r>
      <w:r w:rsidR="002B69D0" w:rsidRPr="00E0006A">
        <w:t xml:space="preserve">the </w:t>
      </w:r>
      <w:r w:rsidR="00F703A7" w:rsidRPr="00E0006A">
        <w:t>principal-counselor</w:t>
      </w:r>
      <w:r w:rsidR="002B69D0" w:rsidRPr="00E0006A">
        <w:t xml:space="preserve"> relationship</w:t>
      </w:r>
      <w:r>
        <w:t>,</w:t>
      </w:r>
      <w:r w:rsidR="002B69D0" w:rsidRPr="00E0006A">
        <w:t xml:space="preserve"> and shared leadership</w:t>
      </w:r>
      <w:r>
        <w:t>,</w:t>
      </w:r>
      <w:r w:rsidR="002B69D0" w:rsidRPr="00E0006A">
        <w:t xml:space="preserve"> within a freshman academy setting through the following question:</w:t>
      </w:r>
      <w:r>
        <w:t xml:space="preserve">  </w:t>
      </w:r>
      <w:r w:rsidR="00BC71FD" w:rsidRPr="00E0006A">
        <w:t>What are school counselors’ and principals’ lived experiences as school leaders working within a public high school freshman academy?  This study took a look at</w:t>
      </w:r>
      <w:r w:rsidRPr="00E0006A">
        <w:t xml:space="preserve"> the</w:t>
      </w:r>
      <w:r w:rsidR="00BC71FD" w:rsidRPr="00E0006A">
        <w:t xml:space="preserve"> </w:t>
      </w:r>
      <w:r w:rsidR="008214D4" w:rsidRPr="00E0006A">
        <w:t xml:space="preserve">perceived relationships and lived experiences of </w:t>
      </w:r>
      <w:r>
        <w:t xml:space="preserve">these </w:t>
      </w:r>
      <w:r w:rsidR="008214D4" w:rsidRPr="00E0006A">
        <w:t>principals and counselors in freshman academ</w:t>
      </w:r>
      <w:r>
        <w:t>ies</w:t>
      </w:r>
      <w:r w:rsidR="008214D4" w:rsidRPr="00E0006A">
        <w:t>.</w:t>
      </w:r>
      <w:r w:rsidR="00BC71FD" w:rsidRPr="00D965E7">
        <w:tab/>
      </w:r>
    </w:p>
    <w:p w14:paraId="4F17A6BC" w14:textId="5F5E2044" w:rsidR="00EF5CDE" w:rsidRPr="00D965E7" w:rsidRDefault="008214D4" w:rsidP="000C1B28">
      <w:pPr>
        <w:ind w:firstLine="720"/>
      </w:pPr>
      <w:r w:rsidRPr="00D965E7">
        <w:lastRenderedPageBreak/>
        <w:t xml:space="preserve">There is a need to understand school leadership and its effect on student success.  </w:t>
      </w:r>
      <w:r w:rsidR="00AA6814" w:rsidRPr="00D965E7">
        <w:t xml:space="preserve">Veasey (2011) cited earlier research from Graber and Brooks-Gunn (1996) </w:t>
      </w:r>
      <w:r w:rsidR="00E65018">
        <w:t>stating</w:t>
      </w:r>
      <w:r w:rsidR="00AA6814" w:rsidRPr="00D965E7">
        <w:t xml:space="preserve"> that not only is there a decrease in achievement as students transition from middle school to high school, there is an </w:t>
      </w:r>
      <w:r w:rsidR="0090598D" w:rsidRPr="00D965E7">
        <w:t>increase in behavior problems in</w:t>
      </w:r>
      <w:r w:rsidR="00AA6814" w:rsidRPr="00D965E7">
        <w:t xml:space="preserve"> the form of suspensions and expulsions.  </w:t>
      </w:r>
      <w:r w:rsidR="006E4902" w:rsidRPr="00D965E7">
        <w:t xml:space="preserve">Principals and counselors join their efforts in addressing these issues of behavior, achievement and </w:t>
      </w:r>
      <w:r w:rsidR="00F34972" w:rsidRPr="00D965E7">
        <w:t xml:space="preserve">intervention.  </w:t>
      </w:r>
      <w:r w:rsidR="005E23A1" w:rsidRPr="00D965E7">
        <w:t>Freshman academies often function as a school</w:t>
      </w:r>
      <w:r w:rsidR="00487D1C" w:rsidRPr="00D965E7">
        <w:t>-</w:t>
      </w:r>
      <w:r w:rsidR="005E23A1" w:rsidRPr="00D965E7">
        <w:t>within</w:t>
      </w:r>
      <w:r w:rsidR="00487D1C" w:rsidRPr="00D965E7">
        <w:t>-</w:t>
      </w:r>
      <w:r w:rsidR="005E23A1" w:rsidRPr="00D965E7">
        <w:t>school.  This model puts a greater emphasis</w:t>
      </w:r>
      <w:r w:rsidR="006E4902" w:rsidRPr="00D965E7">
        <w:t xml:space="preserve"> </w:t>
      </w:r>
      <w:r w:rsidR="005E23A1" w:rsidRPr="00D965E7">
        <w:t>on the principal and counselor team as</w:t>
      </w:r>
      <w:r w:rsidR="006E4902" w:rsidRPr="00D965E7">
        <w:t xml:space="preserve"> being the leaders of this concentrated environment</w:t>
      </w:r>
      <w:r w:rsidR="005E23A1" w:rsidRPr="00D965E7">
        <w:t xml:space="preserve">.  </w:t>
      </w:r>
      <w:r w:rsidRPr="00D965E7">
        <w:t>The need for this study was</w:t>
      </w:r>
      <w:r w:rsidR="005E23A1" w:rsidRPr="00D965E7">
        <w:t xml:space="preserve"> to examine more closely the </w:t>
      </w:r>
      <w:r w:rsidR="00FC29B2" w:rsidRPr="00D965E7">
        <w:t xml:space="preserve">working </w:t>
      </w:r>
      <w:r w:rsidR="005E23A1" w:rsidRPr="00D965E7">
        <w:t xml:space="preserve">relationship between the principal and counselor in this </w:t>
      </w:r>
      <w:r w:rsidR="000E7F13">
        <w:t xml:space="preserve">specialized </w:t>
      </w:r>
      <w:r w:rsidR="005E23A1" w:rsidRPr="00D965E7">
        <w:t xml:space="preserve">setting as a </w:t>
      </w:r>
      <w:r w:rsidR="001059A0" w:rsidRPr="00D965E7">
        <w:t xml:space="preserve">shared </w:t>
      </w:r>
      <w:r w:rsidR="005E23A1" w:rsidRPr="00D965E7">
        <w:t>leadership unit.</w:t>
      </w:r>
      <w:r w:rsidR="002C43F3" w:rsidRPr="00D965E7">
        <w:t xml:space="preserve">  </w:t>
      </w:r>
      <w:r w:rsidR="00332423" w:rsidRPr="00D965E7">
        <w:t xml:space="preserve">Both the principal and counselor need to be intentional and deliberate in committing to </w:t>
      </w:r>
      <w:r w:rsidRPr="00D965E7">
        <w:t>a</w:t>
      </w:r>
      <w:r w:rsidR="001059A0" w:rsidRPr="00D965E7">
        <w:t xml:space="preserve"> </w:t>
      </w:r>
      <w:r w:rsidR="00332423" w:rsidRPr="00D965E7">
        <w:t>shared leadership</w:t>
      </w:r>
      <w:r w:rsidR="00487D1C" w:rsidRPr="00D965E7">
        <w:t xml:space="preserve"> format</w:t>
      </w:r>
      <w:r w:rsidR="00332423" w:rsidRPr="00D965E7">
        <w:t xml:space="preserve">.  </w:t>
      </w:r>
      <w:r w:rsidR="00812034" w:rsidRPr="00D965E7">
        <w:t xml:space="preserve">Learning about each other and building a working relationship lays the foundation for this leadership team to have an </w:t>
      </w:r>
      <w:r w:rsidR="00E3395B" w:rsidRPr="00D965E7">
        <w:t>effect</w:t>
      </w:r>
      <w:r w:rsidR="00812034" w:rsidRPr="00D965E7">
        <w:t xml:space="preserve"> on students, families and teachers.</w:t>
      </w:r>
    </w:p>
    <w:p w14:paraId="596453C3" w14:textId="67D78E8C" w:rsidR="005D494D" w:rsidRPr="00D965E7" w:rsidRDefault="003D562C" w:rsidP="00EF5CDE">
      <w:pPr>
        <w:ind w:firstLine="720"/>
      </w:pPr>
      <w:r w:rsidRPr="00D965E7">
        <w:t xml:space="preserve">A commitment to leadership supports student success (College Board Advocacy &amp; Policy Center, 2011).  </w:t>
      </w:r>
      <w:r w:rsidR="005D494D" w:rsidRPr="00D965E7">
        <w:t>The school leadership team sets the tone for the building</w:t>
      </w:r>
      <w:r w:rsidR="00B16079">
        <w:t>, n</w:t>
      </w:r>
      <w:r w:rsidR="005D494D" w:rsidRPr="00D965E7">
        <w:t>ot just for teachers but also for the students</w:t>
      </w:r>
      <w:r w:rsidRPr="00D965E7">
        <w:t xml:space="preserve"> and their families</w:t>
      </w:r>
      <w:r w:rsidR="005D494D" w:rsidRPr="00D965E7">
        <w:t>.  The ability of the leadership team</w:t>
      </w:r>
      <w:r w:rsidR="004449A8" w:rsidRPr="00D965E7">
        <w:t>, principals and counselors,</w:t>
      </w:r>
      <w:r w:rsidR="00EE2146" w:rsidRPr="00D965E7">
        <w:t xml:space="preserve"> to function effectively</w:t>
      </w:r>
      <w:r w:rsidR="005D494D" w:rsidRPr="00D965E7">
        <w:t xml:space="preserve"> in this regard</w:t>
      </w:r>
      <w:r w:rsidR="00EE2146" w:rsidRPr="00D965E7">
        <w:t xml:space="preserve"> is</w:t>
      </w:r>
      <w:r w:rsidR="005D494D" w:rsidRPr="00D965E7">
        <w:t xml:space="preserve"> vital to the school’s </w:t>
      </w:r>
      <w:r w:rsidR="004449A8" w:rsidRPr="00D965E7">
        <w:t xml:space="preserve">role to scaffold </w:t>
      </w:r>
      <w:r w:rsidR="004449A8" w:rsidRPr="00E0006A">
        <w:t>means for students to succeed academi</w:t>
      </w:r>
      <w:r w:rsidR="007C76BE" w:rsidRPr="00E0006A">
        <w:t xml:space="preserve">cally </w:t>
      </w:r>
      <w:r w:rsidR="00E0006A" w:rsidRPr="00E0006A">
        <w:t>as well as</w:t>
      </w:r>
      <w:r w:rsidR="007C76BE" w:rsidRPr="00E0006A">
        <w:t xml:space="preserve"> socially.</w:t>
      </w:r>
      <w:r w:rsidR="005D494D" w:rsidRPr="00D965E7">
        <w:t xml:space="preserve">  How does one define the leadership team?  Is it merely the building administrators, principal and assistant principals?  Or does the leade</w:t>
      </w:r>
      <w:r w:rsidR="00CA1472" w:rsidRPr="00D965E7">
        <w:t>rship team include the</w:t>
      </w:r>
      <w:r w:rsidR="005D494D" w:rsidRPr="00D965E7">
        <w:t xml:space="preserve"> school counselors?  Ratliff (2009) stated that it is necessary to investig</w:t>
      </w:r>
      <w:r w:rsidR="003403DB" w:rsidRPr="00D965E7">
        <w:t>ate and explore both principals</w:t>
      </w:r>
      <w:r w:rsidR="00F43012" w:rsidRPr="00D965E7">
        <w:t>’</w:t>
      </w:r>
      <w:r w:rsidR="005D494D" w:rsidRPr="00D965E7">
        <w:t xml:space="preserve"> and counselors</w:t>
      </w:r>
      <w:r w:rsidR="00F43012" w:rsidRPr="00D965E7">
        <w:t>’</w:t>
      </w:r>
      <w:r w:rsidR="005D494D" w:rsidRPr="00D965E7">
        <w:t xml:space="preserve"> perceptions </w:t>
      </w:r>
      <w:r w:rsidR="00CA1472" w:rsidRPr="00D965E7">
        <w:t xml:space="preserve">of </w:t>
      </w:r>
      <w:r w:rsidR="00F43012" w:rsidRPr="00D965E7">
        <w:t>each other’s</w:t>
      </w:r>
      <w:r w:rsidR="00CA1472" w:rsidRPr="00D965E7">
        <w:t xml:space="preserve"> role in the building leadership team </w:t>
      </w:r>
      <w:r w:rsidR="005D494D" w:rsidRPr="00D965E7">
        <w:t xml:space="preserve">since the two educators are leaders in school reform initiatives.  </w:t>
      </w:r>
      <w:r w:rsidR="00932F41" w:rsidRPr="00D965E7">
        <w:t xml:space="preserve">It is </w:t>
      </w:r>
      <w:r w:rsidR="00487D1C" w:rsidRPr="00D965E7">
        <w:t xml:space="preserve">beneficial to the school’s success </w:t>
      </w:r>
      <w:r w:rsidR="00932F41" w:rsidRPr="00D965E7">
        <w:t>if p</w:t>
      </w:r>
      <w:r w:rsidR="00332423" w:rsidRPr="00D965E7">
        <w:t>rincipals and schoo</w:t>
      </w:r>
      <w:r w:rsidR="00932F41" w:rsidRPr="00D965E7">
        <w:t xml:space="preserve">l counselors </w:t>
      </w:r>
      <w:r w:rsidR="00332423" w:rsidRPr="00D965E7">
        <w:lastRenderedPageBreak/>
        <w:t xml:space="preserve">respect one another both personally and professionally.  In order to achieve the level of respect needed, both </w:t>
      </w:r>
      <w:r w:rsidR="00487D1C" w:rsidRPr="00D965E7">
        <w:t>must</w:t>
      </w:r>
      <w:r w:rsidR="00332423" w:rsidRPr="00D965E7">
        <w:t xml:space="preserve"> understand their counterpart’s role, responsibilities, training and how those combine to benefit their students (College Board Advocacy &amp; Policy Center, 2011).  </w:t>
      </w:r>
      <w:r w:rsidR="005D494D" w:rsidRPr="00D965E7">
        <w:t>There is little research that exis</w:t>
      </w:r>
      <w:r w:rsidR="00CA1472" w:rsidRPr="00D965E7">
        <w:t>ts on the principal-</w:t>
      </w:r>
      <w:r w:rsidR="005D494D" w:rsidRPr="00D965E7">
        <w:t xml:space="preserve">counselor relationship as a </w:t>
      </w:r>
      <w:r w:rsidR="004308B7" w:rsidRPr="00D965E7">
        <w:t xml:space="preserve">unified </w:t>
      </w:r>
      <w:r w:rsidR="005D494D" w:rsidRPr="00D965E7">
        <w:t>leadership team</w:t>
      </w:r>
      <w:r w:rsidR="00487D1C" w:rsidRPr="00D965E7">
        <w:t>,</w:t>
      </w:r>
      <w:r w:rsidR="005D494D" w:rsidRPr="00D965E7">
        <w:t xml:space="preserve"> and the effect this relationship has on the school environment.  There is also little research regarding the freshman academy or schools-within-schools model.  Th</w:t>
      </w:r>
      <w:r w:rsidR="006826DE">
        <w:t>e current</w:t>
      </w:r>
      <w:r w:rsidR="005D494D" w:rsidRPr="00D965E7">
        <w:t xml:space="preserve"> study will take a closer look at this leadership relationship within this specialized environment.  </w:t>
      </w:r>
    </w:p>
    <w:p w14:paraId="78EE3508" w14:textId="647C97DC" w:rsidR="00EF5CDE" w:rsidRPr="00D965E7" w:rsidRDefault="00EF5CDE" w:rsidP="00EF5CDE">
      <w:pPr>
        <w:ind w:firstLine="720"/>
      </w:pPr>
      <w:r w:rsidRPr="00D965E7">
        <w:t xml:space="preserve">In order </w:t>
      </w:r>
      <w:r w:rsidR="005E23A1" w:rsidRPr="00D965E7">
        <w:t>for the principals and</w:t>
      </w:r>
      <w:r w:rsidR="00FA40EB" w:rsidRPr="00D965E7">
        <w:t xml:space="preserve"> </w:t>
      </w:r>
      <w:r w:rsidR="00EE7088" w:rsidRPr="00D965E7">
        <w:t>counselors, in</w:t>
      </w:r>
      <w:r w:rsidR="00FA40EB" w:rsidRPr="00D965E7">
        <w:t xml:space="preserve"> a concentrated school unit or freshman academy</w:t>
      </w:r>
      <w:r w:rsidR="0059434C" w:rsidRPr="00D965E7">
        <w:t xml:space="preserve"> to</w:t>
      </w:r>
      <w:r w:rsidR="005E23A1" w:rsidRPr="00D965E7">
        <w:t xml:space="preserve"> best function as </w:t>
      </w:r>
      <w:r w:rsidR="00793B21" w:rsidRPr="00D965E7">
        <w:t>school</w:t>
      </w:r>
      <w:r w:rsidR="005E23A1" w:rsidRPr="00D965E7">
        <w:t xml:space="preserve"> leaders</w:t>
      </w:r>
      <w:r w:rsidR="007F2B8E" w:rsidRPr="00D965E7">
        <w:t>,</w:t>
      </w:r>
      <w:r w:rsidR="005E23A1" w:rsidRPr="00D965E7">
        <w:t xml:space="preserve"> </w:t>
      </w:r>
      <w:r w:rsidR="0059434C" w:rsidRPr="00D965E7">
        <w:t>principals</w:t>
      </w:r>
      <w:r w:rsidRPr="00D965E7">
        <w:t xml:space="preserve"> must first understand the role of the school counselor. </w:t>
      </w:r>
      <w:r w:rsidR="00436D14" w:rsidRPr="00D965E7">
        <w:t>Strong relationships between principals and school counselors enhance role understanding, prevent burnout</w:t>
      </w:r>
      <w:r w:rsidR="001D0858" w:rsidRPr="00D965E7">
        <w:t xml:space="preserve"> and positively impact the overall performance of a school (Duslak &amp; Geier, 2017</w:t>
      </w:r>
      <w:r w:rsidR="001D0858" w:rsidRPr="00480B09">
        <w:t xml:space="preserve">).  </w:t>
      </w:r>
      <w:r w:rsidRPr="00480B09">
        <w:t>The Educational Leadership Constituent Council</w:t>
      </w:r>
      <w:r w:rsidR="007C76BE" w:rsidRPr="00480B09">
        <w:t xml:space="preserve"> (</w:t>
      </w:r>
      <w:r w:rsidR="00480B09" w:rsidRPr="00480B09">
        <w:t>ELCC</w:t>
      </w:r>
      <w:r w:rsidR="007C76BE" w:rsidRPr="00480B09">
        <w:t>)</w:t>
      </w:r>
      <w:r w:rsidR="003D562C" w:rsidRPr="00480B09">
        <w:t>,</w:t>
      </w:r>
      <w:r w:rsidRPr="00480B09">
        <w:t xml:space="preserve"> which produces standards for school administrators</w:t>
      </w:r>
      <w:r w:rsidR="003D562C" w:rsidRPr="00480B09">
        <w:t>,</w:t>
      </w:r>
      <w:r w:rsidRPr="00480B09">
        <w:t xml:space="preserve"> explicitly delegates</w:t>
      </w:r>
      <w:r w:rsidR="00487D1C" w:rsidRPr="00480B09">
        <w:t>,</w:t>
      </w:r>
      <w:r w:rsidRPr="00480B09">
        <w:t xml:space="preserve"> in standard number </w:t>
      </w:r>
      <w:r w:rsidR="00E3395B" w:rsidRPr="00480B09">
        <w:t>seven</w:t>
      </w:r>
      <w:r w:rsidR="00487D1C" w:rsidRPr="00480B09">
        <w:t>,</w:t>
      </w:r>
      <w:r w:rsidRPr="00480B09">
        <w:t xml:space="preserve"> that it is the school leaders’ responsibility to forge the counselor and principal relationship</w:t>
      </w:r>
      <w:r w:rsidR="00CF38C5" w:rsidRPr="00480B09">
        <w:t xml:space="preserve"> (Carnes-Holt, et al, 2012). </w:t>
      </w:r>
      <w:r w:rsidRPr="00480B09">
        <w:t xml:space="preserve"> </w:t>
      </w:r>
      <w:r w:rsidR="00480B09">
        <w:t xml:space="preserve">The standards referenced by Carnes-Holt, et al (2012) were updated in 2018 to the National Educational Leadership Preparation (NELP) Standards.  According to </w:t>
      </w:r>
      <w:r w:rsidR="007701C4" w:rsidRPr="00480B09">
        <w:t>NELP</w:t>
      </w:r>
      <w:r w:rsidR="00024EFB" w:rsidRPr="00480B09">
        <w:t xml:space="preserve"> Standard </w:t>
      </w:r>
      <w:r w:rsidR="00F357C2" w:rsidRPr="00480B09">
        <w:t>7</w:t>
      </w:r>
      <w:r w:rsidR="00024EFB" w:rsidRPr="00480B09">
        <w:t xml:space="preserve">: </w:t>
      </w:r>
      <w:r w:rsidR="00F357C2" w:rsidRPr="00480B09">
        <w:t>Building Professional Capacity</w:t>
      </w:r>
      <w:r w:rsidR="00CF38C5" w:rsidRPr="00480B09">
        <w:t xml:space="preserve"> (</w:t>
      </w:r>
      <w:r w:rsidR="007701C4" w:rsidRPr="00480B09">
        <w:t>NELP</w:t>
      </w:r>
      <w:r w:rsidR="00CF38C5" w:rsidRPr="00480B09">
        <w:t>, 201</w:t>
      </w:r>
      <w:r w:rsidR="00F357C2" w:rsidRPr="00480B09">
        <w:t>8</w:t>
      </w:r>
      <w:r w:rsidR="0045688A" w:rsidRPr="00480B09">
        <w:t xml:space="preserve">, p. </w:t>
      </w:r>
      <w:r w:rsidR="00480B09" w:rsidRPr="00480B09">
        <w:t>27</w:t>
      </w:r>
      <w:r w:rsidR="00CF38C5" w:rsidRPr="00480B09">
        <w:t>)</w:t>
      </w:r>
      <w:r w:rsidR="00480B09">
        <w:t xml:space="preserve"> p</w:t>
      </w:r>
      <w:r w:rsidR="005E23A1" w:rsidRPr="00480B09">
        <w:t xml:space="preserve">rincipals </w:t>
      </w:r>
      <w:r w:rsidR="001F4DE4">
        <w:t>should</w:t>
      </w:r>
      <w:r w:rsidR="005E23A1" w:rsidRPr="00480B09">
        <w:t xml:space="preserve"> be educated on</w:t>
      </w:r>
      <w:r w:rsidRPr="00480B09">
        <w:t xml:space="preserve"> the training</w:t>
      </w:r>
      <w:r w:rsidR="005E23A1" w:rsidRPr="00480B09">
        <w:t xml:space="preserve"> preparation and</w:t>
      </w:r>
      <w:r w:rsidRPr="00480B09">
        <w:t xml:space="preserve"> </w:t>
      </w:r>
      <w:r w:rsidR="005E23A1" w:rsidRPr="00480B09">
        <w:t xml:space="preserve">unique talents </w:t>
      </w:r>
      <w:r w:rsidRPr="00480B09">
        <w:t>of all school staff</w:t>
      </w:r>
      <w:r w:rsidR="001F4DE4">
        <w:t xml:space="preserve"> </w:t>
      </w:r>
      <w:r w:rsidRPr="00480B09">
        <w:t>and demonstrate leadership by utilizing personnel to their full capacity.</w:t>
      </w:r>
      <w:r w:rsidR="003D562C" w:rsidRPr="00D965E7">
        <w:t xml:space="preserve">  </w:t>
      </w:r>
      <w:r w:rsidR="002B66D2" w:rsidRPr="00D965E7">
        <w:rPr>
          <w:lang w:bidi="ar-SA"/>
        </w:rPr>
        <w:t xml:space="preserve">Counselors use a repertoire of refined and specialized skills in creating highly personalized learning moments, in response to the difficulty or challenges each student brings (Crocket et al., 2014). </w:t>
      </w:r>
      <w:r w:rsidR="002B66D2" w:rsidRPr="00D965E7">
        <w:t xml:space="preserve"> </w:t>
      </w:r>
      <w:r w:rsidR="003D562C" w:rsidRPr="00D965E7">
        <w:t>In this regard principals are the guiding force</w:t>
      </w:r>
      <w:r w:rsidR="00932F41" w:rsidRPr="00D965E7">
        <w:t xml:space="preserve"> in the leadership team</w:t>
      </w:r>
      <w:r w:rsidR="0059434C" w:rsidRPr="00D965E7">
        <w:t xml:space="preserve"> of principals and counselors, </w:t>
      </w:r>
      <w:r w:rsidR="0059434C" w:rsidRPr="00D965E7">
        <w:lastRenderedPageBreak/>
        <w:t>and the school principal(s) are</w:t>
      </w:r>
      <w:r w:rsidR="00932F41" w:rsidRPr="00D965E7">
        <w:t xml:space="preserve"> charged with</w:t>
      </w:r>
      <w:r w:rsidR="003D562C" w:rsidRPr="00D965E7">
        <w:t xml:space="preserve"> the responsibility of knowing who </w:t>
      </w:r>
      <w:r w:rsidR="00393960" w:rsidRPr="00D965E7">
        <w:t>they are</w:t>
      </w:r>
      <w:r w:rsidR="003D562C" w:rsidRPr="00D965E7">
        <w:t xml:space="preserve"> working with </w:t>
      </w:r>
      <w:r w:rsidR="00F52157" w:rsidRPr="00D965E7">
        <w:t>and utilizing th</w:t>
      </w:r>
      <w:r w:rsidR="00393960" w:rsidRPr="00D965E7">
        <w:t>at person</w:t>
      </w:r>
      <w:r w:rsidR="00F52157" w:rsidRPr="00D965E7">
        <w:t xml:space="preserve"> to their full potential.</w:t>
      </w:r>
      <w:r w:rsidR="00FE48A3" w:rsidRPr="00D965E7">
        <w:t xml:space="preserve">  Principals can effectively lead by providing guidance and direction to other members of the school team to best utilize their unique skills to meet the varied needs of students (Elmore, 2000).</w:t>
      </w:r>
    </w:p>
    <w:p w14:paraId="657561E6" w14:textId="655198CA" w:rsidR="00EF5CDE" w:rsidRPr="00D965E7" w:rsidRDefault="00EF5CDE" w:rsidP="00EF5CDE">
      <w:r w:rsidRPr="00D965E7">
        <w:tab/>
      </w:r>
      <w:r w:rsidRPr="00856CCC">
        <w:t>According to the Enhancing the Principal-School Counselor Relationship Toolkit</w:t>
      </w:r>
      <w:r w:rsidR="0059434C" w:rsidRPr="00856CCC">
        <w:t xml:space="preserve"> (2011)</w:t>
      </w:r>
      <w:r w:rsidRPr="00856CCC">
        <w:t xml:space="preserve"> published by College Board, the American School Counseling Association (ASCA) and the National Association of Secondary School Principals (NASSP) the principal-counselor relationship is a dynamic and organic relationship that evolves over time in response to the ever-c</w:t>
      </w:r>
      <w:r w:rsidR="0059434C" w:rsidRPr="00856CCC">
        <w:t>hanging needs of a school</w:t>
      </w:r>
      <w:r w:rsidRPr="00856CCC">
        <w:t>.  This toolkit focuses on five key areas.  These areas include communication, trust and respect, leadership, collaborative planning and advanced practice</w:t>
      </w:r>
      <w:r w:rsidR="00013DA7" w:rsidRPr="00856CCC">
        <w:t xml:space="preserve"> (College Board Advocacy &amp; Policy Center, 2011)</w:t>
      </w:r>
      <w:r w:rsidRPr="00856CCC">
        <w:t>.</w:t>
      </w:r>
      <w:r w:rsidRPr="00D965E7">
        <w:t xml:space="preserve">  By fosteri</w:t>
      </w:r>
      <w:r w:rsidR="00B04E6F" w:rsidRPr="00D965E7">
        <w:t>ng these areas of the principal-</w:t>
      </w:r>
      <w:r w:rsidRPr="00D965E7">
        <w:t xml:space="preserve">counselor relationship the team can work together more effectively and serve the school community in a more positive way </w:t>
      </w:r>
      <w:r w:rsidR="00C93003" w:rsidRPr="00D965E7">
        <w:t>promoting higher retention rates and growing students into productive community members</w:t>
      </w:r>
      <w:r w:rsidR="000103B7" w:rsidRPr="00D965E7">
        <w:t>,</w:t>
      </w:r>
      <w:r w:rsidR="00C93003" w:rsidRPr="00D965E7">
        <w:t xml:space="preserve"> which are most often key goals of the freshman academy model</w:t>
      </w:r>
      <w:r w:rsidRPr="00D965E7">
        <w:t>.</w:t>
      </w:r>
      <w:r w:rsidR="00C93003" w:rsidRPr="00D965E7">
        <w:t xml:space="preserve"> </w:t>
      </w:r>
      <w:r w:rsidR="0090598D" w:rsidRPr="00D965E7">
        <w:t xml:space="preserve">The </w:t>
      </w:r>
      <w:r w:rsidR="000103B7" w:rsidRPr="00D965E7">
        <w:t>ninth-grade</w:t>
      </w:r>
      <w:r w:rsidR="0090598D" w:rsidRPr="00D965E7">
        <w:t xml:space="preserve"> year is a pivotal year where students often find themselves lost and in survival mode (Fulks, 2003 as cited in Killebrew, 2016).</w:t>
      </w:r>
      <w:r w:rsidR="00F3424A" w:rsidRPr="00D965E7">
        <w:t xml:space="preserve">  </w:t>
      </w:r>
      <w:r w:rsidR="00107A83">
        <w:t>This</w:t>
      </w:r>
      <w:r w:rsidR="00A77EBB" w:rsidRPr="00D965E7">
        <w:t xml:space="preserve"> stud</w:t>
      </w:r>
      <w:r w:rsidR="00B04E6F" w:rsidRPr="00D965E7">
        <w:t xml:space="preserve">y </w:t>
      </w:r>
      <w:r w:rsidR="00975D55" w:rsidRPr="00D965E7">
        <w:t xml:space="preserve">will ask counselors and principals to </w:t>
      </w:r>
      <w:r w:rsidR="00E3395B">
        <w:t>share their experiences in</w:t>
      </w:r>
      <w:r w:rsidR="00975D55" w:rsidRPr="00D965E7">
        <w:t xml:space="preserve"> leadership role</w:t>
      </w:r>
      <w:r w:rsidR="00C15F10">
        <w:t>s</w:t>
      </w:r>
      <w:r w:rsidR="00E3395B">
        <w:t>,</w:t>
      </w:r>
      <w:r w:rsidR="00975D55" w:rsidRPr="00D965E7">
        <w:t xml:space="preserve"> and working relationship</w:t>
      </w:r>
      <w:r w:rsidR="00C15F10">
        <w:t>s</w:t>
      </w:r>
      <w:r w:rsidR="00975D55" w:rsidRPr="00D965E7">
        <w:t xml:space="preserve"> with each other</w:t>
      </w:r>
      <w:r w:rsidR="00E3395B">
        <w:t>,</w:t>
      </w:r>
      <w:r w:rsidR="00975D55" w:rsidRPr="00D965E7">
        <w:t xml:space="preserve"> in a freshman academy.  </w:t>
      </w:r>
      <w:r w:rsidR="00CC5BC6" w:rsidRPr="00D965E7">
        <w:t xml:space="preserve">This focus on </w:t>
      </w:r>
      <w:r w:rsidR="0044153B" w:rsidRPr="00D965E7">
        <w:t xml:space="preserve">principal-counselor </w:t>
      </w:r>
      <w:r w:rsidR="00CC5BC6" w:rsidRPr="00D965E7">
        <w:t xml:space="preserve">leadership roles </w:t>
      </w:r>
      <w:r w:rsidR="00080803" w:rsidRPr="00D965E7">
        <w:t>and working relationship</w:t>
      </w:r>
      <w:r w:rsidR="0044153B" w:rsidRPr="00D965E7">
        <w:t>s</w:t>
      </w:r>
      <w:r w:rsidR="00080803" w:rsidRPr="00D965E7">
        <w:t xml:space="preserve"> </w:t>
      </w:r>
      <w:r w:rsidR="00CC5BC6" w:rsidRPr="00D965E7">
        <w:t xml:space="preserve">is the phenomenon I </w:t>
      </w:r>
      <w:r w:rsidR="0044153B" w:rsidRPr="00D965E7">
        <w:t xml:space="preserve">have examined in the following study </w:t>
      </w:r>
      <w:r w:rsidR="00CC5BC6" w:rsidRPr="00D965E7">
        <w:t xml:space="preserve">with the hopes of adding to the literature on this topic.  </w:t>
      </w:r>
      <w:r w:rsidR="00A77EBB" w:rsidRPr="00D965E7">
        <w:t>This unique setting</w:t>
      </w:r>
      <w:r w:rsidR="00A97227" w:rsidRPr="00D965E7">
        <w:t>,</w:t>
      </w:r>
      <w:r w:rsidR="00A77EBB" w:rsidRPr="00D965E7">
        <w:t xml:space="preserve"> with focused team building and targeted interventions</w:t>
      </w:r>
      <w:r w:rsidR="00A97227" w:rsidRPr="00D965E7">
        <w:t>,</w:t>
      </w:r>
      <w:r w:rsidR="00A77EBB" w:rsidRPr="00D965E7">
        <w:t xml:space="preserve"> is the prime</w:t>
      </w:r>
      <w:r w:rsidR="00B04E6F" w:rsidRPr="00D965E7">
        <w:t xml:space="preserve"> s</w:t>
      </w:r>
      <w:r w:rsidR="008D61FC" w:rsidRPr="00D965E7">
        <w:t>ituation</w:t>
      </w:r>
      <w:r w:rsidR="00B04E6F" w:rsidRPr="00D965E7">
        <w:t xml:space="preserve"> for</w:t>
      </w:r>
      <w:r w:rsidR="00CC5BC6" w:rsidRPr="00D965E7">
        <w:t xml:space="preserve"> understanding the dynamics of</w:t>
      </w:r>
      <w:r w:rsidR="00B04E6F" w:rsidRPr="00D965E7">
        <w:t xml:space="preserve"> principal-</w:t>
      </w:r>
      <w:r w:rsidR="00A77EBB" w:rsidRPr="00D965E7">
        <w:t>counselor leaders</w:t>
      </w:r>
      <w:r w:rsidR="00CC5BC6" w:rsidRPr="00D965E7">
        <w:t xml:space="preserve"> working together</w:t>
      </w:r>
      <w:r w:rsidR="00A77EBB" w:rsidRPr="00D965E7">
        <w:t>.</w:t>
      </w:r>
    </w:p>
    <w:p w14:paraId="6339A745" w14:textId="4DA0796B" w:rsidR="00EF5CDE" w:rsidRPr="00D965E7" w:rsidRDefault="00EF5CDE" w:rsidP="00C93003">
      <w:pPr>
        <w:ind w:firstLine="720"/>
      </w:pPr>
      <w:r w:rsidRPr="00D965E7">
        <w:lastRenderedPageBreak/>
        <w:t>The goal of an effective principal-counselor relationship is to use the strength of the relationship to collaboratively lead school reform efforts to increase achie</w:t>
      </w:r>
      <w:r w:rsidR="00D56F99" w:rsidRPr="00D965E7">
        <w:t>vement for all students (College Board Advocacy &amp; Policy Center</w:t>
      </w:r>
      <w:r w:rsidRPr="00D965E7">
        <w:t>, 2011). Counselors have often been utilized in more of an administrative assistant role</w:t>
      </w:r>
      <w:r w:rsidR="009034AB" w:rsidRPr="00D965E7">
        <w:t>,</w:t>
      </w:r>
      <w:r w:rsidRPr="00D965E7">
        <w:t xml:space="preserve"> doing clerical tasks and not </w:t>
      </w:r>
      <w:r w:rsidR="009034AB" w:rsidRPr="00D965E7">
        <w:t xml:space="preserve">being </w:t>
      </w:r>
      <w:r w:rsidRPr="00D965E7">
        <w:t>treated as equals</w:t>
      </w:r>
      <w:r w:rsidR="009034AB" w:rsidRPr="00D965E7">
        <w:t>,</w:t>
      </w:r>
      <w:r w:rsidRPr="00D965E7">
        <w:t xml:space="preserve"> </w:t>
      </w:r>
      <w:r w:rsidR="00A16E97">
        <w:t>o</w:t>
      </w:r>
      <w:r w:rsidRPr="00D965E7">
        <w:t>n the school leadership team.</w:t>
      </w:r>
      <w:r w:rsidR="00436D14" w:rsidRPr="00D965E7">
        <w:t xml:space="preserve">  Lunch duty, </w:t>
      </w:r>
      <w:r w:rsidR="00AA285B" w:rsidRPr="00D965E7">
        <w:t>bus duty, test coordinating</w:t>
      </w:r>
      <w:r w:rsidR="00A16E97">
        <w:t>, s</w:t>
      </w:r>
      <w:r w:rsidR="00436D14" w:rsidRPr="00D965E7">
        <w:t xml:space="preserve">uch duties are not within the scope of counseling duties and are more appropriate for the assistant principal or even </w:t>
      </w:r>
      <w:r w:rsidR="00F10C97" w:rsidRPr="00D965E7">
        <w:t xml:space="preserve">the </w:t>
      </w:r>
      <w:r w:rsidR="00A16E97">
        <w:t>support</w:t>
      </w:r>
      <w:r w:rsidR="00F10C97" w:rsidRPr="00D965E7">
        <w:t xml:space="preserve"> staff (Carnes-Holt</w:t>
      </w:r>
      <w:r w:rsidR="00436D14" w:rsidRPr="00D965E7">
        <w:t xml:space="preserve"> et al., 2012).  While counselors view themselves as professionals who want</w:t>
      </w:r>
      <w:r w:rsidR="007C76BE" w:rsidRPr="00D965E7">
        <w:t xml:space="preserve"> to be involved in the decision-</w:t>
      </w:r>
      <w:r w:rsidR="00436D14" w:rsidRPr="00D965E7">
        <w:t>making process regarding important school decisions,</w:t>
      </w:r>
      <w:r w:rsidR="00AA285B" w:rsidRPr="00D965E7">
        <w:t xml:space="preserve"> research indicates that administrators may</w:t>
      </w:r>
      <w:r w:rsidR="00436D14" w:rsidRPr="00D965E7">
        <w:t xml:space="preserve"> not value or understand their competency in these areas (Carnes-</w:t>
      </w:r>
      <w:r w:rsidR="00F10C97" w:rsidRPr="00D965E7">
        <w:t>Holt</w:t>
      </w:r>
      <w:r w:rsidR="00436D14" w:rsidRPr="00D965E7">
        <w:t xml:space="preserve"> et al., 2012; Brown et al., 2006).</w:t>
      </w:r>
      <w:r w:rsidRPr="00D965E7">
        <w:t xml:space="preserve">  It is vital that counselors advocate for themselves by communicating with</w:t>
      </w:r>
      <w:r w:rsidR="00FF0047" w:rsidRPr="00D965E7">
        <w:t>,</w:t>
      </w:r>
      <w:r w:rsidRPr="00D965E7">
        <w:t xml:space="preserve"> and educating</w:t>
      </w:r>
      <w:r w:rsidR="00FF0047" w:rsidRPr="00D965E7">
        <w:t xml:space="preserve">, </w:t>
      </w:r>
      <w:r w:rsidRPr="00D965E7">
        <w:t xml:space="preserve">administrators on what their training has prepared them to </w:t>
      </w:r>
      <w:r w:rsidR="00BB645E" w:rsidRPr="00D965E7">
        <w:t xml:space="preserve">contribute to the </w:t>
      </w:r>
      <w:r w:rsidR="00296B07" w:rsidRPr="00D965E7">
        <w:t>leadership team and to</w:t>
      </w:r>
      <w:r w:rsidR="00F52157" w:rsidRPr="00D965E7">
        <w:t xml:space="preserve"> the entire school community</w:t>
      </w:r>
      <w:r w:rsidRPr="00D965E7">
        <w:t>.  Counselors need to be adamant about the role they should play in the leadership team</w:t>
      </w:r>
      <w:r w:rsidR="00B56E71" w:rsidRPr="00D965E7">
        <w:t xml:space="preserve"> and how this can impact students</w:t>
      </w:r>
      <w:r w:rsidRPr="00D965E7">
        <w:t xml:space="preserve">.  </w:t>
      </w:r>
      <w:r w:rsidR="0044153B" w:rsidRPr="00D965E7">
        <w:t xml:space="preserve">This is done </w:t>
      </w:r>
      <w:r w:rsidR="006750DB" w:rsidRPr="00D965E7">
        <w:t>by</w:t>
      </w:r>
      <w:r w:rsidR="0044153B" w:rsidRPr="00D965E7">
        <w:t xml:space="preserve"> </w:t>
      </w:r>
      <w:r w:rsidR="00D25A5E" w:rsidRPr="00D965E7">
        <w:t>stand</w:t>
      </w:r>
      <w:r w:rsidR="0044153B" w:rsidRPr="00D965E7">
        <w:t>ing</w:t>
      </w:r>
      <w:r w:rsidR="00D25A5E" w:rsidRPr="00D965E7">
        <w:t xml:space="preserve"> up for themselves to define their role </w:t>
      </w:r>
      <w:r w:rsidR="0044153B" w:rsidRPr="00D965E7">
        <w:t>in order to have</w:t>
      </w:r>
      <w:r w:rsidR="00D25A5E" w:rsidRPr="00D965E7">
        <w:t xml:space="preserve"> a greater relationship with administrators (Perez, 2016).  </w:t>
      </w:r>
      <w:r w:rsidRPr="00D965E7">
        <w:t>Communication among the</w:t>
      </w:r>
      <w:r w:rsidR="00AA285B" w:rsidRPr="00D965E7">
        <w:t xml:space="preserve"> principal-counselor</w:t>
      </w:r>
      <w:r w:rsidRPr="00D965E7">
        <w:t xml:space="preserve"> leadership team is a vital component to a strong sense of trust and respect.  Counselors are in a unique posit</w:t>
      </w:r>
      <w:r w:rsidR="00A97227" w:rsidRPr="00D965E7">
        <w:t>ion to have a deeper insight in</w:t>
      </w:r>
      <w:r w:rsidR="00AA285B" w:rsidRPr="00D965E7">
        <w:t xml:space="preserve">to students, their social circles, and </w:t>
      </w:r>
      <w:r w:rsidRPr="00D965E7">
        <w:t xml:space="preserve">their home lives allowing this information to be incorporated </w:t>
      </w:r>
      <w:r w:rsidR="00230F88" w:rsidRPr="00D965E7">
        <w:t>into</w:t>
      </w:r>
      <w:r w:rsidR="002C72D9" w:rsidRPr="00D965E7">
        <w:t xml:space="preserve"> </w:t>
      </w:r>
      <w:r w:rsidRPr="00D965E7">
        <w:t>creating a more holistic school environment</w:t>
      </w:r>
      <w:r w:rsidR="0068405B" w:rsidRPr="00D965E7">
        <w:t>,</w:t>
      </w:r>
      <w:r w:rsidRPr="00D965E7">
        <w:t xml:space="preserve"> addressing the needs of the </w:t>
      </w:r>
      <w:r w:rsidR="00630210" w:rsidRPr="00D965E7">
        <w:t>students</w:t>
      </w:r>
      <w:r w:rsidRPr="00D965E7">
        <w:t xml:space="preserve"> through the school community.</w:t>
      </w:r>
      <w:r w:rsidR="00D25A5E" w:rsidRPr="00D965E7">
        <w:t xml:space="preserve">  Administrators who are not versed in the expanded roles counselors can play in realizing the school’s mission</w:t>
      </w:r>
      <w:r w:rsidR="00630210" w:rsidRPr="00D965E7">
        <w:t>,</w:t>
      </w:r>
      <w:r w:rsidR="00D25A5E" w:rsidRPr="00D965E7">
        <w:t xml:space="preserve"> run the risk of missing the opportunity to utilize their skills to improve student achievement (Kaplan, 1995).</w:t>
      </w:r>
    </w:p>
    <w:p w14:paraId="35D2DF6E" w14:textId="77777777" w:rsidR="00F52157" w:rsidRPr="00D965E7" w:rsidRDefault="00F52157" w:rsidP="00A0479B">
      <w:pPr>
        <w:jc w:val="center"/>
        <w:rPr>
          <w:b/>
        </w:rPr>
      </w:pPr>
      <w:r w:rsidRPr="00D965E7">
        <w:rPr>
          <w:b/>
        </w:rPr>
        <w:lastRenderedPageBreak/>
        <w:t>Context of the Study</w:t>
      </w:r>
    </w:p>
    <w:p w14:paraId="75D23EDF" w14:textId="77777777" w:rsidR="00F52157" w:rsidRPr="00D965E7" w:rsidRDefault="00F52157" w:rsidP="00F52157">
      <w:r w:rsidRPr="00D965E7">
        <w:tab/>
        <w:t xml:space="preserve">The context of this study </w:t>
      </w:r>
      <w:r w:rsidR="001B3727" w:rsidRPr="00D965E7">
        <w:t xml:space="preserve">includes </w:t>
      </w:r>
      <w:r w:rsidR="00B27EDD" w:rsidRPr="00D965E7">
        <w:t>the</w:t>
      </w:r>
      <w:r w:rsidR="001B3727" w:rsidRPr="00D965E7">
        <w:t xml:space="preserve"> public </w:t>
      </w:r>
      <w:r w:rsidR="005437FE" w:rsidRPr="00D965E7">
        <w:t xml:space="preserve">high </w:t>
      </w:r>
      <w:r w:rsidR="001B3727" w:rsidRPr="00D965E7">
        <w:t>school setting</w:t>
      </w:r>
      <w:r w:rsidR="005437FE" w:rsidRPr="00D965E7">
        <w:t>, grades 9-12,</w:t>
      </w:r>
      <w:r w:rsidR="001B3727" w:rsidRPr="00D965E7">
        <w:t xml:space="preserve"> which utilizes a freshman academy model.  The </w:t>
      </w:r>
      <w:r w:rsidR="00231F7A" w:rsidRPr="00D965E7">
        <w:t>academy has specifically assigned principals and counselors that work together to serve the students and teachers.  This context is relevant for this study because it</w:t>
      </w:r>
      <w:r w:rsidR="00A97227" w:rsidRPr="00D965E7">
        <w:t xml:space="preserve"> provides an insightful look in</w:t>
      </w:r>
      <w:r w:rsidR="00231F7A" w:rsidRPr="00D965E7">
        <w:t>to principals</w:t>
      </w:r>
      <w:r w:rsidR="00F43012" w:rsidRPr="00D965E7">
        <w:t>’</w:t>
      </w:r>
      <w:r w:rsidR="00231F7A" w:rsidRPr="00D965E7">
        <w:t xml:space="preserve"> and counselors</w:t>
      </w:r>
      <w:r w:rsidR="00F43012" w:rsidRPr="00D965E7">
        <w:t>’</w:t>
      </w:r>
      <w:r w:rsidR="00231F7A" w:rsidRPr="00D965E7">
        <w:t xml:space="preserve"> lived experiences and </w:t>
      </w:r>
      <w:r w:rsidR="00E74690" w:rsidRPr="00D965E7">
        <w:t>fits with my study</w:t>
      </w:r>
      <w:r w:rsidR="00630210" w:rsidRPr="00D965E7">
        <w:t>’s</w:t>
      </w:r>
      <w:r w:rsidR="00E74690" w:rsidRPr="00D965E7">
        <w:t xml:space="preserve"> focus on understanding the leadership roles and working relationship of counselors and principals</w:t>
      </w:r>
      <w:r w:rsidR="00231F7A" w:rsidRPr="00D965E7">
        <w:t xml:space="preserve"> </w:t>
      </w:r>
      <w:r w:rsidR="00F63FEB" w:rsidRPr="00D965E7">
        <w:t xml:space="preserve">within </w:t>
      </w:r>
      <w:r w:rsidR="00AA285B" w:rsidRPr="00D965E7">
        <w:t>a Freshman Academy</w:t>
      </w:r>
      <w:r w:rsidR="0068405B" w:rsidRPr="00D965E7">
        <w:t xml:space="preserve"> model</w:t>
      </w:r>
      <w:r w:rsidR="00F63FEB" w:rsidRPr="00D965E7">
        <w:t>.</w:t>
      </w:r>
      <w:r w:rsidR="00FF5A03" w:rsidRPr="00D965E7">
        <w:t xml:space="preserve">  The phenomena examined through this study is</w:t>
      </w:r>
      <w:r w:rsidR="009637A4" w:rsidRPr="00D965E7">
        <w:t xml:space="preserve"> </w:t>
      </w:r>
      <w:r w:rsidR="00FF5A03" w:rsidRPr="00D965E7">
        <w:t>leadership roles</w:t>
      </w:r>
      <w:r w:rsidR="00C66C04" w:rsidRPr="00D965E7">
        <w:t xml:space="preserve"> </w:t>
      </w:r>
      <w:r w:rsidR="00E74690" w:rsidRPr="00D965E7">
        <w:t xml:space="preserve">and the working relationship </w:t>
      </w:r>
      <w:r w:rsidR="00C66C04" w:rsidRPr="00D965E7">
        <w:t xml:space="preserve">of </w:t>
      </w:r>
      <w:r w:rsidR="009637A4" w:rsidRPr="00D965E7">
        <w:t xml:space="preserve">school </w:t>
      </w:r>
      <w:r w:rsidR="00C66C04" w:rsidRPr="00D965E7">
        <w:t xml:space="preserve">counselors and </w:t>
      </w:r>
      <w:r w:rsidR="009637A4" w:rsidRPr="00D965E7">
        <w:t>administrators</w:t>
      </w:r>
      <w:r w:rsidR="00C66C04" w:rsidRPr="00D965E7">
        <w:t>.</w:t>
      </w:r>
    </w:p>
    <w:p w14:paraId="1DC2EEE5" w14:textId="77777777" w:rsidR="00EF5CDE" w:rsidRPr="00D965E7" w:rsidRDefault="00EF5CDE" w:rsidP="00A0479B">
      <w:pPr>
        <w:pStyle w:val="Heading2"/>
      </w:pPr>
      <w:bookmarkStart w:id="7" w:name="_Toc58774004"/>
      <w:r w:rsidRPr="00D965E7">
        <w:t xml:space="preserve">Problem </w:t>
      </w:r>
      <w:r w:rsidR="00671B84" w:rsidRPr="00D965E7">
        <w:t>of Practice</w:t>
      </w:r>
      <w:bookmarkEnd w:id="7"/>
    </w:p>
    <w:p w14:paraId="5A5380A9" w14:textId="600AB2C2" w:rsidR="00A52695" w:rsidRPr="00D965E7" w:rsidRDefault="00EF5CDE" w:rsidP="00EF5CDE">
      <w:r w:rsidRPr="00D965E7">
        <w:tab/>
        <w:t xml:space="preserve">The role </w:t>
      </w:r>
      <w:r w:rsidR="00A97227" w:rsidRPr="00D965E7">
        <w:t xml:space="preserve">of the school counselor is </w:t>
      </w:r>
      <w:r w:rsidRPr="00D965E7">
        <w:t>often misunderstood by school stakeholders.  It is the responsibility of both the school administrators and the school counselors</w:t>
      </w:r>
      <w:r w:rsidR="002F69D0" w:rsidRPr="00D965E7">
        <w:t>,</w:t>
      </w:r>
      <w:r w:rsidRPr="00D965E7">
        <w:t xml:space="preserve"> as members of the </w:t>
      </w:r>
      <w:r w:rsidR="00793B21" w:rsidRPr="00D965E7">
        <w:t xml:space="preserve">school </w:t>
      </w:r>
      <w:r w:rsidRPr="00D965E7">
        <w:t>site leadership</w:t>
      </w:r>
      <w:r w:rsidR="009637A4" w:rsidRPr="00D965E7">
        <w:t xml:space="preserve"> team</w:t>
      </w:r>
      <w:r w:rsidR="002F69D0" w:rsidRPr="00D965E7">
        <w:t>,</w:t>
      </w:r>
      <w:r w:rsidRPr="00D965E7">
        <w:t xml:space="preserve"> to clarify the role and responsibilities of the school counselor</w:t>
      </w:r>
      <w:r w:rsidR="00F10C97" w:rsidRPr="00D965E7">
        <w:t xml:space="preserve"> (Armstrong et al, 2010; Edwards et al., 2014; </w:t>
      </w:r>
      <w:proofErr w:type="spellStart"/>
      <w:r w:rsidR="00F10C97" w:rsidRPr="00D965E7">
        <w:t>Dollarhide</w:t>
      </w:r>
      <w:proofErr w:type="spellEnd"/>
      <w:r w:rsidR="00E901CB" w:rsidRPr="00D965E7">
        <w:t xml:space="preserve"> et al., 2007)</w:t>
      </w:r>
      <w:r w:rsidRPr="00D965E7">
        <w:t xml:space="preserve">.  </w:t>
      </w:r>
      <w:r w:rsidR="00220B45" w:rsidRPr="00D965E7">
        <w:t>With an increase in mental health needs in schools</w:t>
      </w:r>
      <w:r w:rsidR="008C65DC" w:rsidRPr="00D965E7">
        <w:t xml:space="preserve"> (YRBS, 2017)</w:t>
      </w:r>
      <w:r w:rsidR="00220B45" w:rsidRPr="00D965E7">
        <w:t xml:space="preserve"> it is vital that </w:t>
      </w:r>
      <w:r w:rsidR="00550B51" w:rsidRPr="00D965E7">
        <w:t>school counselors are not being misused by performing duties that are outside of their professional preparation.  School counselors and pr</w:t>
      </w:r>
      <w:r w:rsidR="00B87839" w:rsidRPr="00D965E7">
        <w:t>i</w:t>
      </w:r>
      <w:r w:rsidR="00550B51" w:rsidRPr="00D965E7">
        <w:t xml:space="preserve">ncipals should be </w:t>
      </w:r>
      <w:r w:rsidR="00A52695" w:rsidRPr="00D965E7">
        <w:t xml:space="preserve">forming an alliance and </w:t>
      </w:r>
      <w:r w:rsidR="00550B51" w:rsidRPr="00D965E7">
        <w:t xml:space="preserve">working together to address these current issues. </w:t>
      </w:r>
      <w:r w:rsidR="00B87839" w:rsidRPr="00D965E7">
        <w:t xml:space="preserve"> According to the Center for Disease Control (CDC) Youth Risk Behavior Survey (YRBS</w:t>
      </w:r>
      <w:r w:rsidR="008C65DC" w:rsidRPr="00D965E7">
        <w:t>, 2017</w:t>
      </w:r>
      <w:r w:rsidR="00B87839" w:rsidRPr="00D965E7">
        <w:t xml:space="preserve">) the percent of students </w:t>
      </w:r>
      <w:r w:rsidR="00E65018">
        <w:t>who</w:t>
      </w:r>
      <w:r w:rsidR="00B87839" w:rsidRPr="00D965E7">
        <w:t xml:space="preserve"> did not go to school at least once in the past month because of safety concerns went up from 5.6% in 2015 to 6.7% in 2017.  The YRBS also found the number of students with persistent feelings of sadness or hopelessness rose from 29.9% to 31.5% from 2015 to 2017.  </w:t>
      </w:r>
      <w:r w:rsidR="00FB751C" w:rsidRPr="00D965E7">
        <w:t xml:space="preserve">This survey also revealed that in 2017 17.2% of students seriously considered attempting suicide.  There is a persistent need in </w:t>
      </w:r>
      <w:r w:rsidR="00FB751C" w:rsidRPr="00D965E7">
        <w:lastRenderedPageBreak/>
        <w:t xml:space="preserve">our schools for not just trauma and crisis response but also for prevention services.  School counselors need to be afforded the </w:t>
      </w:r>
      <w:r w:rsidR="005437FE" w:rsidRPr="00D965E7">
        <w:t>t</w:t>
      </w:r>
      <w:r w:rsidR="00FB751C" w:rsidRPr="00D965E7">
        <w:t xml:space="preserve">ime and resources to properly address these issues within schools.  </w:t>
      </w:r>
      <w:r w:rsidR="00A91192" w:rsidRPr="00D965E7">
        <w:t xml:space="preserve">School counselors should not only advocate for students but also advocate for themselves.  </w:t>
      </w:r>
      <w:r w:rsidR="00237623">
        <w:t xml:space="preserve">School counselors have specialized training in working with students in crisis and need to be afforded the opportunity to work in both prevention and intervention opportunities with students and families.  </w:t>
      </w:r>
      <w:r w:rsidR="00A91192" w:rsidRPr="00D965E7">
        <w:t>They need to make sure principals</w:t>
      </w:r>
      <w:r w:rsidR="00A97227" w:rsidRPr="00D965E7">
        <w:t xml:space="preserve">, as well as other stakeholders, know that </w:t>
      </w:r>
      <w:r w:rsidR="00E65018">
        <w:t>school counselors</w:t>
      </w:r>
      <w:r w:rsidR="00A97227" w:rsidRPr="00D965E7">
        <w:t xml:space="preserve"> have formal training in a variety of areas</w:t>
      </w:r>
      <w:r w:rsidR="00A91192" w:rsidRPr="00D965E7">
        <w:t>: They counsel kids with issues, they work on transitions</w:t>
      </w:r>
      <w:r w:rsidR="00630210" w:rsidRPr="00D965E7">
        <w:t xml:space="preserve"> and</w:t>
      </w:r>
      <w:r w:rsidR="00A91192" w:rsidRPr="00D965E7">
        <w:t xml:space="preserve"> they do problem</w:t>
      </w:r>
      <w:r w:rsidR="0047605D" w:rsidRPr="00D965E7">
        <w:t>-</w:t>
      </w:r>
      <w:r w:rsidR="00A91192" w:rsidRPr="00D965E7">
        <w:t>solving wit</w:t>
      </w:r>
      <w:r w:rsidR="00F10C97" w:rsidRPr="00D965E7">
        <w:t>h kids and families (</w:t>
      </w:r>
      <w:proofErr w:type="spellStart"/>
      <w:r w:rsidR="00F10C97" w:rsidRPr="00D965E7">
        <w:t>Dollarhide</w:t>
      </w:r>
      <w:proofErr w:type="spellEnd"/>
      <w:r w:rsidR="00A91192" w:rsidRPr="00D965E7">
        <w:t xml:space="preserve"> et al., 2007).  </w:t>
      </w:r>
      <w:r w:rsidRPr="00D965E7">
        <w:t>When there are not clear expectations and understanding of the role of the school counselor there is a distraction from being able to properly build relationships with students and families</w:t>
      </w:r>
      <w:r w:rsidR="00630210" w:rsidRPr="00D965E7">
        <w:t>.</w:t>
      </w:r>
      <w:r w:rsidRPr="00D965E7">
        <w:t xml:space="preserve"> </w:t>
      </w:r>
      <w:r w:rsidR="00630210" w:rsidRPr="00D965E7">
        <w:t xml:space="preserve">This </w:t>
      </w:r>
      <w:r w:rsidRPr="00D965E7">
        <w:t xml:space="preserve">inhibits their ability to play a crucial role in </w:t>
      </w:r>
      <w:r w:rsidR="001B28D4" w:rsidRPr="00D965E7">
        <w:t>school leadership</w:t>
      </w:r>
      <w:r w:rsidR="00AA285B" w:rsidRPr="00D965E7">
        <w:t xml:space="preserve"> </w:t>
      </w:r>
      <w:r w:rsidR="00630210" w:rsidRPr="00D965E7">
        <w:t>by</w:t>
      </w:r>
      <w:r w:rsidR="00AA285B" w:rsidRPr="00D965E7">
        <w:t xml:space="preserve"> provid</w:t>
      </w:r>
      <w:r w:rsidR="00630210" w:rsidRPr="00D965E7">
        <w:t>ing</w:t>
      </w:r>
      <w:r w:rsidR="00AA285B" w:rsidRPr="00D965E7">
        <w:t xml:space="preserve"> services to the students</w:t>
      </w:r>
      <w:r w:rsidR="001B28D4" w:rsidRPr="00D965E7">
        <w:t>.</w:t>
      </w:r>
      <w:r w:rsidR="00C56BB7" w:rsidRPr="00D965E7">
        <w:t xml:space="preserve">  </w:t>
      </w:r>
      <w:r w:rsidR="0017160A" w:rsidRPr="00D965E7">
        <w:t xml:space="preserve">In view of their overlapping roles, it is surprising school counselors and principals have not traditionally regarded each other as being </w:t>
      </w:r>
      <w:r w:rsidR="00F10C97" w:rsidRPr="00D965E7">
        <w:t>partners in leadership (Edwards</w:t>
      </w:r>
      <w:r w:rsidR="0017160A" w:rsidRPr="00D965E7">
        <w:t xml:space="preserve"> et al., 2014).  </w:t>
      </w:r>
    </w:p>
    <w:p w14:paraId="507BB972" w14:textId="228E83A3" w:rsidR="00EF5CDE" w:rsidRPr="00D965E7" w:rsidRDefault="00A52695" w:rsidP="00A52695">
      <w:pPr>
        <w:ind w:firstLine="720"/>
      </w:pPr>
      <w:r w:rsidRPr="00D965E7">
        <w:t xml:space="preserve">This </w:t>
      </w:r>
      <w:r w:rsidR="00DB0B7E">
        <w:t>study</w:t>
      </w:r>
      <w:r w:rsidRPr="00D965E7">
        <w:t xml:space="preserve"> examines the meaning of</w:t>
      </w:r>
      <w:r w:rsidR="00155BF6" w:rsidRPr="00D965E7">
        <w:t xml:space="preserve"> the relationship of the counselor to the principal, school and community in the larger contex</w:t>
      </w:r>
      <w:r w:rsidR="00AA285B" w:rsidRPr="00D965E7">
        <w:t>t of the school leadership team</w:t>
      </w:r>
      <w:r w:rsidRPr="00D965E7">
        <w:t xml:space="preserve"> within the freshman academy.  These </w:t>
      </w:r>
      <w:r w:rsidR="00F703A7" w:rsidRPr="00D965E7">
        <w:t>principal-counselor</w:t>
      </w:r>
      <w:r w:rsidRPr="00D965E7">
        <w:t xml:space="preserve"> relationships are important because they provide deeper insight into how school counselors’ and principals’ make sense of their leadership role and working relationship within the structure of the freshman academy.  </w:t>
      </w:r>
      <w:r w:rsidR="0017160A" w:rsidRPr="00D965E7">
        <w:t>Recent research suggests when their roles are properly understood, these leaders can form a very powerful alliance i</w:t>
      </w:r>
      <w:r w:rsidR="00F10C97" w:rsidRPr="00D965E7">
        <w:t>n academic achievement (Edwards</w:t>
      </w:r>
      <w:r w:rsidR="0017160A" w:rsidRPr="00D965E7">
        <w:t xml:space="preserve"> et al., 2014).  </w:t>
      </w:r>
      <w:r w:rsidR="00155BF6" w:rsidRPr="00D965E7">
        <w:t>This concentrated setting</w:t>
      </w:r>
      <w:r w:rsidR="000C13AA">
        <w:t>,</w:t>
      </w:r>
      <w:r w:rsidR="00155BF6" w:rsidRPr="00D965E7">
        <w:t xml:space="preserve"> with a focus on assisting in the delicate transition time </w:t>
      </w:r>
      <w:r w:rsidR="005437FE" w:rsidRPr="00D965E7">
        <w:t xml:space="preserve">from middle to high school </w:t>
      </w:r>
      <w:r w:rsidR="00155BF6" w:rsidRPr="00D965E7">
        <w:t>for students</w:t>
      </w:r>
      <w:r w:rsidR="000C13AA">
        <w:t>,</w:t>
      </w:r>
      <w:r w:rsidR="00155BF6" w:rsidRPr="00D965E7">
        <w:t xml:space="preserve"> give</w:t>
      </w:r>
      <w:r w:rsidRPr="00D965E7">
        <w:t>s</w:t>
      </w:r>
      <w:r w:rsidR="00155BF6" w:rsidRPr="00D965E7">
        <w:t xml:space="preserve"> us a unique look at </w:t>
      </w:r>
      <w:r w:rsidR="00AA285B" w:rsidRPr="00D965E7">
        <w:t>understanding</w:t>
      </w:r>
      <w:r w:rsidR="00155BF6" w:rsidRPr="00D965E7">
        <w:t xml:space="preserve"> the role of both the school counselor and </w:t>
      </w:r>
      <w:r w:rsidR="00155BF6" w:rsidRPr="00D965E7">
        <w:lastRenderedPageBreak/>
        <w:t>the principal in the school leadership team</w:t>
      </w:r>
      <w:r w:rsidR="00AA285B" w:rsidRPr="00D965E7">
        <w:t xml:space="preserve"> and clearly illuminate</w:t>
      </w:r>
      <w:r w:rsidRPr="00D965E7">
        <w:t>s</w:t>
      </w:r>
      <w:r w:rsidR="00AA285B" w:rsidRPr="00D965E7">
        <w:t xml:space="preserve"> how this relationship </w:t>
      </w:r>
      <w:r w:rsidRPr="00D965E7">
        <w:t>has</w:t>
      </w:r>
      <w:r w:rsidR="00AA285B" w:rsidRPr="00D965E7">
        <w:t xml:space="preserve"> a </w:t>
      </w:r>
      <w:r w:rsidRPr="00D965E7">
        <w:t xml:space="preserve">lasting, </w:t>
      </w:r>
      <w:r w:rsidR="00FF0047" w:rsidRPr="00D965E7">
        <w:t>building</w:t>
      </w:r>
      <w:r w:rsidR="00397D19" w:rsidRPr="00D965E7">
        <w:t>-</w:t>
      </w:r>
      <w:r w:rsidR="00AA285B" w:rsidRPr="00D965E7">
        <w:t>wide effect o</w:t>
      </w:r>
      <w:r w:rsidR="005B0FBC" w:rsidRPr="00D965E7">
        <w:t>n</w:t>
      </w:r>
      <w:r w:rsidR="00AA285B" w:rsidRPr="00D965E7">
        <w:t xml:space="preserve"> school and student success</w:t>
      </w:r>
      <w:r w:rsidR="00155BF6" w:rsidRPr="00D965E7">
        <w:t>.</w:t>
      </w:r>
    </w:p>
    <w:p w14:paraId="35863364" w14:textId="77777777" w:rsidR="00F212EC" w:rsidRPr="00D965E7" w:rsidRDefault="00F212EC" w:rsidP="00F212EC">
      <w:pPr>
        <w:pStyle w:val="Heading2"/>
      </w:pPr>
      <w:bookmarkStart w:id="8" w:name="_Toc58774005"/>
      <w:r w:rsidRPr="00D965E7">
        <w:t>Significance of the Study</w:t>
      </w:r>
      <w:bookmarkEnd w:id="8"/>
    </w:p>
    <w:p w14:paraId="786E4928" w14:textId="15789A5D" w:rsidR="00F212EC" w:rsidRPr="00D965E7" w:rsidRDefault="00F212EC" w:rsidP="00F212EC">
      <w:pPr>
        <w:ind w:firstLine="720"/>
      </w:pPr>
      <w:r w:rsidRPr="00D965E7">
        <w:t>The significance of this study provides insight into school counselors and principals critical role in fostering a safe and supportive school environment, as school leaders, and to facilitate student academic growth and general well-being.  Working within a freshman academy context this relationship can have a direct and profound impact on student success.  The freshman academy is an important factor in schools that can affect student outcomes; school counselors in collaboration with principals can work toward improving the school climate (Rock et al., 2017).  There is currently very limited research in this area.  A search of scholarly peer-reviewed articles using the ERIC database netted a result of twenty-three results, using the search terms principal-counselor relationship.  Of those twenty-three results three were not relevant to this research. This study will serve to add to the literature in regard to understanding the unique dynamic of the school leaders particular to the principal-counselor relationship and leadership roles. The awareness created through this study helps to further continually analyze and build the relationship between school counselors and administrators in an effort to b</w:t>
      </w:r>
      <w:r w:rsidR="009677E8">
        <w:t>etter</w:t>
      </w:r>
      <w:r w:rsidRPr="00D965E7">
        <w:t xml:space="preserve"> serve schools and students.  </w:t>
      </w:r>
    </w:p>
    <w:p w14:paraId="39F98ED3" w14:textId="77777777" w:rsidR="00F212EC" w:rsidRPr="00D965E7" w:rsidRDefault="00F212EC" w:rsidP="00F212EC">
      <w:pPr>
        <w:ind w:firstLine="720"/>
      </w:pPr>
      <w:r w:rsidRPr="00D965E7">
        <w:t>This study is foundational due to the very limited amount of research available on the principal-counselor relationship and specific to these school leaders’ roles working as a leadership team.  School counselors and principals are in a unique position to have a direct impact on school leadership, especially through this concentrated environment found in the freshman academy.</w:t>
      </w:r>
    </w:p>
    <w:p w14:paraId="35E901E8" w14:textId="77777777" w:rsidR="00EF5CDE" w:rsidRPr="00D965E7" w:rsidRDefault="00EF5CDE" w:rsidP="00A0479B">
      <w:pPr>
        <w:pStyle w:val="Heading2"/>
      </w:pPr>
      <w:bookmarkStart w:id="9" w:name="_Toc58774006"/>
      <w:r w:rsidRPr="00D965E7">
        <w:lastRenderedPageBreak/>
        <w:t>Purpose of the Study</w:t>
      </w:r>
      <w:bookmarkEnd w:id="9"/>
    </w:p>
    <w:p w14:paraId="46FADF2C" w14:textId="12BACA6F" w:rsidR="0090598D" w:rsidRPr="00D965E7" w:rsidRDefault="00A81499" w:rsidP="00EF5CDE">
      <w:r w:rsidRPr="00D965E7">
        <w:tab/>
        <w:t xml:space="preserve">This study </w:t>
      </w:r>
      <w:r w:rsidR="00D56F99" w:rsidRPr="00D965E7">
        <w:t>use</w:t>
      </w:r>
      <w:r w:rsidR="008A3391" w:rsidRPr="00D965E7">
        <w:t>d</w:t>
      </w:r>
      <w:r w:rsidR="002C5910" w:rsidRPr="00D965E7">
        <w:t xml:space="preserve"> hermeneutic phenomenology</w:t>
      </w:r>
      <w:r w:rsidR="00EF5CDE" w:rsidRPr="00D965E7">
        <w:t xml:space="preserve"> to examine the lived experience of both school counselors and administrators</w:t>
      </w:r>
      <w:r w:rsidR="002C5910" w:rsidRPr="00D965E7">
        <w:t xml:space="preserve"> in order</w:t>
      </w:r>
      <w:r w:rsidR="00EF5CDE" w:rsidRPr="00D965E7">
        <w:t xml:space="preserve"> to better understand the unique dynamic </w:t>
      </w:r>
      <w:r w:rsidR="009637A4" w:rsidRPr="00D965E7">
        <w:t xml:space="preserve">and insights </w:t>
      </w:r>
      <w:r w:rsidR="00EF5CDE" w:rsidRPr="00D965E7">
        <w:t>of the</w:t>
      </w:r>
      <w:r w:rsidR="003401CB" w:rsidRPr="00D965E7">
        <w:t>se</w:t>
      </w:r>
      <w:r w:rsidR="00EF5CDE" w:rsidRPr="00D965E7">
        <w:t xml:space="preserve"> </w:t>
      </w:r>
      <w:r w:rsidR="002C5910" w:rsidRPr="00D965E7">
        <w:t xml:space="preserve">leadership </w:t>
      </w:r>
      <w:r w:rsidR="003401CB" w:rsidRPr="00D965E7">
        <w:t>roles in the school</w:t>
      </w:r>
      <w:r w:rsidR="00BC4E7D" w:rsidRPr="00D965E7">
        <w:t>,</w:t>
      </w:r>
      <w:r w:rsidR="00E74690" w:rsidRPr="00D965E7">
        <w:t xml:space="preserve"> and the working</w:t>
      </w:r>
      <w:r w:rsidR="00BC4E7D" w:rsidRPr="00D965E7">
        <w:t>,</w:t>
      </w:r>
      <w:r w:rsidR="00E74690" w:rsidRPr="00D965E7">
        <w:t xml:space="preserve"> relationship</w:t>
      </w:r>
      <w:r w:rsidR="002C5910" w:rsidRPr="00D965E7">
        <w:t>.  The hermeneutic phenomenology</w:t>
      </w:r>
      <w:r w:rsidR="00EF5CDE" w:rsidRPr="00D965E7">
        <w:t xml:space="preserve"> approach was chosen in order to develop a deeper understanding of the </w:t>
      </w:r>
      <w:r w:rsidR="00E74690" w:rsidRPr="00D965E7">
        <w:t xml:space="preserve">phenomenon of </w:t>
      </w:r>
      <w:r w:rsidR="00687641" w:rsidRPr="00D965E7">
        <w:t xml:space="preserve">leadership roles and </w:t>
      </w:r>
      <w:r w:rsidR="00E74690" w:rsidRPr="00D965E7">
        <w:t xml:space="preserve">working </w:t>
      </w:r>
      <w:r w:rsidR="00EF5CDE" w:rsidRPr="00D965E7">
        <w:t>relationship</w:t>
      </w:r>
      <w:r w:rsidR="009B5388" w:rsidRPr="00D965E7">
        <w:t>s.</w:t>
      </w:r>
      <w:r w:rsidR="00C66C04" w:rsidRPr="00D965E7">
        <w:t xml:space="preserve"> </w:t>
      </w:r>
      <w:r w:rsidR="009B5388" w:rsidRPr="00D965E7">
        <w:t xml:space="preserve"> This</w:t>
      </w:r>
      <w:r w:rsidR="003401CB" w:rsidRPr="00D965E7">
        <w:t xml:space="preserve"> allow</w:t>
      </w:r>
      <w:r w:rsidR="009B5388" w:rsidRPr="00D965E7">
        <w:t>s</w:t>
      </w:r>
      <w:r w:rsidR="003401CB" w:rsidRPr="00D965E7">
        <w:t xml:space="preserve"> participants to voice their lived experiences about their respective leadership role</w:t>
      </w:r>
      <w:r w:rsidR="009B5388" w:rsidRPr="00D965E7">
        <w:t>s,</w:t>
      </w:r>
      <w:r w:rsidR="003401CB" w:rsidRPr="00D965E7">
        <w:t xml:space="preserve"> serving students in a freshman academy</w:t>
      </w:r>
      <w:r w:rsidR="009B5388" w:rsidRPr="00D965E7">
        <w:t>,</w:t>
      </w:r>
      <w:r w:rsidR="009637A4" w:rsidRPr="00D965E7">
        <w:t xml:space="preserve"> through their stories</w:t>
      </w:r>
      <w:r w:rsidR="00EF5CDE" w:rsidRPr="00D965E7">
        <w:t xml:space="preserve">.  The </w:t>
      </w:r>
      <w:r w:rsidR="009D5587" w:rsidRPr="00D965E7">
        <w:t xml:space="preserve">functionality of the leadership team </w:t>
      </w:r>
      <w:r w:rsidR="00EE1037" w:rsidRPr="00D965E7">
        <w:t>ha</w:t>
      </w:r>
      <w:r w:rsidR="009D5587" w:rsidRPr="00D965E7">
        <w:t>s</w:t>
      </w:r>
      <w:r w:rsidR="00EF5CDE" w:rsidRPr="00D965E7">
        <w:t xml:space="preserve"> a direct impact on the school climate.  Managing a school is a job that is too complex for one person alone (</w:t>
      </w:r>
      <w:proofErr w:type="spellStart"/>
      <w:r w:rsidR="00EF5CDE" w:rsidRPr="00D965E7">
        <w:t>Siccone</w:t>
      </w:r>
      <w:proofErr w:type="spellEnd"/>
      <w:r w:rsidR="00EF5CDE" w:rsidRPr="00D965E7">
        <w:t xml:space="preserve">, 2012).  School counselors and principals both bring a unique skill set to the leadership team and it is in the </w:t>
      </w:r>
      <w:r w:rsidR="00237623">
        <w:t xml:space="preserve">school </w:t>
      </w:r>
      <w:r w:rsidR="00EF5CDE" w:rsidRPr="00D965E7">
        <w:t>communities’ best interest if each of these individuals work together to best perform their jobs and collaborate in order to foster a safe</w:t>
      </w:r>
      <w:r w:rsidR="00227000" w:rsidRPr="00D965E7">
        <w:t xml:space="preserve"> and supportive school environment</w:t>
      </w:r>
      <w:r w:rsidR="00EF5CDE" w:rsidRPr="00D965E7">
        <w:t xml:space="preserve"> where interventions are focused and implemented with ease.</w:t>
      </w:r>
      <w:r w:rsidR="000123EF" w:rsidRPr="00D965E7">
        <w:t xml:space="preserve"> </w:t>
      </w:r>
      <w:r w:rsidR="0090598D" w:rsidRPr="00D965E7">
        <w:t xml:space="preserve"> Examining the focused environment of a school</w:t>
      </w:r>
      <w:r w:rsidR="009D5587" w:rsidRPr="00D965E7">
        <w:t>-</w:t>
      </w:r>
      <w:r w:rsidR="0090598D" w:rsidRPr="00D965E7">
        <w:t>within</w:t>
      </w:r>
      <w:r w:rsidR="009D5587" w:rsidRPr="00D965E7">
        <w:t>-</w:t>
      </w:r>
      <w:r w:rsidR="0090598D" w:rsidRPr="00D965E7">
        <w:t>school model</w:t>
      </w:r>
      <w:r w:rsidR="00227000" w:rsidRPr="00D965E7">
        <w:t xml:space="preserve"> of</w:t>
      </w:r>
      <w:r w:rsidR="009263C5" w:rsidRPr="00D965E7">
        <w:t xml:space="preserve"> a freshma</w:t>
      </w:r>
      <w:r w:rsidR="009D12A0" w:rsidRPr="00D965E7">
        <w:t xml:space="preserve">n academy, this study seeks </w:t>
      </w:r>
      <w:r w:rsidR="009263C5" w:rsidRPr="00D965E7">
        <w:t>to uncover the participant stories</w:t>
      </w:r>
      <w:r w:rsidR="00917D49" w:rsidRPr="00D965E7">
        <w:t>,</w:t>
      </w:r>
      <w:r w:rsidR="009263C5" w:rsidRPr="00D965E7">
        <w:t xml:space="preserve"> their lived experiences of working </w:t>
      </w:r>
      <w:r w:rsidR="00917D49" w:rsidRPr="00D965E7">
        <w:t>as respective school leaders and</w:t>
      </w:r>
      <w:r w:rsidR="000A1B1E" w:rsidRPr="00D965E7">
        <w:t xml:space="preserve"> </w:t>
      </w:r>
      <w:r w:rsidR="009D5587" w:rsidRPr="00D965E7">
        <w:t xml:space="preserve">an understanding of </w:t>
      </w:r>
      <w:r w:rsidR="000A1B1E" w:rsidRPr="00D965E7">
        <w:t xml:space="preserve">the perspectives of both counselors and </w:t>
      </w:r>
      <w:r w:rsidR="009D12A0" w:rsidRPr="00D965E7">
        <w:t xml:space="preserve">principals </w:t>
      </w:r>
      <w:r w:rsidR="000A1B1E" w:rsidRPr="00D965E7">
        <w:t xml:space="preserve">in their role </w:t>
      </w:r>
      <w:r w:rsidR="009D12A0" w:rsidRPr="00D965E7">
        <w:t xml:space="preserve">to serve students. </w:t>
      </w:r>
      <w:r w:rsidR="0090598D" w:rsidRPr="00D965E7">
        <w:t>In order to conduct a successful freshman academy, administrators, counselors and teachers should all be on the same page</w:t>
      </w:r>
      <w:r w:rsidR="009417DA" w:rsidRPr="00D965E7">
        <w:t xml:space="preserve"> as far as shared expectations and goals</w:t>
      </w:r>
      <w:r w:rsidR="0090598D" w:rsidRPr="00D965E7">
        <w:t xml:space="preserve"> to guarantee a smooth transition for ninth grade students (Killebrew, 2016).</w:t>
      </w:r>
    </w:p>
    <w:p w14:paraId="2150762D" w14:textId="77777777" w:rsidR="00EF5CDE" w:rsidRPr="00D965E7" w:rsidRDefault="00FA261D" w:rsidP="00A0479B">
      <w:pPr>
        <w:pStyle w:val="Heading2"/>
      </w:pPr>
      <w:bookmarkStart w:id="10" w:name="_Toc58774007"/>
      <w:r w:rsidRPr="00D965E7">
        <w:t xml:space="preserve">Guiding </w:t>
      </w:r>
      <w:r w:rsidR="00EF5CDE" w:rsidRPr="00D965E7">
        <w:t>Research Question</w:t>
      </w:r>
      <w:bookmarkEnd w:id="10"/>
    </w:p>
    <w:p w14:paraId="26D25200" w14:textId="77777777" w:rsidR="002C5910" w:rsidRPr="00D965E7" w:rsidRDefault="002C5910" w:rsidP="002C5910">
      <w:r w:rsidRPr="00D965E7">
        <w:tab/>
      </w:r>
      <w:r w:rsidR="008D2591" w:rsidRPr="00D965E7">
        <w:t xml:space="preserve">This study asked school counselors and principals to describe their experiences with relation to leadership in a freshman academy setting.  </w:t>
      </w:r>
      <w:r w:rsidRPr="00D965E7">
        <w:t>This study addresse</w:t>
      </w:r>
      <w:r w:rsidR="001E2090" w:rsidRPr="00D965E7">
        <w:t>d</w:t>
      </w:r>
      <w:r w:rsidRPr="00D965E7">
        <w:t xml:space="preserve"> the following </w:t>
      </w:r>
      <w:r w:rsidRPr="00D965E7">
        <w:lastRenderedPageBreak/>
        <w:t xml:space="preserve">research question: </w:t>
      </w:r>
      <w:r w:rsidR="00EE1037" w:rsidRPr="00D965E7">
        <w:t>What are school counselors</w:t>
      </w:r>
      <w:r w:rsidR="00F43012" w:rsidRPr="00D965E7">
        <w:t>’</w:t>
      </w:r>
      <w:r w:rsidR="005B0E6A" w:rsidRPr="00D965E7">
        <w:t xml:space="preserve"> </w:t>
      </w:r>
      <w:r w:rsidR="00BC74D7" w:rsidRPr="00D965E7">
        <w:t>and principal</w:t>
      </w:r>
      <w:r w:rsidR="00EE1037" w:rsidRPr="00D965E7">
        <w:t>s</w:t>
      </w:r>
      <w:r w:rsidR="00F43012" w:rsidRPr="00D965E7">
        <w:t>’</w:t>
      </w:r>
      <w:r w:rsidR="00BC74D7" w:rsidRPr="00D965E7">
        <w:t xml:space="preserve"> </w:t>
      </w:r>
      <w:r w:rsidR="005B0E6A" w:rsidRPr="00D965E7">
        <w:t>lived experiences as</w:t>
      </w:r>
      <w:r w:rsidR="00BC74D7" w:rsidRPr="00D965E7">
        <w:t xml:space="preserve"> </w:t>
      </w:r>
      <w:r w:rsidR="005B0E6A" w:rsidRPr="00D965E7">
        <w:t>school leader</w:t>
      </w:r>
      <w:r w:rsidR="007440A8" w:rsidRPr="00D965E7">
        <w:t>s</w:t>
      </w:r>
      <w:r w:rsidR="009D12A0" w:rsidRPr="00D965E7">
        <w:t xml:space="preserve"> work</w:t>
      </w:r>
      <w:r w:rsidR="00BC74D7" w:rsidRPr="00D965E7">
        <w:t>ing within</w:t>
      </w:r>
      <w:r w:rsidR="005B0E6A" w:rsidRPr="00D965E7">
        <w:t xml:space="preserve"> a publi</w:t>
      </w:r>
      <w:r w:rsidR="009D12A0" w:rsidRPr="00D965E7">
        <w:t xml:space="preserve">c </w:t>
      </w:r>
      <w:r w:rsidR="00597132" w:rsidRPr="00D965E7">
        <w:t xml:space="preserve">high </w:t>
      </w:r>
      <w:r w:rsidR="009D12A0" w:rsidRPr="00D965E7">
        <w:t>school freshman academy</w:t>
      </w:r>
      <w:r w:rsidR="005B0E6A" w:rsidRPr="00D965E7">
        <w:t>?</w:t>
      </w:r>
      <w:r w:rsidR="00261534" w:rsidRPr="00D965E7">
        <w:t xml:space="preserve">  The researcher used an overarching question as a starting point for the interview process and employed follow-up questions to further illuminate the lived experiences being sought by the research question (See Appendix B).</w:t>
      </w:r>
    </w:p>
    <w:p w14:paraId="6DA07F92" w14:textId="77777777" w:rsidR="00EF5CDE" w:rsidRPr="00D965E7" w:rsidRDefault="008632E3" w:rsidP="00A0479B">
      <w:pPr>
        <w:pStyle w:val="Heading2"/>
      </w:pPr>
      <w:bookmarkStart w:id="11" w:name="_Toc58774008"/>
      <w:r w:rsidRPr="00D965E7">
        <w:t>Guiding</w:t>
      </w:r>
      <w:r w:rsidR="00EF5CDE" w:rsidRPr="00D965E7">
        <w:t xml:space="preserve"> </w:t>
      </w:r>
      <w:r w:rsidR="004C0026" w:rsidRPr="00D965E7">
        <w:t xml:space="preserve">Methodological </w:t>
      </w:r>
      <w:r w:rsidR="00EF5CDE" w:rsidRPr="00D965E7">
        <w:t>Framework</w:t>
      </w:r>
      <w:bookmarkEnd w:id="11"/>
    </w:p>
    <w:p w14:paraId="414AFF5F" w14:textId="0F7C44DD" w:rsidR="00B74C0A" w:rsidRPr="00D965E7" w:rsidRDefault="008240E6" w:rsidP="00EF5CDE">
      <w:pPr>
        <w:ind w:firstLine="720"/>
      </w:pPr>
      <w:r w:rsidRPr="00D965E7">
        <w:t>The guiding framework for</w:t>
      </w:r>
      <w:r w:rsidR="00EF5CDE" w:rsidRPr="00D965E7">
        <w:t xml:space="preserve"> this study </w:t>
      </w:r>
      <w:r w:rsidR="00D622A1" w:rsidRPr="00D965E7">
        <w:t xml:space="preserve">is </w:t>
      </w:r>
      <w:r w:rsidR="00976FE0" w:rsidRPr="00D965E7">
        <w:t>van Manen’s (2014) existential lifeworlds: temporality or lived time, relationality or lived self-other, spatiality or lived space, materiality or lived things, corporeality or lived body and technology or lived cyborg relations</w:t>
      </w:r>
      <w:r w:rsidR="000D534C" w:rsidRPr="00D965E7">
        <w:t xml:space="preserve">. </w:t>
      </w:r>
      <w:r w:rsidR="00FB751C" w:rsidRPr="00D965E7">
        <w:t xml:space="preserve"> </w:t>
      </w:r>
      <w:r w:rsidR="00034F7C" w:rsidRPr="00D965E7">
        <w:t>This framework was chosen in order to best explore the participants lived experiences</w:t>
      </w:r>
      <w:r w:rsidR="00BC4E7D" w:rsidRPr="00D965E7">
        <w:t>.</w:t>
      </w:r>
      <w:r w:rsidR="000A1B1E" w:rsidRPr="00D965E7">
        <w:t xml:space="preserve"> </w:t>
      </w:r>
      <w:r w:rsidR="00BC4E7D" w:rsidRPr="00D965E7">
        <w:t xml:space="preserve">It </w:t>
      </w:r>
      <w:r w:rsidR="000A1B1E" w:rsidRPr="00D965E7">
        <w:t>s</w:t>
      </w:r>
      <w:r w:rsidR="000D534C" w:rsidRPr="00D965E7">
        <w:t>ought</w:t>
      </w:r>
      <w:r w:rsidR="000A1B1E" w:rsidRPr="00D965E7">
        <w:t xml:space="preserve"> to understand the </w:t>
      </w:r>
      <w:r w:rsidR="002635E0" w:rsidRPr="00D965E7">
        <w:t xml:space="preserve">phenomenon specific to the </w:t>
      </w:r>
      <w:r w:rsidR="000A1B1E" w:rsidRPr="00D965E7">
        <w:t>relationship of how school counselor</w:t>
      </w:r>
      <w:r w:rsidR="00F43012" w:rsidRPr="00D965E7">
        <w:t>s’</w:t>
      </w:r>
      <w:r w:rsidR="000A1B1E" w:rsidRPr="00D965E7">
        <w:t xml:space="preserve"> and principals</w:t>
      </w:r>
      <w:r w:rsidR="00F43012" w:rsidRPr="00D965E7">
        <w:t>’</w:t>
      </w:r>
      <w:r w:rsidR="000A1B1E" w:rsidRPr="00D965E7">
        <w:t xml:space="preserve"> view their lived experiences </w:t>
      </w:r>
      <w:r w:rsidR="002635E0" w:rsidRPr="00D965E7">
        <w:t xml:space="preserve">and </w:t>
      </w:r>
      <w:r w:rsidR="000A1B1E" w:rsidRPr="00D965E7">
        <w:t xml:space="preserve">working </w:t>
      </w:r>
      <w:r w:rsidR="002635E0" w:rsidRPr="00D965E7">
        <w:t>relationship</w:t>
      </w:r>
      <w:r w:rsidR="000A1B1E" w:rsidRPr="00D965E7">
        <w:t xml:space="preserve"> as</w:t>
      </w:r>
      <w:r w:rsidR="002635E0" w:rsidRPr="00D965E7">
        <w:t xml:space="preserve"> </w:t>
      </w:r>
      <w:r w:rsidR="004C0026" w:rsidRPr="00D965E7">
        <w:t>school leaders</w:t>
      </w:r>
      <w:r w:rsidR="00BC4E7D" w:rsidRPr="00D965E7">
        <w:t xml:space="preserve">, </w:t>
      </w:r>
      <w:r w:rsidR="000A1B1E" w:rsidRPr="00D965E7">
        <w:t>in a freshman academy school model</w:t>
      </w:r>
      <w:r w:rsidR="00BC4E7D" w:rsidRPr="00D965E7">
        <w:t>,</w:t>
      </w:r>
      <w:r w:rsidR="000A1B1E" w:rsidRPr="00D965E7">
        <w:t xml:space="preserve"> to support students learning and social-emotional well-being</w:t>
      </w:r>
      <w:r w:rsidR="00034F7C" w:rsidRPr="00D965E7">
        <w:t xml:space="preserve">.  </w:t>
      </w:r>
    </w:p>
    <w:p w14:paraId="7533B8C0" w14:textId="77777777" w:rsidR="00B74C0A" w:rsidRPr="00D965E7" w:rsidRDefault="00B74C0A" w:rsidP="00B74C0A">
      <w:pPr>
        <w:pStyle w:val="Heading2"/>
      </w:pPr>
      <w:bookmarkStart w:id="12" w:name="_Toc58774009"/>
      <w:r w:rsidRPr="00D965E7">
        <w:t>Research Method Used</w:t>
      </w:r>
      <w:bookmarkEnd w:id="12"/>
    </w:p>
    <w:p w14:paraId="5C438466" w14:textId="08241BE5" w:rsidR="00EF5CDE" w:rsidRPr="00D965E7" w:rsidRDefault="00034F7C" w:rsidP="008B7E35">
      <w:pPr>
        <w:ind w:firstLine="720"/>
      </w:pPr>
      <w:r w:rsidRPr="00D965E7">
        <w:t xml:space="preserve">Phenomenology is primarily a philosophical method for questioning, not a method for answering or discovering or drawing determinate conclusions (van </w:t>
      </w:r>
      <w:proofErr w:type="spellStart"/>
      <w:r w:rsidRPr="00D965E7">
        <w:t>Manen</w:t>
      </w:r>
      <w:proofErr w:type="spellEnd"/>
      <w:r w:rsidRPr="00D965E7">
        <w:t xml:space="preserve">, 2014).  </w:t>
      </w:r>
      <w:r w:rsidR="000D534C" w:rsidRPr="00D965E7">
        <w:t>van Manen’s (2014) phenomenological approach guided me through my analysis of the interview data and served as a lens to generate themes from the data</w:t>
      </w:r>
      <w:r w:rsidR="00ED0452" w:rsidRPr="00D965E7">
        <w:t xml:space="preserve"> in order to uncover the lived experiences of the participants</w:t>
      </w:r>
      <w:r w:rsidR="000D534C" w:rsidRPr="00D965E7">
        <w:t xml:space="preserve">.  This particular study design is emergent as situated in finding meaning and understanding as expressed from the voices and lived experiences of the participants.  </w:t>
      </w:r>
      <w:r w:rsidR="000741A2" w:rsidRPr="00D965E7">
        <w:t xml:space="preserve">Looking into the principal-counselor </w:t>
      </w:r>
      <w:r w:rsidR="002635E0" w:rsidRPr="00D965E7">
        <w:t xml:space="preserve">working </w:t>
      </w:r>
      <w:r w:rsidR="000741A2" w:rsidRPr="00D965E7">
        <w:t>relationship for insights in</w:t>
      </w:r>
      <w:r w:rsidR="00BC4E7D" w:rsidRPr="00D965E7">
        <w:t>to</w:t>
      </w:r>
      <w:r w:rsidR="000741A2" w:rsidRPr="00D965E7">
        <w:t xml:space="preserve"> how to make the leadership experience more effect</w:t>
      </w:r>
      <w:r w:rsidR="00EE1037" w:rsidRPr="00D965E7">
        <w:t>ive</w:t>
      </w:r>
      <w:r w:rsidR="00BC4E7D" w:rsidRPr="00D965E7">
        <w:t>,</w:t>
      </w:r>
      <w:r w:rsidR="00EE1037" w:rsidRPr="00D965E7">
        <w:t xml:space="preserve"> and to </w:t>
      </w:r>
      <w:r w:rsidR="00687641" w:rsidRPr="00D965E7">
        <w:t xml:space="preserve">further </w:t>
      </w:r>
      <w:r w:rsidR="00EE1037" w:rsidRPr="00D965E7">
        <w:t>understand the principal-</w:t>
      </w:r>
      <w:r w:rsidR="00EE1037" w:rsidRPr="00D965E7">
        <w:lastRenderedPageBreak/>
        <w:t xml:space="preserve">counselor </w:t>
      </w:r>
      <w:r w:rsidR="00687641" w:rsidRPr="00D965E7">
        <w:t>leadership roles</w:t>
      </w:r>
      <w:r w:rsidR="00BC4E7D" w:rsidRPr="00D965E7">
        <w:t>,</w:t>
      </w:r>
      <w:r w:rsidR="00687641" w:rsidRPr="00D965E7">
        <w:t xml:space="preserve"> and working </w:t>
      </w:r>
      <w:r w:rsidR="00EE1037" w:rsidRPr="00D965E7">
        <w:t xml:space="preserve">relationship in a specific school structure of a freshman academy, is what </w:t>
      </w:r>
      <w:r w:rsidR="000D6E5A">
        <w:t>this study</w:t>
      </w:r>
      <w:r w:rsidR="00911291" w:rsidRPr="00D965E7">
        <w:t xml:space="preserve"> sought</w:t>
      </w:r>
      <w:r w:rsidR="00EE1037" w:rsidRPr="00D965E7">
        <w:t xml:space="preserve"> to uncover and illuminate from the lived experiences</w:t>
      </w:r>
      <w:r w:rsidR="00BC4E7D" w:rsidRPr="00D965E7">
        <w:t>:</w:t>
      </w:r>
      <w:r w:rsidR="00EE1037" w:rsidRPr="00D965E7">
        <w:t xml:space="preserve"> the stories of professional practice as perceived and experienced from the participants</w:t>
      </w:r>
      <w:r w:rsidR="00F019E9" w:rsidRPr="00D965E7">
        <w:t xml:space="preserve"> – counselor and principal</w:t>
      </w:r>
      <w:r w:rsidR="000741A2" w:rsidRPr="00D965E7">
        <w:t xml:space="preserve">.  </w:t>
      </w:r>
      <w:r w:rsidR="00ED0452" w:rsidRPr="00D965E7">
        <w:t xml:space="preserve">To synthesize the data the researcher used the lifeworlds </w:t>
      </w:r>
      <w:proofErr w:type="spellStart"/>
      <w:r w:rsidR="00ED0452" w:rsidRPr="00D965E7">
        <w:t>existentials</w:t>
      </w:r>
      <w:proofErr w:type="spellEnd"/>
      <w:r w:rsidR="00ED0452" w:rsidRPr="00D965E7">
        <w:t xml:space="preserve"> as a guide to reflection, participated in thematic analysis and hermeneutical phenomenological writing.  </w:t>
      </w:r>
      <w:r w:rsidR="00473AF2" w:rsidRPr="00D965E7">
        <w:t>Data w</w:t>
      </w:r>
      <w:r w:rsidR="001B79F4">
        <w:t>ere</w:t>
      </w:r>
      <w:r w:rsidR="00473AF2" w:rsidRPr="00D965E7">
        <w:t xml:space="preserve"> collected through a purposeful sample using in-depth interviews.  </w:t>
      </w:r>
      <w:r w:rsidR="000741A2" w:rsidRPr="00D965E7">
        <w:t>Th</w:t>
      </w:r>
      <w:r w:rsidR="00ED0452" w:rsidRPr="00D965E7">
        <w:t xml:space="preserve">e </w:t>
      </w:r>
      <w:r w:rsidR="000E3A5C">
        <w:t>study</w:t>
      </w:r>
      <w:r w:rsidR="00ED0452" w:rsidRPr="00D965E7">
        <w:t xml:space="preserve"> included a sample size of three participants </w:t>
      </w:r>
      <w:r w:rsidR="000E3A5C">
        <w:t>who</w:t>
      </w:r>
      <w:r w:rsidR="00ED0452" w:rsidRPr="00D965E7">
        <w:t xml:space="preserve"> worked in a freshman academy setting as a school counselor or principal at the time of </w:t>
      </w:r>
      <w:r w:rsidR="000E3A5C">
        <w:t>data collection</w:t>
      </w:r>
      <w:r w:rsidR="000741A2" w:rsidRPr="00D965E7">
        <w:t xml:space="preserve">.  Removing other factors and </w:t>
      </w:r>
      <w:r w:rsidR="00D3526B" w:rsidRPr="00D965E7">
        <w:t>concentrating</w:t>
      </w:r>
      <w:r w:rsidR="000741A2" w:rsidRPr="00D965E7">
        <w:t xml:space="preserve"> on this intense and focused environment w</w:t>
      </w:r>
      <w:r w:rsidR="00911291" w:rsidRPr="00D965E7">
        <w:t>as</w:t>
      </w:r>
      <w:r w:rsidR="000741A2" w:rsidRPr="00D965E7">
        <w:t xml:space="preserve"> ideal </w:t>
      </w:r>
      <w:r w:rsidR="00473AF2" w:rsidRPr="00D965E7">
        <w:t>as the</w:t>
      </w:r>
      <w:r w:rsidR="000741A2" w:rsidRPr="00D965E7">
        <w:t xml:space="preserve"> </w:t>
      </w:r>
      <w:r w:rsidR="00ED0452" w:rsidRPr="00D965E7">
        <w:t>researcher</w:t>
      </w:r>
      <w:r w:rsidR="000741A2" w:rsidRPr="00D965E7">
        <w:t xml:space="preserve"> w</w:t>
      </w:r>
      <w:r w:rsidR="00911291" w:rsidRPr="00D965E7">
        <w:t>as</w:t>
      </w:r>
      <w:r w:rsidR="000741A2" w:rsidRPr="00D965E7">
        <w:t xml:space="preserve"> able to get a closer look at the participants lived experiences</w:t>
      </w:r>
      <w:r w:rsidR="00013B54" w:rsidRPr="00D965E7">
        <w:t xml:space="preserve"> and how they</w:t>
      </w:r>
      <w:r w:rsidR="00EE1037" w:rsidRPr="00D965E7">
        <w:t xml:space="preserve"> </w:t>
      </w:r>
      <w:r w:rsidR="00013B54" w:rsidRPr="00D965E7">
        <w:t>perceive the counselor-principal relationship</w:t>
      </w:r>
      <w:r w:rsidR="00BC4E7D" w:rsidRPr="00D965E7">
        <w:t>,</w:t>
      </w:r>
      <w:r w:rsidR="00473AF2" w:rsidRPr="00D965E7">
        <w:t xml:space="preserve"> </w:t>
      </w:r>
      <w:r w:rsidR="00013B54" w:rsidRPr="00D965E7">
        <w:t xml:space="preserve">as a </w:t>
      </w:r>
      <w:r w:rsidR="004C0026" w:rsidRPr="00D965E7">
        <w:t>school leader</w:t>
      </w:r>
      <w:r w:rsidR="00BC4E7D" w:rsidRPr="00D965E7">
        <w:t>,</w:t>
      </w:r>
      <w:r w:rsidR="004C0026" w:rsidRPr="00D965E7">
        <w:t xml:space="preserve"> specific to their roles</w:t>
      </w:r>
      <w:r w:rsidR="00013B54" w:rsidRPr="00D965E7">
        <w:t xml:space="preserve"> in a freshman academy</w:t>
      </w:r>
      <w:r w:rsidR="000741A2" w:rsidRPr="00D965E7">
        <w:t xml:space="preserve">.  </w:t>
      </w:r>
    </w:p>
    <w:p w14:paraId="253B3790" w14:textId="77777777" w:rsidR="00EF5CDE" w:rsidRPr="00D965E7" w:rsidRDefault="00EF5CDE" w:rsidP="00A0479B">
      <w:pPr>
        <w:pStyle w:val="Heading2"/>
      </w:pPr>
      <w:bookmarkStart w:id="13" w:name="_Toc58774010"/>
      <w:r w:rsidRPr="00D965E7">
        <w:t>Operational Definitions</w:t>
      </w:r>
      <w:bookmarkEnd w:id="13"/>
    </w:p>
    <w:p w14:paraId="6BCF687A" w14:textId="77777777" w:rsidR="00EF5CDE" w:rsidRPr="00D965E7" w:rsidRDefault="00EF5CDE" w:rsidP="00EF5CDE">
      <w:pPr>
        <w:ind w:firstLine="720"/>
      </w:pPr>
      <w:r w:rsidRPr="00D965E7">
        <w:rPr>
          <w:i/>
        </w:rPr>
        <w:t xml:space="preserve">American School Counselor Association (ASCA) </w:t>
      </w:r>
      <w:r w:rsidRPr="00D965E7">
        <w:t xml:space="preserve">– An organization </w:t>
      </w:r>
      <w:r w:rsidR="003403DB" w:rsidRPr="00D965E7">
        <w:t>that supports school counselor</w:t>
      </w:r>
      <w:r w:rsidR="002A197C" w:rsidRPr="00D965E7">
        <w:t>’</w:t>
      </w:r>
      <w:r w:rsidR="003403DB" w:rsidRPr="00D965E7">
        <w:t>s</w:t>
      </w:r>
      <w:r w:rsidRPr="00D965E7">
        <w:t xml:space="preserve"> efforts to help students focus on academic, career and social/emotional development so they achieve succe</w:t>
      </w:r>
      <w:r w:rsidR="002A197C" w:rsidRPr="00D965E7">
        <w:t>ss</w:t>
      </w:r>
      <w:r w:rsidRPr="00D965E7">
        <w:t xml:space="preserve"> in school and are prepared to lead fulfilling lives as responsible members of society (ASCA, 2005).</w:t>
      </w:r>
    </w:p>
    <w:p w14:paraId="0EE7F002" w14:textId="77777777" w:rsidR="00EF5CDE" w:rsidRPr="00D965E7" w:rsidRDefault="00EF5CDE" w:rsidP="00EF5CDE">
      <w:pPr>
        <w:ind w:firstLine="720"/>
      </w:pPr>
      <w:r w:rsidRPr="00D965E7">
        <w:rPr>
          <w:i/>
        </w:rPr>
        <w:t xml:space="preserve">College Board – </w:t>
      </w:r>
      <w:r w:rsidRPr="00D965E7">
        <w:t>an American non-profit organization that develops and administers standardized tests and curricula used by K-12 and post-secondary education institutions to promote college-readiness and as a part of the college admissions process.</w:t>
      </w:r>
    </w:p>
    <w:p w14:paraId="72EF2E8D" w14:textId="77777777" w:rsidR="004F4F72" w:rsidRPr="00D965E7" w:rsidRDefault="007701C4" w:rsidP="00B17B91">
      <w:pPr>
        <w:ind w:firstLine="720"/>
        <w:rPr>
          <w:lang w:bidi="ar-SA"/>
        </w:rPr>
      </w:pPr>
      <w:r>
        <w:rPr>
          <w:i/>
        </w:rPr>
        <w:t xml:space="preserve">National </w:t>
      </w:r>
      <w:r w:rsidR="004F4F72" w:rsidRPr="00D965E7">
        <w:rPr>
          <w:i/>
        </w:rPr>
        <w:t>Educational Lead</w:t>
      </w:r>
      <w:r>
        <w:rPr>
          <w:i/>
        </w:rPr>
        <w:t>ership Preparation</w:t>
      </w:r>
      <w:r w:rsidR="004F4F72" w:rsidRPr="00D965E7">
        <w:rPr>
          <w:i/>
        </w:rPr>
        <w:t xml:space="preserve"> (</w:t>
      </w:r>
      <w:r>
        <w:rPr>
          <w:i/>
        </w:rPr>
        <w:t>NELP</w:t>
      </w:r>
      <w:r w:rsidR="004F4F72" w:rsidRPr="00D965E7">
        <w:rPr>
          <w:i/>
        </w:rPr>
        <w:t>)</w:t>
      </w:r>
      <w:r w:rsidR="00B17B91" w:rsidRPr="00D965E7">
        <w:rPr>
          <w:i/>
        </w:rPr>
        <w:t>Standards</w:t>
      </w:r>
      <w:r w:rsidR="004F4F72" w:rsidRPr="00D965E7">
        <w:rPr>
          <w:i/>
        </w:rPr>
        <w:t xml:space="preserve"> – </w:t>
      </w:r>
      <w:r w:rsidR="004F4F72" w:rsidRPr="00D965E7">
        <w:t>standards for programs that educate school leaders.</w:t>
      </w:r>
      <w:r w:rsidR="00B17B91" w:rsidRPr="00D965E7">
        <w:t xml:space="preserve">  The </w:t>
      </w:r>
      <w:r>
        <w:t>NELP</w:t>
      </w:r>
      <w:r w:rsidR="00B17B91" w:rsidRPr="00D965E7">
        <w:t xml:space="preserve"> standards, which are aligned to the Professional Standards for Educational Leadership (PSEL) serve a distinct purpose in that </w:t>
      </w:r>
      <w:r w:rsidR="00B17B91" w:rsidRPr="00D965E7">
        <w:lastRenderedPageBreak/>
        <w:t>they provide specificity around performance expectations for beginning level building and district leaders. (see: http://npbea.org/nelp/ for more info)</w:t>
      </w:r>
    </w:p>
    <w:p w14:paraId="5CD9CF68" w14:textId="77777777" w:rsidR="004F4F72" w:rsidRPr="00D965E7" w:rsidRDefault="004F4F72" w:rsidP="004F4F72">
      <w:pPr>
        <w:pStyle w:val="ColorfulList-Accent11"/>
        <w:ind w:left="0" w:firstLine="720"/>
      </w:pPr>
      <w:r w:rsidRPr="00D965E7">
        <w:rPr>
          <w:i/>
        </w:rPr>
        <w:t xml:space="preserve">Freshman Academy – </w:t>
      </w:r>
      <w:r w:rsidRPr="00D965E7">
        <w:t>refers to centers, separate wings, schools within schools or separate ninth grade schools whose goal it is to separate the freshman from the upperclassman in an effort to ease the transition to high school and to produce more successful high school students (</w:t>
      </w:r>
      <w:proofErr w:type="spellStart"/>
      <w:r w:rsidRPr="00D965E7">
        <w:t>McCallumore</w:t>
      </w:r>
      <w:proofErr w:type="spellEnd"/>
      <w:r w:rsidRPr="00D965E7">
        <w:t xml:space="preserve"> &amp; </w:t>
      </w:r>
      <w:proofErr w:type="spellStart"/>
      <w:r w:rsidRPr="00D965E7">
        <w:t>Sparapani</w:t>
      </w:r>
      <w:proofErr w:type="spellEnd"/>
      <w:r w:rsidRPr="00D965E7">
        <w:t>, 2010 as cited in Killebrew, 2016).</w:t>
      </w:r>
    </w:p>
    <w:p w14:paraId="2AF6B01C" w14:textId="350DD14C" w:rsidR="004F4F72" w:rsidRPr="00D965E7" w:rsidRDefault="004F4F72" w:rsidP="004F4F72">
      <w:pPr>
        <w:ind w:firstLine="720"/>
      </w:pPr>
      <w:r w:rsidRPr="00D965E7">
        <w:rPr>
          <w:i/>
        </w:rPr>
        <w:t xml:space="preserve">Lived experiences – </w:t>
      </w:r>
      <w:r w:rsidRPr="00D965E7">
        <w:t xml:space="preserve">The lifeworld-the world as we immediately experience it pre-reflectively rather than as we conceptualize it, or reflect on it (van </w:t>
      </w:r>
      <w:proofErr w:type="spellStart"/>
      <w:r w:rsidRPr="00D965E7">
        <w:t>Manen</w:t>
      </w:r>
      <w:proofErr w:type="spellEnd"/>
      <w:r w:rsidRPr="00D965E7">
        <w:t>, 1990)</w:t>
      </w:r>
    </w:p>
    <w:p w14:paraId="54CEE827" w14:textId="77777777" w:rsidR="004F4F72" w:rsidRPr="00D965E7" w:rsidRDefault="004F4F72" w:rsidP="004F4F72">
      <w:pPr>
        <w:ind w:firstLine="720"/>
      </w:pPr>
      <w:r w:rsidRPr="00D965E7">
        <w:rPr>
          <w:i/>
        </w:rPr>
        <w:t xml:space="preserve">National Association of Secondary School Principals (NASSP) </w:t>
      </w:r>
      <w:r w:rsidRPr="00D965E7">
        <w:t>– a national organization of and voice for middle level and high school principals, assistant principals, and aspiring school leaders from across the United States.</w:t>
      </w:r>
      <w:r w:rsidR="00B17B91" w:rsidRPr="00D965E7">
        <w:t xml:space="preserve"> (see: https://www.nassp.org/ for more info)</w:t>
      </w:r>
    </w:p>
    <w:p w14:paraId="20AD1309" w14:textId="1CCF0BC1" w:rsidR="00B5056C" w:rsidRPr="00D965E7" w:rsidRDefault="00F703A7" w:rsidP="0053448C">
      <w:pPr>
        <w:ind w:firstLine="720"/>
      </w:pPr>
      <w:r w:rsidRPr="00D965E7">
        <w:rPr>
          <w:i/>
        </w:rPr>
        <w:t>Principal-counselor</w:t>
      </w:r>
      <w:r w:rsidR="00B5056C" w:rsidRPr="00D965E7">
        <w:rPr>
          <w:i/>
        </w:rPr>
        <w:t xml:space="preserve"> relationship –</w:t>
      </w:r>
      <w:r w:rsidR="00B5056C" w:rsidRPr="00D965E7">
        <w:t xml:space="preserve"> </w:t>
      </w:r>
      <w:r w:rsidR="0053448C" w:rsidRPr="00D965E7">
        <w:t xml:space="preserve">School principals and school counselors have something in common: both want to see students succeed. Although their individual roles and responsibilities are very different, both principals and counselors face difficulties and challenges in their efforts to improve student outcomes within the school. When principals and counselors can work effectively together, their efforts stand a far better chance of making a difference and helping all students achieve (College Board Advocacy &amp; Policy Center, 2011).  </w:t>
      </w:r>
    </w:p>
    <w:p w14:paraId="2AC00535" w14:textId="77777777" w:rsidR="00EF5CDE" w:rsidRPr="00D965E7" w:rsidRDefault="004F4F72" w:rsidP="00F90F0D">
      <w:pPr>
        <w:ind w:firstLine="720"/>
        <w:rPr>
          <w:lang w:bidi="ar-SA"/>
        </w:rPr>
      </w:pPr>
      <w:r w:rsidRPr="00D965E7">
        <w:rPr>
          <w:i/>
        </w:rPr>
        <w:t xml:space="preserve">School Counselor - </w:t>
      </w:r>
      <w:r w:rsidR="00F90F0D" w:rsidRPr="00D965E7">
        <w:t xml:space="preserve">School counselors are certified/licensed educators with the minimum of a master’s degree in school counseling and are uniquely qualified to address the developmental needs of all students through a comprehensive school counseling program </w:t>
      </w:r>
      <w:r w:rsidR="00F90F0D" w:rsidRPr="00D965E7">
        <w:lastRenderedPageBreak/>
        <w:t xml:space="preserve">addressing the academic, career and personal/social development of all students. </w:t>
      </w:r>
      <w:r w:rsidR="0053448C" w:rsidRPr="00D965E7">
        <w:t xml:space="preserve">(ASCA, </w:t>
      </w:r>
      <w:r w:rsidR="00F90F0D" w:rsidRPr="00D965E7">
        <w:t>2019).</w:t>
      </w:r>
    </w:p>
    <w:p w14:paraId="09E02B9C" w14:textId="77777777" w:rsidR="00EF5CDE" w:rsidRPr="00D965E7" w:rsidRDefault="004F4F72" w:rsidP="00A0479B">
      <w:pPr>
        <w:pStyle w:val="Heading2"/>
      </w:pPr>
      <w:bookmarkStart w:id="14" w:name="_Toc58774011"/>
      <w:r w:rsidRPr="00D965E7">
        <w:t>Summary</w:t>
      </w:r>
      <w:r w:rsidR="00B0338B" w:rsidRPr="00D965E7">
        <w:t xml:space="preserve"> and Organization of the Dissertation</w:t>
      </w:r>
      <w:bookmarkEnd w:id="14"/>
    </w:p>
    <w:p w14:paraId="77F5C607" w14:textId="77777777" w:rsidR="00EF5CDE" w:rsidRPr="00D965E7" w:rsidRDefault="00EF5CDE" w:rsidP="00EF5CDE">
      <w:pPr>
        <w:ind w:firstLine="720"/>
      </w:pPr>
      <w:r w:rsidRPr="00D965E7">
        <w:t xml:space="preserve">The purpose of this qualitative study </w:t>
      </w:r>
      <w:r w:rsidR="00885FBD" w:rsidRPr="00D965E7">
        <w:t>wa</w:t>
      </w:r>
      <w:r w:rsidRPr="00D965E7">
        <w:t>s to examine the lived experience of school counselors and principals</w:t>
      </w:r>
      <w:r w:rsidR="006F1AF6" w:rsidRPr="00D965E7">
        <w:t>, specifically to understand the</w:t>
      </w:r>
      <w:r w:rsidRPr="00D965E7">
        <w:t xml:space="preserve"> </w:t>
      </w:r>
      <w:r w:rsidR="006F1AF6" w:rsidRPr="00D965E7">
        <w:t>dynamic of the principal-</w:t>
      </w:r>
      <w:r w:rsidR="0089794F" w:rsidRPr="00D965E7">
        <w:t xml:space="preserve">counselor </w:t>
      </w:r>
      <w:r w:rsidR="006D7E91" w:rsidRPr="00D965E7">
        <w:t xml:space="preserve">working </w:t>
      </w:r>
      <w:r w:rsidR="0089794F" w:rsidRPr="00D965E7">
        <w:t>relationship</w:t>
      </w:r>
      <w:r w:rsidR="006F1AF6" w:rsidRPr="00D965E7">
        <w:t xml:space="preserve"> as school leaders in a freshman academy</w:t>
      </w:r>
      <w:r w:rsidRPr="00D965E7">
        <w:t>.  When collaborating as leaders, principals and counselors are better positioned to improve the quality of life for the school community which in turn may create a more positive overall school climate (</w:t>
      </w:r>
      <w:proofErr w:type="spellStart"/>
      <w:r w:rsidRPr="00D965E7">
        <w:t>Militello</w:t>
      </w:r>
      <w:proofErr w:type="spellEnd"/>
      <w:r w:rsidRPr="00D965E7">
        <w:t xml:space="preserve"> &amp; Janson, 2007).  Clarifying the roles and responsibilities of counselors as well as the skills that they receive through their professional preparation will be a key element to improving communication, trust and respect between school counselors and principals.</w:t>
      </w:r>
      <w:r w:rsidR="00D94DCF" w:rsidRPr="00D965E7">
        <w:t xml:space="preserve">  It is important to explore </w:t>
      </w:r>
      <w:r w:rsidR="00552E05" w:rsidRPr="00D965E7">
        <w:t xml:space="preserve">the stories of </w:t>
      </w:r>
      <w:r w:rsidR="00D94DCF" w:rsidRPr="00D965E7">
        <w:t>how counselors</w:t>
      </w:r>
      <w:r w:rsidR="002210FC" w:rsidRPr="00D965E7">
        <w:t>’</w:t>
      </w:r>
      <w:r w:rsidR="00D94DCF" w:rsidRPr="00D965E7">
        <w:t xml:space="preserve"> </w:t>
      </w:r>
      <w:r w:rsidR="00BC74D7" w:rsidRPr="00D965E7">
        <w:t>and principals</w:t>
      </w:r>
      <w:r w:rsidR="002210FC" w:rsidRPr="00D965E7">
        <w:t>’</w:t>
      </w:r>
      <w:r w:rsidR="00BC74D7" w:rsidRPr="00D965E7">
        <w:t xml:space="preserve"> </w:t>
      </w:r>
      <w:r w:rsidR="00D94DCF" w:rsidRPr="00D965E7">
        <w:t>make sense of their role of supporting students within this structure of shared leadership.</w:t>
      </w:r>
    </w:p>
    <w:p w14:paraId="2ABAE9E3" w14:textId="1D08DFF7" w:rsidR="00EF5CDE" w:rsidRPr="00D965E7" w:rsidRDefault="004F4F72" w:rsidP="00EF5CDE">
      <w:r w:rsidRPr="00D965E7">
        <w:tab/>
      </w:r>
      <w:r w:rsidR="00467539" w:rsidRPr="00D965E7">
        <w:t xml:space="preserve">Five chapters are presented in order to provide the background for this research, discussion of the </w:t>
      </w:r>
      <w:r w:rsidR="00F703A7" w:rsidRPr="00D965E7">
        <w:t>principal-counselor</w:t>
      </w:r>
      <w:r w:rsidR="00467539" w:rsidRPr="00D965E7">
        <w:t xml:space="preserve"> relationship, literature review, methodology, phenomenological narratives, and the interpretation of the findings.  T</w:t>
      </w:r>
      <w:r w:rsidRPr="00D965E7">
        <w:t xml:space="preserve">his </w:t>
      </w:r>
      <w:r w:rsidR="00EF5CDE" w:rsidRPr="00D965E7">
        <w:t xml:space="preserve">Chapter </w:t>
      </w:r>
      <w:r w:rsidR="00467539" w:rsidRPr="00D965E7">
        <w:t>one</w:t>
      </w:r>
      <w:r w:rsidR="00EF5CDE" w:rsidRPr="00D965E7">
        <w:t>,</w:t>
      </w:r>
      <w:r w:rsidR="00467539" w:rsidRPr="00D965E7">
        <w:t xml:space="preserve"> provided an overview of the </w:t>
      </w:r>
      <w:r w:rsidR="00F703A7" w:rsidRPr="00D965E7">
        <w:t>principal-counselor</w:t>
      </w:r>
      <w:r w:rsidR="00467539" w:rsidRPr="00D965E7">
        <w:t xml:space="preserve"> relationship and its implications in the freshman academy.  </w:t>
      </w:r>
      <w:r w:rsidR="00EF5CDE" w:rsidRPr="00D965E7">
        <w:t>Chapter</w:t>
      </w:r>
      <w:r w:rsidR="00467539" w:rsidRPr="00D965E7">
        <w:t xml:space="preserve"> two</w:t>
      </w:r>
      <w:r w:rsidR="00EF5CDE" w:rsidRPr="00D965E7">
        <w:t xml:space="preserve"> will review the curr</w:t>
      </w:r>
      <w:r w:rsidR="00B04E6F" w:rsidRPr="00D965E7">
        <w:t>ent literature on the principal-</w:t>
      </w:r>
      <w:r w:rsidR="00EF5CDE" w:rsidRPr="00D965E7">
        <w:t>counselor relationship</w:t>
      </w:r>
      <w:r w:rsidR="00D94DCF" w:rsidRPr="00D965E7">
        <w:t xml:space="preserve"> and freshman academy model</w:t>
      </w:r>
      <w:r w:rsidR="00467539" w:rsidRPr="00D965E7">
        <w:t xml:space="preserve"> as well as examine relevant current issues in education today</w:t>
      </w:r>
      <w:r w:rsidR="00EF5CDE" w:rsidRPr="00D965E7">
        <w:t xml:space="preserve">.  Chapter </w:t>
      </w:r>
      <w:r w:rsidR="00467539" w:rsidRPr="00D965E7">
        <w:t>three</w:t>
      </w:r>
      <w:r w:rsidR="00EF5CDE" w:rsidRPr="00D965E7">
        <w:t xml:space="preserve"> describe</w:t>
      </w:r>
      <w:r w:rsidR="00467539" w:rsidRPr="00D965E7">
        <w:t>s</w:t>
      </w:r>
      <w:r w:rsidR="00EF5CDE" w:rsidRPr="00D965E7">
        <w:t xml:space="preserve"> the methodology supporting this study and Chapter </w:t>
      </w:r>
      <w:r w:rsidR="00467539" w:rsidRPr="00D965E7">
        <w:t>four</w:t>
      </w:r>
      <w:r w:rsidR="00EF5CDE" w:rsidRPr="00D965E7">
        <w:t xml:space="preserve"> </w:t>
      </w:r>
      <w:r w:rsidR="00467539" w:rsidRPr="00D965E7">
        <w:t>presents</w:t>
      </w:r>
      <w:r w:rsidR="00EF5CDE" w:rsidRPr="00D965E7">
        <w:t xml:space="preserve"> the results.  Finally, Chapter </w:t>
      </w:r>
      <w:r w:rsidR="00DA2387">
        <w:t>five</w:t>
      </w:r>
      <w:r w:rsidR="00EF5CDE" w:rsidRPr="00D965E7">
        <w:t xml:space="preserve"> will present a</w:t>
      </w:r>
      <w:r w:rsidR="00467539" w:rsidRPr="00D965E7">
        <w:t xml:space="preserve"> discussion</w:t>
      </w:r>
      <w:r w:rsidR="00EF5CDE" w:rsidRPr="00D965E7">
        <w:t xml:space="preserve"> of findings and the conclusions, along with implications and recommendations. The goal o</w:t>
      </w:r>
      <w:r w:rsidR="00FC258E" w:rsidRPr="00D965E7">
        <w:t>f this study is to examine</w:t>
      </w:r>
      <w:r w:rsidR="00A95873" w:rsidRPr="00D965E7">
        <w:t xml:space="preserve"> school counselors’ and principals’ lived experiences as school leaders working </w:t>
      </w:r>
      <w:r w:rsidR="00A95873" w:rsidRPr="00D965E7">
        <w:lastRenderedPageBreak/>
        <w:t>within a public high school freshman academy</w:t>
      </w:r>
      <w:r w:rsidR="00C96791" w:rsidRPr="00D965E7">
        <w:t xml:space="preserve"> in an effort to add to educational research and impact school leadership practice</w:t>
      </w:r>
      <w:r w:rsidR="00A95873" w:rsidRPr="00D965E7">
        <w:t>.</w:t>
      </w:r>
    </w:p>
    <w:p w14:paraId="5FAB804E" w14:textId="77777777" w:rsidR="00C01A1F" w:rsidRPr="00D965E7" w:rsidRDefault="00C01A1F" w:rsidP="00BE3E45">
      <w:pPr>
        <w:ind w:firstLine="720"/>
      </w:pPr>
    </w:p>
    <w:p w14:paraId="51661E2E" w14:textId="77777777" w:rsidR="00BE3E45" w:rsidRPr="00D965E7" w:rsidRDefault="00BE3E45">
      <w:pPr>
        <w:spacing w:line="240" w:lineRule="auto"/>
        <w:rPr>
          <w:b/>
          <w:bCs/>
          <w:iCs/>
        </w:rPr>
      </w:pPr>
    </w:p>
    <w:p w14:paraId="55A0AF7D" w14:textId="77777777" w:rsidR="00BE3E45" w:rsidRPr="00D965E7" w:rsidRDefault="00BE3E45" w:rsidP="00E3258F">
      <w:pPr>
        <w:pStyle w:val="Heading1"/>
      </w:pPr>
      <w:bookmarkStart w:id="15" w:name="_Toc58774012"/>
      <w:bookmarkStart w:id="16" w:name="_Toc256863184"/>
      <w:r w:rsidRPr="00D965E7">
        <w:lastRenderedPageBreak/>
        <w:t>C</w:t>
      </w:r>
      <w:r w:rsidR="00A96CB8" w:rsidRPr="00D965E7">
        <w:t>HAPTER</w:t>
      </w:r>
      <w:r w:rsidRPr="00D965E7">
        <w:t xml:space="preserve"> </w:t>
      </w:r>
      <w:r w:rsidR="00A96CB8" w:rsidRPr="00D965E7">
        <w:t>TWO</w:t>
      </w:r>
      <w:bookmarkEnd w:id="15"/>
      <w:r w:rsidRPr="00D965E7">
        <w:t xml:space="preserve"> </w:t>
      </w:r>
      <w:bookmarkEnd w:id="16"/>
    </w:p>
    <w:p w14:paraId="10793404" w14:textId="77777777" w:rsidR="00D42B96" w:rsidRPr="00D965E7" w:rsidRDefault="00D42B96" w:rsidP="00D42B96"/>
    <w:p w14:paraId="14CD3C9F" w14:textId="77777777" w:rsidR="00A96CB8" w:rsidRPr="00D965E7" w:rsidRDefault="00A96CB8" w:rsidP="00A0479B">
      <w:pPr>
        <w:pStyle w:val="Heading2"/>
      </w:pPr>
      <w:bookmarkStart w:id="17" w:name="_Toc58774013"/>
      <w:r w:rsidRPr="00D965E7">
        <w:t>Literature Review</w:t>
      </w:r>
      <w:bookmarkEnd w:id="17"/>
      <w:r w:rsidRPr="00D965E7">
        <w:t xml:space="preserve"> </w:t>
      </w:r>
    </w:p>
    <w:p w14:paraId="209B57F6" w14:textId="77777777" w:rsidR="003A2580" w:rsidRPr="00D965E7" w:rsidRDefault="00D42B96" w:rsidP="00A0479B">
      <w:pPr>
        <w:pStyle w:val="Heading2"/>
      </w:pPr>
      <w:bookmarkStart w:id="18" w:name="_Toc58774014"/>
      <w:r w:rsidRPr="00D965E7">
        <w:t>Introduction</w:t>
      </w:r>
      <w:bookmarkEnd w:id="18"/>
    </w:p>
    <w:p w14:paraId="028A34B0" w14:textId="77777777" w:rsidR="000167C5" w:rsidRPr="00D965E7" w:rsidRDefault="00116CC8" w:rsidP="00D42B96">
      <w:r w:rsidRPr="00D965E7">
        <w:tab/>
      </w:r>
      <w:bookmarkStart w:id="19" w:name="_Toc1219200"/>
      <w:r w:rsidR="00AA0F8B" w:rsidRPr="00D965E7">
        <w:t xml:space="preserve">Relationship building begins with a foundational knowledge of each person involved.  van </w:t>
      </w:r>
      <w:proofErr w:type="spellStart"/>
      <w:r w:rsidR="00AA0F8B" w:rsidRPr="00D965E7">
        <w:t>Manen</w:t>
      </w:r>
      <w:proofErr w:type="spellEnd"/>
      <w:r w:rsidR="00AA0F8B" w:rsidRPr="00D965E7">
        <w:t xml:space="preserve"> (2014) tells us that phenomenology does not just pose a problem to be solved, or a question to be answered, but that a good phenomenological study almost always starts with wonder.  Exploring the lived experiences of principals and counselors helped the researcher to gain insight in to perceptions </w:t>
      </w:r>
      <w:r w:rsidR="005E4232" w:rsidRPr="00D965E7">
        <w:t xml:space="preserve">of their roles and beliefs about leadership within schools.  </w:t>
      </w:r>
      <w:r w:rsidR="00791114" w:rsidRPr="00D965E7">
        <w:t>Different perceptions of appropriate roles places strain on the relationship and adversely affects collab</w:t>
      </w:r>
      <w:r w:rsidR="00461A20" w:rsidRPr="00D965E7">
        <w:t>orative partnerships (Armstrong</w:t>
      </w:r>
      <w:r w:rsidR="00791114" w:rsidRPr="00D965E7">
        <w:t xml:space="preserve"> et al., 2010).</w:t>
      </w:r>
      <w:r w:rsidR="00C65C48" w:rsidRPr="00D965E7">
        <w:t xml:space="preserve">  </w:t>
      </w:r>
      <w:r w:rsidR="00014189" w:rsidRPr="00D965E7">
        <w:t>It is the responsibility of both the principal and the</w:t>
      </w:r>
      <w:r w:rsidR="00C65C48" w:rsidRPr="00D965E7">
        <w:t xml:space="preserve"> counselor t</w:t>
      </w:r>
      <w:r w:rsidR="00E34A8A" w:rsidRPr="00D965E7">
        <w:t>o advocate for appropriate use of their time and skills</w:t>
      </w:r>
      <w:r w:rsidR="0024042E" w:rsidRPr="00D965E7">
        <w:t xml:space="preserve">.  </w:t>
      </w:r>
      <w:r w:rsidR="001C6E16" w:rsidRPr="00D965E7">
        <w:t>When principals and school counselors form an alliance or cooperative relationship around this objective, it will serve to eliminate barriers and improve student achievem</w:t>
      </w:r>
      <w:r w:rsidR="00461A20" w:rsidRPr="00D965E7">
        <w:t>ent (Edwards</w:t>
      </w:r>
      <w:r w:rsidR="001C6E16" w:rsidRPr="00D965E7">
        <w:t xml:space="preserve"> et al., 2014).</w:t>
      </w:r>
      <w:bookmarkEnd w:id="19"/>
      <w:r w:rsidR="00E34A8A" w:rsidRPr="00D965E7">
        <w:t xml:space="preserve">  Supporting each other and working together in shared leadership will have a direct impact on the effectiveness of this </w:t>
      </w:r>
      <w:r w:rsidR="00FF56EE" w:rsidRPr="00D965E7">
        <w:t>partnership</w:t>
      </w:r>
      <w:r w:rsidR="00E34A8A" w:rsidRPr="00D965E7">
        <w:t xml:space="preserve"> and on the success of the school.  </w:t>
      </w:r>
    </w:p>
    <w:p w14:paraId="0B13FFE2" w14:textId="6482D23B" w:rsidR="00116CC8" w:rsidRPr="00D965E7" w:rsidRDefault="00245018" w:rsidP="0050792D">
      <w:r w:rsidRPr="00D965E7">
        <w:t>This be</w:t>
      </w:r>
      <w:r w:rsidR="006D286E" w:rsidRPr="00D965E7">
        <w:t>lief is what guide</w:t>
      </w:r>
      <w:r w:rsidR="000167C5" w:rsidRPr="00D965E7">
        <w:t>d</w:t>
      </w:r>
      <w:r w:rsidR="006D286E" w:rsidRPr="00D965E7">
        <w:t xml:space="preserve"> the focus of this</w:t>
      </w:r>
      <w:r w:rsidRPr="00D965E7">
        <w:t xml:space="preserve"> </w:t>
      </w:r>
      <w:r w:rsidR="006D286E" w:rsidRPr="00D965E7">
        <w:t>study</w:t>
      </w:r>
      <w:r w:rsidR="000167C5" w:rsidRPr="00D965E7">
        <w:t>,</w:t>
      </w:r>
      <w:r w:rsidR="006D286E" w:rsidRPr="00D965E7">
        <w:t xml:space="preserve"> to explore the principal-counselor relationship in a </w:t>
      </w:r>
      <w:r w:rsidR="00BA291A" w:rsidRPr="00D965E7">
        <w:t>freshman academy</w:t>
      </w:r>
      <w:r w:rsidR="006D286E" w:rsidRPr="00D965E7">
        <w:t xml:space="preserve"> school setting</w:t>
      </w:r>
      <w:r w:rsidR="00BA291A" w:rsidRPr="00D965E7">
        <w:t>.  This smaller scale school</w:t>
      </w:r>
      <w:r w:rsidR="00CF1EBC" w:rsidRPr="00D965E7">
        <w:t>-</w:t>
      </w:r>
      <w:r w:rsidR="00BA291A" w:rsidRPr="00D965E7">
        <w:t>within</w:t>
      </w:r>
      <w:r w:rsidR="00CF1EBC" w:rsidRPr="00D965E7">
        <w:t>-</w:t>
      </w:r>
      <w:r w:rsidR="00BA291A" w:rsidRPr="00D965E7">
        <w:t xml:space="preserve">school model </w:t>
      </w:r>
      <w:r w:rsidR="000167C5" w:rsidRPr="00D965E7">
        <w:t>was</w:t>
      </w:r>
      <w:r w:rsidR="00BA291A" w:rsidRPr="00D965E7">
        <w:t xml:space="preserve"> the ideal situation to examine the impact of a shared leadership among school counselors a</w:t>
      </w:r>
      <w:r w:rsidR="00245307" w:rsidRPr="00D965E7">
        <w:t>nd principals.  Having a small</w:t>
      </w:r>
      <w:r w:rsidR="00BA291A" w:rsidRPr="00D965E7">
        <w:t xml:space="preserve"> </w:t>
      </w:r>
      <w:r w:rsidR="00245307" w:rsidRPr="00D965E7">
        <w:t>team of individuals responsible for this cohort of teachers and students creat</w:t>
      </w:r>
      <w:r w:rsidR="000167C5" w:rsidRPr="00D965E7">
        <w:t>ed</w:t>
      </w:r>
      <w:r w:rsidR="00245307" w:rsidRPr="00D965E7">
        <w:t xml:space="preserve"> </w:t>
      </w:r>
      <w:r w:rsidR="006D286E" w:rsidRPr="00D965E7">
        <w:t>a nuanced focus on school community</w:t>
      </w:r>
      <w:r w:rsidR="00245307" w:rsidRPr="00D965E7">
        <w:t xml:space="preserve"> and </w:t>
      </w:r>
      <w:r w:rsidR="00291895" w:rsidRPr="00D965E7">
        <w:t>by design</w:t>
      </w:r>
      <w:r w:rsidR="00245307" w:rsidRPr="00D965E7">
        <w:t xml:space="preserve"> spreads the leadership responsibilities around. </w:t>
      </w:r>
      <w:r w:rsidR="00F06863" w:rsidRPr="00D965E7">
        <w:t xml:space="preserve">An effective school counselor hears more, knows more, and understands more about teachers, parents, students and the community than anyone else in the school (House and Hayes, 2002).  </w:t>
      </w:r>
      <w:r w:rsidR="00245307" w:rsidRPr="00D965E7">
        <w:t xml:space="preserve">Investigating the lived experiences of </w:t>
      </w:r>
      <w:r w:rsidR="00245307" w:rsidRPr="00D965E7">
        <w:lastRenderedPageBreak/>
        <w:t>these individuals in this environment</w:t>
      </w:r>
      <w:r w:rsidR="00CF1EBC" w:rsidRPr="00D965E7">
        <w:t>,</w:t>
      </w:r>
      <w:r w:rsidR="00245307" w:rsidRPr="00D965E7">
        <w:t xml:space="preserve"> hope</w:t>
      </w:r>
      <w:r w:rsidR="000167C5" w:rsidRPr="00D965E7">
        <w:t>d</w:t>
      </w:r>
      <w:r w:rsidR="00245307" w:rsidRPr="00D965E7">
        <w:t xml:space="preserve"> to provide insight </w:t>
      </w:r>
      <w:r w:rsidR="00230F88" w:rsidRPr="00D965E7">
        <w:t>into</w:t>
      </w:r>
      <w:r w:rsidR="00245307" w:rsidRPr="00D965E7">
        <w:t xml:space="preserve"> the principal-counselor relationship.</w:t>
      </w:r>
      <w:r w:rsidR="0050792D" w:rsidRPr="00D965E7">
        <w:t xml:space="preserve">  Knowing the appropriate role of the school counselor and the school administrator will help us to better explore the working relationship of these school leaders and to understand how it is applied through their lived experiences in the freshman academy.  </w:t>
      </w:r>
    </w:p>
    <w:p w14:paraId="194C4092" w14:textId="77777777" w:rsidR="00986488" w:rsidRPr="00D965E7" w:rsidRDefault="00116CC8" w:rsidP="00A0479B">
      <w:pPr>
        <w:pStyle w:val="Heading2"/>
      </w:pPr>
      <w:bookmarkStart w:id="20" w:name="_Toc58774015"/>
      <w:r w:rsidRPr="00D965E7">
        <w:t>Principal</w:t>
      </w:r>
      <w:r w:rsidR="006D286E" w:rsidRPr="00D965E7">
        <w:t>-Counselor</w:t>
      </w:r>
      <w:r w:rsidRPr="00D965E7">
        <w:t xml:space="preserve"> </w:t>
      </w:r>
      <w:r w:rsidR="00B47789" w:rsidRPr="00D965E7">
        <w:t>Relationship</w:t>
      </w:r>
      <w:bookmarkEnd w:id="20"/>
    </w:p>
    <w:p w14:paraId="1D55E5BE" w14:textId="77777777" w:rsidR="00FD0B5C" w:rsidRPr="00D965E7" w:rsidRDefault="00986488" w:rsidP="00082C0A">
      <w:r w:rsidRPr="00D965E7">
        <w:rPr>
          <w:i/>
        </w:rPr>
        <w:tab/>
      </w:r>
      <w:r w:rsidR="007B35D3" w:rsidRPr="00D965E7">
        <w:t>In a 2010</w:t>
      </w:r>
      <w:r w:rsidR="00082C0A" w:rsidRPr="00D965E7">
        <w:t xml:space="preserve"> study Armstrong, MacDonald, and </w:t>
      </w:r>
      <w:proofErr w:type="spellStart"/>
      <w:r w:rsidR="00082C0A" w:rsidRPr="00D965E7">
        <w:t>Stillo</w:t>
      </w:r>
      <w:proofErr w:type="spellEnd"/>
      <w:r w:rsidR="00082C0A" w:rsidRPr="00D965E7">
        <w:t xml:space="preserve"> examined school counselor and principal’s perceptions of their relationship, each of their roles in leadership and training.  They found that if principals lack understanding of appropriate counselor roles, they may unintentionally move counseling programs into quasi-administrative directions that fail to capitalize on the talents and training of school counselors in promoting student growth and dev</w:t>
      </w:r>
      <w:r w:rsidR="007B35D3" w:rsidRPr="00D965E7">
        <w:t>elopment (Armstrong et al., 2010</w:t>
      </w:r>
      <w:r w:rsidR="00082C0A" w:rsidRPr="00D965E7">
        <w:t>)  It seems that one of the key elements of a productive and professional working relationship</w:t>
      </w:r>
      <w:r w:rsidR="00CF1EBC" w:rsidRPr="00D965E7">
        <w:t>,</w:t>
      </w:r>
      <w:r w:rsidR="00082C0A" w:rsidRPr="00D965E7">
        <w:t xml:space="preserve"> among school counselors and principals</w:t>
      </w:r>
      <w:r w:rsidR="00CF1EBC" w:rsidRPr="00D965E7">
        <w:t>,</w:t>
      </w:r>
      <w:r w:rsidR="00082C0A" w:rsidRPr="00D965E7">
        <w:t xml:space="preserve"> first requires each participant to advocate and educate the other on what their role is</w:t>
      </w:r>
      <w:r w:rsidR="00CF1EBC" w:rsidRPr="00D965E7">
        <w:t>,</w:t>
      </w:r>
      <w:r w:rsidR="00082C0A" w:rsidRPr="00D965E7">
        <w:t xml:space="preserve"> and what their professional preparation entailed that has qualified them for this role.</w:t>
      </w:r>
      <w:r w:rsidR="0050792D" w:rsidRPr="00D965E7">
        <w:t xml:space="preserve">  In 2011 College Board National Office for School Counselor Advocacy, The American School Counselor Association and the National Association of Secondary School Principals </w:t>
      </w:r>
      <w:r w:rsidR="00FD0B5C" w:rsidRPr="00D965E7">
        <w:t xml:space="preserve">published the </w:t>
      </w:r>
      <w:r w:rsidR="00FD0B5C" w:rsidRPr="00D965E7">
        <w:rPr>
          <w:i/>
          <w:iCs/>
        </w:rPr>
        <w:t xml:space="preserve">Enhancing the </w:t>
      </w:r>
      <w:r w:rsidR="00F703A7" w:rsidRPr="00D965E7">
        <w:rPr>
          <w:i/>
          <w:iCs/>
        </w:rPr>
        <w:t>Principal-School Counselor</w:t>
      </w:r>
      <w:r w:rsidR="00FD0B5C" w:rsidRPr="00D965E7">
        <w:rPr>
          <w:i/>
          <w:iCs/>
        </w:rPr>
        <w:t xml:space="preserve"> Relationship Toolkit</w:t>
      </w:r>
      <w:r w:rsidR="00FD0B5C" w:rsidRPr="00D965E7">
        <w:t xml:space="preserve"> which was the end product of surveying principals and counselors nationwide about their relationships. These three organizations assert that</w:t>
      </w:r>
      <w:r w:rsidR="00856CCC">
        <w:t>:</w:t>
      </w:r>
    </w:p>
    <w:p w14:paraId="035B63E9" w14:textId="77777777" w:rsidR="00FD0B5C" w:rsidRPr="00D965E7" w:rsidRDefault="00856CCC" w:rsidP="00FD0B5C">
      <w:pPr>
        <w:ind w:left="720"/>
        <w:jc w:val="both"/>
      </w:pPr>
      <w:r>
        <w:t>The p</w:t>
      </w:r>
      <w:r w:rsidR="00FD0B5C" w:rsidRPr="00D965E7">
        <w:t>rincipal-counselor relationship is dynamic and organic</w:t>
      </w:r>
      <w:r>
        <w:t xml:space="preserve">. It </w:t>
      </w:r>
      <w:r w:rsidR="00FD0B5C" w:rsidRPr="00D965E7">
        <w:t>evolves in response to the needs of a school</w:t>
      </w:r>
      <w:r>
        <w:t xml:space="preserve"> with t</w:t>
      </w:r>
      <w:r w:rsidR="00FD0B5C" w:rsidRPr="00D965E7">
        <w:t>he goal of collaborat</w:t>
      </w:r>
      <w:r>
        <w:t>ion in</w:t>
      </w:r>
      <w:r w:rsidR="00FD0B5C" w:rsidRPr="00D965E7">
        <w:t xml:space="preserve"> school reform efforts to increase </w:t>
      </w:r>
      <w:r>
        <w:t xml:space="preserve">the </w:t>
      </w:r>
      <w:r w:rsidR="00FD0B5C" w:rsidRPr="00D965E7">
        <w:t xml:space="preserve">achievement </w:t>
      </w:r>
      <w:r>
        <w:t>of</w:t>
      </w:r>
      <w:r w:rsidR="00FD0B5C" w:rsidRPr="00D965E7">
        <w:t xml:space="preserve"> all students.</w:t>
      </w:r>
    </w:p>
    <w:p w14:paraId="64148E1D" w14:textId="62771E72" w:rsidR="00AA0603" w:rsidRPr="00D965E7" w:rsidRDefault="00FD0B5C" w:rsidP="00082C0A">
      <w:r w:rsidRPr="00D965E7">
        <w:lastRenderedPageBreak/>
        <w:t xml:space="preserve"> Armstrong et al. (2010)</w:t>
      </w:r>
      <w:r w:rsidR="00A23E6B" w:rsidRPr="00D965E7">
        <w:t xml:space="preserve"> developed two </w:t>
      </w:r>
      <w:r w:rsidR="002701F9" w:rsidRPr="00D965E7">
        <w:t>questionnaires</w:t>
      </w:r>
      <w:r w:rsidR="00A23E6B" w:rsidRPr="00D965E7">
        <w:t xml:space="preserve"> </w:t>
      </w:r>
      <w:r w:rsidR="003403DB" w:rsidRPr="00D965E7">
        <w:t xml:space="preserve">to examine school counselors and </w:t>
      </w:r>
      <w:proofErr w:type="gramStart"/>
      <w:r w:rsidR="003403DB" w:rsidRPr="00D965E7">
        <w:t>principals</w:t>
      </w:r>
      <w:proofErr w:type="gramEnd"/>
      <w:r w:rsidR="002701F9" w:rsidRPr="00D965E7">
        <w:t xml:space="preserve"> perceptions of factors related to the principal-counselor relationship and their respective professional preparation programs.  Their questions focused on the topics of school counselor role, leadership, communication, trust, cooperation, and how adequate their preparation programs were with regards to each other.  The results </w:t>
      </w:r>
      <w:r w:rsidR="006D286E" w:rsidRPr="00D965E7">
        <w:t>of Armstrong et al. (2010)</w:t>
      </w:r>
      <w:r w:rsidR="00613E06" w:rsidRPr="00D965E7">
        <w:t xml:space="preserve"> indicated that there is a greater discrepancy in </w:t>
      </w:r>
      <w:r w:rsidR="00237ADC" w:rsidRPr="00D965E7">
        <w:t>perceptions of their relationship in secondary counselors and principals versus elementary.  Secondary school counselors perceived their principals to be less supportive, dependable</w:t>
      </w:r>
      <w:r w:rsidR="003B5C29" w:rsidRPr="00D965E7">
        <w:t>,</w:t>
      </w:r>
      <w:r w:rsidR="00237ADC" w:rsidRPr="00D965E7">
        <w:t xml:space="preserve"> trustwo</w:t>
      </w:r>
      <w:r w:rsidR="00461A20" w:rsidRPr="00D965E7">
        <w:t>rthy and predictable (Armstrong</w:t>
      </w:r>
      <w:r w:rsidR="00237ADC" w:rsidRPr="00D965E7">
        <w:t xml:space="preserve"> et al., 2010).  While principals in this study w</w:t>
      </w:r>
      <w:r w:rsidR="00B04E6F" w:rsidRPr="00D965E7">
        <w:t>ere found to view the principal-</w:t>
      </w:r>
      <w:r w:rsidR="00237ADC" w:rsidRPr="00D965E7">
        <w:t>counselor relationship more favorably, counselors</w:t>
      </w:r>
      <w:r w:rsidR="00CF1EBC" w:rsidRPr="00D965E7">
        <w:t>,</w:t>
      </w:r>
      <w:r w:rsidR="00237ADC" w:rsidRPr="00D965E7">
        <w:t xml:space="preserve"> for the most part</w:t>
      </w:r>
      <w:r w:rsidR="00CF1EBC" w:rsidRPr="00D965E7">
        <w:t>,</w:t>
      </w:r>
      <w:r w:rsidR="00237ADC" w:rsidRPr="00D965E7">
        <w:t xml:space="preserve"> felt supported by and trusted their principals.  This study focused primarily on the perception of the relationship by both parties.  This is important because differences in perception make communication and collaboration more challenging </w:t>
      </w:r>
      <w:r w:rsidR="00461A20" w:rsidRPr="00D965E7">
        <w:t>(Armstrong</w:t>
      </w:r>
      <w:r w:rsidR="00C81791" w:rsidRPr="00D965E7">
        <w:t xml:space="preserve"> et al., 2010).  The</w:t>
      </w:r>
      <w:r w:rsidR="00237ADC" w:rsidRPr="00D965E7">
        <w:t xml:space="preserve"> authors suggested that</w:t>
      </w:r>
      <w:r w:rsidR="00C37F43" w:rsidRPr="00D965E7">
        <w:t xml:space="preserve"> real change needs to happen in preparation programs educating both sides on the role of the other.  </w:t>
      </w:r>
      <w:r w:rsidR="00AA0603" w:rsidRPr="00D965E7">
        <w:t xml:space="preserve">College </w:t>
      </w:r>
      <w:r w:rsidR="00B83983" w:rsidRPr="00D965E7">
        <w:t>B</w:t>
      </w:r>
      <w:r w:rsidR="00AA0603" w:rsidRPr="00D965E7">
        <w:t>oard et al. (2011) also stated that</w:t>
      </w:r>
    </w:p>
    <w:p w14:paraId="039CD408" w14:textId="77777777" w:rsidR="00AA0603" w:rsidRPr="00D965E7" w:rsidRDefault="00AA0603" w:rsidP="00AA0603">
      <w:pPr>
        <w:ind w:left="720"/>
        <w:jc w:val="both"/>
      </w:pPr>
      <w:r w:rsidRPr="00D965E7">
        <w:t xml:space="preserve">The goal is to help principals and school counselors build effective relationships in which communications are open and fluid, all professionals </w:t>
      </w:r>
      <w:r w:rsidR="00EB2CC6" w:rsidRPr="00D965E7">
        <w:t>trust and respect one another, all professionals serve leadership roles, and planning involves close collaboration.</w:t>
      </w:r>
    </w:p>
    <w:p w14:paraId="327ED87A" w14:textId="77777777" w:rsidR="002701F9" w:rsidRPr="00D965E7" w:rsidRDefault="00C37F43" w:rsidP="00082C0A">
      <w:r w:rsidRPr="00D965E7">
        <w:t>This can also be addressed currently by school counselors educating their principals on what their preparation entailed and what their role should ideally be.  If principals are supportive of the counseling program</w:t>
      </w:r>
      <w:r w:rsidR="00CF1EBC" w:rsidRPr="00D965E7">
        <w:t>,</w:t>
      </w:r>
      <w:r w:rsidRPr="00D965E7">
        <w:t xml:space="preserve"> and informed about appropriate roles of counselors from the beginning</w:t>
      </w:r>
      <w:r w:rsidR="00CF1EBC" w:rsidRPr="00D965E7">
        <w:t>,</w:t>
      </w:r>
      <w:r w:rsidRPr="00D965E7">
        <w:t xml:space="preserve"> a more collaborative relationship </w:t>
      </w:r>
      <w:r w:rsidR="00461A20" w:rsidRPr="00D965E7">
        <w:t>is likely to develop (Armstrong</w:t>
      </w:r>
      <w:r w:rsidRPr="00D965E7">
        <w:t xml:space="preserve"> et al., 2010).  </w:t>
      </w:r>
      <w:r w:rsidRPr="00D965E7">
        <w:lastRenderedPageBreak/>
        <w:t>Having differing ideas of what roles the other plays adds stra</w:t>
      </w:r>
      <w:r w:rsidR="00230F88" w:rsidRPr="00D965E7">
        <w:t>in</w:t>
      </w:r>
      <w:r w:rsidR="00CF1EBC" w:rsidRPr="00D965E7">
        <w:t xml:space="preserve"> </w:t>
      </w:r>
      <w:r w:rsidR="00230F88" w:rsidRPr="00D965E7">
        <w:t>to</w:t>
      </w:r>
      <w:r w:rsidRPr="00D965E7">
        <w:t xml:space="preserve"> the relationship which can have negative effects on the school climate as the leadership team sets the tone in the building.</w:t>
      </w:r>
      <w:r w:rsidR="00A91192" w:rsidRPr="00D965E7">
        <w:t xml:space="preserve">  The counselor-principal relationship has far-reaching influence on the systems that impact school climate and on the nature of the student support roles adopted by a school counselor</w:t>
      </w:r>
      <w:r w:rsidR="00BA6F62" w:rsidRPr="00D965E7">
        <w:t xml:space="preserve"> (</w:t>
      </w:r>
      <w:proofErr w:type="spellStart"/>
      <w:r w:rsidR="00BA6F62" w:rsidRPr="00D965E7">
        <w:t>Dollarhide</w:t>
      </w:r>
      <w:proofErr w:type="spellEnd"/>
      <w:r w:rsidR="00BA6F62" w:rsidRPr="00D965E7">
        <w:t xml:space="preserve">, et al., 2007).  </w:t>
      </w:r>
      <w:r w:rsidR="00B24387" w:rsidRPr="00D965E7">
        <w:t>Armstrong, et al. conclude that communication is key in building the relationship between principals and counselors. They emphasized this important connection due to its potential impact on the school climate.</w:t>
      </w:r>
    </w:p>
    <w:p w14:paraId="4743822F" w14:textId="77777777" w:rsidR="00B24387" w:rsidRPr="00D965E7" w:rsidRDefault="00B24387" w:rsidP="00082C0A">
      <w:r w:rsidRPr="00D965E7">
        <w:tab/>
      </w:r>
      <w:r w:rsidR="00D75B14" w:rsidRPr="00D965E7">
        <w:t>Edwards, Grace and King (</w:t>
      </w:r>
      <w:r w:rsidR="00120217" w:rsidRPr="00D965E7">
        <w:t>2014</w:t>
      </w:r>
      <w:r w:rsidR="00966D2E" w:rsidRPr="00D965E7">
        <w:t xml:space="preserve">) examined how the </w:t>
      </w:r>
      <w:r w:rsidR="00F703A7" w:rsidRPr="00D965E7">
        <w:t>principal-counselor</w:t>
      </w:r>
      <w:r w:rsidR="00120217" w:rsidRPr="00D965E7">
        <w:t xml:space="preserve"> </w:t>
      </w:r>
      <w:r w:rsidR="00B83983" w:rsidRPr="00D965E7">
        <w:t>relationship impacted</w:t>
      </w:r>
      <w:r w:rsidR="00120217" w:rsidRPr="00D965E7">
        <w:t xml:space="preserve"> student success.  </w:t>
      </w:r>
      <w:r w:rsidR="00966D2E" w:rsidRPr="00D965E7">
        <w:t xml:space="preserve">They found that the </w:t>
      </w:r>
      <w:r w:rsidR="00F703A7" w:rsidRPr="00D965E7">
        <w:t>principal-counselor</w:t>
      </w:r>
      <w:r w:rsidR="00B83983" w:rsidRPr="00D965E7">
        <w:t xml:space="preserve"> relationship</w:t>
      </w:r>
      <w:r w:rsidR="00966D2E" w:rsidRPr="00D965E7">
        <w:t xml:space="preserve"> sets the tone for the building and impacts student success as well as teacher effectiveness.  Edwards, et al. (2014) found that recent research suggests when their roles are properly understood, these leaders can form a very powerful </w:t>
      </w:r>
      <w:r w:rsidR="005C5C5F" w:rsidRPr="00D965E7">
        <w:t xml:space="preserve">alliance in academic achievement.  </w:t>
      </w:r>
      <w:r w:rsidR="00B83983" w:rsidRPr="00D965E7">
        <w:t xml:space="preserve">College Board et al. (2011) also stated that when principals and school counselors work together effectively, they are able to solve many of the issues that matter most in schools.  </w:t>
      </w:r>
      <w:r w:rsidR="005C5C5F" w:rsidRPr="00D965E7">
        <w:t xml:space="preserve">The key to this partnership once again is communication and mutual respect.  There is little doubt among researchers that improvements in the </w:t>
      </w:r>
      <w:r w:rsidR="00F703A7" w:rsidRPr="00D965E7">
        <w:t>principal-counselor</w:t>
      </w:r>
      <w:r w:rsidR="00B83983" w:rsidRPr="00D965E7">
        <w:t xml:space="preserve"> relationship</w:t>
      </w:r>
      <w:r w:rsidR="005C5C5F" w:rsidRPr="00D965E7">
        <w:t xml:space="preserve"> must begin with each professional understanding and respecting the role of the other (Edwards, et al., 2014).  </w:t>
      </w:r>
      <w:r w:rsidR="00400C9E" w:rsidRPr="00D965E7">
        <w:t xml:space="preserve">Communication needs to be effective in ensuring that the principal and counselor understand the proper role of school counselors based on their professional preparation.  The principal may then need to advocate for and protect the counselor from being assigned other duties that are not in line with their part in the school leadership team dynamic.  It is incumbent upon principals to employ strategies that will remove such hindrances.  The author goes on to state that the most significant </w:t>
      </w:r>
      <w:r w:rsidR="00751055" w:rsidRPr="00D965E7">
        <w:t xml:space="preserve">hindrances involve principals utilizing school counselors in non-counseling </w:t>
      </w:r>
      <w:r w:rsidR="00751055" w:rsidRPr="00D965E7">
        <w:lastRenderedPageBreak/>
        <w:t>duties, lack of support, high student ratios, resistance from other staff, classroom interferences, and lack of communication (Edwards, et al., 2014).  This article places some blame on the principal but also places the responsibility on the</w:t>
      </w:r>
      <w:r w:rsidR="00E06936" w:rsidRPr="00D965E7">
        <w:t xml:space="preserve"> principal</w:t>
      </w:r>
      <w:r w:rsidR="00751055" w:rsidRPr="00D965E7">
        <w:t xml:space="preserve"> to s</w:t>
      </w:r>
      <w:r w:rsidR="00E06936" w:rsidRPr="00D965E7">
        <w:t>hield the counselor from other</w:t>
      </w:r>
      <w:r w:rsidR="00751055" w:rsidRPr="00D965E7">
        <w:t xml:space="preserve"> responsibilities that are outside their intended purpose.  </w:t>
      </w:r>
    </w:p>
    <w:p w14:paraId="03E611F4" w14:textId="0DB49B65" w:rsidR="00751055" w:rsidRPr="00D965E7" w:rsidRDefault="00D879DC" w:rsidP="00082C0A">
      <w:r w:rsidRPr="00D965E7">
        <w:tab/>
        <w:t xml:space="preserve">Principals and counselors need a strong working relationship in order to be the leaders in the school and </w:t>
      </w:r>
      <w:r w:rsidR="00EB4F24" w:rsidRPr="00D965E7">
        <w:t xml:space="preserve">have the greatest impact possible on student achievement.  When school counselors are allowed to implement counseling programs and interventions, with the support of the principal, student academics, behavior, and attendance improve (Edwards, et al., 2014).  </w:t>
      </w:r>
      <w:proofErr w:type="gramStart"/>
      <w:r w:rsidR="00EB4F24" w:rsidRPr="00D965E7">
        <w:t>So</w:t>
      </w:r>
      <w:proofErr w:type="gramEnd"/>
      <w:r w:rsidR="00EB4F24" w:rsidRPr="00D965E7">
        <w:t xml:space="preserve"> where does this education of school principals about the role of school counselors start?  The authors suggested that preparation programs for principals need to be adapted to prepare principals to work effectively with counselors.  Identifying the most effective ways to inform principals of these roles</w:t>
      </w:r>
      <w:r w:rsidR="00AD456C" w:rsidRPr="00D965E7">
        <w:t>,</w:t>
      </w:r>
      <w:r w:rsidR="00EB4F24" w:rsidRPr="00D965E7">
        <w:t xml:space="preserve"> and the effectiveness of school counselor implemented interventions</w:t>
      </w:r>
      <w:r w:rsidR="00AD456C" w:rsidRPr="00D965E7">
        <w:t>,</w:t>
      </w:r>
      <w:r w:rsidR="00EB4F24" w:rsidRPr="00D965E7">
        <w:t xml:space="preserve"> would not only contribute to both professions, but it would also become a vital component of school leadership (Edwards, et al., 2014).  It is also </w:t>
      </w:r>
      <w:r w:rsidR="00E65018" w:rsidRPr="00D965E7">
        <w:t>noteworthy</w:t>
      </w:r>
      <w:r w:rsidR="00EB4F24" w:rsidRPr="00D965E7">
        <w:t xml:space="preserve"> that school counselor preparation programs also need to implement the training of counselors to better advocate for their professions and communicate effectively with principals about their role and benefits to the </w:t>
      </w:r>
      <w:r w:rsidR="00FF56EE" w:rsidRPr="00D965E7">
        <w:t xml:space="preserve">school </w:t>
      </w:r>
      <w:r w:rsidR="00EB4F24" w:rsidRPr="00D965E7">
        <w:t>leadership.</w:t>
      </w:r>
      <w:r w:rsidR="001C6E16" w:rsidRPr="00D965E7">
        <w:t xml:space="preserve">  When a proper understanding of roles and responsibilities is communicated between school counselors and principals, it enhances the relationship in a manner that will have a positive impact on learning (Edwards, et al., 2014).</w:t>
      </w:r>
    </w:p>
    <w:p w14:paraId="2C4B7F0E" w14:textId="77777777" w:rsidR="00F846CA" w:rsidRPr="00D965E7" w:rsidRDefault="00C174F9" w:rsidP="00C174F9">
      <w:pPr>
        <w:ind w:firstLine="720"/>
      </w:pPr>
      <w:r w:rsidRPr="00D965E7">
        <w:tab/>
        <w:t xml:space="preserve">In a 2016 study Duslak and Geier examined the communication levels between the principal and counselor to determine if this had an effect on their relationship quality.  </w:t>
      </w:r>
      <w:r w:rsidR="00B85EF4" w:rsidRPr="00D965E7">
        <w:t xml:space="preserve">The authors noted that other studies have suggested the importance of communication frequency, principal availability, and structured meeting times between </w:t>
      </w:r>
      <w:r w:rsidR="00B85EF4" w:rsidRPr="00D965E7">
        <w:lastRenderedPageBreak/>
        <w:t xml:space="preserve">school counselors and principals, but these studies have not directly explored the </w:t>
      </w:r>
      <w:r w:rsidR="004F6992" w:rsidRPr="00D965E7">
        <w:t xml:space="preserve">effect of measurable behaviors such as frequency or set meeting times on relationship quality (Duslak &amp; Geier, 2016). </w:t>
      </w:r>
      <w:r w:rsidR="00F846CA" w:rsidRPr="00D965E7">
        <w:t xml:space="preserve"> College Board et al., (2011) also asserted that:</w:t>
      </w:r>
    </w:p>
    <w:p w14:paraId="67560583" w14:textId="77777777" w:rsidR="00F846CA" w:rsidRPr="00D965E7" w:rsidRDefault="00F846CA" w:rsidP="00F846CA">
      <w:pPr>
        <w:ind w:left="720"/>
        <w:jc w:val="both"/>
      </w:pPr>
      <w:r w:rsidRPr="00D965E7">
        <w:t>Principals and school counselors need to respect one another both personally and professionally.</w:t>
      </w:r>
      <w:r w:rsidR="004F6992" w:rsidRPr="00D965E7">
        <w:t xml:space="preserve"> </w:t>
      </w:r>
      <w:r w:rsidRPr="00D965E7">
        <w:t xml:space="preserve"> In order to achieve the level of respect needed, both need to understand their counterpart’s role, responsibilities, training and how those combine to benefit their students.</w:t>
      </w:r>
    </w:p>
    <w:p w14:paraId="6A1E7317" w14:textId="77777777" w:rsidR="00C174F9" w:rsidRPr="00D965E7" w:rsidRDefault="00F846CA" w:rsidP="00F846CA">
      <w:r w:rsidRPr="00D965E7">
        <w:t xml:space="preserve">Duslak and Geier (2016) </w:t>
      </w:r>
      <w:r w:rsidR="002A4E18" w:rsidRPr="00D965E7">
        <w:t>set out to address some of the suggestions for future research</w:t>
      </w:r>
      <w:r w:rsidR="00AD456C" w:rsidRPr="00D965E7">
        <w:t xml:space="preserve">, </w:t>
      </w:r>
      <w:r w:rsidR="002A4E18" w:rsidRPr="00D965E7">
        <w:t xml:space="preserve">that other studies had previously </w:t>
      </w:r>
      <w:r w:rsidR="00AD456C" w:rsidRPr="00D965E7">
        <w:t xml:space="preserve">noted, </w:t>
      </w:r>
      <w:r w:rsidR="002A4E18" w:rsidRPr="00D965E7">
        <w:t>and look more closely at specific fa</w:t>
      </w:r>
      <w:r w:rsidR="00B04E6F" w:rsidRPr="00D965E7">
        <w:t xml:space="preserve">ctors influencing the </w:t>
      </w:r>
      <w:r w:rsidR="00F703A7" w:rsidRPr="00D965E7">
        <w:t>principal-counselor</w:t>
      </w:r>
      <w:r w:rsidR="002A4E18" w:rsidRPr="00D965E7">
        <w:t xml:space="preserve"> relationship.  </w:t>
      </w:r>
    </w:p>
    <w:p w14:paraId="2D3226E7" w14:textId="77777777" w:rsidR="002A4E18" w:rsidRPr="00D965E7" w:rsidRDefault="002A4E18" w:rsidP="00C174F9">
      <w:pPr>
        <w:ind w:firstLine="720"/>
      </w:pPr>
      <w:r w:rsidRPr="00D965E7">
        <w:t>T</w:t>
      </w:r>
      <w:r w:rsidR="00E06936" w:rsidRPr="00D965E7">
        <w:t>he most notable result from the Duslak &amp; Geier (2016)</w:t>
      </w:r>
      <w:r w:rsidRPr="00D965E7">
        <w:t xml:space="preserve"> study is that meeting frequency</w:t>
      </w:r>
      <w:r w:rsidR="00E06936" w:rsidRPr="00D965E7">
        <w:t>, how often the principal and counselor met,</w:t>
      </w:r>
      <w:r w:rsidRPr="00D965E7">
        <w:t xml:space="preserve"> was the greatest factor in predicting relationship quality between a school principal and counselor (Duslak &amp; Geier, 2016).</w:t>
      </w:r>
      <w:r w:rsidR="00D73CDD" w:rsidRPr="00D965E7">
        <w:t xml:space="preserve">  Simply </w:t>
      </w:r>
      <w:r w:rsidR="00F703A7" w:rsidRPr="00D965E7">
        <w:t>having open</w:t>
      </w:r>
      <w:r w:rsidR="00D73CDD" w:rsidRPr="00D965E7">
        <w:t xml:space="preserve"> dialogue and communication more frequently among principals and counselors had an impact on reported satisfaction with the relationship.</w:t>
      </w:r>
      <w:r w:rsidRPr="00D965E7">
        <w:t xml:space="preserve">  </w:t>
      </w:r>
      <w:r w:rsidR="00F703A7" w:rsidRPr="00D965E7">
        <w:t>So,</w:t>
      </w:r>
      <w:r w:rsidRPr="00D965E7">
        <w:t xml:space="preserve"> the length and quality of the meetings were not as impactful as the frequency as reported by school counselors.  </w:t>
      </w:r>
      <w:r w:rsidR="00A93ECE" w:rsidRPr="00D965E7">
        <w:t xml:space="preserve">Based on the findings of the present study, a principal or counselor intentionally creating opportunities for informal conversations appears to be valuable (Duslak &amp; Geier, 2016).  </w:t>
      </w:r>
    </w:p>
    <w:p w14:paraId="780B34D2" w14:textId="77777777" w:rsidR="00A93ECE" w:rsidRPr="00D965E7" w:rsidRDefault="00E06936" w:rsidP="00C174F9">
      <w:pPr>
        <w:ind w:firstLine="720"/>
      </w:pPr>
      <w:r w:rsidRPr="00D965E7">
        <w:t>Further</w:t>
      </w:r>
      <w:r w:rsidR="00AD456C" w:rsidRPr="00D965E7">
        <w:t>,</w:t>
      </w:r>
      <w:r w:rsidRPr="00D965E7">
        <w:t xml:space="preserve"> the study found</w:t>
      </w:r>
      <w:r w:rsidR="00F130A0" w:rsidRPr="00D965E7">
        <w:t xml:space="preserve"> that school counselors did not report that the quality of the communication was important to them</w:t>
      </w:r>
      <w:r w:rsidR="00AD456C" w:rsidRPr="00D965E7">
        <w:t>,</w:t>
      </w:r>
      <w:r w:rsidR="00F130A0" w:rsidRPr="00D965E7">
        <w:t xml:space="preserve"> but the frequency.  This suggests that what was most important </w:t>
      </w:r>
      <w:r w:rsidR="006F0114" w:rsidRPr="00D965E7">
        <w:t xml:space="preserve">was open lines of communication leading to a feeling of inclusion.  </w:t>
      </w:r>
      <w:r w:rsidR="00A93ECE" w:rsidRPr="00D965E7">
        <w:t xml:space="preserve">Strong </w:t>
      </w:r>
      <w:r w:rsidR="00A93ECE" w:rsidRPr="00D965E7">
        <w:lastRenderedPageBreak/>
        <w:t xml:space="preserve">relationships between principals and school counselors enhance role understanding, prevent burnout, and positively impact the overall performance of a school (Duslak &amp; Geier, 2016).  </w:t>
      </w:r>
    </w:p>
    <w:p w14:paraId="60F65260" w14:textId="77777777" w:rsidR="00132EBF" w:rsidRPr="00D965E7" w:rsidRDefault="00414A10" w:rsidP="00C174F9">
      <w:pPr>
        <w:ind w:firstLine="720"/>
      </w:pPr>
      <w:r w:rsidRPr="00D965E7">
        <w:t>Hence</w:t>
      </w:r>
      <w:r w:rsidR="00493046" w:rsidRPr="00D965E7">
        <w:t>,</w:t>
      </w:r>
      <w:r w:rsidRPr="00D965E7">
        <w:t xml:space="preserve"> the</w:t>
      </w:r>
      <w:r w:rsidR="00132EBF" w:rsidRPr="00D965E7">
        <w:t xml:space="preserve"> </w:t>
      </w:r>
      <w:r w:rsidRPr="00D965E7">
        <w:t xml:space="preserve">study </w:t>
      </w:r>
      <w:r w:rsidR="00132EBF" w:rsidRPr="00D965E7">
        <w:t xml:space="preserve">findings </w:t>
      </w:r>
      <w:r w:rsidRPr="00D965E7">
        <w:t xml:space="preserve">from Duslak &amp; Geier (2016) </w:t>
      </w:r>
      <w:r w:rsidR="00132EBF" w:rsidRPr="00D965E7">
        <w:t xml:space="preserve">may also benefit schools with high rates of turnover by providing a means for developing relationships in an efficient manner by increasing the frequency of </w:t>
      </w:r>
      <w:r w:rsidR="00EA444E" w:rsidRPr="00D965E7">
        <w:t>interactions and prioritiz</w:t>
      </w:r>
      <w:r w:rsidRPr="00D965E7">
        <w:t>ing frequency over structure</w:t>
      </w:r>
      <w:r w:rsidR="00EA444E" w:rsidRPr="00D965E7">
        <w:t>.  Of the variables considered in this study</w:t>
      </w:r>
      <w:r w:rsidR="00493046" w:rsidRPr="00D965E7">
        <w:t>,</w:t>
      </w:r>
      <w:r w:rsidR="00EA444E" w:rsidRPr="00D965E7">
        <w:t xml:space="preserve"> communication frequency had the greatest impact on school </w:t>
      </w:r>
      <w:r w:rsidR="00F703A7" w:rsidRPr="00D965E7">
        <w:t>counselor’s</w:t>
      </w:r>
      <w:r w:rsidR="00EA444E" w:rsidRPr="00D965E7">
        <w:t xml:space="preserve"> opinion of relationship quality with their principal.  The more frequent communication led to a reportedly stronger relationship.  If a principal understands the goals of the counseling program and how they relate to the mission and vision of the school, there is less chance for misunderstanding and a greater chance of </w:t>
      </w:r>
      <w:r w:rsidR="0084374D" w:rsidRPr="00D965E7">
        <w:t>a cohesive plan of coordination</w:t>
      </w:r>
      <w:r w:rsidR="00F32AB1" w:rsidRPr="00D965E7">
        <w:t xml:space="preserve"> between the counselor and principal on leadership matters</w:t>
      </w:r>
      <w:r w:rsidR="0084374D" w:rsidRPr="00D965E7">
        <w:t xml:space="preserve"> (Duslak &amp; Geier, 2016).  </w:t>
      </w:r>
    </w:p>
    <w:p w14:paraId="64C310E7" w14:textId="77777777" w:rsidR="00BB55CC" w:rsidRPr="00D965E7" w:rsidRDefault="00AB69A2" w:rsidP="00C174F9">
      <w:pPr>
        <w:ind w:firstLine="720"/>
      </w:pPr>
      <w:proofErr w:type="spellStart"/>
      <w:r w:rsidRPr="00D965E7">
        <w:t>Dollarhide</w:t>
      </w:r>
      <w:proofErr w:type="spellEnd"/>
      <w:r w:rsidRPr="00D965E7">
        <w:t>, Smith and Lemberger (2007) examined school principals</w:t>
      </w:r>
      <w:r w:rsidR="00493046" w:rsidRPr="00D965E7">
        <w:t>’</w:t>
      </w:r>
      <w:r w:rsidRPr="00D965E7">
        <w:t xml:space="preserve"> early memories of school counselors in their lives and how that may have an effect on their perceptions of school counselo</w:t>
      </w:r>
      <w:r w:rsidR="003403DB" w:rsidRPr="00D965E7">
        <w:t>rs today.  Examining principals</w:t>
      </w:r>
      <w:r w:rsidR="00493046" w:rsidRPr="00D965E7">
        <w:t>’</w:t>
      </w:r>
      <w:r w:rsidRPr="00D965E7">
        <w:t xml:space="preserve"> memories of</w:t>
      </w:r>
      <w:r w:rsidR="0019024E" w:rsidRPr="00D965E7">
        <w:t>,</w:t>
      </w:r>
      <w:r w:rsidRPr="00D965E7">
        <w:t xml:space="preserve"> and learning about</w:t>
      </w:r>
      <w:r w:rsidR="0019024E" w:rsidRPr="00D965E7">
        <w:t>,</w:t>
      </w:r>
      <w:r w:rsidRPr="00D965E7">
        <w:t xml:space="preserve"> school counselors/counseling could help school counselors understand what experiences predispose a principal to value and support school counseling (</w:t>
      </w:r>
      <w:proofErr w:type="spellStart"/>
      <w:r w:rsidRPr="00D965E7">
        <w:t>Dollarhide</w:t>
      </w:r>
      <w:proofErr w:type="spellEnd"/>
      <w:r w:rsidRPr="00D965E7">
        <w:t xml:space="preserve"> et al., 2007).  </w:t>
      </w:r>
      <w:r w:rsidR="00D63A6D" w:rsidRPr="00D965E7">
        <w:t>The principals set the tone in their individual buildings regarding how school counselors spend their time and the tasks they are assigned to, their own perceptions of this role can certainly have an impact on the allocation of resources.</w:t>
      </w:r>
    </w:p>
    <w:p w14:paraId="2A6C5A91" w14:textId="0937A903" w:rsidR="00D73CDD" w:rsidRPr="00D965E7" w:rsidRDefault="0060336F" w:rsidP="001520AD">
      <w:pPr>
        <w:ind w:firstLine="720"/>
      </w:pPr>
      <w:r w:rsidRPr="00D965E7">
        <w:t>The researchers found that the critical incidents that appear to be most determinant of a principal’s support for school counseling seemed to derive from the relationships the school counselor has built with the principal and with the school community (</w:t>
      </w:r>
      <w:proofErr w:type="spellStart"/>
      <w:r w:rsidRPr="00D965E7">
        <w:t>Dollarhide</w:t>
      </w:r>
      <w:proofErr w:type="spellEnd"/>
      <w:r w:rsidRPr="00D965E7">
        <w:t xml:space="preserve"> et al., 2007).  While they initially thought that the </w:t>
      </w:r>
      <w:r w:rsidR="00F703A7" w:rsidRPr="00D965E7">
        <w:t>principal’s</w:t>
      </w:r>
      <w:r w:rsidRPr="00D965E7">
        <w:t xml:space="preserve"> early experiences with their own </w:t>
      </w:r>
      <w:r w:rsidRPr="00D965E7">
        <w:lastRenderedPageBreak/>
        <w:t xml:space="preserve">school counselors may have been impacting the current </w:t>
      </w:r>
      <w:r w:rsidR="00F32AB1" w:rsidRPr="00D965E7">
        <w:t xml:space="preserve">professional </w:t>
      </w:r>
      <w:r w:rsidRPr="00D965E7">
        <w:t>relationships</w:t>
      </w:r>
      <w:r w:rsidR="00F32AB1" w:rsidRPr="00D965E7">
        <w:t>.  They found</w:t>
      </w:r>
      <w:r w:rsidRPr="00D965E7">
        <w:t xml:space="preserve"> that was not the case.  What had the greatest impact was the current working relationship between principal and counselor.  The critical incidents that determine support from the principal are those in which the principal experiences the value that counselors add to the school in terms of impact on parents, students, administration, and the entire school (</w:t>
      </w:r>
      <w:proofErr w:type="spellStart"/>
      <w:r w:rsidRPr="00D965E7">
        <w:t>Dollarhide</w:t>
      </w:r>
      <w:proofErr w:type="spellEnd"/>
      <w:r w:rsidRPr="00D965E7">
        <w:t xml:space="preserve"> et al., 2007).  </w:t>
      </w:r>
      <w:r w:rsidR="00025221" w:rsidRPr="00D965E7">
        <w:t>It is critical that school coun</w:t>
      </w:r>
      <w:r w:rsidR="00F32AB1" w:rsidRPr="00D965E7">
        <w:t>selors practice self-</w:t>
      </w:r>
      <w:r w:rsidR="00025221" w:rsidRPr="00D965E7">
        <w:t>advocacy and not shy away from making others aware of their positive impact on the school and school climate.  Principals desire school counselors who are communicative, systemic in their work, student focused, and able to take on leadership roles in the school (</w:t>
      </w:r>
      <w:proofErr w:type="spellStart"/>
      <w:r w:rsidR="00025221" w:rsidRPr="00D965E7">
        <w:t>Dollarhide</w:t>
      </w:r>
      <w:proofErr w:type="spellEnd"/>
      <w:r w:rsidR="00025221" w:rsidRPr="00D965E7">
        <w:t xml:space="preserve"> et al., 2007).  </w:t>
      </w:r>
      <w:r w:rsidR="00D73CDD" w:rsidRPr="00D965E7">
        <w:t>The authors di</w:t>
      </w:r>
      <w:r w:rsidR="00F32AB1" w:rsidRPr="00D965E7">
        <w:t>s</w:t>
      </w:r>
      <w:r w:rsidR="00D73CDD" w:rsidRPr="00D965E7">
        <w:t>cuss implications for this study by first suggesting that th</w:t>
      </w:r>
      <w:r w:rsidR="0019024E" w:rsidRPr="00D965E7">
        <w:t>is</w:t>
      </w:r>
      <w:r w:rsidR="00D73CDD" w:rsidRPr="00D965E7">
        <w:t xml:space="preserve"> data </w:t>
      </w:r>
      <w:r w:rsidR="0019024E" w:rsidRPr="00D965E7">
        <w:t xml:space="preserve">outlines </w:t>
      </w:r>
      <w:r w:rsidR="00D73CDD" w:rsidRPr="00D965E7">
        <w:t>that the counselor-principal relationship has far-reaching influence on the systems that impact school climate and on the nature of the student support roles adopted by school counselors (2007).  The emphasis remains on relationships across the board as well as advocacy for the appropriate use of</w:t>
      </w:r>
      <w:r w:rsidR="00F32AB1" w:rsidRPr="00D965E7">
        <w:t xml:space="preserve"> school counselors.  Rather than</w:t>
      </w:r>
      <w:r w:rsidR="00D73CDD" w:rsidRPr="00D965E7">
        <w:t xml:space="preserve"> relying on a positive relationship with the principal, school counselors must document their value as a resource to the entire school community (</w:t>
      </w:r>
      <w:proofErr w:type="spellStart"/>
      <w:r w:rsidR="00D73CDD" w:rsidRPr="00D965E7">
        <w:t>Dollarhide</w:t>
      </w:r>
      <w:proofErr w:type="spellEnd"/>
      <w:r w:rsidR="00D73CDD" w:rsidRPr="00D965E7">
        <w:t xml:space="preserve"> et al., 2007).  This study suggests that school climate can be predicted by the principal-counselor relationship and suggests further research in this area.</w:t>
      </w:r>
      <w:r w:rsidRPr="00D965E7">
        <w:t xml:space="preserve"> </w:t>
      </w:r>
      <w:r w:rsidR="00BC7F8D" w:rsidRPr="00D965E7">
        <w:t>The findings of these studies indicate tha</w:t>
      </w:r>
      <w:r w:rsidR="00FE7FC7" w:rsidRPr="00D965E7">
        <w:t xml:space="preserve">t a greater understanding of the </w:t>
      </w:r>
      <w:r w:rsidR="00F703A7" w:rsidRPr="00D965E7">
        <w:t>principal-counselor</w:t>
      </w:r>
      <w:r w:rsidR="00FE7FC7" w:rsidRPr="00D965E7">
        <w:t xml:space="preserve"> relationship would benefit programs in public schools such as the freshman academy.</w:t>
      </w:r>
      <w:r w:rsidR="00BC7F8D" w:rsidRPr="00D965E7">
        <w:t xml:space="preserve">  </w:t>
      </w:r>
      <w:r w:rsidR="00FE7FC7" w:rsidRPr="00D965E7">
        <w:t xml:space="preserve">Further understanding is needed in the area of freshman academy leadership.  My study asserts that the principal- counselor relationship is a vital phenomenon of this leadership.  </w:t>
      </w:r>
      <w:r w:rsidR="00BC7F8D" w:rsidRPr="00D965E7">
        <w:t xml:space="preserve">My study </w:t>
      </w:r>
      <w:r w:rsidR="00FE7FC7" w:rsidRPr="00D965E7">
        <w:t xml:space="preserve">aims to add to or </w:t>
      </w:r>
      <w:r w:rsidR="00BC7F8D" w:rsidRPr="00D965E7">
        <w:t>advance</w:t>
      </w:r>
      <w:r w:rsidR="00FE7FC7" w:rsidRPr="00D965E7">
        <w:t xml:space="preserve"> </w:t>
      </w:r>
      <w:r w:rsidR="00BC7F8D" w:rsidRPr="00D965E7">
        <w:t>this topic in the sense that it</w:t>
      </w:r>
      <w:r w:rsidR="00FE7FC7" w:rsidRPr="00D965E7">
        <w:t xml:space="preserve"> informs practice</w:t>
      </w:r>
      <w:r w:rsidR="005F356C" w:rsidRPr="00D965E7">
        <w:t xml:space="preserve"> in the area of school leadership.</w:t>
      </w:r>
    </w:p>
    <w:p w14:paraId="19DB2EB1" w14:textId="77777777" w:rsidR="00B96119" w:rsidRPr="00D965E7" w:rsidRDefault="0089794F" w:rsidP="00A0479B">
      <w:pPr>
        <w:pStyle w:val="Heading2"/>
      </w:pPr>
      <w:bookmarkStart w:id="21" w:name="_Toc58774016"/>
      <w:r w:rsidRPr="00D965E7">
        <w:lastRenderedPageBreak/>
        <w:t>Freshman Academy</w:t>
      </w:r>
      <w:bookmarkEnd w:id="21"/>
    </w:p>
    <w:p w14:paraId="089AF0C1" w14:textId="5EA2DAE9" w:rsidR="00C15F61" w:rsidRPr="00D965E7" w:rsidRDefault="00896A7E" w:rsidP="002914AF">
      <w:pPr>
        <w:ind w:firstLine="720"/>
      </w:pPr>
      <w:r w:rsidRPr="00D965E7">
        <w:t xml:space="preserve">A rising level of attention </w:t>
      </w:r>
      <w:r w:rsidR="00027D88" w:rsidRPr="00D965E7">
        <w:t xml:space="preserve">is being placed on addressing </w:t>
      </w:r>
      <w:r w:rsidR="004169F9" w:rsidRPr="00D965E7">
        <w:t xml:space="preserve">student </w:t>
      </w:r>
      <w:r w:rsidR="00027D88" w:rsidRPr="00D965E7">
        <w:t>dropout rates by focusing on the critical transition times in education, particularly the transition to high school.  One solution that has become most imple</w:t>
      </w:r>
      <w:r w:rsidR="0030761B" w:rsidRPr="00D965E7">
        <w:t>mented is the use of the schools-within-</w:t>
      </w:r>
      <w:r w:rsidR="00027D88" w:rsidRPr="00D965E7">
        <w:t>school</w:t>
      </w:r>
      <w:r w:rsidR="0030761B" w:rsidRPr="00D965E7">
        <w:t>s</w:t>
      </w:r>
      <w:r w:rsidR="00027D88" w:rsidRPr="00D965E7">
        <w:t xml:space="preserve"> model or freshman academy as it is often called.  </w:t>
      </w:r>
      <w:r w:rsidR="00F330FC" w:rsidRPr="00D965E7">
        <w:t>A 2009 study by Ratliff investigated freshman academy principals</w:t>
      </w:r>
      <w:r w:rsidR="002210FC" w:rsidRPr="00D965E7">
        <w:t>’</w:t>
      </w:r>
      <w:r w:rsidR="00F330FC" w:rsidRPr="00D965E7">
        <w:t xml:space="preserve"> and counselors</w:t>
      </w:r>
      <w:r w:rsidR="002210FC" w:rsidRPr="00D965E7">
        <w:t>’</w:t>
      </w:r>
      <w:r w:rsidR="00F330FC" w:rsidRPr="00D965E7">
        <w:t xml:space="preserve"> perceptions of the implementation strategies used</w:t>
      </w:r>
      <w:r w:rsidR="007C5C6D" w:rsidRPr="00D965E7">
        <w:t xml:space="preserve"> in their respective freshman academies</w:t>
      </w:r>
      <w:r w:rsidR="00F330FC" w:rsidRPr="00D965E7">
        <w:t>.</w:t>
      </w:r>
      <w:r w:rsidR="007C5C6D" w:rsidRPr="00D965E7">
        <w:t xml:space="preserve">  The strategies examined included such things as academic teaming, alternate scheduling, multi-year grouping, teacher advisory systems, etc.</w:t>
      </w:r>
      <w:r w:rsidR="00F330FC" w:rsidRPr="00D965E7">
        <w:t xml:space="preserve">  It is necessary to investigate and explore both principals</w:t>
      </w:r>
      <w:r w:rsidR="002210FC" w:rsidRPr="00D965E7">
        <w:t>’</w:t>
      </w:r>
      <w:r w:rsidR="003403DB" w:rsidRPr="00D965E7">
        <w:t xml:space="preserve"> and counselors</w:t>
      </w:r>
      <w:r w:rsidR="002210FC" w:rsidRPr="00D965E7">
        <w:t>’</w:t>
      </w:r>
      <w:r w:rsidR="00F330FC" w:rsidRPr="00D965E7">
        <w:t xml:space="preserve"> perceptions</w:t>
      </w:r>
      <w:r w:rsidR="00A0479B" w:rsidRPr="00D965E7">
        <w:t xml:space="preserve"> of their relationship</w:t>
      </w:r>
      <w:r w:rsidR="00F330FC" w:rsidRPr="00D965E7">
        <w:t xml:space="preserve"> since the two educators are leaders in school reform initiatives (Ratliff, 2009).  The </w:t>
      </w:r>
      <w:r w:rsidR="00E65018" w:rsidRPr="00D965E7">
        <w:t>setup</w:t>
      </w:r>
      <w:r w:rsidR="00F330FC" w:rsidRPr="00D965E7">
        <w:t xml:space="preserve"> of the freshman academy is unique in that the </w:t>
      </w:r>
      <w:r w:rsidR="004169F9" w:rsidRPr="00D965E7">
        <w:t>principal and counselor are</w:t>
      </w:r>
      <w:r w:rsidR="00F330FC" w:rsidRPr="00D965E7">
        <w:t xml:space="preserve"> viewed as the exc</w:t>
      </w:r>
      <w:r w:rsidR="004169F9" w:rsidRPr="00D965E7">
        <w:t>lusive leadership team for the</w:t>
      </w:r>
      <w:r w:rsidR="00F330FC" w:rsidRPr="00D965E7">
        <w:t xml:space="preserve"> teachers and students.</w:t>
      </w:r>
      <w:r w:rsidR="00C15F61" w:rsidRPr="00D965E7">
        <w:t xml:space="preserve">  Principals and school counselors both think that it is important that counselors participate in school leadership (College Board et al., 2011).  </w:t>
      </w:r>
      <w:r w:rsidR="00F330FC" w:rsidRPr="00D965E7">
        <w:t xml:space="preserve">  </w:t>
      </w:r>
    </w:p>
    <w:p w14:paraId="3B12D549" w14:textId="1608C918" w:rsidR="00FB0223" w:rsidRPr="00D965E7" w:rsidRDefault="00027D88" w:rsidP="002914AF">
      <w:pPr>
        <w:ind w:firstLine="720"/>
      </w:pPr>
      <w:r w:rsidRPr="00D965E7">
        <w:t>The ninth</w:t>
      </w:r>
      <w:r w:rsidR="0019024E" w:rsidRPr="00D965E7">
        <w:t>-</w:t>
      </w:r>
      <w:r w:rsidRPr="00D965E7">
        <w:t>grade year has been noted as being one of the most critical years of high school and is referred to as the “make-or-break year” because it sets the tone for a student’s entir</w:t>
      </w:r>
      <w:r w:rsidR="00F330FC" w:rsidRPr="00D965E7">
        <w:t>e high s</w:t>
      </w:r>
      <w:r w:rsidR="004169F9" w:rsidRPr="00D965E7">
        <w:t xml:space="preserve">chool career (Black et. </w:t>
      </w:r>
      <w:r w:rsidR="00231C53">
        <w:t>a</w:t>
      </w:r>
      <w:r w:rsidRPr="00D965E7">
        <w:t>l</w:t>
      </w:r>
      <w:r w:rsidR="004169F9" w:rsidRPr="00D965E7">
        <w:t xml:space="preserve"> (2004)</w:t>
      </w:r>
      <w:r w:rsidRPr="00D965E7">
        <w:t xml:space="preserve"> as cited in Ratliff, 2009).  </w:t>
      </w:r>
      <w:r w:rsidR="00C15F61" w:rsidRPr="00D965E7">
        <w:t xml:space="preserve">For this reason, it is important to attend to the functioning of the freshman academy and supports offered.  </w:t>
      </w:r>
      <w:r w:rsidR="00991083" w:rsidRPr="00D965E7">
        <w:t xml:space="preserve">The academy principals and counselors perceive the freshman and ninth academy as a positive educational reform initiative that will provide ninth-grade students with academic success, regardless of their ethnicity or background (Ratliff, 2009).  </w:t>
      </w:r>
      <w:r w:rsidR="00C15F61" w:rsidRPr="00D965E7">
        <w:t>Existence of a freshman academy is just one step to this support, giving care and attention to its proper functioning and leadership is also important to its success.</w:t>
      </w:r>
    </w:p>
    <w:p w14:paraId="5C8D1BB2" w14:textId="77777777" w:rsidR="002B4066" w:rsidRPr="00D965E7" w:rsidRDefault="00CC2157" w:rsidP="002914AF">
      <w:pPr>
        <w:ind w:firstLine="720"/>
      </w:pPr>
      <w:r w:rsidRPr="00D965E7">
        <w:lastRenderedPageBreak/>
        <w:t xml:space="preserve">Veasey (2011) examined the impact of freshman academies on high school transition.  </w:t>
      </w:r>
      <w:r w:rsidR="009210E0" w:rsidRPr="00D965E7">
        <w:t xml:space="preserve">This study looked solely at </w:t>
      </w:r>
      <w:r w:rsidR="003D0C1D" w:rsidRPr="00D965E7">
        <w:t xml:space="preserve">improving student performance, student attendance and graduation rates but offered insight </w:t>
      </w:r>
      <w:r w:rsidR="00230F88" w:rsidRPr="00D965E7">
        <w:t>into</w:t>
      </w:r>
      <w:r w:rsidR="003D0C1D" w:rsidRPr="00D965E7">
        <w:t xml:space="preserve"> the structure and teacher satisfaction with that structure.  </w:t>
      </w:r>
      <w:r w:rsidRPr="00D965E7">
        <w:t>Veasey cit</w:t>
      </w:r>
      <w:r w:rsidR="003D0C1D" w:rsidRPr="00D965E7">
        <w:t xml:space="preserve">ed earlier research by </w:t>
      </w:r>
      <w:proofErr w:type="spellStart"/>
      <w:r w:rsidR="003D0C1D" w:rsidRPr="00D965E7">
        <w:t>Chmelynsk</w:t>
      </w:r>
      <w:r w:rsidRPr="00D965E7">
        <w:t>i</w:t>
      </w:r>
      <w:proofErr w:type="spellEnd"/>
      <w:r w:rsidRPr="00D965E7">
        <w:t xml:space="preserve"> (2004) stating that because ninth grade is hailed as a difficult year for students, an initiative that has gained support to ensure students transitioning to high school from middle school are successful, some districts across the nation are designing and implementing freshman academies.  </w:t>
      </w:r>
      <w:r w:rsidR="003D0C1D" w:rsidRPr="00D965E7">
        <w:t xml:space="preserve">This structure makes a unique environment where controlling certain variables can hopefully lead to success with both teachers and students.  The freshman academy at the high school was designed to separate ninth graders from the rest of the student body in a building designated specifically for first-time </w:t>
      </w:r>
      <w:r w:rsidR="0019024E" w:rsidRPr="00D965E7">
        <w:t xml:space="preserve">freshmen, </w:t>
      </w:r>
      <w:r w:rsidR="003D0C1D" w:rsidRPr="00D965E7">
        <w:t xml:space="preserve">with one administrator and one counselor (Veasey, 2011).  Prior research has suggested that having one administrator promotes consistency, uniformity and equity with regards to student issues.  The findings of this study also found that teachers perceived having one counselor assisted students in knowing specifically where to go for assistance with day-to-day </w:t>
      </w:r>
      <w:r w:rsidR="0039276C" w:rsidRPr="00D965E7">
        <w:t>“</w:t>
      </w:r>
      <w:r w:rsidR="003D0C1D" w:rsidRPr="00D965E7">
        <w:t>drama.”</w:t>
      </w:r>
      <w:r w:rsidR="0039276C" w:rsidRPr="00D965E7">
        <w:t xml:space="preserve"> (Veasey, 2011).  The</w:t>
      </w:r>
      <w:r w:rsidR="0019024E" w:rsidRPr="00D965E7">
        <w:t xml:space="preserve"> </w:t>
      </w:r>
      <w:r w:rsidR="0039276C" w:rsidRPr="00D965E7">
        <w:t>counselor in this particular freshman academy also stated that she viewed her role as important, not only in helping diffuse conflicts, but also in offering assistance to keep students from dropping out.</w:t>
      </w:r>
    </w:p>
    <w:p w14:paraId="2C6C7520" w14:textId="46ACF30F" w:rsidR="0039276C" w:rsidRPr="00D965E7" w:rsidRDefault="007B281F" w:rsidP="007B281F">
      <w:pPr>
        <w:ind w:firstLine="720"/>
      </w:pPr>
      <w:r w:rsidRPr="00D965E7">
        <w:t>Veasey (2011) examined the impact of a freshman academy by interviewing principals, teachers and counselors.  This study revealed no significant impact on the students</w:t>
      </w:r>
      <w:r w:rsidR="00E30CC9" w:rsidRPr="00D965E7">
        <w:t>’</w:t>
      </w:r>
      <w:r w:rsidRPr="00D965E7">
        <w:t xml:space="preserve"> achievement, attendance or graduation rates.  What they did find was an impact on student motivation, students’ attitudes toward school and the school culture (Veasey, 2011).  </w:t>
      </w:r>
      <w:r w:rsidR="00E30CC9" w:rsidRPr="00D965E7">
        <w:t xml:space="preserve">The researchers noted that the implementation of a freshman academy model is often an attempt to address the former issues but seems to be having a greater impact on the latter.  </w:t>
      </w:r>
      <w:r w:rsidRPr="00D965E7">
        <w:t xml:space="preserve">I </w:t>
      </w:r>
      <w:r w:rsidRPr="00D965E7">
        <w:lastRenderedPageBreak/>
        <w:t xml:space="preserve">believe the principal and counselor relationship </w:t>
      </w:r>
      <w:r w:rsidR="00AE540E" w:rsidRPr="00D965E7">
        <w:t>set</w:t>
      </w:r>
      <w:r w:rsidRPr="00D965E7">
        <w:t xml:space="preserve"> the tone for the culture in the school.  </w:t>
      </w:r>
      <w:r w:rsidR="006220BE" w:rsidRPr="00D965E7">
        <w:t>The school’s culture adds to the motivation and attitude toward school (Veasey, 2011).</w:t>
      </w:r>
      <w:r w:rsidRPr="00D965E7">
        <w:t xml:space="preserve"> </w:t>
      </w:r>
      <w:r w:rsidR="006220BE" w:rsidRPr="00D965E7">
        <w:t xml:space="preserve"> </w:t>
      </w:r>
      <w:r w:rsidR="00E30CC9" w:rsidRPr="00D965E7">
        <w:t xml:space="preserve">In an indirect way </w:t>
      </w:r>
      <w:r w:rsidR="002B3BF2" w:rsidRPr="00D965E7">
        <w:t xml:space="preserve">by having an impact on students’ motivation and attitudes about school the freshman academy is still having an </w:t>
      </w:r>
      <w:r w:rsidR="004C703E" w:rsidRPr="00D965E7">
        <w:t>effect</w:t>
      </w:r>
      <w:r w:rsidR="002B3BF2" w:rsidRPr="00D965E7">
        <w:t xml:space="preserve"> on students’ performance and graduation rates. </w:t>
      </w:r>
      <w:r w:rsidR="00C15F61" w:rsidRPr="00D965E7">
        <w:t xml:space="preserve"> A commitment to leadership supports student success (College Board et al., 2011).</w:t>
      </w:r>
    </w:p>
    <w:p w14:paraId="57D610F5" w14:textId="77777777" w:rsidR="0072132C" w:rsidRPr="00D965E7" w:rsidRDefault="00B9026F" w:rsidP="002914AF">
      <w:pPr>
        <w:ind w:firstLine="720"/>
      </w:pPr>
      <w:r w:rsidRPr="00D965E7">
        <w:t>Killebrew (2016)</w:t>
      </w:r>
      <w:r w:rsidR="00D63387" w:rsidRPr="00D965E7">
        <w:t xml:space="preserve"> </w:t>
      </w:r>
      <w:r w:rsidR="00FB4742" w:rsidRPr="00D965E7">
        <w:t xml:space="preserve">examined the teachers, counselors and </w:t>
      </w:r>
      <w:r w:rsidR="00AE540E" w:rsidRPr="00D965E7">
        <w:t>principals’</w:t>
      </w:r>
      <w:r w:rsidR="00FB4742" w:rsidRPr="00D965E7">
        <w:t xml:space="preserve"> opinions of the effectiveness of the school</w:t>
      </w:r>
      <w:r w:rsidR="0019024E" w:rsidRPr="00D965E7">
        <w:t>-</w:t>
      </w:r>
      <w:r w:rsidR="00FB4742" w:rsidRPr="00D965E7">
        <w:t>within</w:t>
      </w:r>
      <w:r w:rsidR="0019024E" w:rsidRPr="00D965E7">
        <w:t>-</w:t>
      </w:r>
      <w:r w:rsidR="00FB4742" w:rsidRPr="00D965E7">
        <w:t xml:space="preserve">school model.  </w:t>
      </w:r>
      <w:r w:rsidR="00AE1ABF" w:rsidRPr="00D965E7">
        <w:t>Killebrew begins by citing many sources on the configuration of freshman academies and their purpose.  Regardless of their physical form, all Freshman Academies have the same goals, which are to separate the freshman from the upperclassman, to help ease the transition to high school, and to produce more successful ninth grade students (</w:t>
      </w:r>
      <w:proofErr w:type="spellStart"/>
      <w:r w:rsidR="00AE1ABF" w:rsidRPr="00D965E7">
        <w:t>McCallumore</w:t>
      </w:r>
      <w:proofErr w:type="spellEnd"/>
      <w:r w:rsidR="00AE1ABF" w:rsidRPr="00D965E7">
        <w:t xml:space="preserve"> &amp; </w:t>
      </w:r>
      <w:proofErr w:type="spellStart"/>
      <w:r w:rsidR="00AE1ABF" w:rsidRPr="00D965E7">
        <w:t>Sparapani</w:t>
      </w:r>
      <w:proofErr w:type="spellEnd"/>
      <w:r w:rsidR="00AE1ABF" w:rsidRPr="00D965E7">
        <w:t xml:space="preserve">, 2010 as cited in Killebrew, 2016).  Killebrew took a closer look at whether principals, counselors, and teachers believed Freshman Academies or schools-within-schools are an effective way of transitioning ninth graders into mainstream high school.  </w:t>
      </w:r>
      <w:r w:rsidR="00FB4742" w:rsidRPr="00D965E7">
        <w:t xml:space="preserve"> </w:t>
      </w:r>
      <w:r w:rsidR="008E3671" w:rsidRPr="00D965E7">
        <w:t>The author found that all parties agreed that the model made a significant difference with attendance rates and reaching students from a low socio-economic background.  However</w:t>
      </w:r>
      <w:r w:rsidR="000C252B" w:rsidRPr="00D965E7">
        <w:t xml:space="preserve">, </w:t>
      </w:r>
      <w:r w:rsidR="008E3671" w:rsidRPr="00D965E7">
        <w:t xml:space="preserve">they had differing opinions on such topics as the effect on academic performance, discipline referrals, school culture and transitioning in general.  </w:t>
      </w:r>
    </w:p>
    <w:p w14:paraId="4A557A05" w14:textId="6DE6B672" w:rsidR="008E3671" w:rsidRPr="00D965E7" w:rsidRDefault="008E3671" w:rsidP="002914AF">
      <w:pPr>
        <w:ind w:firstLine="720"/>
      </w:pPr>
      <w:r w:rsidRPr="00D965E7">
        <w:t>One of the key messages of Killebrew’s</w:t>
      </w:r>
      <w:r w:rsidR="00C34304" w:rsidRPr="00D965E7">
        <w:t xml:space="preserve"> (2016)</w:t>
      </w:r>
      <w:r w:rsidRPr="00D965E7">
        <w:t xml:space="preserve"> research was that the care put </w:t>
      </w:r>
      <w:r w:rsidR="00230F88" w:rsidRPr="00D965E7">
        <w:t>into</w:t>
      </w:r>
      <w:r w:rsidRPr="00D965E7">
        <w:t xml:space="preserve"> staffing and structure of the Freshman Academy model is key to its success.  </w:t>
      </w:r>
      <w:r w:rsidR="002B3BF2" w:rsidRPr="00D965E7">
        <w:t xml:space="preserve">School counselors and principals are in a unique position here as they often work together in master scheduling.  </w:t>
      </w:r>
      <w:r w:rsidRPr="00D965E7">
        <w:t>Finding a group of teachers who care about each other and consider all ninth graders a collective team or unit can be a powerful thi</w:t>
      </w:r>
      <w:r w:rsidR="00B62051" w:rsidRPr="00D965E7">
        <w:t>ng (Killebrew, 2016).</w:t>
      </w:r>
      <w:r w:rsidR="002B3BF2" w:rsidRPr="00D965E7">
        <w:t xml:space="preserve">  While principals may be able to assess based on classroom observation and teacher evaluation what teachers </w:t>
      </w:r>
      <w:r w:rsidR="002B3BF2" w:rsidRPr="00D965E7">
        <w:lastRenderedPageBreak/>
        <w:t>are a best fit for ninth grade academy</w:t>
      </w:r>
      <w:r w:rsidR="000C252B" w:rsidRPr="00D965E7">
        <w:t>,</w:t>
      </w:r>
      <w:r w:rsidR="002B3BF2" w:rsidRPr="00D965E7">
        <w:t xml:space="preserve"> the school counselor can attest to teachers that form effective and supportive relationships with students regarding personal-social support.</w:t>
      </w:r>
      <w:r w:rsidR="00B62051" w:rsidRPr="00D965E7">
        <w:t xml:space="preserve"> </w:t>
      </w:r>
      <w:r w:rsidR="002B3BF2" w:rsidRPr="00D965E7">
        <w:t xml:space="preserve">  Utilizing the most engaged teachers that have a knack for relationship building with the freshman</w:t>
      </w:r>
      <w:r w:rsidR="000C252B" w:rsidRPr="00D965E7">
        <w:t xml:space="preserve">, </w:t>
      </w:r>
      <w:r w:rsidR="002B3BF2" w:rsidRPr="00D965E7">
        <w:t xml:space="preserve">can be a major factor in the success of this freshman academy model.  </w:t>
      </w:r>
      <w:r w:rsidR="00B62051" w:rsidRPr="00D965E7">
        <w:t>Killebrew</w:t>
      </w:r>
      <w:r w:rsidR="002B3BF2" w:rsidRPr="00D965E7">
        <w:t xml:space="preserve"> (2016)</w:t>
      </w:r>
      <w:r w:rsidRPr="00D965E7">
        <w:t xml:space="preserve"> found that often </w:t>
      </w:r>
      <w:r w:rsidR="000C252B" w:rsidRPr="00D965E7">
        <w:t>twelfth</w:t>
      </w:r>
      <w:r w:rsidRPr="00D965E7">
        <w:t xml:space="preserve"> grade classes have the lowest teacher to student ratio. If the </w:t>
      </w:r>
      <w:r w:rsidR="00AE540E" w:rsidRPr="00D965E7">
        <w:t>ninth-grade</w:t>
      </w:r>
      <w:r w:rsidRPr="00D965E7">
        <w:t xml:space="preserve"> year is the make or break year this should alert administrators and counselors </w:t>
      </w:r>
      <w:r w:rsidR="002B3BF2" w:rsidRPr="00D965E7">
        <w:t xml:space="preserve">to the need </w:t>
      </w:r>
      <w:r w:rsidR="000C252B" w:rsidRPr="00D965E7">
        <w:t>to</w:t>
      </w:r>
      <w:r w:rsidR="002B3BF2" w:rsidRPr="00D965E7">
        <w:t xml:space="preserve"> improving student to teacher ratios in the </w:t>
      </w:r>
      <w:r w:rsidR="00AE540E" w:rsidRPr="00D965E7">
        <w:t>ninth-grade</w:t>
      </w:r>
      <w:r w:rsidR="002B3BF2" w:rsidRPr="00D965E7">
        <w:t xml:space="preserve"> classes</w:t>
      </w:r>
      <w:r w:rsidRPr="00D965E7">
        <w:t xml:space="preserve">. </w:t>
      </w:r>
      <w:r w:rsidR="00CC3CAA" w:rsidRPr="00D965E7">
        <w:t>Counselors and administrators in this study agreed that isolating freshman improves academic performance and decreases drop-out rates because the freshman feel like part of a family (Killebrew, 2016).</w:t>
      </w:r>
      <w:r w:rsidR="002B3BF2" w:rsidRPr="00D965E7">
        <w:t xml:space="preserve">  </w:t>
      </w:r>
      <w:r w:rsidR="00AE540E" w:rsidRPr="00D965E7">
        <w:t xml:space="preserve">For this </w:t>
      </w:r>
      <w:r w:rsidR="004C703E" w:rsidRPr="00D965E7">
        <w:t>reason,</w:t>
      </w:r>
      <w:r w:rsidR="00AE540E" w:rsidRPr="00D965E7">
        <w:t xml:space="preserve"> the</w:t>
      </w:r>
      <w:r w:rsidR="002B3BF2" w:rsidRPr="00D965E7">
        <w:t xml:space="preserve"> relationship between the principal, school counselor and freshman teachers </w:t>
      </w:r>
      <w:proofErr w:type="gramStart"/>
      <w:r w:rsidR="002B3BF2" w:rsidRPr="00D965E7">
        <w:t>is</w:t>
      </w:r>
      <w:proofErr w:type="gramEnd"/>
      <w:r w:rsidR="002B3BF2" w:rsidRPr="00D965E7">
        <w:t xml:space="preserve"> an important factor to be considered in freshman academy success.</w:t>
      </w:r>
      <w:r w:rsidR="00AE540E" w:rsidRPr="00D965E7">
        <w:t xml:space="preserve">  Building a strong principal-school counselor relationship, working through shared leadership, will strengthen the freshman academy in its focused interventions and supports.</w:t>
      </w:r>
    </w:p>
    <w:p w14:paraId="4C36E4B0" w14:textId="77777777" w:rsidR="00026115" w:rsidRPr="00D965E7" w:rsidRDefault="00026115" w:rsidP="00A0479B">
      <w:pPr>
        <w:pStyle w:val="Heading2"/>
      </w:pPr>
      <w:bookmarkStart w:id="22" w:name="_Toc58774017"/>
      <w:r w:rsidRPr="00D965E7">
        <w:t>Counselor Role in Learning and Support for Students</w:t>
      </w:r>
      <w:bookmarkEnd w:id="22"/>
    </w:p>
    <w:p w14:paraId="70F009BA" w14:textId="1BA104B1" w:rsidR="00026115" w:rsidRPr="00D965E7" w:rsidRDefault="00026115" w:rsidP="00026115">
      <w:r w:rsidRPr="00D965E7">
        <w:tab/>
        <w:t xml:space="preserve">School </w:t>
      </w:r>
      <w:r w:rsidR="001762EF" w:rsidRPr="00D965E7">
        <w:t>c</w:t>
      </w:r>
      <w:r w:rsidRPr="00D965E7">
        <w:t>ounselors play a vital role in preparing students to lea</w:t>
      </w:r>
      <w:r w:rsidR="00841BAE" w:rsidRPr="00D965E7">
        <w:t>r</w:t>
      </w:r>
      <w:r w:rsidRPr="00D965E7">
        <w:t>n in the classroom</w:t>
      </w:r>
      <w:r w:rsidR="00AE540E" w:rsidRPr="00D965E7">
        <w:t xml:space="preserve"> as a result we must also examine current trends and needs in education and how school counselor can best work, and lead, with the school administrator in implementation of interventions and supports</w:t>
      </w:r>
      <w:r w:rsidR="00271095">
        <w:t xml:space="preserve"> to address the evolving needs of the school population</w:t>
      </w:r>
      <w:r w:rsidRPr="00D965E7">
        <w:t>.</w:t>
      </w:r>
      <w:r w:rsidR="00AE540E" w:rsidRPr="00D965E7">
        <w:t xml:space="preserve">  When principals and school counselors work together effectively, the</w:t>
      </w:r>
      <w:r w:rsidR="001D4D98" w:rsidRPr="00D965E7">
        <w:t>y</w:t>
      </w:r>
      <w:r w:rsidR="00AE540E" w:rsidRPr="00D965E7">
        <w:t xml:space="preserve"> are able to solve many of the issues that matter most </w:t>
      </w:r>
      <w:r w:rsidR="001D4D98" w:rsidRPr="00D965E7">
        <w:t>in their schools (College Board et al., 2011).</w:t>
      </w:r>
      <w:r w:rsidRPr="00D965E7">
        <w:t xml:space="preserve">  With </w:t>
      </w:r>
      <w:r w:rsidR="00F67221">
        <w:t>an increased focus on</w:t>
      </w:r>
      <w:r w:rsidRPr="00D965E7">
        <w:t xml:space="preserve"> </w:t>
      </w:r>
      <w:r w:rsidR="008B5895" w:rsidRPr="00D965E7">
        <w:t xml:space="preserve">Adverse Childhood </w:t>
      </w:r>
      <w:r w:rsidR="00C77B9D" w:rsidRPr="00D965E7">
        <w:t>Experience</w:t>
      </w:r>
      <w:r w:rsidR="00B47E2A" w:rsidRPr="00D965E7">
        <w:t>s</w:t>
      </w:r>
      <w:r w:rsidR="00C77B9D" w:rsidRPr="00D965E7">
        <w:t xml:space="preserve"> (</w:t>
      </w:r>
      <w:r w:rsidR="00B47E2A" w:rsidRPr="00D965E7">
        <w:t>ACEs) and</w:t>
      </w:r>
      <w:r w:rsidRPr="00D965E7">
        <w:t xml:space="preserve"> the</w:t>
      </w:r>
      <w:r w:rsidR="00075314" w:rsidRPr="00D965E7">
        <w:t xml:space="preserve"> current</w:t>
      </w:r>
      <w:r w:rsidRPr="00D965E7">
        <w:t xml:space="preserve"> need for trauma informed </w:t>
      </w:r>
      <w:r w:rsidR="00C77B9D" w:rsidRPr="00D965E7">
        <w:t>practices (</w:t>
      </w:r>
      <w:r w:rsidR="008B5895" w:rsidRPr="00D965E7">
        <w:t>TIPs)</w:t>
      </w:r>
      <w:r w:rsidRPr="00D965E7">
        <w:t xml:space="preserve"> in the classroom </w:t>
      </w:r>
      <w:r w:rsidR="00F67221">
        <w:t>we are in</w:t>
      </w:r>
      <w:r w:rsidRPr="00D965E7">
        <w:t xml:space="preserve"> a pivotal time for school counselors to take an active</w:t>
      </w:r>
      <w:r w:rsidR="00075314" w:rsidRPr="00D965E7">
        <w:t xml:space="preserve"> leadership</w:t>
      </w:r>
      <w:r w:rsidRPr="00D965E7">
        <w:t xml:space="preserve"> role in professional development</w:t>
      </w:r>
      <w:r w:rsidR="009E1F93" w:rsidRPr="00D965E7">
        <w:t xml:space="preserve"> within their schools to create trauma informed </w:t>
      </w:r>
      <w:r w:rsidR="00841BAE" w:rsidRPr="00D965E7">
        <w:t>environments</w:t>
      </w:r>
      <w:r w:rsidRPr="00D965E7">
        <w:t>.</w:t>
      </w:r>
      <w:r w:rsidR="00B47E2A" w:rsidRPr="00D965E7">
        <w:t xml:space="preserve"> </w:t>
      </w:r>
      <w:r w:rsidR="00B47E2A" w:rsidRPr="00D965E7">
        <w:lastRenderedPageBreak/>
        <w:t xml:space="preserve">ACEs are defined as potentially traumatic events that occur in childhood such as experiencing violence, abuse or neglect; witnessing violence in the home; and having a family member attempt or die by suicide (CDC, 2019). </w:t>
      </w:r>
      <w:r w:rsidRPr="00D965E7">
        <w:t xml:space="preserve"> </w:t>
      </w:r>
      <w:r w:rsidR="00B47E2A" w:rsidRPr="00D965E7">
        <w:t>Traumatic events during childhood can have long lasting effect</w:t>
      </w:r>
      <w:r w:rsidR="00075314" w:rsidRPr="00D965E7">
        <w:t>s</w:t>
      </w:r>
      <w:r w:rsidR="00B47E2A" w:rsidRPr="00D965E7">
        <w:t xml:space="preserve"> that </w:t>
      </w:r>
      <w:r w:rsidR="00630771" w:rsidRPr="00D965E7">
        <w:t xml:space="preserve">require targeted intervention and support in schools. </w:t>
      </w:r>
      <w:r w:rsidR="00075314" w:rsidRPr="00D965E7">
        <w:t xml:space="preserve"> The recent Every Student Succeeds Act (ESSA) of 2015 </w:t>
      </w:r>
      <w:r w:rsidR="009E1F93" w:rsidRPr="00D965E7">
        <w:t xml:space="preserve">suggests that schools implement a tiered system of support, such as </w:t>
      </w:r>
      <w:proofErr w:type="spellStart"/>
      <w:r w:rsidR="009E1F93" w:rsidRPr="00D965E7">
        <w:t>Mutli</w:t>
      </w:r>
      <w:proofErr w:type="spellEnd"/>
      <w:r w:rsidR="009E1F93" w:rsidRPr="00D965E7">
        <w:t>-Tiered Systems of Support</w:t>
      </w:r>
      <w:r w:rsidR="000C252B" w:rsidRPr="00D965E7">
        <w:t xml:space="preserve"> (MTSS)</w:t>
      </w:r>
      <w:r w:rsidR="009E1F93" w:rsidRPr="00D965E7">
        <w:t xml:space="preserve">, in order to address both behavior and academic needs of students.  </w:t>
      </w:r>
      <w:r w:rsidR="00075314" w:rsidRPr="00D965E7">
        <w:t>ESSA</w:t>
      </w:r>
      <w:r w:rsidR="009E1F93" w:rsidRPr="00D965E7">
        <w:t xml:space="preserve"> includes a provision for mental health services that are “based on trauma-informed practices that are evidence-based” (ESSA</w:t>
      </w:r>
      <w:r w:rsidR="0084229F" w:rsidRPr="00D965E7">
        <w:t>,</w:t>
      </w:r>
      <w:r w:rsidR="009E1F93" w:rsidRPr="00D965E7">
        <w:t xml:space="preserve"> 2015).  </w:t>
      </w:r>
      <w:r w:rsidR="008B5895" w:rsidRPr="00D965E7">
        <w:t xml:space="preserve">RB-Banks &amp; Meyer (2017) stated that general education teachers and staff members are often unaware of best practices for dealing with students that have been impacted by childhood trauma.  It is crucial for school counselors to not only </w:t>
      </w:r>
      <w:r w:rsidR="000C252B" w:rsidRPr="00D965E7">
        <w:t xml:space="preserve">take a leadership role </w:t>
      </w:r>
      <w:r w:rsidR="008B5895" w:rsidRPr="00D965E7">
        <w:t>in professional development for staff and teachers</w:t>
      </w:r>
      <w:r w:rsidR="00841BAE" w:rsidRPr="00D965E7">
        <w:t>,</w:t>
      </w:r>
      <w:r w:rsidR="008B5895" w:rsidRPr="00D965E7">
        <w:t xml:space="preserve"> but</w:t>
      </w:r>
      <w:r w:rsidR="000C252B" w:rsidRPr="00D965E7">
        <w:t xml:space="preserve"> to</w:t>
      </w:r>
      <w:r w:rsidR="008B5895" w:rsidRPr="00D965E7">
        <w:t xml:space="preserve"> also </w:t>
      </w:r>
      <w:r w:rsidR="00E477F6">
        <w:t xml:space="preserve">themselves </w:t>
      </w:r>
      <w:r w:rsidR="001762EF" w:rsidRPr="00D965E7">
        <w:t xml:space="preserve">be </w:t>
      </w:r>
      <w:r w:rsidR="008B5895" w:rsidRPr="00D965E7">
        <w:t>trauma informed so tha</w:t>
      </w:r>
      <w:r w:rsidR="00487F7D">
        <w:t>t they are</w:t>
      </w:r>
      <w:r w:rsidR="008B5895" w:rsidRPr="00D965E7">
        <w:t xml:space="preserve"> best</w:t>
      </w:r>
      <w:r w:rsidR="00487F7D">
        <w:t xml:space="preserve"> prepared to</w:t>
      </w:r>
      <w:r w:rsidR="008B5895" w:rsidRPr="00D965E7">
        <w:t xml:space="preserve"> serve students and their families.</w:t>
      </w:r>
      <w:r w:rsidR="0084229F" w:rsidRPr="00D965E7">
        <w:t xml:space="preserve">  School counselors, collaborating with school staff and community partners, can help transform the school into a safe, supportive, trauma-sensitive learning environment for all students (ASCA, 2016).</w:t>
      </w:r>
    </w:p>
    <w:p w14:paraId="43B223F3" w14:textId="538FEF28" w:rsidR="008B5895" w:rsidRPr="00D965E7" w:rsidRDefault="008B5895" w:rsidP="00026115">
      <w:r w:rsidRPr="00D965E7">
        <w:tab/>
        <w:t xml:space="preserve">Gone are the days of one school administrator running a school building single handedly.  </w:t>
      </w:r>
      <w:r w:rsidR="0084229F" w:rsidRPr="00D965E7">
        <w:t xml:space="preserve">It is important that school administrators rely on the expertise of those around them and create a </w:t>
      </w:r>
      <w:r w:rsidR="000C252B" w:rsidRPr="00D965E7">
        <w:t xml:space="preserve">shared </w:t>
      </w:r>
      <w:r w:rsidR="00C00747" w:rsidRPr="00D965E7">
        <w:t xml:space="preserve">leadership team that can </w:t>
      </w:r>
      <w:r w:rsidR="000C252B" w:rsidRPr="00D965E7">
        <w:t>build</w:t>
      </w:r>
      <w:r w:rsidR="00C00747" w:rsidRPr="00D965E7">
        <w:t xml:space="preserve"> a comprehensive program of supports at their school site.  </w:t>
      </w:r>
      <w:r w:rsidR="0084229F" w:rsidRPr="00D965E7">
        <w:t xml:space="preserve">School counselors advocate for policies and procedures focused on the trauma-sensitive framework and establishment of a safe school climate for all students (ASCA, 2016).  </w:t>
      </w:r>
      <w:r w:rsidRPr="00D965E7">
        <w:t xml:space="preserve">With </w:t>
      </w:r>
      <w:r w:rsidR="000C252B" w:rsidRPr="00D965E7">
        <w:t xml:space="preserve">large </w:t>
      </w:r>
      <w:r w:rsidRPr="00D965E7">
        <w:t>class sizes and varied mandatory programming</w:t>
      </w:r>
      <w:r w:rsidR="000C252B" w:rsidRPr="00D965E7">
        <w:t>,</w:t>
      </w:r>
      <w:r w:rsidRPr="00D965E7">
        <w:t xml:space="preserve"> shared leadership is a must</w:t>
      </w:r>
      <w:r w:rsidR="00C00747" w:rsidRPr="00D965E7">
        <w:t xml:space="preserve"> in order to</w:t>
      </w:r>
      <w:r w:rsidR="000C252B" w:rsidRPr="00D965E7">
        <w:t xml:space="preserve"> ensure </w:t>
      </w:r>
      <w:r w:rsidR="00C00747" w:rsidRPr="00D965E7">
        <w:t>all students</w:t>
      </w:r>
      <w:r w:rsidR="000C252B" w:rsidRPr="00D965E7">
        <w:t xml:space="preserve"> are served appropriately</w:t>
      </w:r>
      <w:r w:rsidRPr="00D965E7">
        <w:t xml:space="preserve">.  The relevance of </w:t>
      </w:r>
      <w:r w:rsidR="001023C2" w:rsidRPr="00D965E7">
        <w:t>trauma informed practices</w:t>
      </w:r>
      <w:r w:rsidRPr="00D965E7">
        <w:t xml:space="preserve"> in the classroom</w:t>
      </w:r>
      <w:r w:rsidR="00841BAE" w:rsidRPr="00D965E7">
        <w:t>,</w:t>
      </w:r>
      <w:r w:rsidRPr="00D965E7">
        <w:t xml:space="preserve"> to build resiliency in students facing trauma</w:t>
      </w:r>
      <w:r w:rsidR="00841BAE" w:rsidRPr="00D965E7">
        <w:t>,</w:t>
      </w:r>
      <w:r w:rsidRPr="00D965E7">
        <w:t xml:space="preserve"> is essential </w:t>
      </w:r>
      <w:r w:rsidRPr="00D965E7">
        <w:lastRenderedPageBreak/>
        <w:t>to the design of an effective educational platform (RB-Banks &amp; Meyers, 2017).  Leadership teams must consist of those informed in social emotional interventions.  “</w:t>
      </w:r>
      <w:r w:rsidR="00075314" w:rsidRPr="00D965E7">
        <w:t>[Students’ successes]</w:t>
      </w:r>
      <w:r w:rsidRPr="00D965E7">
        <w:t xml:space="preserve"> point to the benefits that can be gained successfully through collaborative efforts that bring support to schools where students facing trauma come daily</w:t>
      </w:r>
      <w:r w:rsidR="00C00747" w:rsidRPr="00D965E7">
        <w:t>”</w:t>
      </w:r>
      <w:r w:rsidRPr="00D965E7">
        <w:t xml:space="preserve"> (RB-Banks &amp; Meyers, 2017</w:t>
      </w:r>
      <w:r w:rsidR="00EA1AD1">
        <w:t>, p. 69</w:t>
      </w:r>
      <w:r w:rsidRPr="00D965E7">
        <w:t xml:space="preserve">).  </w:t>
      </w:r>
      <w:r w:rsidR="00C00747" w:rsidRPr="00D965E7">
        <w:t xml:space="preserve">Carefully structuring and implementing trauma-informed programs that take tiered-interventions into consideration will increase </w:t>
      </w:r>
      <w:r w:rsidR="00841BAE" w:rsidRPr="00D965E7">
        <w:t>student’s</w:t>
      </w:r>
      <w:r w:rsidR="00C00747" w:rsidRPr="00D965E7">
        <w:t xml:space="preserve"> success academically and improve </w:t>
      </w:r>
      <w:r w:rsidR="00841BAE" w:rsidRPr="00D965E7">
        <w:t>student’s</w:t>
      </w:r>
      <w:r w:rsidR="00C00747" w:rsidRPr="00D965E7">
        <w:t xml:space="preserve"> overall wellbeing.  </w:t>
      </w:r>
      <w:r w:rsidR="006A6C76" w:rsidRPr="00D965E7">
        <w:t xml:space="preserve">Implementation of any MTSS model requires administrative support and an effective </w:t>
      </w:r>
      <w:r w:rsidR="00075314" w:rsidRPr="00D965E7">
        <w:t>[school counseling]</w:t>
      </w:r>
      <w:r w:rsidR="006A6C76" w:rsidRPr="00D965E7">
        <w:t xml:space="preserve"> team (</w:t>
      </w:r>
      <w:proofErr w:type="spellStart"/>
      <w:r w:rsidR="006A6C76" w:rsidRPr="00D965E7">
        <w:t>Reinbergs</w:t>
      </w:r>
      <w:proofErr w:type="spellEnd"/>
      <w:r w:rsidR="006A6C76" w:rsidRPr="00D965E7">
        <w:t xml:space="preserve"> &amp; </w:t>
      </w:r>
      <w:proofErr w:type="spellStart"/>
      <w:r w:rsidR="006A6C76" w:rsidRPr="00D965E7">
        <w:t>Fefer</w:t>
      </w:r>
      <w:proofErr w:type="spellEnd"/>
      <w:r w:rsidR="006A6C76" w:rsidRPr="00D965E7">
        <w:t>, 2017).</w:t>
      </w:r>
    </w:p>
    <w:p w14:paraId="2419F307" w14:textId="27330C78" w:rsidR="00C77B9D" w:rsidRPr="00D965E7" w:rsidRDefault="0084229F" w:rsidP="00026115">
      <w:r w:rsidRPr="00D965E7">
        <w:tab/>
        <w:t>Schools striving towards becoming trauma informed must enlist the help of</w:t>
      </w:r>
      <w:r w:rsidR="00C77B9D" w:rsidRPr="00D965E7">
        <w:t>,</w:t>
      </w:r>
      <w:r w:rsidRPr="00D965E7">
        <w:t xml:space="preserve"> and empower</w:t>
      </w:r>
      <w:r w:rsidR="00C77B9D" w:rsidRPr="00D965E7">
        <w:t>,</w:t>
      </w:r>
      <w:r w:rsidRPr="00D965E7">
        <w:t xml:space="preserve"> school counselors.  Moya (2018) defines a trauma-informed school as one that provides a safe and respectful environment that allows students to build caring relationships with adults and peers</w:t>
      </w:r>
      <w:r w:rsidR="006C29EE" w:rsidRPr="00D965E7">
        <w:t>,</w:t>
      </w:r>
      <w:r w:rsidRPr="00D965E7">
        <w:t xml:space="preserve"> as well as self-regulate their emotions and behaviors so they can experience success in the school setting.  </w:t>
      </w:r>
      <w:r w:rsidR="00B3606A" w:rsidRPr="00D965E7">
        <w:t xml:space="preserve">School counselors </w:t>
      </w:r>
      <w:r w:rsidR="004C703E">
        <w:t>who</w:t>
      </w:r>
      <w:r w:rsidR="00B3606A" w:rsidRPr="00D965E7">
        <w:t xml:space="preserve"> are able to deliver a comprehensive school counseling program</w:t>
      </w:r>
      <w:r w:rsidR="008A6D85" w:rsidRPr="00D965E7">
        <w:t>,</w:t>
      </w:r>
      <w:r w:rsidR="00C77B9D" w:rsidRPr="00D965E7">
        <w:t xml:space="preserve"> following the American School Counselor Association framework</w:t>
      </w:r>
      <w:r w:rsidR="008A6D85" w:rsidRPr="00D965E7">
        <w:t>,</w:t>
      </w:r>
      <w:r w:rsidR="00B3606A" w:rsidRPr="00D965E7">
        <w:t xml:space="preserve"> devote eighty percent of their time to delivering direct services to students. </w:t>
      </w:r>
      <w:r w:rsidR="00C77B9D" w:rsidRPr="00D965E7">
        <w:t xml:space="preserve"> </w:t>
      </w:r>
      <w:r w:rsidR="008A6D85" w:rsidRPr="00D965E7">
        <w:t xml:space="preserve">Through these services, counselors are able to teach students to self-regulate their emotions and build caring relationships with adults. </w:t>
      </w:r>
      <w:r w:rsidR="00C77B9D" w:rsidRPr="00D965E7">
        <w:t>The ASCA National Model (2019) guides school counselors in the development of school counseling programs that:</w:t>
      </w:r>
    </w:p>
    <w:p w14:paraId="128D0D8A" w14:textId="77777777" w:rsidR="00C77B9D" w:rsidRPr="00D965E7" w:rsidRDefault="00C77B9D" w:rsidP="001C17FB">
      <w:pPr>
        <w:pStyle w:val="ListParagraph"/>
        <w:numPr>
          <w:ilvl w:val="0"/>
          <w:numId w:val="30"/>
        </w:numPr>
        <w:spacing w:line="276" w:lineRule="auto"/>
        <w:rPr>
          <w:rFonts w:ascii="Times New Roman" w:eastAsia="Times New Roman" w:hAnsi="Times New Roman"/>
          <w:lang w:bidi="en-US"/>
        </w:rPr>
      </w:pPr>
      <w:r w:rsidRPr="00D965E7">
        <w:rPr>
          <w:rFonts w:ascii="Times New Roman" w:eastAsia="Times New Roman" w:hAnsi="Times New Roman"/>
          <w:lang w:bidi="en-US"/>
        </w:rPr>
        <w:t>Are based on data-informed decision making</w:t>
      </w:r>
    </w:p>
    <w:p w14:paraId="484D313D" w14:textId="77777777" w:rsidR="00C77B9D" w:rsidRPr="00D965E7" w:rsidRDefault="00C77B9D" w:rsidP="001C17FB">
      <w:pPr>
        <w:pStyle w:val="ListParagraph"/>
        <w:numPr>
          <w:ilvl w:val="0"/>
          <w:numId w:val="30"/>
        </w:numPr>
        <w:spacing w:line="276" w:lineRule="auto"/>
        <w:rPr>
          <w:rFonts w:ascii="Times New Roman" w:eastAsia="Times New Roman" w:hAnsi="Times New Roman"/>
          <w:lang w:bidi="en-US"/>
        </w:rPr>
      </w:pPr>
      <w:r w:rsidRPr="00D965E7">
        <w:rPr>
          <w:rFonts w:ascii="Times New Roman" w:eastAsia="Times New Roman" w:hAnsi="Times New Roman"/>
          <w:lang w:bidi="en-US"/>
        </w:rPr>
        <w:t>Are delivered to all students systematically</w:t>
      </w:r>
    </w:p>
    <w:p w14:paraId="5466BD49" w14:textId="77777777" w:rsidR="00C77B9D" w:rsidRPr="00D965E7" w:rsidRDefault="00C77B9D" w:rsidP="001C17FB">
      <w:pPr>
        <w:pStyle w:val="ListParagraph"/>
        <w:numPr>
          <w:ilvl w:val="0"/>
          <w:numId w:val="30"/>
        </w:numPr>
        <w:spacing w:line="276" w:lineRule="auto"/>
        <w:rPr>
          <w:rFonts w:ascii="Times New Roman" w:eastAsia="Times New Roman" w:hAnsi="Times New Roman"/>
          <w:lang w:bidi="en-US"/>
        </w:rPr>
      </w:pPr>
      <w:r w:rsidRPr="00D965E7">
        <w:rPr>
          <w:rFonts w:ascii="Times New Roman" w:eastAsia="Times New Roman" w:hAnsi="Times New Roman"/>
          <w:lang w:bidi="en-US"/>
        </w:rPr>
        <w:t>Include a developmentally appropriate curriculum focused on the mindsets and behaviors all students need for postsecondary readiness and success</w:t>
      </w:r>
    </w:p>
    <w:p w14:paraId="04788858" w14:textId="77777777" w:rsidR="00C77B9D" w:rsidRPr="00D965E7" w:rsidRDefault="00C77B9D" w:rsidP="001C17FB">
      <w:pPr>
        <w:pStyle w:val="ListParagraph"/>
        <w:numPr>
          <w:ilvl w:val="0"/>
          <w:numId w:val="30"/>
        </w:numPr>
        <w:spacing w:line="276" w:lineRule="auto"/>
        <w:rPr>
          <w:rFonts w:ascii="Times New Roman" w:eastAsia="Times New Roman" w:hAnsi="Times New Roman"/>
          <w:lang w:bidi="en-US"/>
        </w:rPr>
      </w:pPr>
      <w:r w:rsidRPr="00D965E7">
        <w:rPr>
          <w:rFonts w:ascii="Times New Roman" w:eastAsia="Times New Roman" w:hAnsi="Times New Roman"/>
          <w:lang w:bidi="en-US"/>
        </w:rPr>
        <w:t>Close achievement and opportunity gaps</w:t>
      </w:r>
    </w:p>
    <w:p w14:paraId="1F133DE3" w14:textId="77777777" w:rsidR="00C77B9D" w:rsidRPr="00D965E7" w:rsidRDefault="00C77B9D" w:rsidP="001C17FB">
      <w:pPr>
        <w:pStyle w:val="ListParagraph"/>
        <w:numPr>
          <w:ilvl w:val="0"/>
          <w:numId w:val="30"/>
        </w:numPr>
        <w:spacing w:line="276" w:lineRule="auto"/>
        <w:rPr>
          <w:rFonts w:ascii="Times New Roman" w:eastAsia="Times New Roman" w:hAnsi="Times New Roman"/>
          <w:lang w:bidi="en-US"/>
        </w:rPr>
      </w:pPr>
      <w:r w:rsidRPr="00D965E7">
        <w:rPr>
          <w:rFonts w:ascii="Times New Roman" w:eastAsia="Times New Roman" w:hAnsi="Times New Roman"/>
          <w:lang w:bidi="en-US"/>
        </w:rPr>
        <w:t>Result in improved student achievement, attendance and discipline</w:t>
      </w:r>
    </w:p>
    <w:p w14:paraId="4039DD7F" w14:textId="77777777" w:rsidR="00C77B9D" w:rsidRPr="00D965E7" w:rsidRDefault="00C77B9D" w:rsidP="00C77B9D">
      <w:pPr>
        <w:pStyle w:val="ListParagraph"/>
        <w:rPr>
          <w:rFonts w:ascii="Times New Roman" w:eastAsia="Times New Roman" w:hAnsi="Times New Roman"/>
          <w:lang w:bidi="en-US"/>
        </w:rPr>
      </w:pPr>
    </w:p>
    <w:p w14:paraId="06F3152D" w14:textId="6E5512E0" w:rsidR="0084229F" w:rsidRPr="00D965E7" w:rsidRDefault="0012315F" w:rsidP="00026115">
      <w:r w:rsidRPr="00D965E7">
        <w:lastRenderedPageBreak/>
        <w:t xml:space="preserve">School counselors are focused </w:t>
      </w:r>
      <w:r w:rsidR="00630771" w:rsidRPr="00D965E7">
        <w:t>o</w:t>
      </w:r>
      <w:r w:rsidRPr="00D965E7">
        <w:t>n improving student outcomes</w:t>
      </w:r>
      <w:r w:rsidR="001762EF" w:rsidRPr="00D965E7">
        <w:t xml:space="preserve"> and</w:t>
      </w:r>
      <w:r w:rsidR="0084229F" w:rsidRPr="00D965E7">
        <w:t xml:space="preserve"> can be key players in promoting a trauma-sensitive environment at their schools (ASCA, 2016).</w:t>
      </w:r>
      <w:r w:rsidRPr="00D965E7">
        <w:t xml:space="preserve">  </w:t>
      </w:r>
      <w:r w:rsidR="008A6D85" w:rsidRPr="00D965E7">
        <w:t xml:space="preserve">Implementing </w:t>
      </w:r>
      <w:r w:rsidR="001023C2" w:rsidRPr="00D965E7">
        <w:t>trauma informed practices</w:t>
      </w:r>
      <w:r w:rsidR="008A6D85" w:rsidRPr="00D965E7">
        <w:t xml:space="preserve"> in public school environments gives school counselors the opportunity to take a significant leadership role within their schools. Introducing new trauma prevention protocol is a must in this ever-evolving world of whole-child education. </w:t>
      </w:r>
    </w:p>
    <w:p w14:paraId="36801020" w14:textId="77777777" w:rsidR="00D92117" w:rsidRPr="00D965E7" w:rsidRDefault="00116CC8" w:rsidP="00A0479B">
      <w:pPr>
        <w:pStyle w:val="Heading2"/>
      </w:pPr>
      <w:bookmarkStart w:id="23" w:name="_Toc58774018"/>
      <w:r w:rsidRPr="00D965E7">
        <w:t xml:space="preserve">Literature </w:t>
      </w:r>
      <w:r w:rsidR="00D92117" w:rsidRPr="00D965E7">
        <w:t>Summary</w:t>
      </w:r>
      <w:r w:rsidRPr="00D965E7">
        <w:t xml:space="preserve"> and Significance of This Study</w:t>
      </w:r>
      <w:bookmarkEnd w:id="23"/>
    </w:p>
    <w:p w14:paraId="69F77EFA" w14:textId="1EFDD71A" w:rsidR="00E83DE1" w:rsidRPr="00D965E7" w:rsidRDefault="008C2835" w:rsidP="002914AF">
      <w:pPr>
        <w:ind w:firstLine="720"/>
      </w:pPr>
      <w:r w:rsidRPr="00D965E7">
        <w:t>Focusing on th</w:t>
      </w:r>
      <w:r w:rsidR="0088658F" w:rsidRPr="00D965E7">
        <w:t>is</w:t>
      </w:r>
      <w:r w:rsidRPr="00D965E7">
        <w:t xml:space="preserve"> critical transition point in </w:t>
      </w:r>
      <w:r w:rsidR="0088658F" w:rsidRPr="00D965E7">
        <w:t>students’</w:t>
      </w:r>
      <w:r w:rsidRPr="00D965E7">
        <w:t xml:space="preserve"> lives</w:t>
      </w:r>
      <w:r w:rsidR="001D4D98" w:rsidRPr="00D965E7">
        <w:t>,</w:t>
      </w:r>
      <w:r w:rsidR="0088658F" w:rsidRPr="00D965E7">
        <w:t xml:space="preserve"> during the first year of high school, and working to</w:t>
      </w:r>
      <w:r w:rsidRPr="00D965E7">
        <w:t xml:space="preserve"> ensure </w:t>
      </w:r>
      <w:r w:rsidR="001D4D98" w:rsidRPr="00D965E7">
        <w:t>positive growth and development of students</w:t>
      </w:r>
      <w:r w:rsidR="00E334F3">
        <w:t>,</w:t>
      </w:r>
      <w:r w:rsidRPr="00D965E7">
        <w:t xml:space="preserve"> is likely not a topic that will go away any time soon.  </w:t>
      </w:r>
      <w:r w:rsidR="007C51AC" w:rsidRPr="00D965E7">
        <w:t xml:space="preserve">This study </w:t>
      </w:r>
      <w:r w:rsidR="00E32FE3" w:rsidRPr="00D965E7">
        <w:t>ask</w:t>
      </w:r>
      <w:r w:rsidR="0011208A" w:rsidRPr="00D965E7">
        <w:t>e</w:t>
      </w:r>
      <w:r w:rsidR="00556AA3" w:rsidRPr="00D965E7">
        <w:t>d</w:t>
      </w:r>
      <w:r w:rsidR="00E32FE3" w:rsidRPr="00D965E7">
        <w:t xml:space="preserve"> counselors and principals to describe their leadership role</w:t>
      </w:r>
      <w:r w:rsidR="001D4D98" w:rsidRPr="00D965E7">
        <w:t>,</w:t>
      </w:r>
      <w:r w:rsidR="00E32FE3" w:rsidRPr="00D965E7">
        <w:t xml:space="preserve"> and working relationship</w:t>
      </w:r>
      <w:r w:rsidR="001D4D98" w:rsidRPr="00D965E7">
        <w:t>,</w:t>
      </w:r>
      <w:r w:rsidR="00E32FE3" w:rsidRPr="00D965E7">
        <w:t xml:space="preserve"> with each other in a freshman academy</w:t>
      </w:r>
      <w:r w:rsidR="007C51AC" w:rsidRPr="00D965E7">
        <w:t>.</w:t>
      </w:r>
      <w:r w:rsidR="00206CEB" w:rsidRPr="00D965E7">
        <w:t xml:space="preserve">  By exploring the lived experiences of school counselors</w:t>
      </w:r>
      <w:r w:rsidR="002210FC" w:rsidRPr="00D965E7">
        <w:t>’</w:t>
      </w:r>
      <w:r w:rsidR="00F544A2" w:rsidRPr="00D965E7">
        <w:t xml:space="preserve"> and principals</w:t>
      </w:r>
      <w:r w:rsidR="002210FC" w:rsidRPr="00D965E7">
        <w:t>’</w:t>
      </w:r>
      <w:r w:rsidR="00206CEB" w:rsidRPr="00D965E7">
        <w:t xml:space="preserve"> in supporting their students in a schools-within-schools model</w:t>
      </w:r>
      <w:r w:rsidR="00B62051" w:rsidRPr="00D965E7">
        <w:t xml:space="preserve">, this dissertation research </w:t>
      </w:r>
      <w:r w:rsidR="00206CEB" w:rsidRPr="00D965E7">
        <w:t>hope</w:t>
      </w:r>
      <w:r w:rsidR="00556AA3" w:rsidRPr="00D965E7">
        <w:t>d</w:t>
      </w:r>
      <w:r w:rsidR="00206CEB" w:rsidRPr="00D965E7">
        <w:t xml:space="preserve"> to gain an understanding of the relationship of the principal and counselor as </w:t>
      </w:r>
      <w:r w:rsidR="00FF56EE" w:rsidRPr="00D965E7">
        <w:t>school</w:t>
      </w:r>
      <w:r w:rsidR="00206CEB" w:rsidRPr="00D965E7">
        <w:t xml:space="preserve"> leaders. </w:t>
      </w:r>
      <w:r w:rsidR="00F544A2" w:rsidRPr="00D965E7">
        <w:t xml:space="preserve"> In order to understand</w:t>
      </w:r>
      <w:r w:rsidR="00B04E6F" w:rsidRPr="00D965E7">
        <w:t xml:space="preserve"> the phenomena of the principal-</w:t>
      </w:r>
      <w:r w:rsidR="00F544A2" w:rsidRPr="00D965E7">
        <w:t>counselor relationship, it is important to attend to the experience of a principal and counselor who work closely together in the same school (</w:t>
      </w:r>
      <w:proofErr w:type="spellStart"/>
      <w:r w:rsidR="00F544A2" w:rsidRPr="00D965E7">
        <w:t>Od</w:t>
      </w:r>
      <w:r w:rsidR="00B62051" w:rsidRPr="00D965E7">
        <w:t>egard</w:t>
      </w:r>
      <w:proofErr w:type="spellEnd"/>
      <w:r w:rsidR="00B62051" w:rsidRPr="00D965E7">
        <w:t xml:space="preserve">-Koester &amp; Watkins, 2016). </w:t>
      </w:r>
      <w:r w:rsidR="00F544A2" w:rsidRPr="00D965E7">
        <w:t xml:space="preserve"> </w:t>
      </w:r>
    </w:p>
    <w:p w14:paraId="56CF377A" w14:textId="77777777" w:rsidR="00D92117" w:rsidRPr="00D965E7" w:rsidRDefault="00E83DE1" w:rsidP="002914AF">
      <w:pPr>
        <w:ind w:firstLine="720"/>
      </w:pPr>
      <w:r w:rsidRPr="00D965E7">
        <w:t xml:space="preserve">From reviewing the literature on the principal-counselor relationship and freshman academies </w:t>
      </w:r>
      <w:r w:rsidR="001D4D98" w:rsidRPr="00D965E7">
        <w:t>it is important to understand</w:t>
      </w:r>
      <w:r w:rsidRPr="00D965E7">
        <w:t xml:space="preserve"> that a connection can be made between the need for a greater deal of attention to social and emotional aspects of students and their success in freshman academy settings</w:t>
      </w:r>
      <w:r w:rsidR="001D4D98" w:rsidRPr="00D965E7">
        <w:t xml:space="preserve"> and how the principal-school counselor relationship has an </w:t>
      </w:r>
      <w:r w:rsidR="006720C7" w:rsidRPr="00D965E7">
        <w:t>effect</w:t>
      </w:r>
      <w:r w:rsidR="001D4D98" w:rsidRPr="00D965E7">
        <w:t xml:space="preserve"> on school climate and student success</w:t>
      </w:r>
      <w:r w:rsidRPr="00D965E7">
        <w:t xml:space="preserve">.  </w:t>
      </w:r>
      <w:r w:rsidR="001D4D98" w:rsidRPr="00D965E7">
        <w:t>S</w:t>
      </w:r>
      <w:r w:rsidRPr="00D965E7">
        <w:t xml:space="preserve">trengthening the </w:t>
      </w:r>
      <w:r w:rsidR="004C231C" w:rsidRPr="00D965E7">
        <w:t xml:space="preserve">working </w:t>
      </w:r>
      <w:r w:rsidRPr="00D965E7">
        <w:t>relationship between principals</w:t>
      </w:r>
      <w:r w:rsidR="002210FC" w:rsidRPr="00D965E7">
        <w:t>’</w:t>
      </w:r>
      <w:r w:rsidRPr="00D965E7">
        <w:t xml:space="preserve"> and counselors</w:t>
      </w:r>
      <w:r w:rsidR="002210FC" w:rsidRPr="00D965E7">
        <w:t>’</w:t>
      </w:r>
      <w:r w:rsidRPr="00D965E7">
        <w:t xml:space="preserve"> and creating a more cohesive </w:t>
      </w:r>
      <w:r w:rsidR="00FF56EE" w:rsidRPr="00D965E7">
        <w:t xml:space="preserve">school </w:t>
      </w:r>
      <w:r w:rsidRPr="00D965E7">
        <w:t>leadership that supports the freshman academy students, families and teachers</w:t>
      </w:r>
      <w:r w:rsidR="001D4D98" w:rsidRPr="00D965E7">
        <w:t xml:space="preserve"> will have a positive impact on freshman </w:t>
      </w:r>
      <w:r w:rsidR="001D4D98" w:rsidRPr="00D965E7">
        <w:lastRenderedPageBreak/>
        <w:t>academy program outcomes</w:t>
      </w:r>
      <w:r w:rsidRPr="00D965E7">
        <w:t xml:space="preserve">.  </w:t>
      </w:r>
      <w:r w:rsidR="00206CEB" w:rsidRPr="00D965E7">
        <w:t xml:space="preserve">As no literature currently </w:t>
      </w:r>
      <w:r w:rsidR="00484D0D" w:rsidRPr="00D965E7">
        <w:t>exists on this topic directly</w:t>
      </w:r>
      <w:r w:rsidRPr="00D965E7">
        <w:t>,</w:t>
      </w:r>
      <w:r w:rsidR="00B62051" w:rsidRPr="00D965E7">
        <w:t xml:space="preserve"> </w:t>
      </w:r>
      <w:r w:rsidR="001D4D98" w:rsidRPr="00D965E7">
        <w:t>this research aimed</w:t>
      </w:r>
      <w:r w:rsidR="00206CEB" w:rsidRPr="00D965E7">
        <w:t xml:space="preserve"> to bridge the gap </w:t>
      </w:r>
      <w:r w:rsidR="00B04E6F" w:rsidRPr="00D965E7">
        <w:t>on the principal-</w:t>
      </w:r>
      <w:r w:rsidR="00206CEB" w:rsidRPr="00D965E7">
        <w:t>counselor relationship</w:t>
      </w:r>
      <w:r w:rsidR="00851354" w:rsidRPr="00D965E7">
        <w:t>,</w:t>
      </w:r>
      <w:r w:rsidR="00206CEB" w:rsidRPr="00D965E7">
        <w:t xml:space="preserve"> and freshman academy model</w:t>
      </w:r>
      <w:r w:rsidR="00851354" w:rsidRPr="00D965E7">
        <w:t>,</w:t>
      </w:r>
      <w:r w:rsidR="00206CEB" w:rsidRPr="00D965E7">
        <w:t xml:space="preserve"> in order to inform practice.</w:t>
      </w:r>
    </w:p>
    <w:p w14:paraId="66902A6B" w14:textId="77777777" w:rsidR="007C51AC" w:rsidRPr="00D965E7" w:rsidRDefault="007C51AC" w:rsidP="002914AF">
      <w:pPr>
        <w:ind w:firstLine="720"/>
      </w:pPr>
      <w:r w:rsidRPr="00D965E7">
        <w:t>Following this review of existing literature</w:t>
      </w:r>
      <w:r w:rsidR="001D4D98" w:rsidRPr="00D965E7">
        <w:t xml:space="preserve">, which created a basis for understanding of the principal-school counselor relationship, freshman academy and current </w:t>
      </w:r>
      <w:r w:rsidR="00516AB7" w:rsidRPr="00D965E7">
        <w:t>issues, the</w:t>
      </w:r>
      <w:r w:rsidR="001D4D98" w:rsidRPr="00D965E7">
        <w:t xml:space="preserve"> significance of this study examines the </w:t>
      </w:r>
      <w:r w:rsidR="00516AB7" w:rsidRPr="00D965E7">
        <w:t>influential factors of the principal-counselor relationship and its influence on shared leadership.  This dissertation will expand the findings of empirical studies about shared leadership practices specifically by contributing data from school counselor and school administrators experiences in the school-within-school model.</w:t>
      </w:r>
    </w:p>
    <w:p w14:paraId="43B848AD" w14:textId="77777777" w:rsidR="004823BC" w:rsidRPr="00D965E7" w:rsidRDefault="004823BC" w:rsidP="009A223C"/>
    <w:p w14:paraId="0FC8EDB7" w14:textId="77777777" w:rsidR="00BE3E45" w:rsidRPr="00D965E7" w:rsidRDefault="00BE3E45">
      <w:pPr>
        <w:spacing w:line="240" w:lineRule="auto"/>
      </w:pPr>
    </w:p>
    <w:p w14:paraId="2A54494B" w14:textId="77777777" w:rsidR="00A0094B" w:rsidRPr="00D965E7" w:rsidRDefault="00BE3E45" w:rsidP="00E3258F">
      <w:pPr>
        <w:pStyle w:val="Heading1"/>
      </w:pPr>
      <w:bookmarkStart w:id="24" w:name="_Toc256863197"/>
      <w:bookmarkStart w:id="25" w:name="_Toc58774019"/>
      <w:r w:rsidRPr="00D965E7">
        <w:lastRenderedPageBreak/>
        <w:t>C</w:t>
      </w:r>
      <w:r w:rsidR="005C0858" w:rsidRPr="00D965E7">
        <w:t>HAPTER</w:t>
      </w:r>
      <w:r w:rsidRPr="00D965E7">
        <w:t xml:space="preserve"> </w:t>
      </w:r>
      <w:bookmarkEnd w:id="24"/>
      <w:r w:rsidR="005C0858" w:rsidRPr="00D965E7">
        <w:t>THREE</w:t>
      </w:r>
      <w:bookmarkEnd w:id="25"/>
    </w:p>
    <w:p w14:paraId="7E8C847B" w14:textId="77777777" w:rsidR="005C0858" w:rsidRPr="00D965E7" w:rsidRDefault="005C0858" w:rsidP="00A0479B">
      <w:pPr>
        <w:pStyle w:val="Heading2"/>
      </w:pPr>
      <w:bookmarkStart w:id="26" w:name="_Toc256863198"/>
    </w:p>
    <w:p w14:paraId="6FC35266" w14:textId="77777777" w:rsidR="00017229" w:rsidRPr="00D965E7" w:rsidRDefault="005C0858" w:rsidP="00A0479B">
      <w:pPr>
        <w:pStyle w:val="Heading2"/>
      </w:pPr>
      <w:bookmarkStart w:id="27" w:name="_Toc58774020"/>
      <w:r w:rsidRPr="00D965E7">
        <w:t>Method</w:t>
      </w:r>
      <w:r w:rsidR="006720C7" w:rsidRPr="00D965E7">
        <w:t>ology</w:t>
      </w:r>
      <w:bookmarkEnd w:id="27"/>
    </w:p>
    <w:p w14:paraId="333D0CAA" w14:textId="77777777" w:rsidR="008162E0" w:rsidRPr="00D965E7" w:rsidRDefault="001F24CB" w:rsidP="00A0479B">
      <w:pPr>
        <w:pStyle w:val="Heading2"/>
      </w:pPr>
      <w:bookmarkStart w:id="28" w:name="_Toc58774021"/>
      <w:bookmarkEnd w:id="26"/>
      <w:r w:rsidRPr="00D965E7">
        <w:t>Prologue</w:t>
      </w:r>
      <w:bookmarkEnd w:id="28"/>
    </w:p>
    <w:p w14:paraId="481BA81B" w14:textId="3183A9A4" w:rsidR="008162E0" w:rsidRPr="00D965E7" w:rsidRDefault="008162E0" w:rsidP="008162E0">
      <w:r w:rsidRPr="00D965E7">
        <w:tab/>
      </w:r>
      <w:r w:rsidR="00513542" w:rsidRPr="00D965E7">
        <w:t>As a qualitative researcher</w:t>
      </w:r>
      <w:r w:rsidR="003B3A8D" w:rsidRPr="00D965E7">
        <w:t>,</w:t>
      </w:r>
      <w:r w:rsidR="00513542" w:rsidRPr="00D965E7">
        <w:t xml:space="preserve"> I am obligated to </w:t>
      </w:r>
      <w:r w:rsidR="00D20688" w:rsidRPr="00D965E7">
        <w:t xml:space="preserve">describe my role and position as it relates to the research question being examined.  </w:t>
      </w:r>
      <w:r w:rsidR="00544CBF" w:rsidRPr="00D965E7">
        <w:t xml:space="preserve">It is important in the use of hermeneutic phenomenology to explore researcher reflexivity and positionality.  </w:t>
      </w:r>
      <w:r w:rsidR="00224674">
        <w:t>Hermeneutic phenomenology was chosen for this study versus transcendental because the researchers own opinions and experiences are important to the topic being studied in order to co construct meaning around the phenomena.</w:t>
      </w:r>
    </w:p>
    <w:p w14:paraId="680CDF2F" w14:textId="0DFEDD0A" w:rsidR="00984AE2" w:rsidRPr="00D965E7" w:rsidRDefault="00D94733" w:rsidP="008162E0">
      <w:r w:rsidRPr="00D965E7">
        <w:tab/>
        <w:t>I am a high school counselor in a large suburban high school that utilizes a freshman academy model</w:t>
      </w:r>
      <w:r w:rsidR="00893E06" w:rsidRPr="00D965E7">
        <w:t xml:space="preserve"> much like the school</w:t>
      </w:r>
      <w:r w:rsidR="00677925">
        <w:t>s</w:t>
      </w:r>
      <w:r w:rsidR="00893E06" w:rsidRPr="00D965E7">
        <w:t xml:space="preserve"> used for this study</w:t>
      </w:r>
      <w:r w:rsidRPr="00D965E7">
        <w:t xml:space="preserve">.  </w:t>
      </w:r>
      <w:r w:rsidR="006749D2" w:rsidRPr="00D965E7">
        <w:t xml:space="preserve">My professional experience has spanned the </w:t>
      </w:r>
      <w:r w:rsidR="002E79E0" w:rsidRPr="00D965E7">
        <w:t>K</w:t>
      </w:r>
      <w:r w:rsidR="00984AE2" w:rsidRPr="00D965E7">
        <w:t>-12 range as a school counselor</w:t>
      </w:r>
      <w:r w:rsidR="002E79E0" w:rsidRPr="00D965E7">
        <w:t xml:space="preserve"> for the last 1</w:t>
      </w:r>
      <w:r w:rsidR="00990B3F" w:rsidRPr="00D965E7">
        <w:t>5</w:t>
      </w:r>
      <w:r w:rsidR="002E79E0" w:rsidRPr="00D965E7">
        <w:t xml:space="preserve"> years,</w:t>
      </w:r>
      <w:r w:rsidR="00984AE2" w:rsidRPr="00D965E7">
        <w:t xml:space="preserve"> as well as working in a school counseling role at a junior college with a program supporting first</w:t>
      </w:r>
      <w:r w:rsidR="003B3A8D" w:rsidRPr="00D965E7">
        <w:t>-</w:t>
      </w:r>
      <w:r w:rsidR="00984AE2" w:rsidRPr="00D965E7">
        <w:t>generation college students. I have worked with a wide variety of principals and administrators exhibiting many diverse leadership styles.  I hold a bachelor’s degree in psychology, a master’s degree in school counseling and</w:t>
      </w:r>
      <w:r w:rsidR="007B6399" w:rsidRPr="00D965E7">
        <w:t>, as I write this dissertation,</w:t>
      </w:r>
      <w:r w:rsidR="00984AE2" w:rsidRPr="00D965E7">
        <w:t xml:space="preserve"> I am a doctoral </w:t>
      </w:r>
      <w:r w:rsidR="00224674">
        <w:t>candidate</w:t>
      </w:r>
      <w:r w:rsidR="00984AE2" w:rsidRPr="00D965E7">
        <w:t xml:space="preserve"> in the Educational Administration Curriculum and Supervision (EACS) program at the University of Oklahoma.  I am an active board member and </w:t>
      </w:r>
      <w:r w:rsidR="00D52152">
        <w:t>former</w:t>
      </w:r>
      <w:r w:rsidR="00984AE2" w:rsidRPr="00D965E7">
        <w:t xml:space="preserve"> president</w:t>
      </w:r>
      <w:r w:rsidR="00E66971" w:rsidRPr="00D965E7">
        <w:t xml:space="preserve"> of</w:t>
      </w:r>
      <w:r w:rsidR="00984AE2" w:rsidRPr="00D965E7">
        <w:t xml:space="preserve"> the Oklahoma School Counselor Association and am very passionate about advocating for the role of school counselors.  </w:t>
      </w:r>
    </w:p>
    <w:p w14:paraId="50DB03F0" w14:textId="2E2F6FFA" w:rsidR="00D94733" w:rsidRPr="00D965E7" w:rsidRDefault="00984AE2" w:rsidP="008162E0">
      <w:r w:rsidRPr="00D965E7">
        <w:tab/>
        <w:t>All of these experiences ha</w:t>
      </w:r>
      <w:r w:rsidR="00A74065" w:rsidRPr="00D965E7">
        <w:t>ve</w:t>
      </w:r>
      <w:r w:rsidRPr="00D965E7">
        <w:t xml:space="preserve"> brought me to this point in my career and uniquely prepared me to conduct this research in an ethical and </w:t>
      </w:r>
      <w:r w:rsidR="00017AC3" w:rsidRPr="00D965E7">
        <w:t xml:space="preserve">as </w:t>
      </w:r>
      <w:r w:rsidRPr="00D965E7">
        <w:t>unbiased manner</w:t>
      </w:r>
      <w:r w:rsidR="00017AC3" w:rsidRPr="00D965E7">
        <w:t xml:space="preserve"> as possible</w:t>
      </w:r>
      <w:r w:rsidRPr="00D965E7">
        <w:t>.</w:t>
      </w:r>
      <w:r w:rsidR="00017AC3" w:rsidRPr="00D965E7">
        <w:t xml:space="preserve">  </w:t>
      </w:r>
      <w:r w:rsidR="00831AE6" w:rsidRPr="00D965E7">
        <w:t xml:space="preserve">In exploring the lived experience of school counselors </w:t>
      </w:r>
      <w:r w:rsidR="00E66971" w:rsidRPr="00D965E7">
        <w:t>and</w:t>
      </w:r>
      <w:r w:rsidR="00831AE6" w:rsidRPr="00D965E7">
        <w:t xml:space="preserve"> principals a</w:t>
      </w:r>
      <w:r w:rsidR="00E66971" w:rsidRPr="00D965E7">
        <w:t>nd their roles as</w:t>
      </w:r>
      <w:r w:rsidR="00831AE6" w:rsidRPr="00D965E7">
        <w:t xml:space="preserve"> </w:t>
      </w:r>
      <w:r w:rsidR="00365FCD" w:rsidRPr="00D965E7">
        <w:t xml:space="preserve">leaders </w:t>
      </w:r>
      <w:r w:rsidR="00365FCD" w:rsidRPr="00D965E7">
        <w:lastRenderedPageBreak/>
        <w:t>in the freshman academy,</w:t>
      </w:r>
      <w:r w:rsidR="00831AE6" w:rsidRPr="00D965E7">
        <w:t xml:space="preserve"> I hope t</w:t>
      </w:r>
      <w:r w:rsidR="00A74065" w:rsidRPr="00D965E7">
        <w:t xml:space="preserve">his </w:t>
      </w:r>
      <w:r w:rsidR="006A293E">
        <w:t>study</w:t>
      </w:r>
      <w:r w:rsidR="00A74065" w:rsidRPr="00D965E7">
        <w:t xml:space="preserve"> adds</w:t>
      </w:r>
      <w:r w:rsidR="00831AE6" w:rsidRPr="00D965E7">
        <w:t xml:space="preserve"> to a body of knowledge and research that is currently limited</w:t>
      </w:r>
      <w:r w:rsidR="00FA3AF2" w:rsidRPr="00D965E7">
        <w:t xml:space="preserve"> on the topic of the </w:t>
      </w:r>
      <w:r w:rsidR="00F703A7" w:rsidRPr="00D965E7">
        <w:t>principal-counselor</w:t>
      </w:r>
      <w:r w:rsidR="00FA3AF2" w:rsidRPr="00D965E7">
        <w:t xml:space="preserve"> </w:t>
      </w:r>
      <w:r w:rsidR="001F24CB" w:rsidRPr="00D965E7">
        <w:t xml:space="preserve">working </w:t>
      </w:r>
      <w:r w:rsidR="00FA3AF2" w:rsidRPr="00D965E7">
        <w:t>relationship</w:t>
      </w:r>
      <w:r w:rsidR="0042123A">
        <w:t>.</w:t>
      </w:r>
      <w:r w:rsidR="000B3E37" w:rsidRPr="00D965E7">
        <w:t xml:space="preserve"> </w:t>
      </w:r>
      <w:r w:rsidR="0042123A">
        <w:t>H</w:t>
      </w:r>
      <w:r w:rsidR="000B3E37" w:rsidRPr="00D965E7">
        <w:t>ermeneutic phenomenology provided the methodology to unveil these experiences</w:t>
      </w:r>
      <w:r w:rsidR="00831AE6" w:rsidRPr="00D965E7">
        <w:t xml:space="preserve">.  Exploring this topic </w:t>
      </w:r>
      <w:r w:rsidR="00A74065" w:rsidRPr="00D965E7">
        <w:t>was</w:t>
      </w:r>
      <w:r w:rsidR="00831AE6" w:rsidRPr="00D965E7">
        <w:t xml:space="preserve"> very important to me both personally and as a researcher.</w:t>
      </w:r>
      <w:r w:rsidR="002E79E0" w:rsidRPr="00D965E7">
        <w:t xml:space="preserve">  I am of the opinion that school counselors </w:t>
      </w:r>
      <w:r w:rsidR="0042123A">
        <w:t xml:space="preserve">could and </w:t>
      </w:r>
      <w:r w:rsidR="00A74065" w:rsidRPr="00D965E7">
        <w:t>sh</w:t>
      </w:r>
      <w:r w:rsidR="002E79E0" w:rsidRPr="00D965E7">
        <w:t>ould be better utilized in s</w:t>
      </w:r>
      <w:r w:rsidR="00E66971" w:rsidRPr="00D965E7">
        <w:t>hared</w:t>
      </w:r>
      <w:r w:rsidR="002E79E0" w:rsidRPr="00D965E7">
        <w:t xml:space="preserve"> leadership roles.  I believe this lack of utilization of school counselors</w:t>
      </w:r>
      <w:r w:rsidR="00707342" w:rsidRPr="00D965E7">
        <w:t>’</w:t>
      </w:r>
      <w:r w:rsidR="002E79E0" w:rsidRPr="00D965E7">
        <w:t xml:space="preserve"> unique skill set is </w:t>
      </w:r>
      <w:r w:rsidR="0042123A">
        <w:t>largely due to</w:t>
      </w:r>
      <w:r w:rsidR="002E79E0" w:rsidRPr="00D965E7">
        <w:t xml:space="preserve"> individuals not being aware of the training and background of school counselors.  For this reason</w:t>
      </w:r>
      <w:r w:rsidR="00707342" w:rsidRPr="00D965E7">
        <w:t>,</w:t>
      </w:r>
      <w:r w:rsidR="002E79E0" w:rsidRPr="00D965E7">
        <w:t xml:space="preserve"> I am passionate about encouraging school counselors to advocate for themselves and educate others on the training and skill set that scho</w:t>
      </w:r>
      <w:r w:rsidR="002C37FB" w:rsidRPr="00D965E7">
        <w:t>ol counselors bring to the school setting to facilitate support for students’ academic and social success</w:t>
      </w:r>
      <w:r w:rsidR="002E79E0" w:rsidRPr="00D965E7">
        <w:t>.</w:t>
      </w:r>
      <w:r w:rsidR="00831AE6" w:rsidRPr="00D965E7">
        <w:t xml:space="preserve"> I believe my experiences </w:t>
      </w:r>
      <w:r w:rsidR="00A74065" w:rsidRPr="00D965E7">
        <w:t>have</w:t>
      </w:r>
      <w:r w:rsidR="00831AE6" w:rsidRPr="00D965E7">
        <w:t xml:space="preserve"> allow</w:t>
      </w:r>
      <w:r w:rsidR="00A74065" w:rsidRPr="00D965E7">
        <w:t>ed</w:t>
      </w:r>
      <w:r w:rsidR="00831AE6" w:rsidRPr="00D965E7">
        <w:t xml:space="preserve"> me to relate</w:t>
      </w:r>
      <w:r w:rsidR="009106CE" w:rsidRPr="00D965E7">
        <w:t>,</w:t>
      </w:r>
      <w:r w:rsidR="00831AE6" w:rsidRPr="00D965E7">
        <w:t xml:space="preserve"> and add a deeper understanding</w:t>
      </w:r>
      <w:r w:rsidR="009106CE" w:rsidRPr="00D965E7">
        <w:t>,</w:t>
      </w:r>
      <w:r w:rsidR="00831AE6" w:rsidRPr="00D965E7">
        <w:t xml:space="preserve"> </w:t>
      </w:r>
      <w:r w:rsidR="004E3DA4" w:rsidRPr="00D965E7">
        <w:t xml:space="preserve">to </w:t>
      </w:r>
      <w:r w:rsidR="00FA3AF2" w:rsidRPr="00D965E7">
        <w:t>the</w:t>
      </w:r>
      <w:r w:rsidR="00831AE6" w:rsidRPr="00D965E7">
        <w:t xml:space="preserve"> participants</w:t>
      </w:r>
      <w:r w:rsidR="00FA3AF2" w:rsidRPr="00D965E7">
        <w:t>’</w:t>
      </w:r>
      <w:r w:rsidR="00831AE6" w:rsidRPr="00D965E7">
        <w:t xml:space="preserve"> </w:t>
      </w:r>
      <w:r w:rsidR="00E66971" w:rsidRPr="00D965E7">
        <w:t>stor</w:t>
      </w:r>
      <w:r w:rsidR="00A74065" w:rsidRPr="00D965E7">
        <w:t>ies</w:t>
      </w:r>
      <w:r w:rsidR="00FA3AF2" w:rsidRPr="00D965E7">
        <w:t xml:space="preserve"> in </w:t>
      </w:r>
      <w:r w:rsidR="00A74065" w:rsidRPr="00D965E7">
        <w:t>this research</w:t>
      </w:r>
      <w:r w:rsidR="00831AE6" w:rsidRPr="00D965E7">
        <w:t>.</w:t>
      </w:r>
      <w:r w:rsidRPr="00D965E7">
        <w:t xml:space="preserve"> </w:t>
      </w:r>
    </w:p>
    <w:p w14:paraId="7D32DD4F" w14:textId="77777777" w:rsidR="00AE3145" w:rsidRPr="00D965E7" w:rsidRDefault="00AE3145" w:rsidP="00AE3145">
      <w:pPr>
        <w:pStyle w:val="Heading2"/>
      </w:pPr>
      <w:bookmarkStart w:id="29" w:name="_Toc58774022"/>
      <w:r w:rsidRPr="00D965E7">
        <w:t>Introduction</w:t>
      </w:r>
      <w:bookmarkEnd w:id="29"/>
    </w:p>
    <w:p w14:paraId="236118B6" w14:textId="33B49DF6" w:rsidR="00AE3145" w:rsidRPr="00D965E7" w:rsidRDefault="00AE3145" w:rsidP="00AE3145">
      <w:pPr>
        <w:ind w:firstLine="720"/>
      </w:pPr>
      <w:r w:rsidRPr="00D965E7">
        <w:t xml:space="preserve">There will always be challenges to the education system that </w:t>
      </w:r>
      <w:r w:rsidR="006A293E">
        <w:t>educat</w:t>
      </w:r>
      <w:r w:rsidR="00E1122A">
        <w:t>ion professionals</w:t>
      </w:r>
      <w:r w:rsidRPr="00D965E7">
        <w:t xml:space="preserve"> must work to overcome.  Tackling these challenges and supporting teachers and students </w:t>
      </w:r>
      <w:r w:rsidR="00E1122A">
        <w:t>as they evolve from year to year</w:t>
      </w:r>
      <w:r w:rsidRPr="00D965E7">
        <w:t xml:space="preserve"> requires strong leadership and is a big </w:t>
      </w:r>
      <w:r w:rsidR="00E1122A">
        <w:t>task</w:t>
      </w:r>
      <w:r w:rsidRPr="00D965E7">
        <w:t xml:space="preserve"> that requires a team of professionals working together cohesively.  This study utilized hermeneutic phenomenology to uncover the lived experiences of principals and counselors as they work </w:t>
      </w:r>
      <w:r w:rsidR="002D3ABC" w:rsidRPr="00D965E7">
        <w:t xml:space="preserve">in a freshman academy setting examining their use of shared leadership, feelings about roles and relationship.  This chapter three examines the historical background of hermeneutic phenomenology and van Manen’s (2014) </w:t>
      </w:r>
      <w:r w:rsidR="0002764E" w:rsidRPr="00D965E7">
        <w:t>existential lifeworlds as the guiding framework for analysis.</w:t>
      </w:r>
    </w:p>
    <w:p w14:paraId="5EFDBF14" w14:textId="77777777" w:rsidR="00AE3145" w:rsidRPr="00D965E7" w:rsidRDefault="00AE3145" w:rsidP="00AE3145">
      <w:pPr>
        <w:pStyle w:val="Heading2"/>
      </w:pPr>
      <w:bookmarkStart w:id="30" w:name="_Toc58774023"/>
      <w:r w:rsidRPr="00D965E7">
        <w:lastRenderedPageBreak/>
        <w:t>van Manen’s (2014) Phenomenology of Practice as a Method</w:t>
      </w:r>
      <w:bookmarkEnd w:id="30"/>
    </w:p>
    <w:p w14:paraId="47984E9D" w14:textId="119CA325" w:rsidR="002B609E" w:rsidRPr="00D965E7" w:rsidRDefault="00CE23B3" w:rsidP="002B609E">
      <w:r w:rsidRPr="00D965E7">
        <w:tab/>
        <w:t>This study examine</w:t>
      </w:r>
      <w:r w:rsidR="00272503" w:rsidRPr="00D965E7">
        <w:t>d</w:t>
      </w:r>
      <w:r w:rsidRPr="00D965E7">
        <w:t xml:space="preserve"> the lived experiences of </w:t>
      </w:r>
      <w:r w:rsidR="00F3330C" w:rsidRPr="00D965E7">
        <w:t>princi</w:t>
      </w:r>
      <w:r w:rsidR="00663DD6" w:rsidRPr="00D965E7">
        <w:t>pals</w:t>
      </w:r>
      <w:r w:rsidR="002210FC" w:rsidRPr="00D965E7">
        <w:t>’</w:t>
      </w:r>
      <w:r w:rsidR="00663DD6" w:rsidRPr="00D965E7">
        <w:t xml:space="preserve"> and school counselors</w:t>
      </w:r>
      <w:r w:rsidR="002210FC" w:rsidRPr="00D965E7">
        <w:t>’</w:t>
      </w:r>
      <w:r w:rsidR="00663DD6" w:rsidRPr="00D965E7">
        <w:t xml:space="preserve"> in </w:t>
      </w:r>
      <w:r w:rsidR="0041387B" w:rsidRPr="00D965E7">
        <w:t>the</w:t>
      </w:r>
      <w:r w:rsidR="00F3330C" w:rsidRPr="00D965E7">
        <w:t xml:space="preserve"> </w:t>
      </w:r>
      <w:r w:rsidR="00961059" w:rsidRPr="00D965E7">
        <w:t>sub</w:t>
      </w:r>
      <w:r w:rsidR="00F3330C" w:rsidRPr="00D965E7">
        <w:t>urban high</w:t>
      </w:r>
      <w:r w:rsidR="00A51C35" w:rsidRPr="00D965E7">
        <w:t xml:space="preserve"> school setting</w:t>
      </w:r>
      <w:r w:rsidR="00E1122A">
        <w:t>, using p</w:t>
      </w:r>
      <w:r w:rsidR="008162E0" w:rsidRPr="00D965E7">
        <w:t>henomenology</w:t>
      </w:r>
      <w:r w:rsidR="00E1122A">
        <w:t xml:space="preserve">, </w:t>
      </w:r>
      <w:r w:rsidR="008162E0" w:rsidRPr="00D965E7">
        <w:t>the study of experience, particularly as it is lived and structured through consciousness (Friesen, et al, 2012).</w:t>
      </w:r>
      <w:r w:rsidR="00A51C35" w:rsidRPr="00D965E7">
        <w:t xml:space="preserve">  The hermeneutic phenomenology</w:t>
      </w:r>
      <w:r w:rsidR="00F3330C" w:rsidRPr="00D965E7">
        <w:t xml:space="preserve"> approach </w:t>
      </w:r>
      <w:r w:rsidR="0024316D" w:rsidRPr="00D965E7">
        <w:t xml:space="preserve">(van </w:t>
      </w:r>
      <w:proofErr w:type="spellStart"/>
      <w:r w:rsidR="0024316D" w:rsidRPr="00D965E7">
        <w:t>Manen</w:t>
      </w:r>
      <w:proofErr w:type="spellEnd"/>
      <w:r w:rsidR="0024316D" w:rsidRPr="00D965E7">
        <w:t xml:space="preserve">, 2014) </w:t>
      </w:r>
      <w:r w:rsidR="00F3330C" w:rsidRPr="00D965E7">
        <w:t>was chosen</w:t>
      </w:r>
      <w:r w:rsidR="00247DEE" w:rsidRPr="00D965E7">
        <w:t xml:space="preserve"> as the guiding framework of this study in order</w:t>
      </w:r>
      <w:r w:rsidR="00F3330C" w:rsidRPr="00D965E7">
        <w:t xml:space="preserve"> to get an in</w:t>
      </w:r>
      <w:r w:rsidR="00D13D5B" w:rsidRPr="00D965E7">
        <w:t>-</w:t>
      </w:r>
      <w:r w:rsidR="00F3330C" w:rsidRPr="00D965E7">
        <w:t xml:space="preserve">depth understanding of </w:t>
      </w:r>
      <w:r w:rsidR="007662B0" w:rsidRPr="00D965E7">
        <w:t>how school counselors and school principals work with one another as school leaders in the freshman academy</w:t>
      </w:r>
      <w:r w:rsidR="00F3330C" w:rsidRPr="00D965E7">
        <w:t xml:space="preserve">.  </w:t>
      </w:r>
      <w:r w:rsidR="008162E0" w:rsidRPr="00D965E7">
        <w:t xml:space="preserve">The </w:t>
      </w:r>
      <w:r w:rsidR="00913655" w:rsidRPr="00D965E7">
        <w:t>study</w:t>
      </w:r>
      <w:r w:rsidR="008162E0" w:rsidRPr="00D965E7">
        <w:t xml:space="preserve"> examine</w:t>
      </w:r>
      <w:r w:rsidR="00664DFE" w:rsidRPr="00D965E7">
        <w:t>d</w:t>
      </w:r>
      <w:r w:rsidR="00307ED8" w:rsidRPr="00D965E7">
        <w:t xml:space="preserve"> the </w:t>
      </w:r>
      <w:r w:rsidR="00E66971" w:rsidRPr="00D965E7">
        <w:t>insights</w:t>
      </w:r>
      <w:r w:rsidR="00307ED8" w:rsidRPr="00D965E7">
        <w:t xml:space="preserve"> of school counselors and administrator</w:t>
      </w:r>
      <w:r w:rsidR="0024316D" w:rsidRPr="00D965E7">
        <w:t xml:space="preserve">s engaged in </w:t>
      </w:r>
      <w:r w:rsidR="00555605" w:rsidRPr="00D965E7">
        <w:t xml:space="preserve">their respective </w:t>
      </w:r>
      <w:r w:rsidR="0024316D" w:rsidRPr="00D965E7">
        <w:t xml:space="preserve">school leadership to </w:t>
      </w:r>
      <w:r w:rsidR="007662B0" w:rsidRPr="00D965E7">
        <w:t>describe their individual experiences in their particular roles working with other leaders in a freshman academy</w:t>
      </w:r>
      <w:r w:rsidR="00307ED8" w:rsidRPr="00D965E7">
        <w:t xml:space="preserve">.  </w:t>
      </w:r>
      <w:r w:rsidR="002E79E0" w:rsidRPr="00D965E7">
        <w:t xml:space="preserve">This method is the best fit for this topic because phenomenology emphasizes subjectivity.  The reward phenomenology offers are the moments of seeing-meaning or “in-seeing” into “the heart of things” (van </w:t>
      </w:r>
      <w:proofErr w:type="spellStart"/>
      <w:r w:rsidR="002E79E0" w:rsidRPr="00D965E7">
        <w:t>Manen</w:t>
      </w:r>
      <w:proofErr w:type="spellEnd"/>
      <w:r w:rsidR="002E79E0" w:rsidRPr="00D965E7">
        <w:t xml:space="preserve">, 2007).    </w:t>
      </w:r>
      <w:r w:rsidR="00307ED8" w:rsidRPr="00D965E7">
        <w:t xml:space="preserve">The data collected </w:t>
      </w:r>
      <w:r w:rsidR="00555605" w:rsidRPr="00D965E7">
        <w:t>through individual interviews with each participant w</w:t>
      </w:r>
      <w:r w:rsidR="006C0E6E">
        <w:t>ere</w:t>
      </w:r>
      <w:r w:rsidR="00307ED8" w:rsidRPr="00D965E7">
        <w:t xml:space="preserve"> analyzed</w:t>
      </w:r>
      <w:r w:rsidR="00555605" w:rsidRPr="00D965E7">
        <w:t xml:space="preserve"> and the findings provide insights to </w:t>
      </w:r>
      <w:r w:rsidR="00307ED8" w:rsidRPr="00D965E7">
        <w:t>answer</w:t>
      </w:r>
      <w:r w:rsidR="00555605" w:rsidRPr="00D965E7">
        <w:t xml:space="preserve"> the study’s</w:t>
      </w:r>
      <w:r w:rsidR="00307ED8" w:rsidRPr="00D965E7">
        <w:t xml:space="preserve"> </w:t>
      </w:r>
      <w:r w:rsidR="008D45A7" w:rsidRPr="00D965E7">
        <w:t>research question</w:t>
      </w:r>
      <w:r w:rsidR="00307ED8" w:rsidRPr="00D965E7">
        <w:t>:</w:t>
      </w:r>
      <w:r w:rsidR="002C37FB" w:rsidRPr="00D965E7">
        <w:t xml:space="preserve"> </w:t>
      </w:r>
      <w:r w:rsidR="00913655" w:rsidRPr="00D965E7">
        <w:t>What are school counselors’ and principals’ lived experiences as school leaders working within a public high school freshman academy?</w:t>
      </w:r>
    </w:p>
    <w:p w14:paraId="390CA98A" w14:textId="77777777" w:rsidR="0001309D" w:rsidRPr="00D965E7" w:rsidRDefault="002B609E" w:rsidP="003629E3">
      <w:pPr>
        <w:ind w:firstLine="720"/>
      </w:pPr>
      <w:r w:rsidRPr="00D965E7">
        <w:t>Due to the fact that</w:t>
      </w:r>
      <w:r w:rsidR="00307ED8" w:rsidRPr="00D965E7">
        <w:t xml:space="preserve"> </w:t>
      </w:r>
      <w:r w:rsidR="0041387B" w:rsidRPr="00D965E7">
        <w:t xml:space="preserve">the </w:t>
      </w:r>
      <w:r w:rsidR="00AE3145" w:rsidRPr="00D965E7">
        <w:t>researcher’s</w:t>
      </w:r>
      <w:r w:rsidR="00307ED8" w:rsidRPr="00D965E7">
        <w:t xml:space="preserve"> goal </w:t>
      </w:r>
      <w:r w:rsidR="004555DE" w:rsidRPr="00D965E7">
        <w:t>was</w:t>
      </w:r>
      <w:r w:rsidR="00307ED8" w:rsidRPr="00D965E7">
        <w:t xml:space="preserve"> to develop a deeper understanding of the </w:t>
      </w:r>
      <w:r w:rsidR="00CA1298" w:rsidRPr="00D965E7">
        <w:t xml:space="preserve">experiences, processes and issues that </w:t>
      </w:r>
      <w:r w:rsidR="0063205D" w:rsidRPr="00D965E7">
        <w:t xml:space="preserve">principal-counselor </w:t>
      </w:r>
      <w:r w:rsidR="00CA1298" w:rsidRPr="00D965E7">
        <w:t>leaders face when working toget</w:t>
      </w:r>
      <w:r w:rsidR="0063205D" w:rsidRPr="00D965E7">
        <w:t xml:space="preserve">her the research question </w:t>
      </w:r>
      <w:r w:rsidR="004555DE" w:rsidRPr="00D965E7">
        <w:t>wa</w:t>
      </w:r>
      <w:r w:rsidR="0063205D" w:rsidRPr="00D965E7">
        <w:t>s</w:t>
      </w:r>
      <w:r w:rsidR="00CA1298" w:rsidRPr="00D965E7">
        <w:t xml:space="preserve"> best answered through the</w:t>
      </w:r>
      <w:r w:rsidR="006C0EC9" w:rsidRPr="00D965E7">
        <w:t xml:space="preserve"> hermeneutic phenomenology approach.  </w:t>
      </w:r>
      <w:r w:rsidR="00995E06" w:rsidRPr="00D965E7">
        <w:t>P</w:t>
      </w:r>
      <w:r w:rsidR="006C4D20" w:rsidRPr="00D965E7">
        <w:t xml:space="preserve">henomenology of practice aims to open up possibilities for creating formative relations between being and acting, between who we are and how we act, between thoughtfulness and tact (van </w:t>
      </w:r>
      <w:proofErr w:type="spellStart"/>
      <w:r w:rsidR="006C4D20" w:rsidRPr="00D965E7">
        <w:t>Manen</w:t>
      </w:r>
      <w:proofErr w:type="spellEnd"/>
      <w:r w:rsidR="006C4D20" w:rsidRPr="00D965E7">
        <w:t xml:space="preserve">, 2007).  </w:t>
      </w:r>
      <w:r w:rsidR="006C0EC9" w:rsidRPr="00D965E7">
        <w:t>For this research study</w:t>
      </w:r>
      <w:r w:rsidR="000B5468" w:rsidRPr="00D965E7">
        <w:t>,</w:t>
      </w:r>
      <w:r w:rsidR="006C0EC9" w:rsidRPr="00D965E7">
        <w:t xml:space="preserve"> t</w:t>
      </w:r>
      <w:r w:rsidR="003629E3" w:rsidRPr="00D965E7">
        <w:t>his methodological approach</w:t>
      </w:r>
      <w:r w:rsidR="0063205D" w:rsidRPr="00D965E7">
        <w:t xml:space="preserve"> allow</w:t>
      </w:r>
      <w:r w:rsidR="004555DE" w:rsidRPr="00D965E7">
        <w:t>ed</w:t>
      </w:r>
      <w:r w:rsidR="0063205D" w:rsidRPr="00D965E7">
        <w:t xml:space="preserve"> </w:t>
      </w:r>
      <w:r w:rsidR="000B5468" w:rsidRPr="00D965E7">
        <w:t xml:space="preserve">a </w:t>
      </w:r>
      <w:r w:rsidR="00CA1298" w:rsidRPr="00D965E7">
        <w:t>deeper understanding of the</w:t>
      </w:r>
      <w:r w:rsidR="00E66971" w:rsidRPr="00D965E7">
        <w:t xml:space="preserve"> </w:t>
      </w:r>
      <w:r w:rsidR="004F3B87" w:rsidRPr="00D965E7">
        <w:t xml:space="preserve">relationship of school counselors and school </w:t>
      </w:r>
      <w:r w:rsidR="004F3B87" w:rsidRPr="00D965E7">
        <w:lastRenderedPageBreak/>
        <w:t>administrators working together</w:t>
      </w:r>
      <w:r w:rsidR="00CA1298" w:rsidRPr="00D965E7">
        <w:t>.</w:t>
      </w:r>
      <w:r w:rsidR="00D54FEB" w:rsidRPr="00D965E7">
        <w:t xml:space="preserve">  It </w:t>
      </w:r>
      <w:r w:rsidR="004555DE" w:rsidRPr="00D965E7">
        <w:t>wa</w:t>
      </w:r>
      <w:r w:rsidR="00D54FEB" w:rsidRPr="00D965E7">
        <w:t xml:space="preserve">s </w:t>
      </w:r>
      <w:r w:rsidR="0041387B" w:rsidRPr="00D965E7">
        <w:t>the researchers</w:t>
      </w:r>
      <w:r w:rsidR="00D54FEB" w:rsidRPr="00D965E7">
        <w:t xml:space="preserve"> hope that by e</w:t>
      </w:r>
      <w:r w:rsidR="00560799" w:rsidRPr="00D965E7">
        <w:t xml:space="preserve">xamining </w:t>
      </w:r>
      <w:r w:rsidR="006C0EC9" w:rsidRPr="00D965E7">
        <w:t xml:space="preserve">the experiences of </w:t>
      </w:r>
      <w:r w:rsidR="008B7154" w:rsidRPr="00D965E7">
        <w:t>both counselor and principal</w:t>
      </w:r>
      <w:r w:rsidR="00560799" w:rsidRPr="00D965E7">
        <w:t xml:space="preserve"> leade</w:t>
      </w:r>
      <w:r w:rsidR="00DA111F" w:rsidRPr="00D965E7">
        <w:t>rs</w:t>
      </w:r>
      <w:r w:rsidR="00560799" w:rsidRPr="00D965E7">
        <w:t xml:space="preserve"> </w:t>
      </w:r>
      <w:r w:rsidR="00D54FEB" w:rsidRPr="00D965E7">
        <w:t>from the context of e</w:t>
      </w:r>
      <w:r w:rsidR="00B04E6F" w:rsidRPr="00D965E7">
        <w:t>xisting literature on</w:t>
      </w:r>
      <w:r w:rsidR="009E54E0" w:rsidRPr="00D965E7">
        <w:t xml:space="preserve"> the</w:t>
      </w:r>
      <w:r w:rsidR="00B04E6F" w:rsidRPr="00D965E7">
        <w:t xml:space="preserve"> principal-</w:t>
      </w:r>
      <w:r w:rsidR="00D54FEB" w:rsidRPr="00D965E7">
        <w:t>counselor</w:t>
      </w:r>
      <w:r w:rsidR="006C0EC9" w:rsidRPr="00D965E7">
        <w:t xml:space="preserve"> relationship</w:t>
      </w:r>
      <w:r w:rsidR="00DA111F" w:rsidRPr="00D965E7">
        <w:t>,</w:t>
      </w:r>
      <w:r w:rsidR="006C0EC9" w:rsidRPr="00D965E7">
        <w:t xml:space="preserve"> and the smaller more contained environment in a freshman acade</w:t>
      </w:r>
      <w:r w:rsidR="00DA111F" w:rsidRPr="00D965E7">
        <w:t>my,</w:t>
      </w:r>
      <w:r w:rsidR="003629E3" w:rsidRPr="00D965E7">
        <w:t xml:space="preserve"> </w:t>
      </w:r>
      <w:r w:rsidR="001B3805" w:rsidRPr="00D965E7">
        <w:t xml:space="preserve">that </w:t>
      </w:r>
      <w:r w:rsidR="003629E3" w:rsidRPr="00D965E7">
        <w:t xml:space="preserve">recommendations and implications for practice </w:t>
      </w:r>
      <w:r w:rsidR="00DA111F" w:rsidRPr="00D965E7">
        <w:t>can be</w:t>
      </w:r>
      <w:r w:rsidR="003629E3" w:rsidRPr="00D965E7">
        <w:t xml:space="preserve"> set forth to </w:t>
      </w:r>
      <w:r w:rsidR="008B7154" w:rsidRPr="00D965E7">
        <w:t xml:space="preserve">inform and </w:t>
      </w:r>
      <w:r w:rsidR="003629E3" w:rsidRPr="00D965E7">
        <w:t>improve practice</w:t>
      </w:r>
      <w:r w:rsidR="00D54FEB" w:rsidRPr="00D965E7">
        <w:t>.</w:t>
      </w:r>
      <w:r w:rsidR="00774C01" w:rsidRPr="00D965E7">
        <w:t xml:space="preserve"> </w:t>
      </w:r>
    </w:p>
    <w:p w14:paraId="35D0D811" w14:textId="76A20294" w:rsidR="000A1A3B" w:rsidRPr="00D965E7" w:rsidRDefault="00C533FC" w:rsidP="002B7B9F">
      <w:pPr>
        <w:ind w:firstLine="720"/>
      </w:pPr>
      <w:r w:rsidRPr="00D965E7">
        <w:t>This study follow</w:t>
      </w:r>
      <w:r w:rsidR="00CD15C7" w:rsidRPr="00D965E7">
        <w:t>ed</w:t>
      </w:r>
      <w:r w:rsidRPr="00D965E7">
        <w:t xml:space="preserve"> the process of hermeneutical phenomenological analysis as outlined by van </w:t>
      </w:r>
      <w:proofErr w:type="spellStart"/>
      <w:r w:rsidRPr="00D965E7">
        <w:t>Manen</w:t>
      </w:r>
      <w:proofErr w:type="spellEnd"/>
      <w:r w:rsidRPr="00D965E7">
        <w:t xml:space="preserve"> (2014).  </w:t>
      </w:r>
      <w:r w:rsidR="00D205A3" w:rsidRPr="00D965E7">
        <w:t>To f</w:t>
      </w:r>
      <w:r w:rsidR="003629E3" w:rsidRPr="00D965E7">
        <w:t xml:space="preserve">ully understand this </w:t>
      </w:r>
      <w:r w:rsidR="00990B3F" w:rsidRPr="00D965E7">
        <w:t>approach,</w:t>
      </w:r>
      <w:r w:rsidR="003629E3" w:rsidRPr="00D965E7">
        <w:t xml:space="preserve"> one</w:t>
      </w:r>
      <w:r w:rsidR="00D205A3" w:rsidRPr="00D965E7">
        <w:t xml:space="preserve"> must look back at the</w:t>
      </w:r>
      <w:r w:rsidR="0041387B" w:rsidRPr="00D965E7">
        <w:t xml:space="preserve"> historical background</w:t>
      </w:r>
      <w:r w:rsidR="00D205A3" w:rsidRPr="00D965E7">
        <w:t xml:space="preserve"> </w:t>
      </w:r>
      <w:r w:rsidR="0041387B" w:rsidRPr="00D965E7">
        <w:t xml:space="preserve">of phenomenology through the </w:t>
      </w:r>
      <w:r w:rsidR="00D205A3" w:rsidRPr="00D965E7">
        <w:t xml:space="preserve">writings of Husserl, Heidegger and </w:t>
      </w:r>
      <w:proofErr w:type="spellStart"/>
      <w:r w:rsidR="00D205A3" w:rsidRPr="00D965E7">
        <w:t>Gademer</w:t>
      </w:r>
      <w:proofErr w:type="spellEnd"/>
      <w:r w:rsidR="00D205A3" w:rsidRPr="00D965E7">
        <w:t xml:space="preserve">.  </w:t>
      </w:r>
      <w:r w:rsidR="00213EEE" w:rsidRPr="00D965E7">
        <w:t xml:space="preserve">As van </w:t>
      </w:r>
      <w:proofErr w:type="spellStart"/>
      <w:r w:rsidR="00213EEE" w:rsidRPr="00D965E7">
        <w:t>Manen</w:t>
      </w:r>
      <w:proofErr w:type="spellEnd"/>
      <w:r w:rsidR="00213EEE" w:rsidRPr="00D965E7">
        <w:t xml:space="preserve"> (2014</w:t>
      </w:r>
      <w:r w:rsidR="00E03212">
        <w:t>, p. 88</w:t>
      </w:r>
      <w:r w:rsidR="00213EEE" w:rsidRPr="00D965E7">
        <w:t>) noted, “</w:t>
      </w:r>
      <w:r w:rsidR="000A1A3B" w:rsidRPr="00D965E7">
        <w:t>Husserl is generally regarded as the intellectual founder of phenomenological philosophy.</w:t>
      </w:r>
      <w:r w:rsidR="00213EEE" w:rsidRPr="00D965E7">
        <w:t>”</w:t>
      </w:r>
      <w:r w:rsidR="000A1A3B" w:rsidRPr="00D965E7">
        <w:t xml:space="preserve">  </w:t>
      </w:r>
      <w:r w:rsidR="00C57A4F" w:rsidRPr="00D965E7">
        <w:t>Husserl explained phenomenology as a descriptive philosophy of the essence of pure experiences</w:t>
      </w:r>
      <w:r w:rsidR="0096797E">
        <w:t xml:space="preserve"> </w:t>
      </w:r>
      <w:r w:rsidR="0096797E" w:rsidRPr="00D965E7">
        <w:t>(</w:t>
      </w:r>
      <w:r w:rsidR="00594123">
        <w:t>Husserl, 19</w:t>
      </w:r>
      <w:r w:rsidR="004D4B40">
        <w:t>62</w:t>
      </w:r>
      <w:r w:rsidR="0096797E" w:rsidRPr="00D965E7">
        <w:t>).</w:t>
      </w:r>
      <w:r w:rsidR="00C57A4F" w:rsidRPr="00D965E7">
        <w:t xml:space="preserve">  Heidegger focused on not the knowledge of phenomena like those before him but on the meaning of their being</w:t>
      </w:r>
      <w:r w:rsidR="0096797E">
        <w:t xml:space="preserve"> </w:t>
      </w:r>
      <w:r w:rsidR="0096797E" w:rsidRPr="00D965E7">
        <w:t>(</w:t>
      </w:r>
      <w:r w:rsidR="005173B0">
        <w:t>Heidegger</w:t>
      </w:r>
      <w:r w:rsidR="0096797E" w:rsidRPr="00D965E7">
        <w:t xml:space="preserve">, </w:t>
      </w:r>
      <w:r w:rsidR="005173B0">
        <w:t>1982</w:t>
      </w:r>
      <w:r w:rsidR="0096797E" w:rsidRPr="00D965E7">
        <w:t>)</w:t>
      </w:r>
      <w:r w:rsidR="00C57A4F" w:rsidRPr="00D965E7">
        <w:t xml:space="preserve">.  Thus “phenomenology” means – to let that which shows itself be seen from itself in the very way in which it shows itself from itself (van </w:t>
      </w:r>
      <w:proofErr w:type="spellStart"/>
      <w:r w:rsidR="00C57A4F" w:rsidRPr="00D965E7">
        <w:t>Manen</w:t>
      </w:r>
      <w:proofErr w:type="spellEnd"/>
      <w:r w:rsidR="00C57A4F" w:rsidRPr="00D965E7">
        <w:t>, 2014).</w:t>
      </w:r>
      <w:r w:rsidR="00C10A0E" w:rsidRPr="00D965E7">
        <w:t xml:space="preserve">  Heidegger agrees with those that feel that phenomenology lacks effectiveness or utility if one hopes to do something practically useful with it: “nothing comes” of philosophy; “you can’t do anything with it” (van </w:t>
      </w:r>
      <w:proofErr w:type="spellStart"/>
      <w:r w:rsidR="00C10A0E" w:rsidRPr="00D965E7">
        <w:t>Manen</w:t>
      </w:r>
      <w:proofErr w:type="spellEnd"/>
      <w:r w:rsidR="00C10A0E" w:rsidRPr="00D965E7">
        <w:t xml:space="preserve">, 2007).  Gadamer, who studied under Heidegger, </w:t>
      </w:r>
      <w:r w:rsidR="00617BE6" w:rsidRPr="00D965E7">
        <w:t xml:space="preserve">questions the justification of the oppositional contrast between theory and practice (van </w:t>
      </w:r>
      <w:proofErr w:type="spellStart"/>
      <w:r w:rsidR="00617BE6" w:rsidRPr="00D965E7">
        <w:t>Manen</w:t>
      </w:r>
      <w:proofErr w:type="spellEnd"/>
      <w:r w:rsidR="00617BE6" w:rsidRPr="00D965E7">
        <w:t>, 2007).</w:t>
      </w:r>
      <w:r w:rsidR="0041387B" w:rsidRPr="00D965E7">
        <w:t xml:space="preserve">  </w:t>
      </w:r>
      <w:r w:rsidR="00617BE6" w:rsidRPr="00D965E7">
        <w:t>He states that valuing the theoretical life over the life of practice points at a high commitment to the truth</w:t>
      </w:r>
      <w:r w:rsidR="004E1BB6" w:rsidRPr="00D965E7">
        <w:t>,</w:t>
      </w:r>
      <w:r w:rsidR="00617BE6" w:rsidRPr="00D965E7">
        <w:t xml:space="preserve"> therefore</w:t>
      </w:r>
      <w:r w:rsidR="004E1BB6" w:rsidRPr="00D965E7">
        <w:t>,</w:t>
      </w:r>
      <w:r w:rsidR="00617BE6" w:rsidRPr="00D965E7">
        <w:t xml:space="preserve"> theory can mean a rebuttal of practice, but it can also be seen in the service of practice (</w:t>
      </w:r>
      <w:r w:rsidR="00B4300A">
        <w:t>Gadamer, 1976</w:t>
      </w:r>
      <w:r w:rsidR="00617BE6" w:rsidRPr="00D965E7">
        <w:t>).</w:t>
      </w:r>
      <w:r w:rsidR="0041387B" w:rsidRPr="00D965E7">
        <w:t xml:space="preserve">  </w:t>
      </w:r>
      <w:r w:rsidR="002B7B9F" w:rsidRPr="00D965E7">
        <w:t>Gadamer believe</w:t>
      </w:r>
      <w:r w:rsidR="00367EE0" w:rsidRPr="00D965E7">
        <w:t>s</w:t>
      </w:r>
      <w:r w:rsidR="002B7B9F" w:rsidRPr="00D965E7">
        <w:t xml:space="preserve"> that phenomenology becomes hermeneutical when its method is taken to be essentially interpretive and primarily oriented to the explication of texts rather than directly oriented to lived experience (</w:t>
      </w:r>
      <w:r w:rsidR="00B4300A">
        <w:t>Gadamer</w:t>
      </w:r>
      <w:r w:rsidR="002B7B9F" w:rsidRPr="00D965E7">
        <w:t xml:space="preserve">, </w:t>
      </w:r>
      <w:r w:rsidR="00B4300A">
        <w:t>1976</w:t>
      </w:r>
      <w:r w:rsidR="002B7B9F" w:rsidRPr="00D965E7">
        <w:t xml:space="preserve">). </w:t>
      </w:r>
    </w:p>
    <w:p w14:paraId="27FDE236" w14:textId="77777777" w:rsidR="002B7B9F" w:rsidRPr="00D965E7" w:rsidRDefault="002B7B9F" w:rsidP="002B7B9F">
      <w:pPr>
        <w:ind w:firstLine="720"/>
      </w:pPr>
      <w:r w:rsidRPr="00D965E7">
        <w:lastRenderedPageBreak/>
        <w:t>Practi</w:t>
      </w:r>
      <w:r w:rsidR="00EF3D9F" w:rsidRPr="00D965E7">
        <w:t>ce, in its social</w:t>
      </w:r>
      <w:r w:rsidRPr="00D965E7">
        <w:t xml:space="preserve"> version, is not only meant to mean something, practice is supposed to make it possible to explain, interpret or understand the nature of the phenomena within its scope (van </w:t>
      </w:r>
      <w:proofErr w:type="spellStart"/>
      <w:r w:rsidRPr="00D965E7">
        <w:t>Manen</w:t>
      </w:r>
      <w:proofErr w:type="spellEnd"/>
      <w:r w:rsidRPr="00D965E7">
        <w:t>, 2007).</w:t>
      </w:r>
      <w:r w:rsidR="004E3DA4" w:rsidRPr="00D965E7">
        <w:t xml:space="preserve"> </w:t>
      </w:r>
      <w:r w:rsidRPr="00D965E7">
        <w:t xml:space="preserve">The term hermeneutic means interpretive, phenomenology meaning experience, hermeneutic phenomenology in this context could be defined as interpreting experiences (van </w:t>
      </w:r>
      <w:proofErr w:type="spellStart"/>
      <w:r w:rsidRPr="00D965E7">
        <w:t>Manen</w:t>
      </w:r>
      <w:proofErr w:type="spellEnd"/>
      <w:r w:rsidRPr="00D965E7">
        <w:t>, 2014).</w:t>
      </w:r>
      <w:r w:rsidR="004E3DA4" w:rsidRPr="00D965E7">
        <w:t xml:space="preserve"> </w:t>
      </w:r>
      <w:r w:rsidRPr="00D965E7">
        <w:t>Through this thoughtful an</w:t>
      </w:r>
      <w:r w:rsidR="0063205D" w:rsidRPr="00D965E7">
        <w:t>d reflective process</w:t>
      </w:r>
      <w:r w:rsidR="00C17CD3" w:rsidRPr="00D965E7">
        <w:t xml:space="preserve"> of phenomenology</w:t>
      </w:r>
      <w:r w:rsidR="00012514" w:rsidRPr="00D965E7">
        <w:t>,</w:t>
      </w:r>
      <w:r w:rsidR="0063205D" w:rsidRPr="00D965E7">
        <w:t xml:space="preserve"> I detail</w:t>
      </w:r>
      <w:r w:rsidRPr="00D965E7">
        <w:t xml:space="preserve"> a rich textured description of the lived experiences of school counselors</w:t>
      </w:r>
      <w:r w:rsidR="002210FC" w:rsidRPr="00D965E7">
        <w:t>’</w:t>
      </w:r>
      <w:r w:rsidRPr="00D965E7">
        <w:t xml:space="preserve"> and principals</w:t>
      </w:r>
      <w:r w:rsidR="002210FC" w:rsidRPr="00D965E7">
        <w:t>’</w:t>
      </w:r>
      <w:r w:rsidRPr="00D965E7">
        <w:t xml:space="preserve"> working within a freshman academy leadership model.  Phenomenology orients to the meanings that arise in experiences (van </w:t>
      </w:r>
      <w:proofErr w:type="spellStart"/>
      <w:r w:rsidRPr="00D965E7">
        <w:t>Manen</w:t>
      </w:r>
      <w:proofErr w:type="spellEnd"/>
      <w:r w:rsidRPr="00D965E7">
        <w:t>, 2014).</w:t>
      </w:r>
    </w:p>
    <w:p w14:paraId="51DC09E2" w14:textId="77777777" w:rsidR="00C533FC" w:rsidRPr="00D965E7" w:rsidRDefault="0025009E" w:rsidP="000A1A3B">
      <w:pPr>
        <w:ind w:firstLine="720"/>
      </w:pPr>
      <w:r w:rsidRPr="00D965E7">
        <w:t>A hermen</w:t>
      </w:r>
      <w:r w:rsidR="00882E57" w:rsidRPr="00D965E7">
        <w:t xml:space="preserve">eutic phenomenology approach </w:t>
      </w:r>
      <w:r w:rsidR="004555DE" w:rsidRPr="00D965E7">
        <w:t>wa</w:t>
      </w:r>
      <w:r w:rsidR="00882E57" w:rsidRPr="00D965E7">
        <w:t>s</w:t>
      </w:r>
      <w:r w:rsidRPr="00D965E7">
        <w:t xml:space="preserve"> used </w:t>
      </w:r>
      <w:r w:rsidR="00A51C35" w:rsidRPr="00D965E7">
        <w:t>in order to obtain a deeper understanding of the lived experiences of</w:t>
      </w:r>
      <w:r w:rsidR="0063205D" w:rsidRPr="00D965E7">
        <w:t xml:space="preserve"> </w:t>
      </w:r>
      <w:r w:rsidR="00A51C35" w:rsidRPr="00D965E7">
        <w:t>school</w:t>
      </w:r>
      <w:r w:rsidR="00C533FC" w:rsidRPr="00D965E7">
        <w:t xml:space="preserve"> leaders from the perspective of both school counselors</w:t>
      </w:r>
      <w:r w:rsidR="002210FC" w:rsidRPr="00D965E7">
        <w:t>’</w:t>
      </w:r>
      <w:r w:rsidR="00C533FC" w:rsidRPr="00D965E7">
        <w:t xml:space="preserve"> and </w:t>
      </w:r>
      <w:r w:rsidR="0041387B" w:rsidRPr="00D965E7">
        <w:t>principals</w:t>
      </w:r>
      <w:r w:rsidR="00A51C35" w:rsidRPr="00D965E7">
        <w:t>.</w:t>
      </w:r>
      <w:r w:rsidR="00C533FC" w:rsidRPr="00D965E7">
        <w:t xml:space="preserve">  </w:t>
      </w:r>
      <w:r w:rsidR="00E90ED0" w:rsidRPr="00D965E7">
        <w:t>Further, u</w:t>
      </w:r>
      <w:r w:rsidR="005B452C" w:rsidRPr="00D965E7">
        <w:t>tilizing</w:t>
      </w:r>
      <w:r w:rsidR="002C4901" w:rsidRPr="00D965E7">
        <w:t xml:space="preserve"> qualitative methodology for this study allow</w:t>
      </w:r>
      <w:r w:rsidR="004555DE" w:rsidRPr="00D965E7">
        <w:t>ed</w:t>
      </w:r>
      <w:r w:rsidR="002C4901" w:rsidRPr="00D965E7">
        <w:t xml:space="preserve"> for an o</w:t>
      </w:r>
      <w:r w:rsidR="005443FE" w:rsidRPr="00D965E7">
        <w:t>pen-ended format of discussion</w:t>
      </w:r>
      <w:r w:rsidR="00663DD6" w:rsidRPr="00D965E7">
        <w:t xml:space="preserve"> which</w:t>
      </w:r>
      <w:r w:rsidR="005443FE" w:rsidRPr="00D965E7">
        <w:t xml:space="preserve"> led to a deeper understa</w:t>
      </w:r>
      <w:r w:rsidR="00663DD6" w:rsidRPr="00D965E7">
        <w:t>nding because participants w</w:t>
      </w:r>
      <w:r w:rsidR="001B3805" w:rsidRPr="00D965E7">
        <w:t>ere</w:t>
      </w:r>
      <w:r w:rsidR="00663DD6" w:rsidRPr="00D965E7">
        <w:t xml:space="preserve"> not</w:t>
      </w:r>
      <w:r w:rsidR="005443FE" w:rsidRPr="00D965E7">
        <w:t xml:space="preserve"> bound to closed questions.</w:t>
      </w:r>
      <w:r w:rsidR="00C533FC" w:rsidRPr="00D965E7">
        <w:t xml:space="preserve">  </w:t>
      </w:r>
      <w:r w:rsidR="0041387B" w:rsidRPr="00D965E7">
        <w:t>The researcher</w:t>
      </w:r>
      <w:r w:rsidR="009D3FF7" w:rsidRPr="00D965E7">
        <w:t xml:space="preserve"> </w:t>
      </w:r>
      <w:r w:rsidR="001B3805" w:rsidRPr="00D965E7">
        <w:t>was</w:t>
      </w:r>
      <w:r w:rsidR="009D3FF7" w:rsidRPr="00D965E7">
        <w:t xml:space="preserve"> mindful</w:t>
      </w:r>
      <w:r w:rsidR="00C17CD3" w:rsidRPr="00D965E7">
        <w:t xml:space="preserve"> throughout the study, from beginning to completion,</w:t>
      </w:r>
      <w:r w:rsidR="009D3FF7" w:rsidRPr="00D965E7">
        <w:t xml:space="preserve"> to not let </w:t>
      </w:r>
      <w:r w:rsidR="0041387B" w:rsidRPr="00D965E7">
        <w:t>their</w:t>
      </w:r>
      <w:r w:rsidR="009D3FF7" w:rsidRPr="00D965E7">
        <w:t xml:space="preserve"> personal experiences bias </w:t>
      </w:r>
      <w:r w:rsidR="0041387B" w:rsidRPr="00D965E7">
        <w:t>the</w:t>
      </w:r>
      <w:r w:rsidR="009D3FF7" w:rsidRPr="00D965E7">
        <w:t xml:space="preserve"> </w:t>
      </w:r>
      <w:r w:rsidR="009F1816" w:rsidRPr="00D965E7">
        <w:t xml:space="preserve">analysis but instead </w:t>
      </w:r>
      <w:r w:rsidR="001B3805" w:rsidRPr="00D965E7">
        <w:t xml:space="preserve">work </w:t>
      </w:r>
      <w:r w:rsidR="009F1816" w:rsidRPr="00D965E7">
        <w:t xml:space="preserve">as a lens to better understand the participants’ own lived experiences as school leaders.  </w:t>
      </w:r>
      <w:r w:rsidR="00C533FC" w:rsidRPr="00D965E7">
        <w:t>Hermeneutic phenomenology is a method of non</w:t>
      </w:r>
      <w:r w:rsidR="004300F8" w:rsidRPr="00D965E7">
        <w:t>-</w:t>
      </w:r>
      <w:r w:rsidR="00C533FC" w:rsidRPr="00D965E7">
        <w:t xml:space="preserve">self-indulgent reflection on the basic structures of the lived experience of human existence (van </w:t>
      </w:r>
      <w:proofErr w:type="spellStart"/>
      <w:r w:rsidR="00C533FC" w:rsidRPr="00D965E7">
        <w:t>Manen</w:t>
      </w:r>
      <w:proofErr w:type="spellEnd"/>
      <w:r w:rsidR="00C533FC" w:rsidRPr="00D965E7">
        <w:t>, 2014).</w:t>
      </w:r>
    </w:p>
    <w:p w14:paraId="0173FBE5" w14:textId="77777777" w:rsidR="00AC78CB" w:rsidRPr="00D965E7" w:rsidRDefault="00AC78CB" w:rsidP="00AC78CB">
      <w:r w:rsidRPr="00D965E7">
        <w:tab/>
      </w:r>
      <w:r w:rsidR="00695E0B" w:rsidRPr="00D965E7">
        <w:t xml:space="preserve">According to van </w:t>
      </w:r>
      <w:proofErr w:type="spellStart"/>
      <w:r w:rsidR="00695E0B" w:rsidRPr="00D965E7">
        <w:t>Manen</w:t>
      </w:r>
      <w:proofErr w:type="spellEnd"/>
      <w:r w:rsidR="00695E0B" w:rsidRPr="00D965E7">
        <w:t xml:space="preserve"> (2014) phenomenological research begins with </w:t>
      </w:r>
      <w:r w:rsidR="007569D6" w:rsidRPr="00D965E7">
        <w:t>a question that comprises an element of wonder.  A phenomenological question asks what is given in immediate experience and how it is given or appears to us – it asks what a possible human experie</w:t>
      </w:r>
      <w:r w:rsidR="00A52133" w:rsidRPr="00D965E7">
        <w:t xml:space="preserve">nce is like (van </w:t>
      </w:r>
      <w:proofErr w:type="spellStart"/>
      <w:r w:rsidR="00A52133" w:rsidRPr="00D965E7">
        <w:t>Manen</w:t>
      </w:r>
      <w:proofErr w:type="spellEnd"/>
      <w:r w:rsidR="00A52133" w:rsidRPr="00D965E7">
        <w:t xml:space="preserve">, 2014).  Phenomenological analysis cannot be conducted on data that consists of views, opinions, beliefs, perceptions, interpretations, and explanations of </w:t>
      </w:r>
      <w:r w:rsidR="00A52133" w:rsidRPr="00D965E7">
        <w:lastRenderedPageBreak/>
        <w:t xml:space="preserve">experiences (van </w:t>
      </w:r>
      <w:proofErr w:type="spellStart"/>
      <w:r w:rsidR="00A52133" w:rsidRPr="00D965E7">
        <w:t>Manen</w:t>
      </w:r>
      <w:proofErr w:type="spellEnd"/>
      <w:r w:rsidR="00A52133" w:rsidRPr="00D965E7">
        <w:t xml:space="preserve">, 2014).  </w:t>
      </w:r>
      <w:r w:rsidR="006A137E" w:rsidRPr="00D965E7">
        <w:t xml:space="preserve">van </w:t>
      </w:r>
      <w:proofErr w:type="spellStart"/>
      <w:r w:rsidR="006A137E" w:rsidRPr="00D965E7">
        <w:t>Manen</w:t>
      </w:r>
      <w:proofErr w:type="spellEnd"/>
      <w:r w:rsidR="006A137E" w:rsidRPr="00D965E7">
        <w:t xml:space="preserve"> (2014) asserts that the best materials for conducting phenomenological analysis are direct descriptions of the experience, rather than accounts about the experience.  </w:t>
      </w:r>
    </w:p>
    <w:p w14:paraId="59933D08" w14:textId="77777777" w:rsidR="006A137E" w:rsidRPr="00D965E7" w:rsidRDefault="006A137E" w:rsidP="00AC78CB">
      <w:r w:rsidRPr="00D965E7">
        <w:tab/>
        <w:t>Using van Manen’s (2014) universal themes of life</w:t>
      </w:r>
      <w:r w:rsidR="0063205D" w:rsidRPr="00D965E7">
        <w:t>worlds</w:t>
      </w:r>
      <w:r w:rsidR="005D5B5F" w:rsidRPr="00D965E7">
        <w:t>, the participants’</w:t>
      </w:r>
      <w:r w:rsidRPr="00D965E7">
        <w:t xml:space="preserve"> interviews </w:t>
      </w:r>
      <w:r w:rsidR="00CD15C7" w:rsidRPr="00D965E7">
        <w:t>were</w:t>
      </w:r>
      <w:r w:rsidRPr="00D965E7">
        <w:t xml:space="preserve"> examined</w:t>
      </w:r>
      <w:r w:rsidR="005D5B5F" w:rsidRPr="00D965E7">
        <w:t xml:space="preserve"> by engaging in a</w:t>
      </w:r>
      <w:r w:rsidRPr="00D965E7">
        <w:t xml:space="preserve"> reflective inquiry process to employ the </w:t>
      </w:r>
      <w:proofErr w:type="spellStart"/>
      <w:r w:rsidRPr="00D965E7">
        <w:t>existentials</w:t>
      </w:r>
      <w:proofErr w:type="spellEnd"/>
      <w:r w:rsidRPr="00D965E7">
        <w:t xml:space="preserve"> of lived </w:t>
      </w:r>
      <w:r w:rsidR="00614FDF" w:rsidRPr="00D965E7">
        <w:t>self-other</w:t>
      </w:r>
      <w:r w:rsidRPr="00D965E7">
        <w:t xml:space="preserve"> (relationality), lived body (corporeality), lived space (spatiality), </w:t>
      </w:r>
      <w:r w:rsidR="00E66971" w:rsidRPr="00D965E7">
        <w:t>l</w:t>
      </w:r>
      <w:r w:rsidRPr="00D965E7">
        <w:t>ived time (temporality)</w:t>
      </w:r>
      <w:r w:rsidR="00587B5A" w:rsidRPr="00D965E7">
        <w:t>,</w:t>
      </w:r>
      <w:r w:rsidRPr="00D965E7">
        <w:t xml:space="preserve"> lived things (materiality)</w:t>
      </w:r>
      <w:r w:rsidR="00614FDF" w:rsidRPr="00D965E7">
        <w:t xml:space="preserve"> and lived cyborg relations (technology)</w:t>
      </w:r>
      <w:r w:rsidRPr="00D965E7">
        <w:t xml:space="preserve"> to explore phenomena</w:t>
      </w:r>
      <w:r w:rsidR="0063205D" w:rsidRPr="00D965E7">
        <w:t xml:space="preserve"> (the principal-counselor relationship)</w:t>
      </w:r>
      <w:r w:rsidRPr="00D965E7">
        <w:t xml:space="preserve"> in a heuristic manner.  </w:t>
      </w:r>
      <w:r w:rsidR="00970828" w:rsidRPr="00D965E7">
        <w:t>This framework assist</w:t>
      </w:r>
      <w:r w:rsidR="005D5B5F" w:rsidRPr="00D965E7">
        <w:t>ed</w:t>
      </w:r>
      <w:r w:rsidR="00970828" w:rsidRPr="00D965E7">
        <w:t xml:space="preserve"> </w:t>
      </w:r>
      <w:r w:rsidR="00796AEE" w:rsidRPr="00D965E7">
        <w:t>the researcher</w:t>
      </w:r>
      <w:r w:rsidR="00970828" w:rsidRPr="00D965E7">
        <w:t xml:space="preserve"> in finding themes within the experiences</w:t>
      </w:r>
      <w:r w:rsidR="00A35619" w:rsidRPr="00D965E7">
        <w:t xml:space="preserve"> while using a selective reading approach</w:t>
      </w:r>
      <w:r w:rsidR="00970828" w:rsidRPr="00D965E7">
        <w:t>.</w:t>
      </w:r>
      <w:r w:rsidR="0027596C" w:rsidRPr="00D965E7">
        <w:t xml:space="preserve">  The notions of lived </w:t>
      </w:r>
      <w:r w:rsidR="00614FDF" w:rsidRPr="00D965E7">
        <w:t>self-other</w:t>
      </w:r>
      <w:r w:rsidR="0027596C" w:rsidRPr="00D965E7">
        <w:t>, body, space, time, things</w:t>
      </w:r>
      <w:r w:rsidR="00614FDF" w:rsidRPr="00D965E7">
        <w:t xml:space="preserve"> and technology</w:t>
      </w:r>
      <w:r w:rsidR="0027596C" w:rsidRPr="00D965E7">
        <w:t xml:space="preserve"> are existential in the sense that they belong to everyone’s lifeworld and are universal themes of life (van </w:t>
      </w:r>
      <w:proofErr w:type="spellStart"/>
      <w:r w:rsidR="0027596C" w:rsidRPr="00D965E7">
        <w:t>Manen</w:t>
      </w:r>
      <w:proofErr w:type="spellEnd"/>
      <w:r w:rsidR="0027596C" w:rsidRPr="00D965E7">
        <w:t>, 2014).</w:t>
      </w:r>
    </w:p>
    <w:p w14:paraId="009948A2" w14:textId="77777777" w:rsidR="000D20BC" w:rsidRPr="00D965E7" w:rsidRDefault="000D20BC" w:rsidP="000D20BC">
      <w:pPr>
        <w:pStyle w:val="Heading2"/>
      </w:pPr>
      <w:bookmarkStart w:id="31" w:name="_Toc58774024"/>
      <w:r w:rsidRPr="00D965E7">
        <w:t>Research Question</w:t>
      </w:r>
      <w:bookmarkEnd w:id="31"/>
    </w:p>
    <w:p w14:paraId="13841CEF" w14:textId="77777777" w:rsidR="009B16A8" w:rsidRPr="00D965E7" w:rsidRDefault="00796AEE" w:rsidP="000D20BC">
      <w:pPr>
        <w:ind w:firstLine="720"/>
      </w:pPr>
      <w:r w:rsidRPr="00D965E7">
        <w:t>The</w:t>
      </w:r>
      <w:r w:rsidR="009B16A8" w:rsidRPr="00D965E7">
        <w:t xml:space="preserve"> research ques</w:t>
      </w:r>
      <w:r w:rsidR="005B452C" w:rsidRPr="00D965E7">
        <w:t xml:space="preserve">tion, </w:t>
      </w:r>
      <w:r w:rsidR="00207D80" w:rsidRPr="00D965E7">
        <w:t>what</w:t>
      </w:r>
      <w:r w:rsidR="00C17CD3" w:rsidRPr="00D965E7">
        <w:t xml:space="preserve"> are school counselors’ and principals’ lived experiences as school leaders working within a public high school freshman academy</w:t>
      </w:r>
      <w:r w:rsidR="00F714AC" w:rsidRPr="00D965E7">
        <w:t>,</w:t>
      </w:r>
      <w:r w:rsidR="00C17CD3" w:rsidRPr="00D965E7">
        <w:t xml:space="preserve"> </w:t>
      </w:r>
      <w:r w:rsidR="009B16A8" w:rsidRPr="00D965E7">
        <w:t>meets the criteria</w:t>
      </w:r>
      <w:r w:rsidR="00DE2561" w:rsidRPr="00D965E7">
        <w:t xml:space="preserve"> for a hermeneutic phenomenology study as</w:t>
      </w:r>
      <w:r w:rsidR="009B16A8" w:rsidRPr="00D965E7">
        <w:t xml:space="preserve"> laid out by van </w:t>
      </w:r>
      <w:proofErr w:type="spellStart"/>
      <w:r w:rsidR="009B16A8" w:rsidRPr="00D965E7">
        <w:t>Manen</w:t>
      </w:r>
      <w:proofErr w:type="spellEnd"/>
      <w:r w:rsidR="009B16A8" w:rsidRPr="00D965E7">
        <w:t xml:space="preserve"> (2014).  </w:t>
      </w:r>
      <w:r w:rsidR="00AD6DFC" w:rsidRPr="00D965E7">
        <w:t xml:space="preserve">This </w:t>
      </w:r>
      <w:r w:rsidRPr="00D965E7">
        <w:t>was</w:t>
      </w:r>
      <w:r w:rsidR="00AD6DFC" w:rsidRPr="00D965E7">
        <w:t xml:space="preserve"> evident in the fact that the participants </w:t>
      </w:r>
      <w:r w:rsidRPr="00D965E7">
        <w:t>were</w:t>
      </w:r>
      <w:r w:rsidR="00AD6DFC" w:rsidRPr="00D965E7">
        <w:t xml:space="preserve"> aware of their leadership role and it </w:t>
      </w:r>
      <w:r w:rsidRPr="00D965E7">
        <w:t>was</w:t>
      </w:r>
      <w:r w:rsidR="00AD6DFC" w:rsidRPr="00D965E7">
        <w:t xml:space="preserve"> experientially accessible to them.  This </w:t>
      </w:r>
      <w:r w:rsidRPr="00D965E7">
        <w:t>wa</w:t>
      </w:r>
      <w:r w:rsidR="00AD6DFC" w:rsidRPr="00D965E7">
        <w:t xml:space="preserve">s also the case </w:t>
      </w:r>
      <w:r w:rsidRPr="00D965E7">
        <w:t>due to the fact that</w:t>
      </w:r>
      <w:r w:rsidR="00AD6DFC" w:rsidRPr="00D965E7">
        <w:t xml:space="preserve"> </w:t>
      </w:r>
      <w:r w:rsidR="009E3DF8" w:rsidRPr="00D965E7">
        <w:t>the participants</w:t>
      </w:r>
      <w:r w:rsidR="00000544" w:rsidRPr="00D965E7">
        <w:t>’</w:t>
      </w:r>
      <w:r w:rsidR="009E3DF8" w:rsidRPr="00D965E7">
        <w:t xml:space="preserve"> beliefs regarding how others view them and their role</w:t>
      </w:r>
      <w:r w:rsidR="00E66971" w:rsidRPr="00D965E7">
        <w:t xml:space="preserve"> as leaders</w:t>
      </w:r>
      <w:r w:rsidR="009E3DF8" w:rsidRPr="00D965E7">
        <w:t>, as well as how they view themselves, w</w:t>
      </w:r>
      <w:r w:rsidRPr="00D965E7">
        <w:t>ere</w:t>
      </w:r>
      <w:r w:rsidR="009E3DF8" w:rsidRPr="00D965E7">
        <w:t xml:space="preserve"> revealed through their stories.  </w:t>
      </w:r>
      <w:r w:rsidR="00A35619" w:rsidRPr="00D965E7">
        <w:t>In utilizing a hermeneutic approach to this research and van Manen’s (2014) thematic analysis, the themes that emerged from the data are embedded within the transcripts of the research findings in chapter four that show implications for relationships in the freshman academy setting.</w:t>
      </w:r>
    </w:p>
    <w:p w14:paraId="4E56CB80" w14:textId="77777777" w:rsidR="00961059" w:rsidRPr="00D965E7" w:rsidRDefault="00961059" w:rsidP="00A0479B">
      <w:pPr>
        <w:pStyle w:val="Heading2"/>
      </w:pPr>
      <w:bookmarkStart w:id="32" w:name="_Toc58774025"/>
      <w:r w:rsidRPr="00D965E7">
        <w:lastRenderedPageBreak/>
        <w:t>Sample Selection</w:t>
      </w:r>
      <w:bookmarkEnd w:id="32"/>
    </w:p>
    <w:p w14:paraId="72C9C833" w14:textId="0215D95A" w:rsidR="005E5584" w:rsidRPr="00D965E7" w:rsidRDefault="00961059" w:rsidP="00961059">
      <w:r w:rsidRPr="00D965E7">
        <w:tab/>
      </w:r>
      <w:r w:rsidR="00BA2916" w:rsidRPr="00D965E7">
        <w:t xml:space="preserve">The participants, who were purposefully asked to participate in this hermeneutic phenomenology study, are ones who have a lived experience that is the focus of the research being done, who are willing to share and talk about their experience (van </w:t>
      </w:r>
      <w:proofErr w:type="spellStart"/>
      <w:r w:rsidR="00BA2916" w:rsidRPr="00D965E7">
        <w:t>Manen</w:t>
      </w:r>
      <w:proofErr w:type="spellEnd"/>
      <w:r w:rsidR="00BA2916" w:rsidRPr="00D965E7">
        <w:t xml:space="preserve">, 1997).  </w:t>
      </w:r>
      <w:r w:rsidR="00157F62">
        <w:t xml:space="preserve">Hermeneutic phenomenology does not require a certain sample size to conduct a study, but instead focuses on rich description of lived experiences.  </w:t>
      </w:r>
      <w:r w:rsidRPr="00D965E7">
        <w:t>The sampl</w:t>
      </w:r>
      <w:r w:rsidR="006C0EC9" w:rsidRPr="00D965E7">
        <w:t xml:space="preserve">e </w:t>
      </w:r>
      <w:r w:rsidR="00CA51BE" w:rsidRPr="00D965E7">
        <w:t xml:space="preserve">population available </w:t>
      </w:r>
      <w:r w:rsidR="006C0EC9" w:rsidRPr="00D965E7">
        <w:t>for this study w</w:t>
      </w:r>
      <w:r w:rsidR="00FD63CD" w:rsidRPr="00D965E7">
        <w:t>as</w:t>
      </w:r>
      <w:r w:rsidR="006C0EC9" w:rsidRPr="00D965E7">
        <w:t xml:space="preserve"> a small</w:t>
      </w:r>
      <w:r w:rsidRPr="00D965E7">
        <w:t xml:space="preserve"> </w:t>
      </w:r>
      <w:r w:rsidR="00FF56EE" w:rsidRPr="00D965E7">
        <w:t>group</w:t>
      </w:r>
      <w:r w:rsidRPr="00D965E7">
        <w:t xml:space="preserve"> of administrators and school counselors </w:t>
      </w:r>
      <w:r w:rsidR="006C0EC9" w:rsidRPr="00D965E7">
        <w:t xml:space="preserve">responsible </w:t>
      </w:r>
      <w:r w:rsidR="00587938" w:rsidRPr="00D965E7">
        <w:t>working in a</w:t>
      </w:r>
      <w:r w:rsidR="006C0EC9" w:rsidRPr="00D965E7">
        <w:t xml:space="preserve"> freshman academy </w:t>
      </w:r>
      <w:r w:rsidR="00587938" w:rsidRPr="00D965E7">
        <w:t>in a</w:t>
      </w:r>
      <w:r w:rsidRPr="00D965E7">
        <w:t xml:space="preserve"> </w:t>
      </w:r>
      <w:r w:rsidR="00C17CD3" w:rsidRPr="00D965E7">
        <w:t xml:space="preserve">public </w:t>
      </w:r>
      <w:r w:rsidRPr="00D965E7">
        <w:t>high school.</w:t>
      </w:r>
      <w:r w:rsidR="00587938" w:rsidRPr="00D965E7">
        <w:t xml:space="preserve">  </w:t>
      </w:r>
      <w:r w:rsidR="006C0EC9" w:rsidRPr="00D965E7">
        <w:t>The freshman academy leadership team is comprised of the building principal, the freshman academy principal, who is employed as an assistant principal status in the district, and two school counselors.  F</w:t>
      </w:r>
      <w:r w:rsidR="00152478" w:rsidRPr="00D965E7">
        <w:t>or the purposes of this study</w:t>
      </w:r>
      <w:r w:rsidR="00000544" w:rsidRPr="00D965E7">
        <w:t>,</w:t>
      </w:r>
      <w:r w:rsidR="00152478" w:rsidRPr="00D965E7">
        <w:t xml:space="preserve"> </w:t>
      </w:r>
      <w:r w:rsidR="00CA51BE" w:rsidRPr="00D965E7">
        <w:t xml:space="preserve">invitation to participate was </w:t>
      </w:r>
      <w:r w:rsidR="00AC6A64" w:rsidRPr="00D965E7">
        <w:t>extended</w:t>
      </w:r>
      <w:r w:rsidR="00CA51BE" w:rsidRPr="00D965E7">
        <w:t xml:space="preserve"> to</w:t>
      </w:r>
      <w:r w:rsidR="006C0EC9" w:rsidRPr="00D965E7">
        <w:t xml:space="preserve"> two</w:t>
      </w:r>
      <w:r w:rsidR="00CA51BE" w:rsidRPr="00D965E7">
        <w:t xml:space="preserve"> (2)</w:t>
      </w:r>
      <w:r w:rsidR="006C0EC9" w:rsidRPr="00D965E7">
        <w:t xml:space="preserve"> administrators and two</w:t>
      </w:r>
      <w:r w:rsidR="00CA51BE" w:rsidRPr="00D965E7">
        <w:t xml:space="preserve"> (2)</w:t>
      </w:r>
      <w:r w:rsidR="006C0EC9" w:rsidRPr="00D965E7">
        <w:t xml:space="preserve"> school counselors that </w:t>
      </w:r>
      <w:r w:rsidR="00AC6A64" w:rsidRPr="00D965E7">
        <w:t>work on</w:t>
      </w:r>
      <w:r w:rsidR="006C0EC9" w:rsidRPr="00D965E7">
        <w:t xml:space="preserve"> the freshman academy leadership team</w:t>
      </w:r>
      <w:r w:rsidR="00CA51BE" w:rsidRPr="00D965E7">
        <w:t xml:space="preserve"> at </w:t>
      </w:r>
      <w:r w:rsidR="00AC6A64" w:rsidRPr="00D965E7">
        <w:t>the</w:t>
      </w:r>
      <w:r w:rsidR="00CA51BE" w:rsidRPr="00D965E7">
        <w:t xml:space="preserve"> high school</w:t>
      </w:r>
      <w:r w:rsidR="00AC6A64" w:rsidRPr="00D965E7">
        <w:t xml:space="preserve"> level utilizing a freshman academy model</w:t>
      </w:r>
      <w:r w:rsidR="006C0EC9" w:rsidRPr="00D965E7">
        <w:t>.</w:t>
      </w:r>
    </w:p>
    <w:p w14:paraId="421234D4" w14:textId="77777777" w:rsidR="00351A64" w:rsidRPr="00D965E7" w:rsidRDefault="00351A64" w:rsidP="00351A64">
      <w:pPr>
        <w:jc w:val="center"/>
        <w:rPr>
          <w:b/>
          <w:bCs/>
        </w:rPr>
      </w:pPr>
      <w:r w:rsidRPr="00D965E7">
        <w:rPr>
          <w:b/>
          <w:bCs/>
        </w:rPr>
        <w:t>Description of Participants</w:t>
      </w:r>
    </w:p>
    <w:p w14:paraId="4F817CDC" w14:textId="0C3F1384" w:rsidR="00351A64" w:rsidRPr="00D965E7" w:rsidRDefault="00351A64" w:rsidP="001C06D2">
      <w:r w:rsidRPr="00D965E7">
        <w:rPr>
          <w:b/>
          <w:bCs/>
        </w:rPr>
        <w:tab/>
      </w:r>
      <w:r w:rsidR="00BA2916">
        <w:t>The purposeful sample group which included</w:t>
      </w:r>
      <w:r w:rsidR="0093523D" w:rsidRPr="00D965E7">
        <w:t xml:space="preserve"> </w:t>
      </w:r>
      <w:r w:rsidRPr="00D965E7">
        <w:t xml:space="preserve">two </w:t>
      </w:r>
      <w:r w:rsidR="00AF185A" w:rsidRPr="00D965E7">
        <w:t>principals</w:t>
      </w:r>
      <w:r w:rsidRPr="00D965E7">
        <w:t xml:space="preserve"> and two </w:t>
      </w:r>
      <w:r w:rsidR="00AF185A" w:rsidRPr="00D965E7">
        <w:t>counselors</w:t>
      </w:r>
      <w:r w:rsidR="0093523D" w:rsidRPr="00D965E7">
        <w:t>,</w:t>
      </w:r>
      <w:r w:rsidRPr="00D965E7">
        <w:t xml:space="preserve"> who met the requirements of working in a freshman academy as principals or school counselors</w:t>
      </w:r>
      <w:r w:rsidR="0093523D" w:rsidRPr="00D965E7">
        <w:t>, were invited to participate in the study</w:t>
      </w:r>
      <w:r w:rsidRPr="00D965E7">
        <w:t xml:space="preserve">.  </w:t>
      </w:r>
      <w:r w:rsidR="00207D80" w:rsidRPr="00D965E7">
        <w:t xml:space="preserve">All participants </w:t>
      </w:r>
      <w:r w:rsidR="00AF185A" w:rsidRPr="00D965E7">
        <w:t>were contacted</w:t>
      </w:r>
      <w:r w:rsidR="00207D80" w:rsidRPr="00D965E7">
        <w:t xml:space="preserve"> via e-mail (see Appendix A)</w:t>
      </w:r>
      <w:r w:rsidR="00CF2916" w:rsidRPr="00D965E7">
        <w:t xml:space="preserve"> protocol, </w:t>
      </w:r>
      <w:r w:rsidR="001F24CB" w:rsidRPr="00D965E7">
        <w:t>using the study’s</w:t>
      </w:r>
      <w:r w:rsidR="00CF2916" w:rsidRPr="00D965E7">
        <w:t xml:space="preserve"> approved IRB recruitment script</w:t>
      </w:r>
      <w:r w:rsidR="00207D80" w:rsidRPr="00D965E7">
        <w:t>.</w:t>
      </w:r>
      <w:r w:rsidR="00AF185A" w:rsidRPr="00D965E7">
        <w:t xml:space="preserve"> </w:t>
      </w:r>
      <w:r w:rsidR="00CF2916" w:rsidRPr="00D965E7">
        <w:t xml:space="preserve">Out of the four participants sought to participate in the study, </w:t>
      </w:r>
      <w:r w:rsidR="00157F62">
        <w:t>three agreed to voluntarily participate.  O</w:t>
      </w:r>
      <w:r w:rsidR="00DB38C3" w:rsidRPr="00D965E7">
        <w:t>ne principal</w:t>
      </w:r>
      <w:r w:rsidR="00AC6A64" w:rsidRPr="00D965E7">
        <w:t xml:space="preserve"> declined</w:t>
      </w:r>
      <w:r w:rsidR="00CF2916" w:rsidRPr="00D965E7">
        <w:t xml:space="preserve"> to participate due to </w:t>
      </w:r>
      <w:r w:rsidR="00207D80" w:rsidRPr="00D965E7">
        <w:t>time constraints</w:t>
      </w:r>
      <w:r w:rsidR="00CF2916" w:rsidRPr="00D965E7">
        <w:t xml:space="preserve"> after a third follow up inquiry was made</w:t>
      </w:r>
      <w:r w:rsidR="00207D80" w:rsidRPr="00D965E7">
        <w:t>. All</w:t>
      </w:r>
      <w:r w:rsidRPr="00D965E7">
        <w:t xml:space="preserve"> identifying criteria </w:t>
      </w:r>
      <w:r w:rsidR="00DB38C3" w:rsidRPr="00D965E7">
        <w:t xml:space="preserve">for each participant </w:t>
      </w:r>
      <w:r w:rsidRPr="00D965E7">
        <w:t>w</w:t>
      </w:r>
      <w:r w:rsidR="00DB38C3" w:rsidRPr="00D965E7">
        <w:t>as</w:t>
      </w:r>
      <w:r w:rsidRPr="00D965E7">
        <w:t xml:space="preserve"> changed in order to ensure anonymity.</w:t>
      </w:r>
      <w:r w:rsidR="00DB38C3" w:rsidRPr="00D965E7">
        <w:t xml:space="preserve">  Participants </w:t>
      </w:r>
      <w:r w:rsidR="001F24CB" w:rsidRPr="00D965E7">
        <w:t>are</w:t>
      </w:r>
      <w:r w:rsidR="00DB38C3" w:rsidRPr="00D965E7">
        <w:t xml:space="preserve"> </w:t>
      </w:r>
      <w:r w:rsidR="001F24CB" w:rsidRPr="00D965E7">
        <w:t>given a description of</w:t>
      </w:r>
      <w:r w:rsidR="00DB38C3" w:rsidRPr="00D965E7">
        <w:t xml:space="preserve"> SC1, SC2 for school counselors and SA1 for school administrator.  </w:t>
      </w:r>
      <w:r w:rsidR="0006377A">
        <w:t xml:space="preserve">This purposeful sample lends insight to this hermeneutic phenomenological </w:t>
      </w:r>
      <w:r w:rsidR="0006377A">
        <w:lastRenderedPageBreak/>
        <w:t>study rather than random sampling because the research focus was to examine the lived experiences of school counselors and administrators working in the specified setting of a freshman academy.</w:t>
      </w:r>
    </w:p>
    <w:p w14:paraId="359FE794" w14:textId="77777777" w:rsidR="00D02E5C" w:rsidRPr="00D965E7" w:rsidRDefault="00D02E5C" w:rsidP="00A0479B">
      <w:pPr>
        <w:pStyle w:val="Heading2"/>
      </w:pPr>
      <w:bookmarkStart w:id="33" w:name="_Toc58774026"/>
      <w:r w:rsidRPr="00D965E7">
        <w:t>Data Collection</w:t>
      </w:r>
      <w:bookmarkEnd w:id="33"/>
    </w:p>
    <w:p w14:paraId="5283E292" w14:textId="168BF476" w:rsidR="00C4157A" w:rsidRPr="00D965E7" w:rsidRDefault="00D02E5C" w:rsidP="00411CF4">
      <w:r w:rsidRPr="00D965E7">
        <w:tab/>
      </w:r>
      <w:r w:rsidR="00947C19" w:rsidRPr="00D965E7">
        <w:t xml:space="preserve">Personal one-to-one interviews with each participant </w:t>
      </w:r>
      <w:r w:rsidR="00D66C85" w:rsidRPr="00D965E7">
        <w:t>served as the primary means of data collection.  Individual participant interviews served as the means to collect data on the research question:</w:t>
      </w:r>
      <w:r w:rsidR="0012519F" w:rsidRPr="00D965E7">
        <w:t xml:space="preserve"> </w:t>
      </w:r>
      <w:r w:rsidR="0012746A" w:rsidRPr="00D965E7">
        <w:t xml:space="preserve">What are school counselors’ and principals’ lived experiences as school leaders working within a public high school freshman academy?  </w:t>
      </w:r>
      <w:r w:rsidR="00597272" w:rsidRPr="00D965E7">
        <w:t xml:space="preserve">van </w:t>
      </w:r>
      <w:proofErr w:type="spellStart"/>
      <w:r w:rsidR="00597272" w:rsidRPr="00D965E7">
        <w:t>Manen</w:t>
      </w:r>
      <w:proofErr w:type="spellEnd"/>
      <w:r w:rsidR="00597272" w:rsidRPr="00D965E7">
        <w:t xml:space="preserve"> (2014</w:t>
      </w:r>
      <w:r w:rsidR="00E03212">
        <w:t>, p. 314</w:t>
      </w:r>
      <w:r w:rsidR="00597272" w:rsidRPr="00D965E7">
        <w:t>) states, “The interview first of all serves the very specific purpose of exploring and gathering experiential narrative material, stories, or anecdotes that may serve as a resource for phenomenological reflection and thus develop a richer and deeper understanding of a human phenomenon.</w:t>
      </w:r>
      <w:r w:rsidR="00802E8A" w:rsidRPr="00D965E7">
        <w:t>”</w:t>
      </w:r>
    </w:p>
    <w:p w14:paraId="2897D1A8" w14:textId="77777777" w:rsidR="00697254" w:rsidRPr="00D965E7" w:rsidRDefault="00611E2A" w:rsidP="00930B82">
      <w:pPr>
        <w:jc w:val="center"/>
      </w:pPr>
      <w:r w:rsidRPr="00D965E7">
        <w:rPr>
          <w:b/>
        </w:rPr>
        <w:t>Interviews</w:t>
      </w:r>
    </w:p>
    <w:p w14:paraId="6352F2F8" w14:textId="25748300" w:rsidR="00450EFC" w:rsidRPr="00D965E7" w:rsidRDefault="00333B24" w:rsidP="005F5D4B">
      <w:pPr>
        <w:ind w:firstLine="720"/>
        <w:rPr>
          <w:lang w:bidi="ar-SA"/>
        </w:rPr>
      </w:pPr>
      <w:r w:rsidRPr="00D965E7">
        <w:t>The</w:t>
      </w:r>
      <w:r w:rsidR="00611E2A" w:rsidRPr="00D965E7">
        <w:t xml:space="preserve"> qualitative data</w:t>
      </w:r>
      <w:r w:rsidR="00AF185A" w:rsidRPr="00D965E7">
        <w:t xml:space="preserve"> w</w:t>
      </w:r>
      <w:r w:rsidR="000C7D70">
        <w:t>ere</w:t>
      </w:r>
      <w:r w:rsidR="005A6AC9" w:rsidRPr="00D965E7">
        <w:t xml:space="preserve"> </w:t>
      </w:r>
      <w:r w:rsidR="00611E2A" w:rsidRPr="00D965E7">
        <w:t xml:space="preserve">collected through </w:t>
      </w:r>
      <w:r w:rsidRPr="00D965E7">
        <w:t xml:space="preserve">one-to-one </w:t>
      </w:r>
      <w:r w:rsidR="00611E2A" w:rsidRPr="00D965E7">
        <w:t>interviews</w:t>
      </w:r>
      <w:r w:rsidR="00450EFC" w:rsidRPr="00D965E7">
        <w:t xml:space="preserve"> with each participant</w:t>
      </w:r>
      <w:r w:rsidR="00611E2A" w:rsidRPr="00D965E7">
        <w:t xml:space="preserve">.  </w:t>
      </w:r>
      <w:r w:rsidR="00450EFC" w:rsidRPr="00D965E7">
        <w:rPr>
          <w:lang w:bidi="ar-SA"/>
        </w:rPr>
        <w:t xml:space="preserve">Each interview took place at a location and time chosen by the participant and were audio recorded.  Prior to starting the interview rapport was established through friendly conversation with each participant.  Once the interview began informed consent was obtained.  Initially, the interview process asked for each participant to provide background information.  </w:t>
      </w:r>
      <w:r w:rsidR="005967F1" w:rsidRPr="00D965E7">
        <w:rPr>
          <w:lang w:bidi="ar-SA"/>
        </w:rPr>
        <w:t>The background information is present in the interview protocol primarily to give the researcher perspective on how the participant respond</w:t>
      </w:r>
      <w:r w:rsidR="00450EFC" w:rsidRPr="00D965E7">
        <w:rPr>
          <w:lang w:bidi="ar-SA"/>
        </w:rPr>
        <w:t>s</w:t>
      </w:r>
      <w:r w:rsidR="005967F1" w:rsidRPr="00D965E7">
        <w:rPr>
          <w:lang w:bidi="ar-SA"/>
        </w:rPr>
        <w:t xml:space="preserve"> to questions based on their prior leadership experience in education and their experience and time at their current site particular to the context of this study and understanding leadership roles in the freshman academy.  </w:t>
      </w:r>
    </w:p>
    <w:p w14:paraId="0040053D" w14:textId="77777777" w:rsidR="004F1310" w:rsidRPr="00D965E7" w:rsidRDefault="004F1310" w:rsidP="005F5D4B">
      <w:pPr>
        <w:ind w:firstLine="720"/>
      </w:pPr>
      <w:r w:rsidRPr="00D965E7">
        <w:lastRenderedPageBreak/>
        <w:t>The interview</w:t>
      </w:r>
      <w:r w:rsidR="005A6AC9" w:rsidRPr="00D965E7">
        <w:t xml:space="preserve"> follow</w:t>
      </w:r>
      <w:r w:rsidR="00AF185A" w:rsidRPr="00D965E7">
        <w:t>ed</w:t>
      </w:r>
      <w:r w:rsidR="005A6AC9" w:rsidRPr="00D965E7">
        <w:t xml:space="preserve"> a protocol of asking a primary question about the participant</w:t>
      </w:r>
      <w:r w:rsidR="000662F8" w:rsidRPr="00D965E7">
        <w:t>’</w:t>
      </w:r>
      <w:r w:rsidR="005A6AC9" w:rsidRPr="00D965E7">
        <w:t>s experience with the phenomenon</w:t>
      </w:r>
      <w:r w:rsidR="00AB42E8" w:rsidRPr="00D965E7">
        <w:t xml:space="preserve"> with the goal of uncovering the lived experience</w:t>
      </w:r>
      <w:r w:rsidR="00D001A2" w:rsidRPr="00D965E7">
        <w:t xml:space="preserve"> and illuminating themes</w:t>
      </w:r>
      <w:r w:rsidRPr="00D965E7">
        <w:t xml:space="preserve">.  </w:t>
      </w:r>
      <w:r w:rsidR="00414D47" w:rsidRPr="00D965E7">
        <w:t xml:space="preserve">The </w:t>
      </w:r>
      <w:r w:rsidR="00450EFC" w:rsidRPr="00D965E7">
        <w:t xml:space="preserve">main interview </w:t>
      </w:r>
      <w:r w:rsidR="00414D47" w:rsidRPr="00D965E7">
        <w:t>question</w:t>
      </w:r>
      <w:r w:rsidR="00450EFC" w:rsidRPr="00D965E7">
        <w:t xml:space="preserve"> asked each participant to</w:t>
      </w:r>
      <w:r w:rsidR="00414D47" w:rsidRPr="00D965E7">
        <w:t xml:space="preserve">: Tell me about your experiences as a school counselor [school administrator] in a leadership role working in a Freshman Academy.  </w:t>
      </w:r>
      <w:r w:rsidRPr="00D965E7">
        <w:t>Th</w:t>
      </w:r>
      <w:r w:rsidR="00414D47" w:rsidRPr="00D965E7">
        <w:t>is primary question</w:t>
      </w:r>
      <w:r w:rsidRPr="00D965E7">
        <w:t xml:space="preserve"> s</w:t>
      </w:r>
      <w:r w:rsidR="00AF185A" w:rsidRPr="00D965E7">
        <w:t>ought</w:t>
      </w:r>
      <w:r w:rsidRPr="00D965E7">
        <w:t xml:space="preserve"> out the lived experience of each participant in relation to the leadership of the freshman academy itself.  Each participant w</w:t>
      </w:r>
      <w:r w:rsidR="00AF185A" w:rsidRPr="00D965E7">
        <w:t>as</w:t>
      </w:r>
      <w:r w:rsidRPr="00D965E7">
        <w:t xml:space="preserve"> asked to describe, in as much detail as they c</w:t>
      </w:r>
      <w:r w:rsidR="00AF185A" w:rsidRPr="00D965E7">
        <w:t>ould</w:t>
      </w:r>
      <w:r w:rsidRPr="00D965E7">
        <w:t>, their lived experience leading up to becoming a part of the freshman academy and what their experience has been like as a part of this school</w:t>
      </w:r>
      <w:r w:rsidR="00FB18BC" w:rsidRPr="00D965E7">
        <w:t>-</w:t>
      </w:r>
      <w:r w:rsidRPr="00D965E7">
        <w:t>within</w:t>
      </w:r>
      <w:r w:rsidR="00FB18BC" w:rsidRPr="00D965E7">
        <w:t>-</w:t>
      </w:r>
      <w:r w:rsidRPr="00D965E7">
        <w:t>school</w:t>
      </w:r>
      <w:r w:rsidR="0012746A" w:rsidRPr="00D965E7">
        <w:t xml:space="preserve"> </w:t>
      </w:r>
      <w:r w:rsidR="00FB18BC" w:rsidRPr="00D965E7">
        <w:t xml:space="preserve">model </w:t>
      </w:r>
      <w:r w:rsidR="0012746A" w:rsidRPr="00D965E7">
        <w:t>and in working with their counterpart school leaders in the freshman academy</w:t>
      </w:r>
      <w:r w:rsidRPr="00D965E7">
        <w:t xml:space="preserve">.  </w:t>
      </w:r>
      <w:r w:rsidR="00414D47" w:rsidRPr="00D965E7">
        <w:t>T</w:t>
      </w:r>
      <w:r w:rsidR="001306B9" w:rsidRPr="00D965E7">
        <w:t>he researcher used IRB approved questioning where t</w:t>
      </w:r>
      <w:r w:rsidR="00414D47" w:rsidRPr="00D965E7">
        <w:t xml:space="preserve">his primary question lead to other types of follow up questions that </w:t>
      </w:r>
      <w:r w:rsidR="00AF185A" w:rsidRPr="00D965E7">
        <w:t>were not</w:t>
      </w:r>
      <w:r w:rsidR="00414D47" w:rsidRPr="00D965E7">
        <w:t xml:space="preserve"> predetermined a</w:t>
      </w:r>
      <w:r w:rsidR="00AF185A" w:rsidRPr="00D965E7">
        <w:t>nd resulted from the descriptions each participant shared regarding their lived experience</w:t>
      </w:r>
      <w:r w:rsidR="00414D47" w:rsidRPr="00D965E7">
        <w:t xml:space="preserve"> (see Appendix </w:t>
      </w:r>
      <w:r w:rsidR="004610B7" w:rsidRPr="00D965E7">
        <w:t>B</w:t>
      </w:r>
      <w:r w:rsidR="00414D47" w:rsidRPr="00D965E7">
        <w:t>).</w:t>
      </w:r>
      <w:r w:rsidR="00CB6B31" w:rsidRPr="00D965E7">
        <w:t xml:space="preserve">  </w:t>
      </w:r>
      <w:r w:rsidR="001306B9" w:rsidRPr="00D965E7">
        <w:t xml:space="preserve">The research stayed in line with van Manen’s (2014) hermeneutic phenomenology because the interview questions asked participants about their lived experiences and provided a conversational interview where the researcher was able to explore the participants real world experiences more.  </w:t>
      </w:r>
      <w:r w:rsidR="00CB6B31" w:rsidRPr="00D965E7">
        <w:t xml:space="preserve">This process follows the phenomenological interview approach so as to allow the participants to describe their personal accounts and lived experiences, and to keep the focus on the phenomena being investigated, the </w:t>
      </w:r>
      <w:r w:rsidR="00F703A7" w:rsidRPr="00D965E7">
        <w:t>principal-counselor</w:t>
      </w:r>
      <w:r w:rsidR="00CB6B31" w:rsidRPr="00D965E7">
        <w:t xml:space="preserve"> relationship working in a freshman academy.</w:t>
      </w:r>
    </w:p>
    <w:p w14:paraId="3315B347" w14:textId="52944AE7" w:rsidR="000539F8" w:rsidRPr="00D965E7" w:rsidRDefault="00967117" w:rsidP="00411CF4">
      <w:r w:rsidRPr="00D965E7">
        <w:tab/>
      </w:r>
      <w:r w:rsidR="001306B9" w:rsidRPr="00D965E7">
        <w:t>The data for this research w</w:t>
      </w:r>
      <w:r w:rsidR="00B25918">
        <w:t>ere</w:t>
      </w:r>
      <w:r w:rsidR="001306B9" w:rsidRPr="00D965E7">
        <w:t xml:space="preserve"> collected from transcripts of i</w:t>
      </w:r>
      <w:r w:rsidRPr="00D965E7">
        <w:t>nterviews</w:t>
      </w:r>
      <w:r w:rsidR="001306B9" w:rsidRPr="00D965E7">
        <w:t xml:space="preserve"> that</w:t>
      </w:r>
      <w:r w:rsidRPr="00D965E7">
        <w:t xml:space="preserve"> w</w:t>
      </w:r>
      <w:r w:rsidR="00224ADF" w:rsidRPr="00D965E7">
        <w:t>ere</w:t>
      </w:r>
      <w:r w:rsidRPr="00D965E7">
        <w:t xml:space="preserve"> </w:t>
      </w:r>
      <w:r w:rsidR="001306B9" w:rsidRPr="00D965E7">
        <w:t xml:space="preserve">audio </w:t>
      </w:r>
      <w:r w:rsidRPr="00D965E7">
        <w:t xml:space="preserve">recorded in order to </w:t>
      </w:r>
      <w:r w:rsidR="005F24A3" w:rsidRPr="00D965E7">
        <w:t>allow both the participant and the researcher to speak freely and allow the interview to be more natural and uninterrupted by note</w:t>
      </w:r>
      <w:r w:rsidR="005353F5" w:rsidRPr="00D965E7">
        <w:t>-</w:t>
      </w:r>
      <w:r w:rsidR="005F24A3" w:rsidRPr="00D965E7">
        <w:t>taking</w:t>
      </w:r>
      <w:r w:rsidR="004610B7" w:rsidRPr="00D965E7">
        <w:t>,</w:t>
      </w:r>
      <w:r w:rsidR="00C4157A" w:rsidRPr="00D965E7">
        <w:t xml:space="preserve"> consistent with hermeneutic phenomenological </w:t>
      </w:r>
      <w:r w:rsidR="004610B7" w:rsidRPr="00D965E7">
        <w:t xml:space="preserve">conversational </w:t>
      </w:r>
      <w:r w:rsidR="00C4157A" w:rsidRPr="00D965E7">
        <w:t>interviewing</w:t>
      </w:r>
      <w:r w:rsidR="004610B7" w:rsidRPr="00D965E7">
        <w:t xml:space="preserve"> style</w:t>
      </w:r>
      <w:r w:rsidR="005F24A3" w:rsidRPr="00D965E7">
        <w:t>.</w:t>
      </w:r>
      <w:r w:rsidR="00C4157A" w:rsidRPr="00D965E7">
        <w:t xml:space="preserve">  Following each interview</w:t>
      </w:r>
      <w:r w:rsidR="005353F5" w:rsidRPr="00D965E7">
        <w:t>,</w:t>
      </w:r>
      <w:r w:rsidR="00C4157A" w:rsidRPr="00D965E7">
        <w:t xml:space="preserve"> </w:t>
      </w:r>
      <w:r w:rsidR="00C4157A" w:rsidRPr="00D965E7">
        <w:lastRenderedPageBreak/>
        <w:t xml:space="preserve">the researcher participated </w:t>
      </w:r>
      <w:r w:rsidR="00913D90" w:rsidRPr="00D965E7">
        <w:t xml:space="preserve">in </w:t>
      </w:r>
      <w:r w:rsidR="00C4157A" w:rsidRPr="00D965E7">
        <w:t>reflective journaling</w:t>
      </w:r>
      <w:r w:rsidR="00913D90" w:rsidRPr="00D965E7">
        <w:t xml:space="preserve"> to capture details about the interview such as body language and other non-verbal information observed.  The journal notes were</w:t>
      </w:r>
      <w:r w:rsidR="00C4157A" w:rsidRPr="00D965E7">
        <w:t xml:space="preserve"> used later along with the interview</w:t>
      </w:r>
      <w:r w:rsidR="00913D90" w:rsidRPr="00D965E7">
        <w:t xml:space="preserve"> transcriptions</w:t>
      </w:r>
      <w:r w:rsidR="00C4157A" w:rsidRPr="00D965E7">
        <w:t xml:space="preserve"> for </w:t>
      </w:r>
      <w:r w:rsidR="00913D90" w:rsidRPr="00D965E7">
        <w:t xml:space="preserve">the data </w:t>
      </w:r>
      <w:r w:rsidR="00C4157A" w:rsidRPr="00D965E7">
        <w:t>analysis</w:t>
      </w:r>
      <w:r w:rsidR="00913D90" w:rsidRPr="00D965E7">
        <w:t xml:space="preserve"> process</w:t>
      </w:r>
      <w:r w:rsidR="00C4157A" w:rsidRPr="00D965E7">
        <w:t>.</w:t>
      </w:r>
      <w:r w:rsidR="005F24A3" w:rsidRPr="00D965E7">
        <w:t xml:space="preserve">  The interviews w</w:t>
      </w:r>
      <w:r w:rsidR="00224ADF" w:rsidRPr="00D965E7">
        <w:t>ere</w:t>
      </w:r>
      <w:r w:rsidR="005F24A3" w:rsidRPr="00D965E7">
        <w:t xml:space="preserve"> then reviewed and transcribed to look for themes</w:t>
      </w:r>
      <w:r w:rsidR="00C4157A" w:rsidRPr="00D965E7">
        <w:t xml:space="preserve"> among participants</w:t>
      </w:r>
      <w:r w:rsidR="005F24A3" w:rsidRPr="00D965E7">
        <w:t xml:space="preserve">.  This data </w:t>
      </w:r>
      <w:proofErr w:type="gramStart"/>
      <w:r w:rsidR="005F24A3" w:rsidRPr="00D965E7">
        <w:t>w</w:t>
      </w:r>
      <w:r w:rsidR="004C703E">
        <w:t>ere</w:t>
      </w:r>
      <w:proofErr w:type="gramEnd"/>
      <w:r w:rsidR="00224ADF" w:rsidRPr="00D965E7">
        <w:t xml:space="preserve"> then</w:t>
      </w:r>
      <w:r w:rsidR="005F24A3" w:rsidRPr="00D965E7">
        <w:t xml:space="preserve"> combined with the researcher</w:t>
      </w:r>
      <w:r w:rsidR="00380E4E" w:rsidRPr="00D965E7">
        <w:t>’</w:t>
      </w:r>
      <w:r w:rsidR="005F24A3" w:rsidRPr="00D965E7">
        <w:t>s notes on non-verbal cues</w:t>
      </w:r>
      <w:r w:rsidR="00906148" w:rsidRPr="00D965E7">
        <w:t xml:space="preserve"> such as facial expressions</w:t>
      </w:r>
      <w:r w:rsidR="005F24A3" w:rsidRPr="00D965E7">
        <w:t xml:space="preserve"> and the participant</w:t>
      </w:r>
      <w:r w:rsidR="00DB302D" w:rsidRPr="00D965E7">
        <w:t>’</w:t>
      </w:r>
      <w:r w:rsidR="005F24A3" w:rsidRPr="00D965E7">
        <w:t>s</w:t>
      </w:r>
      <w:r w:rsidR="00544CE5" w:rsidRPr="00D965E7">
        <w:t xml:space="preserve"> </w:t>
      </w:r>
      <w:r w:rsidR="005F24A3" w:rsidRPr="00D965E7">
        <w:t>use of silence, inference or other emotionally implied information</w:t>
      </w:r>
      <w:r w:rsidR="00913D90" w:rsidRPr="00D965E7">
        <w:t xml:space="preserve"> expressed during the interview meeting</w:t>
      </w:r>
      <w:r w:rsidR="00C4157A" w:rsidRPr="00D965E7">
        <w:t xml:space="preserve"> to</w:t>
      </w:r>
      <w:r w:rsidR="00913D90" w:rsidRPr="00D965E7">
        <w:t xml:space="preserve"> assist in</w:t>
      </w:r>
      <w:r w:rsidR="00C4157A" w:rsidRPr="00D965E7">
        <w:t xml:space="preserve"> develop</w:t>
      </w:r>
      <w:r w:rsidR="00913D90" w:rsidRPr="00D965E7">
        <w:t>ing</w:t>
      </w:r>
      <w:r w:rsidR="00C4157A" w:rsidRPr="00D965E7">
        <w:t xml:space="preserve"> rich and descriptive context</w:t>
      </w:r>
      <w:r w:rsidR="001306B9" w:rsidRPr="00D965E7">
        <w:t xml:space="preserve"> in order to develop meaning</w:t>
      </w:r>
      <w:r w:rsidR="005F24A3" w:rsidRPr="00D965E7">
        <w:t>.</w:t>
      </w:r>
      <w:r w:rsidR="004610B7" w:rsidRPr="00D965E7">
        <w:t xml:space="preserve"> </w:t>
      </w:r>
      <w:r w:rsidR="00ED65C9" w:rsidRPr="00D965E7">
        <w:t>All participants were open and engaged throughout the entire interview process.  The researcher then engaged in van Manen’s (2014) lifeworld reflection by thoughtfully, and deeply, reflecting on the interviews and notes in relation to each of the</w:t>
      </w:r>
      <w:r w:rsidR="008E59D4">
        <w:t xml:space="preserve"> </w:t>
      </w:r>
      <w:r w:rsidR="00ED65C9" w:rsidRPr="00D965E7">
        <w:t xml:space="preserve">lifeworlds.  </w:t>
      </w:r>
    </w:p>
    <w:p w14:paraId="628B7486" w14:textId="77777777" w:rsidR="00611E2A" w:rsidRPr="00D965E7" w:rsidRDefault="00611E2A" w:rsidP="00A0479B">
      <w:pPr>
        <w:pStyle w:val="Heading2"/>
      </w:pPr>
      <w:bookmarkStart w:id="34" w:name="_Toc58774027"/>
      <w:r w:rsidRPr="00D965E7">
        <w:t>Data Analysis</w:t>
      </w:r>
      <w:bookmarkEnd w:id="34"/>
    </w:p>
    <w:p w14:paraId="1B0216B8" w14:textId="77777777" w:rsidR="00913D90" w:rsidRPr="00D965E7" w:rsidRDefault="00913D90" w:rsidP="00913D90">
      <w:pPr>
        <w:ind w:firstLine="720"/>
      </w:pPr>
      <w:r w:rsidRPr="00D965E7">
        <w:t>The researcher continued the process of writing, reflecting and interpreting throughout the research process, reviewing both the recorded and transcribed interviews, reflecting on their journal notes, contemplating the lifeworlds for each participant and across participants, writing and re-reading all of this data over and over looking for illuminating themes.</w:t>
      </w:r>
    </w:p>
    <w:p w14:paraId="3A2E42BF" w14:textId="77777777" w:rsidR="008241A1" w:rsidRPr="00D965E7" w:rsidRDefault="008241A1" w:rsidP="008241A1">
      <w:pPr>
        <w:ind w:firstLine="720"/>
        <w:rPr>
          <w:b/>
          <w:bCs/>
        </w:rPr>
      </w:pPr>
      <w:r w:rsidRPr="00D965E7">
        <w:rPr>
          <w:b/>
          <w:bCs/>
        </w:rPr>
        <w:t xml:space="preserve">Lifeworld </w:t>
      </w:r>
      <w:proofErr w:type="spellStart"/>
      <w:r w:rsidRPr="00D965E7">
        <w:rPr>
          <w:b/>
          <w:bCs/>
        </w:rPr>
        <w:t>Existentials</w:t>
      </w:r>
      <w:proofErr w:type="spellEnd"/>
      <w:r w:rsidRPr="00D965E7">
        <w:rPr>
          <w:b/>
          <w:bCs/>
        </w:rPr>
        <w:t xml:space="preserve"> as Guides to Reflection</w:t>
      </w:r>
    </w:p>
    <w:p w14:paraId="1BC3722E" w14:textId="77777777" w:rsidR="008241A1" w:rsidRPr="00D965E7" w:rsidRDefault="008241A1" w:rsidP="008241A1">
      <w:pPr>
        <w:ind w:firstLine="720"/>
      </w:pPr>
      <w:r w:rsidRPr="00D965E7">
        <w:t xml:space="preserve">The reflective inquiry process was guided by the existential lifeworlds as presented by van </w:t>
      </w:r>
      <w:proofErr w:type="spellStart"/>
      <w:r w:rsidRPr="00D965E7">
        <w:t>Manen</w:t>
      </w:r>
      <w:proofErr w:type="spellEnd"/>
      <w:r w:rsidRPr="00D965E7">
        <w:t xml:space="preserve"> (2014).  Relationality – lived self-other gave the researcher insight into how the self and others are experienced with relation to the phenomena being studied.  Corporeality – lived body asks how the body is experienced with relation to the phenomena being studied.  Spatiality – lived space guides the researcher’s reflection of how the physical </w:t>
      </w:r>
      <w:r w:rsidRPr="00D965E7">
        <w:lastRenderedPageBreak/>
        <w:t>space is experienced with respect to the phenomena being studied.  Temporality – lived time guides the researcher’s reflection by asking how time is experienced with regards to the phenomena being studied.  Materiality – lived things guide the reflection by asking how material things are experienced in relation to the phenomena being studied.  Technology – lived cyborg relations are broken down into five kinds of experiences related to technology (van Manen,</w:t>
      </w:r>
      <w:r w:rsidR="00B008D1" w:rsidRPr="00D965E7">
        <w:t>2014,</w:t>
      </w:r>
      <w:r w:rsidRPr="00D965E7">
        <w:t xml:space="preserve"> pp. 308-309):</w:t>
      </w:r>
    </w:p>
    <w:p w14:paraId="34000B8E" w14:textId="77777777" w:rsidR="008241A1" w:rsidRPr="00D965E7" w:rsidRDefault="008241A1" w:rsidP="008241A1">
      <w:pPr>
        <w:numPr>
          <w:ilvl w:val="0"/>
          <w:numId w:val="29"/>
        </w:numPr>
      </w:pPr>
      <w:r w:rsidRPr="00D965E7">
        <w:t xml:space="preserve">Experiencing technology as taken-for-granted: tools and techniques </w:t>
      </w:r>
    </w:p>
    <w:p w14:paraId="00C80CF3" w14:textId="77777777" w:rsidR="008241A1" w:rsidRPr="00D965E7" w:rsidRDefault="008241A1" w:rsidP="008241A1">
      <w:pPr>
        <w:numPr>
          <w:ilvl w:val="0"/>
          <w:numId w:val="29"/>
        </w:numPr>
      </w:pPr>
      <w:r w:rsidRPr="00D965E7">
        <w:t>Experiencing technology ontically: concrete manifestations</w:t>
      </w:r>
    </w:p>
    <w:p w14:paraId="15A568E6" w14:textId="77777777" w:rsidR="008241A1" w:rsidRPr="00D965E7" w:rsidRDefault="008241A1" w:rsidP="008241A1">
      <w:pPr>
        <w:numPr>
          <w:ilvl w:val="0"/>
          <w:numId w:val="29"/>
        </w:numPr>
      </w:pPr>
      <w:r w:rsidRPr="00D965E7">
        <w:t xml:space="preserve">Experiencing technology </w:t>
      </w:r>
      <w:proofErr w:type="spellStart"/>
      <w:r w:rsidRPr="00D965E7">
        <w:t>ontotheologically</w:t>
      </w:r>
      <w:proofErr w:type="spellEnd"/>
      <w:r w:rsidRPr="00D965E7">
        <w:t>: a means to an end</w:t>
      </w:r>
    </w:p>
    <w:p w14:paraId="05B5EFE3" w14:textId="77777777" w:rsidR="008241A1" w:rsidRPr="00D965E7" w:rsidRDefault="008241A1" w:rsidP="008241A1">
      <w:pPr>
        <w:numPr>
          <w:ilvl w:val="0"/>
          <w:numId w:val="29"/>
        </w:numPr>
      </w:pPr>
      <w:r w:rsidRPr="00D965E7">
        <w:t>Experiencing technology as technics: caught up in the latest innovations</w:t>
      </w:r>
    </w:p>
    <w:p w14:paraId="2FC09C83" w14:textId="77777777" w:rsidR="008241A1" w:rsidRPr="00D965E7" w:rsidRDefault="008241A1" w:rsidP="008241A1">
      <w:pPr>
        <w:numPr>
          <w:ilvl w:val="0"/>
          <w:numId w:val="29"/>
        </w:numPr>
      </w:pPr>
      <w:r w:rsidRPr="00D965E7">
        <w:t>Experiencing technology aesthetically: relationship between human and technology</w:t>
      </w:r>
    </w:p>
    <w:p w14:paraId="0B4122E6" w14:textId="77777777" w:rsidR="00996E0A" w:rsidRPr="00D965E7" w:rsidRDefault="00996E0A" w:rsidP="00996E0A">
      <w:pPr>
        <w:ind w:firstLine="720"/>
        <w:rPr>
          <w:b/>
          <w:bCs/>
        </w:rPr>
      </w:pPr>
      <w:r w:rsidRPr="00D965E7">
        <w:rPr>
          <w:b/>
          <w:bCs/>
        </w:rPr>
        <w:t>Hermeneutic Phenomenological Writing</w:t>
      </w:r>
    </w:p>
    <w:p w14:paraId="5CE49075" w14:textId="77777777" w:rsidR="00426CED" w:rsidRPr="00D965E7" w:rsidRDefault="00426CED" w:rsidP="00996E0A">
      <w:pPr>
        <w:ind w:firstLine="720"/>
      </w:pPr>
      <w:r w:rsidRPr="00D965E7">
        <w:t>Hermeneutic phenomenological writing emphasizes the attentiveness to the spoken interview.  The researcher stayed focused during the conversational interview not distracting from the process with note</w:t>
      </w:r>
      <w:r w:rsidR="00723142" w:rsidRPr="00D965E7">
        <w:t>-</w:t>
      </w:r>
      <w:r w:rsidRPr="00D965E7">
        <w:t>taking.  Immediately after interviews</w:t>
      </w:r>
      <w:r w:rsidR="00723142" w:rsidRPr="00D965E7">
        <w:t>,</w:t>
      </w:r>
      <w:r w:rsidRPr="00D965E7">
        <w:t xml:space="preserve"> the researcher engaged in reflective journaling </w:t>
      </w:r>
      <w:r w:rsidR="00531F65" w:rsidRPr="00D965E7">
        <w:t>as a means to explore and develop a rich understanding.</w:t>
      </w:r>
      <w:r w:rsidR="00817B25" w:rsidRPr="00D965E7">
        <w:t xml:space="preserve">  The reflective journaling included observations by the researcher of body language, facial expressions, and intonation of the participant as well as an overall reflection of the interview experience.</w:t>
      </w:r>
    </w:p>
    <w:p w14:paraId="4786B1DB" w14:textId="77777777" w:rsidR="00996E0A" w:rsidRPr="00D965E7" w:rsidRDefault="00996E0A" w:rsidP="00996E0A">
      <w:pPr>
        <w:ind w:firstLine="720"/>
        <w:rPr>
          <w:b/>
          <w:bCs/>
        </w:rPr>
      </w:pPr>
      <w:r w:rsidRPr="00D965E7">
        <w:rPr>
          <w:b/>
          <w:bCs/>
        </w:rPr>
        <w:t>Hermeneutic Circle</w:t>
      </w:r>
    </w:p>
    <w:p w14:paraId="1561FC86" w14:textId="4E411051" w:rsidR="00496E49" w:rsidRPr="00D965E7" w:rsidRDefault="00996E0A" w:rsidP="00496E49">
      <w:pPr>
        <w:ind w:firstLine="720"/>
        <w:rPr>
          <w:b/>
          <w:bCs/>
        </w:rPr>
      </w:pPr>
      <w:r w:rsidRPr="00D965E7">
        <w:t xml:space="preserve">An element that is vital to the </w:t>
      </w:r>
      <w:r w:rsidR="00426CED" w:rsidRPr="00D965E7">
        <w:t>hermeneutic phenomenology research method is the hermeneutic circle</w:t>
      </w:r>
      <w:r w:rsidR="00811E70">
        <w:t xml:space="preserve"> through which</w:t>
      </w:r>
      <w:r w:rsidR="00064EEC" w:rsidRPr="00D965E7">
        <w:t xml:space="preserve"> understanding and interpreting joins the data with the ever</w:t>
      </w:r>
      <w:r w:rsidR="00C34BC7" w:rsidRPr="00D965E7">
        <w:t>-</w:t>
      </w:r>
      <w:r w:rsidR="00064EEC" w:rsidRPr="00D965E7">
        <w:t xml:space="preserve">evolving understanding of the phenomena.  The researcher transcribed the interviews </w:t>
      </w:r>
      <w:r w:rsidR="00817B25" w:rsidRPr="00D965E7">
        <w:t>word-</w:t>
      </w:r>
      <w:r w:rsidR="00817B25" w:rsidRPr="00D965E7">
        <w:lastRenderedPageBreak/>
        <w:t xml:space="preserve">for-word </w:t>
      </w:r>
      <w:r w:rsidR="008241A1" w:rsidRPr="00D965E7">
        <w:t>for</w:t>
      </w:r>
      <w:r w:rsidR="00064EEC" w:rsidRPr="00D965E7">
        <w:t xml:space="preserve"> each participant, combining this text with the reflective journaling of the researcher, </w:t>
      </w:r>
      <w:r w:rsidR="00C062CA" w:rsidRPr="00D965E7">
        <w:t xml:space="preserve">thus </w:t>
      </w:r>
      <w:r w:rsidR="00064EEC" w:rsidRPr="00D965E7">
        <w:t>allow</w:t>
      </w:r>
      <w:r w:rsidR="00C062CA" w:rsidRPr="00D965E7">
        <w:t>ing</w:t>
      </w:r>
      <w:r w:rsidR="00064EEC" w:rsidRPr="00D965E7">
        <w:t xml:space="preserve"> the researcher to examine the interaction between the whole and the part each giving the other meaning.  </w:t>
      </w:r>
      <w:r w:rsidR="00AF555A" w:rsidRPr="00D965E7">
        <w:t>T</w:t>
      </w:r>
      <w:r w:rsidR="008F445E" w:rsidRPr="00D965E7">
        <w:t xml:space="preserve">he researcher, engaged in this process of hermeneutic writing to </w:t>
      </w:r>
      <w:r w:rsidR="00064EEC" w:rsidRPr="00D965E7">
        <w:t xml:space="preserve">develop the overall picture of </w:t>
      </w:r>
      <w:r w:rsidR="008F445E" w:rsidRPr="00D965E7">
        <w:t>each participants’</w:t>
      </w:r>
      <w:r w:rsidR="00064EEC" w:rsidRPr="00D965E7">
        <w:t xml:space="preserve"> lived experience</w:t>
      </w:r>
      <w:r w:rsidR="00531F65" w:rsidRPr="00D965E7">
        <w:t xml:space="preserve"> through repetitive reading</w:t>
      </w:r>
      <w:r w:rsidR="008F445E" w:rsidRPr="00D965E7">
        <w:t xml:space="preserve"> of the interview transcripts</w:t>
      </w:r>
      <w:r w:rsidR="00531F65" w:rsidRPr="00D965E7">
        <w:t>, reflective writing and interpretation</w:t>
      </w:r>
      <w:r w:rsidR="008F445E" w:rsidRPr="00D965E7">
        <w:t xml:space="preserve"> of their lived experiences using van Manen’s (2014) lifeworlds as a guide</w:t>
      </w:r>
      <w:r w:rsidR="00064EEC" w:rsidRPr="00D965E7">
        <w:t xml:space="preserve">. </w:t>
      </w:r>
      <w:r w:rsidR="0016739C" w:rsidRPr="00D965E7">
        <w:t>The hermeneutic circle is a tool used to not just interpret the phenomenon but also to develop meaning in the information gathered and to make sense of it all.</w:t>
      </w:r>
      <w:r w:rsidR="00531F65" w:rsidRPr="00D965E7">
        <w:t xml:space="preserve"> </w:t>
      </w:r>
      <w:r w:rsidR="00DB0C13" w:rsidRPr="00D965E7">
        <w:t>The aim is to collect examples of possible human experiences in order to reflect on the meanings that may exist in them</w:t>
      </w:r>
      <w:r w:rsidR="00AF555A" w:rsidRPr="00D965E7">
        <w:t xml:space="preserve"> and to paint a rich descriptive picture of the experiences</w:t>
      </w:r>
      <w:r w:rsidR="00DB0C13" w:rsidRPr="00D965E7">
        <w:t>.</w:t>
      </w:r>
      <w:r w:rsidR="00496E49" w:rsidRPr="00D965E7">
        <w:rPr>
          <w:b/>
          <w:bCs/>
        </w:rPr>
        <w:t xml:space="preserve"> </w:t>
      </w:r>
    </w:p>
    <w:p w14:paraId="6B214B9C" w14:textId="77777777" w:rsidR="00496E49" w:rsidRPr="00D965E7" w:rsidRDefault="00496E49" w:rsidP="00496E49">
      <w:pPr>
        <w:ind w:firstLine="720"/>
        <w:rPr>
          <w:b/>
          <w:bCs/>
        </w:rPr>
      </w:pPr>
      <w:r w:rsidRPr="00D965E7">
        <w:rPr>
          <w:b/>
          <w:bCs/>
        </w:rPr>
        <w:t>Theming</w:t>
      </w:r>
    </w:p>
    <w:p w14:paraId="12B85A37" w14:textId="77777777" w:rsidR="00811E70" w:rsidRDefault="00496E49" w:rsidP="00496E49">
      <w:r w:rsidRPr="00D965E7">
        <w:tab/>
        <w:t xml:space="preserve">Data analysis is the process of finding meaning in the raw bits of data that have been collected.  According to van </w:t>
      </w:r>
      <w:proofErr w:type="spellStart"/>
      <w:r w:rsidRPr="00D965E7">
        <w:t>Manen</w:t>
      </w:r>
      <w:proofErr w:type="spellEnd"/>
      <w:r w:rsidRPr="00D965E7">
        <w:t xml:space="preserve"> (2014) “analyzing” thematic meanings of a phenomenon (a lived experience) is a complex and creative process of insightful invention, discovery and disclosure. The first step in analyzing the participants experiences based on the lifeworld themes as </w:t>
      </w:r>
      <w:proofErr w:type="spellStart"/>
      <w:r w:rsidRPr="00D965E7">
        <w:t>decribed</w:t>
      </w:r>
      <w:proofErr w:type="spellEnd"/>
      <w:r w:rsidRPr="00D965E7">
        <w:t xml:space="preserve"> by van </w:t>
      </w:r>
      <w:proofErr w:type="spellStart"/>
      <w:r w:rsidRPr="00D965E7">
        <w:t>Manen</w:t>
      </w:r>
      <w:proofErr w:type="spellEnd"/>
      <w:r w:rsidRPr="00D965E7">
        <w:t xml:space="preserve"> (2014) was to read and re-read each transcription looking for van Manen’s (2014) motifs of lived worlds: relationality, spatiality, temporality, corporeality, materiality and technology.  The researcher began by theming the interview data by combining the participants own experiences with reflective journaling notes in order to identify the prominent lifeworlds across participants.  It is important to be aware of the interpretive meaning of the participants’ interviews in conjunction with the researcher’s personal experiences (van </w:t>
      </w:r>
      <w:proofErr w:type="spellStart"/>
      <w:r w:rsidRPr="00D965E7">
        <w:t>Manen</w:t>
      </w:r>
      <w:proofErr w:type="spellEnd"/>
      <w:r w:rsidRPr="00D965E7">
        <w:t xml:space="preserve">, 2014).  </w:t>
      </w:r>
    </w:p>
    <w:p w14:paraId="775EA2F1" w14:textId="311BCDF1" w:rsidR="0016739C" w:rsidRPr="00D965E7" w:rsidRDefault="00496E49" w:rsidP="00811E70">
      <w:pPr>
        <w:ind w:firstLine="720"/>
      </w:pPr>
      <w:r w:rsidRPr="00D965E7">
        <w:lastRenderedPageBreak/>
        <w:t xml:space="preserve">Keeping in mind my position as a secondary school counselor, I was certain to not be biased in my theming of the interview data.  By engaging in this bracketing process, I, the researcher, was careful not to set aside my presumptions when reflecting on the participants lived experiences.  I also incorporated reflexive inquiry by using my own reflection on the role of the school counselor as part of the school leadership team in the data analysis.  van </w:t>
      </w:r>
      <w:proofErr w:type="spellStart"/>
      <w:r w:rsidRPr="00D965E7">
        <w:t>Manen</w:t>
      </w:r>
      <w:proofErr w:type="spellEnd"/>
      <w:r w:rsidRPr="00D965E7">
        <w:t xml:space="preserve"> (2014) outlines three ways in which text can be explored for themes and insights.  These are: the wholistic reading approach, the selective reading approach and the detailed reading approach.  Using van Manen’s (2014) selective reading approach the researcher listened to and read the text multiple times while asking themselves what statement(s) or phrase(s) emerged as being particularly essential or revealing in regard to the phenomenon or experience being described?  This approach allowed for themes to present themselves through experiences being described in the study.  Once the themes emerged the researcher moves from the part to the whole and the themes begin to be illuminated through the rich description.  Incorporating these emergent themes back in to the next phase of reflective writing elicits clarity and illuminates the phenomenon.</w:t>
      </w:r>
    </w:p>
    <w:p w14:paraId="049E00C0" w14:textId="77777777" w:rsidR="00611E2A" w:rsidRPr="00D965E7" w:rsidRDefault="00697254" w:rsidP="00A0479B">
      <w:pPr>
        <w:pStyle w:val="Heading2"/>
      </w:pPr>
      <w:bookmarkStart w:id="35" w:name="_Toc58774028"/>
      <w:r w:rsidRPr="00D965E7">
        <w:t>Minimizing Researcher Bias</w:t>
      </w:r>
      <w:bookmarkEnd w:id="35"/>
    </w:p>
    <w:p w14:paraId="3C8F6957" w14:textId="3CE87A9B" w:rsidR="00611E2A" w:rsidRDefault="00611E2A" w:rsidP="00611E2A">
      <w:r w:rsidRPr="00D965E7">
        <w:tab/>
      </w:r>
      <w:r w:rsidR="00F10A80" w:rsidRPr="00D965E7">
        <w:t>It w</w:t>
      </w:r>
      <w:r w:rsidR="00E5255B" w:rsidRPr="00D965E7">
        <w:t>as</w:t>
      </w:r>
      <w:r w:rsidR="00F10A80" w:rsidRPr="00D965E7">
        <w:t xml:space="preserve"> important in this hermeneutic phenomenology type of study for </w:t>
      </w:r>
      <w:r w:rsidR="00DB0C13" w:rsidRPr="00D965E7">
        <w:t xml:space="preserve">me as </w:t>
      </w:r>
      <w:r w:rsidR="00F10A80" w:rsidRPr="00D965E7">
        <w:t xml:space="preserve">the researcher to pay special attention to reducing my own bias to the study as a school counselor in a public high school. I </w:t>
      </w:r>
      <w:r w:rsidR="00567C2C" w:rsidRPr="00D965E7">
        <w:t>was certain to</w:t>
      </w:r>
      <w:r w:rsidR="00F10A80" w:rsidRPr="00D965E7">
        <w:t xml:space="preserve"> be mindful to not exaggerate data based on my own experiences. </w:t>
      </w:r>
      <w:r w:rsidR="00FA6AAF" w:rsidRPr="00D965E7">
        <w:t>During the lifeworlds reflection process I, the researcher,</w:t>
      </w:r>
      <w:r w:rsidR="00DB0C13" w:rsidRPr="00D965E7">
        <w:t xml:space="preserve"> engaged in bracketing, or setting aside what we already know about a given phenomenon</w:t>
      </w:r>
      <w:r w:rsidR="00817B25" w:rsidRPr="00D965E7">
        <w:t xml:space="preserve"> by reflecting on my assumptions and thoughtfully removing any presuppositions that I may have had based on my own experiences working with principals</w:t>
      </w:r>
      <w:r w:rsidR="00DB0C13" w:rsidRPr="00D965E7">
        <w:t xml:space="preserve">. </w:t>
      </w:r>
      <w:r w:rsidR="00F10A80" w:rsidRPr="00D965E7">
        <w:t xml:space="preserve">While it </w:t>
      </w:r>
      <w:r w:rsidR="00567C2C" w:rsidRPr="00D965E7">
        <w:t>was</w:t>
      </w:r>
      <w:r w:rsidR="00F10A80" w:rsidRPr="00D965E7">
        <w:t xml:space="preserve"> not possible for me to entirely </w:t>
      </w:r>
      <w:r w:rsidR="00F10A80" w:rsidRPr="00D965E7">
        <w:lastRenderedPageBreak/>
        <w:t xml:space="preserve">avoid my own </w:t>
      </w:r>
      <w:r w:rsidR="00DB0C13" w:rsidRPr="00D965E7">
        <w:t>prejudices,</w:t>
      </w:r>
      <w:r w:rsidR="00F10A80" w:rsidRPr="00D965E7">
        <w:t xml:space="preserve"> it </w:t>
      </w:r>
      <w:r w:rsidR="00567C2C" w:rsidRPr="00D965E7">
        <w:t>wa</w:t>
      </w:r>
      <w:r w:rsidR="00F10A80" w:rsidRPr="00D965E7">
        <w:t>s crucial for me to remain aware of th</w:t>
      </w:r>
      <w:r w:rsidR="00567C2C" w:rsidRPr="00D965E7">
        <w:t>eir</w:t>
      </w:r>
      <w:r w:rsidR="00F10A80" w:rsidRPr="00D965E7">
        <w:t xml:space="preserve"> influence</w:t>
      </w:r>
      <w:r w:rsidR="00DD1417" w:rsidRPr="00D965E7">
        <w:t xml:space="preserve"> in order to minimize bias within the study</w:t>
      </w:r>
      <w:r w:rsidR="00F10A80" w:rsidRPr="00D965E7">
        <w:t xml:space="preserve">.  </w:t>
      </w:r>
    </w:p>
    <w:p w14:paraId="74A27A73" w14:textId="7AC1B7B6" w:rsidR="000674CC" w:rsidRPr="00D965E7" w:rsidRDefault="003818EE" w:rsidP="000674CC">
      <w:pPr>
        <w:pStyle w:val="Heading2"/>
      </w:pPr>
      <w:bookmarkStart w:id="36" w:name="_Toc58774029"/>
      <w:r>
        <w:t>Special Factors</w:t>
      </w:r>
      <w:bookmarkEnd w:id="36"/>
    </w:p>
    <w:p w14:paraId="3DB45F08" w14:textId="648044EB" w:rsidR="000674CC" w:rsidRPr="00D965E7" w:rsidRDefault="000674CC" w:rsidP="003818EE">
      <w:pPr>
        <w:ind w:firstLine="720"/>
      </w:pPr>
      <w:r w:rsidRPr="00D965E7">
        <w:t>There are some assumptions</w:t>
      </w:r>
      <w:r w:rsidR="003818EE">
        <w:t xml:space="preserve"> inherent </w:t>
      </w:r>
      <w:r w:rsidRPr="00D965E7">
        <w:t>to this qualitative study. It is assumed, and perhaps even taken for granted, that participants will be honest and open about their lived experiences while they are being recorded.</w:t>
      </w:r>
      <w:r w:rsidR="003818EE">
        <w:t xml:space="preserve">  T</w:t>
      </w:r>
      <w:r w:rsidRPr="00D965E7">
        <w:t>his study only included high school counselors and administrators in a suburban setting and, hence, it is a small</w:t>
      </w:r>
      <w:r w:rsidR="003818EE">
        <w:t xml:space="preserve"> but purposeful</w:t>
      </w:r>
      <w:r w:rsidRPr="00D965E7">
        <w:t xml:space="preserve"> sample size.  Further, the freshman academy in this setting and the participants’ experiences are generative to their unique school setting, as such generalization is not what this study purports, but aims to illuminate key understandings of the principal-counselor leadership roles in the freshman academy as they support the students and as they understand and experience their role working as school leaders in this unique and specific school setting.</w:t>
      </w:r>
    </w:p>
    <w:p w14:paraId="64C91328" w14:textId="77777777" w:rsidR="00611E2A" w:rsidRPr="00D965E7" w:rsidRDefault="00611E2A" w:rsidP="00A0479B">
      <w:pPr>
        <w:pStyle w:val="Heading2"/>
      </w:pPr>
      <w:bookmarkStart w:id="37" w:name="_Toc58774030"/>
      <w:r w:rsidRPr="00D965E7">
        <w:t>Summary</w:t>
      </w:r>
      <w:bookmarkEnd w:id="37"/>
    </w:p>
    <w:p w14:paraId="10F0DC98" w14:textId="77777777" w:rsidR="00611E2A" w:rsidRPr="00D965E7" w:rsidRDefault="00F10A80" w:rsidP="00611E2A">
      <w:r w:rsidRPr="00D965E7">
        <w:tab/>
        <w:t xml:space="preserve">This chapter presents </w:t>
      </w:r>
      <w:r w:rsidR="00167AA2" w:rsidRPr="00D965E7">
        <w:t>the</w:t>
      </w:r>
      <w:r w:rsidRPr="00D965E7">
        <w:t xml:space="preserve"> research methodology.  Beginning with </w:t>
      </w:r>
      <w:r w:rsidR="009E4347" w:rsidRPr="00D965E7">
        <w:t>a</w:t>
      </w:r>
      <w:r w:rsidR="003B4EE3" w:rsidRPr="00D965E7">
        <w:t>n overview of van Manen’s (2014) hermeneutic phenomenology approach to research.  Included in this chapter is the description of the site, participant selection method, study participants and data collection process including interview procedures.  Data analysis procedure is outlined using van Manen’s (2014) lifeworlds to develop an understanding of the participants lived experiences.  The hermeneutic circle was utilized to assist the researcher</w:t>
      </w:r>
      <w:r w:rsidR="00817B25" w:rsidRPr="00D965E7">
        <w:t xml:space="preserve"> </w:t>
      </w:r>
      <w:r w:rsidR="003B4EE3" w:rsidRPr="00D965E7">
        <w:t xml:space="preserve">in reviewing the data to further develop emergent themes.  This process allowed for a deeper understanding of the participants stories as principal and school counselors working in a freshman academy.  </w:t>
      </w:r>
      <w:r w:rsidR="00611E2A" w:rsidRPr="00D965E7">
        <w:t>Chapter Four will</w:t>
      </w:r>
      <w:r w:rsidR="0012519F" w:rsidRPr="00D965E7">
        <w:t xml:space="preserve"> present the findings in detail</w:t>
      </w:r>
      <w:r w:rsidR="00611E2A" w:rsidRPr="00D965E7">
        <w:t xml:space="preserve"> and tell the story of the lived experiences of </w:t>
      </w:r>
      <w:r w:rsidR="00611E2A" w:rsidRPr="00D965E7">
        <w:lastRenderedPageBreak/>
        <w:t xml:space="preserve">the </w:t>
      </w:r>
      <w:r w:rsidR="00A544C6" w:rsidRPr="00D965E7">
        <w:t>administrators and school counselors and</w:t>
      </w:r>
      <w:r w:rsidR="00AA0660" w:rsidRPr="00D965E7">
        <w:t xml:space="preserve"> describe their professional relationship working as </w:t>
      </w:r>
      <w:r w:rsidR="0012746A" w:rsidRPr="00D965E7">
        <w:t xml:space="preserve">school leaders </w:t>
      </w:r>
      <w:r w:rsidR="00DB0C13" w:rsidRPr="00D965E7">
        <w:t>in</w:t>
      </w:r>
      <w:r w:rsidR="00A544C6" w:rsidRPr="00D965E7">
        <w:t xml:space="preserve"> </w:t>
      </w:r>
      <w:r w:rsidR="00DB0C13" w:rsidRPr="00D965E7">
        <w:t>a</w:t>
      </w:r>
      <w:r w:rsidR="00A544C6" w:rsidRPr="00D965E7">
        <w:t xml:space="preserve"> freshman academy</w:t>
      </w:r>
      <w:r w:rsidR="00611E2A" w:rsidRPr="00D965E7">
        <w:t>.</w:t>
      </w:r>
      <w:r w:rsidR="00957394" w:rsidRPr="00D965E7">
        <w:t xml:space="preserve">  </w:t>
      </w:r>
    </w:p>
    <w:p w14:paraId="034B7EC0" w14:textId="77777777" w:rsidR="00B547B4" w:rsidRPr="00D965E7" w:rsidRDefault="00B547B4" w:rsidP="00611E2A"/>
    <w:p w14:paraId="75F25F89" w14:textId="7AD7A688" w:rsidR="0021545D" w:rsidRPr="00D965E7" w:rsidRDefault="00B547B4" w:rsidP="008E59D4">
      <w:pPr>
        <w:pStyle w:val="Heading1"/>
      </w:pPr>
      <w:bookmarkStart w:id="38" w:name="_Toc58774031"/>
      <w:r w:rsidRPr="00D965E7">
        <w:lastRenderedPageBreak/>
        <w:t>C</w:t>
      </w:r>
      <w:r w:rsidR="00BE16E9" w:rsidRPr="00D965E7">
        <w:t>HAPTER</w:t>
      </w:r>
      <w:r w:rsidRPr="00D965E7">
        <w:t xml:space="preserve"> </w:t>
      </w:r>
      <w:r w:rsidR="00BE16E9" w:rsidRPr="00D965E7">
        <w:t>FOUR</w:t>
      </w:r>
      <w:bookmarkEnd w:id="38"/>
    </w:p>
    <w:p w14:paraId="6E47F529" w14:textId="77777777" w:rsidR="00861980" w:rsidRPr="00D965E7" w:rsidRDefault="00C55A37" w:rsidP="00BE16E9">
      <w:pPr>
        <w:pStyle w:val="Heading4"/>
        <w:jc w:val="center"/>
        <w:rPr>
          <w:sz w:val="24"/>
          <w:szCs w:val="24"/>
        </w:rPr>
      </w:pPr>
      <w:r w:rsidRPr="00D965E7">
        <w:rPr>
          <w:sz w:val="24"/>
          <w:szCs w:val="24"/>
        </w:rPr>
        <w:t>Phenomenological Narratives: Presentation of Findings</w:t>
      </w:r>
    </w:p>
    <w:p w14:paraId="59951BE8" w14:textId="77777777" w:rsidR="00C55A37" w:rsidRPr="00D965E7" w:rsidRDefault="00C55A37" w:rsidP="00817B25">
      <w:pPr>
        <w:jc w:val="center"/>
        <w:rPr>
          <w:b/>
          <w:bCs/>
        </w:rPr>
      </w:pPr>
      <w:r w:rsidRPr="00D965E7">
        <w:rPr>
          <w:b/>
          <w:bCs/>
        </w:rPr>
        <w:t>Introduction</w:t>
      </w:r>
    </w:p>
    <w:p w14:paraId="48B87190" w14:textId="103742F6" w:rsidR="00CE1F30" w:rsidRDefault="00B547B4" w:rsidP="00B547B4">
      <w:r w:rsidRPr="00D965E7">
        <w:tab/>
        <w:t xml:space="preserve">This </w:t>
      </w:r>
      <w:r w:rsidR="00C20D29" w:rsidRPr="00D965E7">
        <w:t xml:space="preserve">chapter </w:t>
      </w:r>
      <w:r w:rsidR="00B3583B">
        <w:t xml:space="preserve">contains the data resulting from interview questions and </w:t>
      </w:r>
      <w:r w:rsidR="00BC1339" w:rsidRPr="00D965E7">
        <w:t>exposes</w:t>
      </w:r>
      <w:r w:rsidR="00C20D29" w:rsidRPr="00D965E7">
        <w:t xml:space="preserve"> the </w:t>
      </w:r>
      <w:r w:rsidR="002D5340" w:rsidRPr="00D965E7">
        <w:t>key points and themes</w:t>
      </w:r>
      <w:r w:rsidR="00C20D29" w:rsidRPr="00D965E7">
        <w:t xml:space="preserve"> </w:t>
      </w:r>
      <w:r w:rsidR="00BC1339" w:rsidRPr="00D965E7">
        <w:t>of</w:t>
      </w:r>
      <w:r w:rsidR="00C20D29" w:rsidRPr="00D965E7">
        <w:t xml:space="preserve"> </w:t>
      </w:r>
      <w:r w:rsidRPr="00D965E7">
        <w:t xml:space="preserve">the </w:t>
      </w:r>
      <w:r w:rsidR="00BC1339" w:rsidRPr="00D965E7">
        <w:t>lived experiences of</w:t>
      </w:r>
      <w:r w:rsidR="00C20D29" w:rsidRPr="00D965E7">
        <w:t xml:space="preserve"> each participant</w:t>
      </w:r>
      <w:r w:rsidRPr="00D965E7">
        <w:t xml:space="preserve">.  </w:t>
      </w:r>
      <w:r w:rsidR="00BC1339" w:rsidRPr="00D965E7">
        <w:t>The findings are presented following van Manen’s (2014) methodology of practice</w:t>
      </w:r>
      <w:r w:rsidRPr="00D965E7">
        <w:t xml:space="preserve">.  </w:t>
      </w:r>
      <w:r w:rsidR="004D2528" w:rsidRPr="00D965E7">
        <w:t>I transcribed</w:t>
      </w:r>
      <w:r w:rsidR="00C20D29" w:rsidRPr="00D965E7">
        <w:t xml:space="preserve"> each interview and reflected </w:t>
      </w:r>
      <w:r w:rsidR="00BC1339" w:rsidRPr="00D965E7">
        <w:t xml:space="preserve">deeply on each interview experience </w:t>
      </w:r>
      <w:r w:rsidR="004D2528" w:rsidRPr="00D965E7">
        <w:t xml:space="preserve">using van Manen’s (2014) structure for analysis by </w:t>
      </w:r>
      <w:r w:rsidR="00F71621" w:rsidRPr="00D965E7">
        <w:t xml:space="preserve">considering each interview through </w:t>
      </w:r>
      <w:r w:rsidR="00AD6D68">
        <w:t>six</w:t>
      </w:r>
      <w:r w:rsidR="00F71621" w:rsidRPr="00D965E7">
        <w:t xml:space="preserve"> lifeworlds</w:t>
      </w:r>
      <w:r w:rsidR="007715A7" w:rsidRPr="00D965E7">
        <w:t xml:space="preserve">.  van </w:t>
      </w:r>
      <w:proofErr w:type="spellStart"/>
      <w:r w:rsidR="007715A7" w:rsidRPr="00D965E7">
        <w:t>Manen</w:t>
      </w:r>
      <w:proofErr w:type="spellEnd"/>
      <w:r w:rsidR="007715A7" w:rsidRPr="00D965E7">
        <w:t xml:space="preserve"> (2104) describes </w:t>
      </w:r>
      <w:r w:rsidR="008E59D4">
        <w:t xml:space="preserve">the </w:t>
      </w:r>
      <w:r w:rsidR="007715A7" w:rsidRPr="00D965E7">
        <w:t>lifeworlds as</w:t>
      </w:r>
      <w:r w:rsidR="00F71621" w:rsidRPr="00D965E7">
        <w:t>: relationality (lived self-other)</w:t>
      </w:r>
      <w:r w:rsidR="002B67B6" w:rsidRPr="00D965E7">
        <w:t xml:space="preserve"> or how self and others are experienced with respect to the phenomenon</w:t>
      </w:r>
      <w:r w:rsidR="007715A7" w:rsidRPr="00D965E7">
        <w:t>; c</w:t>
      </w:r>
      <w:r w:rsidR="00F71621" w:rsidRPr="00D965E7">
        <w:t>orporeality (lived body)</w:t>
      </w:r>
      <w:r w:rsidR="002B67B6" w:rsidRPr="00D965E7">
        <w:t>, how do our fears and anxieties incarnate themselves in the world</w:t>
      </w:r>
      <w:r w:rsidR="007715A7" w:rsidRPr="00D965E7">
        <w:t>; s</w:t>
      </w:r>
      <w:r w:rsidR="00F71621" w:rsidRPr="00D965E7">
        <w:t>patiality (lived space)</w:t>
      </w:r>
      <w:r w:rsidR="002B67B6" w:rsidRPr="00D965E7">
        <w:t xml:space="preserve"> examines how our physical space is experienced</w:t>
      </w:r>
      <w:r w:rsidR="007715A7" w:rsidRPr="00D965E7">
        <w:t>; t</w:t>
      </w:r>
      <w:r w:rsidR="00F71621" w:rsidRPr="00D965E7">
        <w:t>emporality (lived time)</w:t>
      </w:r>
      <w:r w:rsidR="002B67B6" w:rsidRPr="00D965E7">
        <w:t xml:space="preserve"> is thought of in terms of how time periods are experienced in different ways and the wishes or goals we have for these time periods</w:t>
      </w:r>
      <w:r w:rsidR="007715A7" w:rsidRPr="00D965E7">
        <w:t>; m</w:t>
      </w:r>
      <w:r w:rsidR="00F71621" w:rsidRPr="00D965E7">
        <w:t>ateriality (lived things)</w:t>
      </w:r>
      <w:r w:rsidR="002B67B6" w:rsidRPr="00D965E7">
        <w:t xml:space="preserve"> or experiencing the moral force that “things” exert on and in our lives</w:t>
      </w:r>
      <w:r w:rsidR="007715A7" w:rsidRPr="00D965E7">
        <w:t>; and t</w:t>
      </w:r>
      <w:r w:rsidR="00F71621" w:rsidRPr="00D965E7">
        <w:t>echnology (lived cyborg relations)</w:t>
      </w:r>
      <w:r w:rsidR="002B67B6" w:rsidRPr="00D965E7">
        <w:t xml:space="preserve"> or the human experience of the existential of things and technology</w:t>
      </w:r>
      <w:r w:rsidR="00F71621" w:rsidRPr="00D965E7">
        <w:t>.</w:t>
      </w:r>
      <w:r w:rsidR="00BC1339" w:rsidRPr="00D965E7">
        <w:t xml:space="preserve">  These lifeworlds are used to gain insight on the principal-counselor working relationship in a freshman academy. </w:t>
      </w:r>
      <w:r w:rsidR="00F71621" w:rsidRPr="00D965E7">
        <w:t xml:space="preserve"> </w:t>
      </w:r>
    </w:p>
    <w:p w14:paraId="485C706B" w14:textId="01EF9545" w:rsidR="00B547B4" w:rsidRPr="00D965E7" w:rsidRDefault="007715A7" w:rsidP="00CE1F30">
      <w:pPr>
        <w:ind w:firstLine="720"/>
      </w:pPr>
      <w:r w:rsidRPr="00D965E7">
        <w:t>In this chapter, I provide descriptions</w:t>
      </w:r>
      <w:r w:rsidR="00D81E0F" w:rsidRPr="00D965E7">
        <w:t xml:space="preserve"> of each participant</w:t>
      </w:r>
      <w:r w:rsidRPr="00D965E7">
        <w:t xml:space="preserve">s lived experiences in relation to the lifeworlds as a result of the data analysis process described in chapter three.  Specifically, I detail each </w:t>
      </w:r>
      <w:proofErr w:type="gramStart"/>
      <w:r w:rsidR="00B20C67" w:rsidRPr="00D965E7">
        <w:t>participants</w:t>
      </w:r>
      <w:proofErr w:type="gramEnd"/>
      <w:r w:rsidR="00B20C67" w:rsidRPr="00D965E7">
        <w:t xml:space="preserve"> lived</w:t>
      </w:r>
      <w:r w:rsidRPr="00D965E7">
        <w:t xml:space="preserve"> experience from the interview data to highlight their experiences working with school counselors and school administrators </w:t>
      </w:r>
      <w:r w:rsidR="0057234C" w:rsidRPr="00D965E7">
        <w:t>and further apply an interpretation of what their lived experiences mean in relation to a public high school freshman academy setting.</w:t>
      </w:r>
      <w:r w:rsidR="00BC1339" w:rsidRPr="00D965E7">
        <w:t xml:space="preserve">  As </w:t>
      </w:r>
      <w:r w:rsidR="00CE1F30">
        <w:t>indicated</w:t>
      </w:r>
      <w:r w:rsidR="00BC1339" w:rsidRPr="00D965E7">
        <w:t xml:space="preserve"> in chapter three, the analysis of the data led to the </w:t>
      </w:r>
      <w:r w:rsidR="00BC1339" w:rsidRPr="00D965E7">
        <w:lastRenderedPageBreak/>
        <w:t>emergence of themes: role, relationship and shared leadership.  A deeper analysis of these themes is presented in chapter five.</w:t>
      </w:r>
    </w:p>
    <w:p w14:paraId="1D518A3F" w14:textId="77777777" w:rsidR="005B37B9" w:rsidRPr="00D965E7" w:rsidRDefault="005B37B9" w:rsidP="005A3BF9">
      <w:pPr>
        <w:pStyle w:val="Heading2"/>
      </w:pPr>
      <w:bookmarkStart w:id="39" w:name="_Toc58774032"/>
      <w:r w:rsidRPr="00D965E7">
        <w:t>Phenomenological Narratives</w:t>
      </w:r>
      <w:r w:rsidR="00C55A37" w:rsidRPr="00D965E7">
        <w:t>: Lifeworld Reflection</w:t>
      </w:r>
      <w:bookmarkEnd w:id="39"/>
    </w:p>
    <w:p w14:paraId="5C315067" w14:textId="77777777" w:rsidR="002F5CED" w:rsidRPr="00D965E7" w:rsidRDefault="000E0637" w:rsidP="000E0637">
      <w:r w:rsidRPr="00D965E7">
        <w:tab/>
      </w:r>
      <w:r w:rsidR="002F5CED" w:rsidRPr="00D965E7">
        <w:t xml:space="preserve">The phenomenological narratives provide the </w:t>
      </w:r>
      <w:r w:rsidR="00B20C67" w:rsidRPr="00D965E7">
        <w:t xml:space="preserve">findings from </w:t>
      </w:r>
      <w:r w:rsidR="002F5CED" w:rsidRPr="00D965E7">
        <w:t>analy</w:t>
      </w:r>
      <w:r w:rsidR="00B20C67" w:rsidRPr="00D965E7">
        <w:t>zing</w:t>
      </w:r>
      <w:r w:rsidR="002F5CED" w:rsidRPr="00D965E7">
        <w:t xml:space="preserve"> each </w:t>
      </w:r>
      <w:r w:rsidR="00C55A37" w:rsidRPr="00D965E7">
        <w:t>participant</w:t>
      </w:r>
      <w:r w:rsidR="00B20C67" w:rsidRPr="00D965E7">
        <w:t xml:space="preserve"> </w:t>
      </w:r>
      <w:r w:rsidR="002F5CED" w:rsidRPr="00D965E7">
        <w:t xml:space="preserve">interview as seen through van Manen’s </w:t>
      </w:r>
      <w:r w:rsidR="00237AC3" w:rsidRPr="00D965E7">
        <w:t xml:space="preserve">(2014) </w:t>
      </w:r>
      <w:r w:rsidR="002F5CED" w:rsidRPr="00D965E7">
        <w:t xml:space="preserve">lifeworlds in order to gain insight </w:t>
      </w:r>
      <w:r w:rsidR="00230F88" w:rsidRPr="00D965E7">
        <w:t>into</w:t>
      </w:r>
      <w:r w:rsidR="002F5CED" w:rsidRPr="00D965E7">
        <w:t xml:space="preserve"> the research question and the lived experiences of the relationship between principal and counselors in a freshman academy setting.</w:t>
      </w:r>
      <w:r w:rsidR="0034105C" w:rsidRPr="00D965E7">
        <w:t xml:space="preserve"> The participants’ unique training and background is present in their experience.  Exploring how they perceive others to view them alongside how they view themselves gave this study an added layer of depth.</w:t>
      </w:r>
    </w:p>
    <w:p w14:paraId="6AE65E20" w14:textId="5AD9E33B" w:rsidR="000E0637" w:rsidRPr="00D965E7" w:rsidRDefault="000E0637" w:rsidP="002F5CED">
      <w:pPr>
        <w:ind w:firstLine="720"/>
      </w:pPr>
      <w:r w:rsidRPr="00D965E7">
        <w:t xml:space="preserve">Of the three participants </w:t>
      </w:r>
      <w:r w:rsidR="004C703E">
        <w:t>who</w:t>
      </w:r>
      <w:r w:rsidRPr="00D965E7">
        <w:t xml:space="preserve"> </w:t>
      </w:r>
      <w:r w:rsidR="000C4377" w:rsidRPr="00D965E7">
        <w:t>took part</w:t>
      </w:r>
      <w:r w:rsidRPr="00D965E7">
        <w:t xml:space="preserve"> in the phenomenological interviews</w:t>
      </w:r>
      <w:r w:rsidR="000C4377" w:rsidRPr="00D965E7">
        <w:t>, experiences in education</w:t>
      </w:r>
      <w:r w:rsidRPr="00D965E7">
        <w:t xml:space="preserve"> </w:t>
      </w:r>
      <w:r w:rsidR="002F5CED" w:rsidRPr="00D965E7">
        <w:t>rang</w:t>
      </w:r>
      <w:r w:rsidR="000C4377" w:rsidRPr="00D965E7">
        <w:t>e</w:t>
      </w:r>
      <w:r w:rsidR="002F5CED" w:rsidRPr="00D965E7">
        <w:t xml:space="preserve"> from two to twenty</w:t>
      </w:r>
      <w:r w:rsidRPr="00D965E7">
        <w:t xml:space="preserve"> years</w:t>
      </w:r>
      <w:r w:rsidR="00415BCE" w:rsidRPr="00D965E7">
        <w:t>, two of the three started off as classroom teachers</w:t>
      </w:r>
      <w:r w:rsidRPr="00D965E7">
        <w:t xml:space="preserve">.  </w:t>
      </w:r>
      <w:r w:rsidR="00B6241E" w:rsidRPr="00D965E7">
        <w:t xml:space="preserve">They are all still involved with their respective roles within the freshman academy.  </w:t>
      </w:r>
      <w:r w:rsidR="00B27F0D" w:rsidRPr="00D965E7">
        <w:t>Th</w:t>
      </w:r>
      <w:r w:rsidR="004B2560">
        <w:t>e freshman academies examined in this study have all been operating as such for at least four years.</w:t>
      </w:r>
    </w:p>
    <w:p w14:paraId="22B5E23F" w14:textId="77777777" w:rsidR="005B37B9" w:rsidRPr="00D965E7" w:rsidRDefault="005B37B9" w:rsidP="007B298C">
      <w:pPr>
        <w:pStyle w:val="Heading2"/>
      </w:pPr>
      <w:bookmarkStart w:id="40" w:name="_Toc58774033"/>
      <w:r w:rsidRPr="00D965E7">
        <w:t>School Counselor 1 (SC1)</w:t>
      </w:r>
      <w:bookmarkEnd w:id="40"/>
    </w:p>
    <w:p w14:paraId="36B53EAA" w14:textId="7189606A" w:rsidR="00343A60" w:rsidRPr="00D965E7" w:rsidRDefault="00343A60" w:rsidP="00343A60">
      <w:r w:rsidRPr="00D965E7">
        <w:tab/>
        <w:t xml:space="preserve">Participant one </w:t>
      </w:r>
      <w:r w:rsidR="003C168A">
        <w:t xml:space="preserve">is a female </w:t>
      </w:r>
      <w:r w:rsidRPr="00D965E7">
        <w:t>work</w:t>
      </w:r>
      <w:r w:rsidR="005E0B74">
        <w:t>ing</w:t>
      </w:r>
      <w:r w:rsidRPr="00D965E7">
        <w:t xml:space="preserve"> as </w:t>
      </w:r>
      <w:r w:rsidR="00101E0B" w:rsidRPr="00D965E7">
        <w:t>a school</w:t>
      </w:r>
      <w:r w:rsidRPr="00D965E7">
        <w:t xml:space="preserve"> counselor in </w:t>
      </w:r>
      <w:r w:rsidR="00247901" w:rsidRPr="00D965E7">
        <w:t>a</w:t>
      </w:r>
      <w:r w:rsidRPr="00D965E7">
        <w:t xml:space="preserve"> freshman academy.</w:t>
      </w:r>
      <w:r w:rsidR="003C168A">
        <w:t xml:space="preserve">  She has been a school counselor for three years at the time of our interview.  All three of her years as a school counselor have been working in a freshman academy setting.</w:t>
      </w:r>
      <w:r w:rsidRPr="00D965E7">
        <w:t xml:space="preserve">  </w:t>
      </w:r>
      <w:r w:rsidR="005E0B74">
        <w:t xml:space="preserve">She received a </w:t>
      </w:r>
      <w:proofErr w:type="spellStart"/>
      <w:r w:rsidR="005E0B74">
        <w:t>masters</w:t>
      </w:r>
      <w:proofErr w:type="spellEnd"/>
      <w:r w:rsidR="005E0B74">
        <w:t xml:space="preserve"> degree in school counseling prior to obtaining her current position.  </w:t>
      </w:r>
      <w:r w:rsidR="009E43BE" w:rsidRPr="00D965E7">
        <w:t>The</w:t>
      </w:r>
      <w:r w:rsidR="005E0B74">
        <w:t xml:space="preserve"> following</w:t>
      </w:r>
      <w:r w:rsidR="009E43BE" w:rsidRPr="00D965E7">
        <w:t xml:space="preserve"> findings wi</w:t>
      </w:r>
      <w:r w:rsidR="005E0B74">
        <w:t>ll</w:t>
      </w:r>
      <w:r w:rsidR="009E43BE" w:rsidRPr="00D965E7">
        <w:t xml:space="preserve"> discuss </w:t>
      </w:r>
      <w:r w:rsidR="00245F1A" w:rsidRPr="00D965E7">
        <w:t xml:space="preserve">SC1’s experiences </w:t>
      </w:r>
      <w:r w:rsidR="005E0B74">
        <w:t>as seen through</w:t>
      </w:r>
      <w:r w:rsidR="00D132A8" w:rsidRPr="00D965E7">
        <w:t xml:space="preserve"> the </w:t>
      </w:r>
      <w:r w:rsidR="009E43BE" w:rsidRPr="00D965E7">
        <w:t xml:space="preserve">existential </w:t>
      </w:r>
      <w:r w:rsidR="00D132A8" w:rsidRPr="00D965E7">
        <w:t>lifeworlds.</w:t>
      </w:r>
      <w:r w:rsidR="00101E0B" w:rsidRPr="00D965E7">
        <w:t xml:space="preserve"> </w:t>
      </w:r>
      <w:r w:rsidRPr="00D965E7">
        <w:t xml:space="preserve"> </w:t>
      </w:r>
    </w:p>
    <w:p w14:paraId="6231C6F0" w14:textId="77777777" w:rsidR="005B37B9" w:rsidRPr="00D965E7" w:rsidRDefault="005B37B9" w:rsidP="005B37B9">
      <w:pPr>
        <w:rPr>
          <w:b/>
          <w:bCs/>
        </w:rPr>
      </w:pPr>
      <w:r w:rsidRPr="00D965E7">
        <w:rPr>
          <w:b/>
          <w:bCs/>
        </w:rPr>
        <w:t>Relationality reflection (lived self-other)</w:t>
      </w:r>
      <w:r w:rsidR="00783CC3" w:rsidRPr="00D965E7">
        <w:t xml:space="preserve"> </w:t>
      </w:r>
    </w:p>
    <w:p w14:paraId="2AA9D475" w14:textId="0EFE8FE2" w:rsidR="00783CC3" w:rsidRPr="00D965E7" w:rsidRDefault="00783CC3" w:rsidP="005B37B9">
      <w:r w:rsidRPr="00D965E7">
        <w:tab/>
      </w:r>
      <w:r w:rsidR="00F15A19" w:rsidRPr="00D965E7">
        <w:t>In</w:t>
      </w:r>
      <w:r w:rsidR="00E22E5C" w:rsidRPr="00D965E7">
        <w:t xml:space="preserve"> reflecting on lived self-other </w:t>
      </w:r>
      <w:r w:rsidR="00F15A19" w:rsidRPr="00D965E7">
        <w:t xml:space="preserve">van </w:t>
      </w:r>
      <w:proofErr w:type="spellStart"/>
      <w:r w:rsidR="00F15A19" w:rsidRPr="00D965E7">
        <w:t>Manen</w:t>
      </w:r>
      <w:proofErr w:type="spellEnd"/>
      <w:r w:rsidR="00F15A19" w:rsidRPr="00D965E7">
        <w:t xml:space="preserve"> (2014) states that </w:t>
      </w:r>
      <w:r w:rsidR="00E22E5C" w:rsidRPr="00D965E7">
        <w:t xml:space="preserve">the researcher must think about how self and other are experienced with respect to the phenomenon.  </w:t>
      </w:r>
      <w:r w:rsidR="006831FA" w:rsidRPr="00D965E7">
        <w:t xml:space="preserve">The </w:t>
      </w:r>
      <w:r w:rsidR="006831FA" w:rsidRPr="00D965E7">
        <w:lastRenderedPageBreak/>
        <w:t>researcher must analyze how their participants</w:t>
      </w:r>
      <w:r w:rsidR="00F15A19" w:rsidRPr="00D965E7">
        <w:t xml:space="preserve">, school counselors and administrators, </w:t>
      </w:r>
      <w:r w:rsidR="006831FA" w:rsidRPr="00D965E7">
        <w:t>experience the phenomenon</w:t>
      </w:r>
      <w:r w:rsidR="00F15A19" w:rsidRPr="00D965E7">
        <w:t>, the freshman academy,</w:t>
      </w:r>
      <w:r w:rsidR="006831FA" w:rsidRPr="00D965E7">
        <w:t xml:space="preserve"> in relation to those around them.  </w:t>
      </w:r>
      <w:r w:rsidRPr="00D965E7">
        <w:t>S</w:t>
      </w:r>
      <w:r w:rsidR="008E59D4">
        <w:t xml:space="preserve">chool counselor </w:t>
      </w:r>
      <w:r w:rsidRPr="00D965E7">
        <w:t xml:space="preserve">1 talked about </w:t>
      </w:r>
      <w:r w:rsidR="00B27F0D" w:rsidRPr="00D965E7">
        <w:t>a</w:t>
      </w:r>
      <w:r w:rsidRPr="00D965E7">
        <w:t xml:space="preserve"> connection with their school administrator as that of a boss or supervisor relationship.  The relationship was talked about in a very authoritative way.  </w:t>
      </w:r>
      <w:r w:rsidR="00230E54" w:rsidRPr="00D965E7">
        <w:t>S</w:t>
      </w:r>
      <w:r w:rsidR="008E59D4">
        <w:t xml:space="preserve">chool counselor </w:t>
      </w:r>
      <w:r w:rsidR="00230E54" w:rsidRPr="00D965E7">
        <w:t>1</w:t>
      </w:r>
      <w:r w:rsidR="006D3E01" w:rsidRPr="00D965E7">
        <w:t xml:space="preserve"> said, “There is a cap to my ability to have leadership because my administrator has the final say.”  </w:t>
      </w:r>
      <w:r w:rsidR="00F15A19" w:rsidRPr="00D965E7">
        <w:t xml:space="preserve">At this point SC1’s body language had become tense with </w:t>
      </w:r>
      <w:r w:rsidR="003C168A">
        <w:t>her</w:t>
      </w:r>
      <w:r w:rsidR="00F15A19" w:rsidRPr="00D965E7">
        <w:t xml:space="preserve"> arms crossed in front of </w:t>
      </w:r>
      <w:r w:rsidR="003C168A">
        <w:t>her</w:t>
      </w:r>
      <w:r w:rsidR="00F15A19" w:rsidRPr="00D965E7">
        <w:t xml:space="preserve">.  </w:t>
      </w:r>
      <w:r w:rsidR="006831FA" w:rsidRPr="00D965E7">
        <w:t>S</w:t>
      </w:r>
      <w:r w:rsidR="008E59D4">
        <w:t xml:space="preserve">chool counselor </w:t>
      </w:r>
      <w:r w:rsidR="006831FA" w:rsidRPr="00D965E7">
        <w:t>1</w:t>
      </w:r>
      <w:r w:rsidRPr="00D965E7">
        <w:t xml:space="preserve"> talked about having ide</w:t>
      </w:r>
      <w:r w:rsidR="006D3E01" w:rsidRPr="00D965E7">
        <w:t>a</w:t>
      </w:r>
      <w:r w:rsidRPr="00D965E7">
        <w:t xml:space="preserve">s for new and innovative tasks but feeling as though permission </w:t>
      </w:r>
      <w:r w:rsidR="006831FA" w:rsidRPr="00D965E7">
        <w:t xml:space="preserve">was needed </w:t>
      </w:r>
      <w:r w:rsidRPr="00D965E7">
        <w:t xml:space="preserve">from the school administrator in order to proceed every step of the way.  </w:t>
      </w:r>
      <w:r w:rsidR="00E22E5C" w:rsidRPr="00D965E7">
        <w:t>S</w:t>
      </w:r>
      <w:r w:rsidR="008E59D4">
        <w:t xml:space="preserve">chool counselor </w:t>
      </w:r>
      <w:r w:rsidR="00E22E5C" w:rsidRPr="00D965E7">
        <w:t xml:space="preserve">1 </w:t>
      </w:r>
      <w:r w:rsidR="006831FA" w:rsidRPr="00D965E7">
        <w:t>described</w:t>
      </w:r>
      <w:r w:rsidR="00E22E5C" w:rsidRPr="00D965E7">
        <w:t xml:space="preserve"> </w:t>
      </w:r>
      <w:r w:rsidR="002D5340" w:rsidRPr="00D965E7">
        <w:t>“if</w:t>
      </w:r>
      <w:r w:rsidR="00E22E5C" w:rsidRPr="00D965E7">
        <w:t xml:space="preserve"> the administrator doesn’t have the same goals then there is only so much a counselor can accomplish”.  </w:t>
      </w:r>
      <w:r w:rsidR="006B51BD" w:rsidRPr="00D965E7">
        <w:t xml:space="preserve">This experience that SC1 describes is evidence of a lack of communication between principal and counselor which was a key factor in the principal-counselor relationship as shown in the chapter two literature review.  </w:t>
      </w:r>
      <w:r w:rsidR="00A05CC9" w:rsidRPr="00D965E7">
        <w:t>S</w:t>
      </w:r>
      <w:r w:rsidR="008E59D4">
        <w:t xml:space="preserve">chool counselor </w:t>
      </w:r>
      <w:r w:rsidR="00A05CC9" w:rsidRPr="00D965E7">
        <w:t>1</w:t>
      </w:r>
      <w:r w:rsidR="00FD63AC" w:rsidRPr="00D965E7">
        <w:t xml:space="preserve"> </w:t>
      </w:r>
      <w:r w:rsidR="000949E6" w:rsidRPr="00D965E7">
        <w:t>noted</w:t>
      </w:r>
      <w:r w:rsidR="0006033D" w:rsidRPr="00D965E7">
        <w:t>, “I couldn’t take [an 8</w:t>
      </w:r>
      <w:r w:rsidR="0006033D" w:rsidRPr="00D965E7">
        <w:rPr>
          <w:vertAlign w:val="superscript"/>
        </w:rPr>
        <w:t>th</w:t>
      </w:r>
      <w:r w:rsidR="0006033D" w:rsidRPr="00D965E7">
        <w:t xml:space="preserve"> grade visit] all the way without having the principal be a part of it,”</w:t>
      </w:r>
      <w:r w:rsidR="000949E6" w:rsidRPr="00D965E7">
        <w:t xml:space="preserve"> express</w:t>
      </w:r>
      <w:r w:rsidR="00BB1011" w:rsidRPr="00D965E7">
        <w:t>ing</w:t>
      </w:r>
      <w:r w:rsidR="000949E6" w:rsidRPr="00D965E7">
        <w:t xml:space="preserve"> the desire to plan a visit for incoming eighth grade students for the first time in their school’s history and the idea was accepted enthusiastically</w:t>
      </w:r>
      <w:r w:rsidR="0006033D" w:rsidRPr="00D965E7">
        <w:t xml:space="preserve">. </w:t>
      </w:r>
      <w:r w:rsidR="000949E6" w:rsidRPr="00D965E7">
        <w:t xml:space="preserve"> </w:t>
      </w:r>
      <w:r w:rsidR="00BB1011" w:rsidRPr="00D965E7">
        <w:t>S</w:t>
      </w:r>
      <w:r w:rsidR="008E59D4">
        <w:t xml:space="preserve">chool counselor </w:t>
      </w:r>
      <w:r w:rsidR="00BB1011" w:rsidRPr="00D965E7">
        <w:t>1</w:t>
      </w:r>
      <w:r w:rsidR="000949E6" w:rsidRPr="00D965E7">
        <w:t xml:space="preserve"> w</w:t>
      </w:r>
      <w:r w:rsidR="00BB1011" w:rsidRPr="00D965E7">
        <w:t>as</w:t>
      </w:r>
      <w:r w:rsidR="00F15A19" w:rsidRPr="00D965E7">
        <w:t xml:space="preserve"> then</w:t>
      </w:r>
      <w:r w:rsidR="000949E6" w:rsidRPr="00D965E7">
        <w:t xml:space="preserve"> not included in any further planning and discussion.  </w:t>
      </w:r>
      <w:r w:rsidR="00230E54" w:rsidRPr="00D965E7">
        <w:t>S</w:t>
      </w:r>
      <w:r w:rsidR="008E59D4">
        <w:t xml:space="preserve">chool counselor </w:t>
      </w:r>
      <w:r w:rsidR="00230E54" w:rsidRPr="00D965E7">
        <w:t>1</w:t>
      </w:r>
      <w:r w:rsidR="000949E6" w:rsidRPr="00D965E7">
        <w:t xml:space="preserve"> said, “sometimes I struggle, finding that balance where </w:t>
      </w:r>
      <w:r w:rsidR="0006033D" w:rsidRPr="00D965E7">
        <w:t>[the school administrators]</w:t>
      </w:r>
      <w:r w:rsidR="000949E6" w:rsidRPr="00D965E7">
        <w:t xml:space="preserve"> are saying I’ll take care of it, but then I’m not seeing that </w:t>
      </w:r>
      <w:r w:rsidR="0006033D" w:rsidRPr="00D965E7">
        <w:t>[</w:t>
      </w:r>
      <w:r w:rsidR="000949E6" w:rsidRPr="00D965E7">
        <w:t>the</w:t>
      </w:r>
      <w:r w:rsidR="0006033D" w:rsidRPr="00D965E7">
        <w:t xml:space="preserve"> school administrators]</w:t>
      </w:r>
      <w:r w:rsidR="000949E6" w:rsidRPr="00D965E7">
        <w:t xml:space="preserve"> are following through, but I can’t nag them because technically they’re my boss.”</w:t>
      </w:r>
      <w:r w:rsidR="00F46C0F" w:rsidRPr="00D965E7">
        <w:t xml:space="preserve">  </w:t>
      </w:r>
      <w:r w:rsidR="006B51BD" w:rsidRPr="00D965E7">
        <w:t>The experience described by SC1 does not sound like shared leadership or mutual respect between principal and counselor.  S</w:t>
      </w:r>
      <w:r w:rsidR="008E59D4">
        <w:t xml:space="preserve">chool counselor </w:t>
      </w:r>
      <w:r w:rsidR="006B51BD" w:rsidRPr="00D965E7">
        <w:t xml:space="preserve">1 approached her freshman academy administrator with innovative ideas asking to work collectively on them and was then not included in further plans.  </w:t>
      </w:r>
      <w:r w:rsidR="00F46C0F" w:rsidRPr="00D965E7">
        <w:t>S</w:t>
      </w:r>
      <w:r w:rsidR="008E59D4">
        <w:t xml:space="preserve">chool counselor </w:t>
      </w:r>
      <w:r w:rsidR="00F46C0F" w:rsidRPr="00D965E7">
        <w:t xml:space="preserve">1 then stated, “based on me </w:t>
      </w:r>
      <w:r w:rsidR="00F46C0F" w:rsidRPr="00D965E7">
        <w:lastRenderedPageBreak/>
        <w:t>being the counselor, I don’t have enough pull to make certain things happen.”</w:t>
      </w:r>
      <w:r w:rsidR="00E22E5C" w:rsidRPr="00D965E7">
        <w:t xml:space="preserve">  </w:t>
      </w:r>
      <w:r w:rsidR="0006033D" w:rsidRPr="00D965E7">
        <w:t>S</w:t>
      </w:r>
      <w:r w:rsidR="008E59D4">
        <w:t xml:space="preserve">chool counselor </w:t>
      </w:r>
      <w:r w:rsidR="0006033D" w:rsidRPr="00D965E7">
        <w:t>1 also</w:t>
      </w:r>
      <w:r w:rsidR="00E22E5C" w:rsidRPr="00D965E7">
        <w:t xml:space="preserve"> noted that, “principals and counselors are more divided and not a cohesive team at the high school level.”</w:t>
      </w:r>
      <w:r w:rsidR="006B51BD" w:rsidRPr="00D965E7">
        <w:t xml:space="preserve">  S</w:t>
      </w:r>
      <w:r w:rsidR="008E59D4">
        <w:t xml:space="preserve">chool counselor </w:t>
      </w:r>
      <w:r w:rsidR="006B51BD" w:rsidRPr="00D965E7">
        <w:t xml:space="preserve">1 made this assertion based on </w:t>
      </w:r>
      <w:r w:rsidR="003C168A">
        <w:t>her</w:t>
      </w:r>
      <w:r w:rsidR="006B51BD" w:rsidRPr="00D965E7">
        <w:t xml:space="preserve"> own experience within </w:t>
      </w:r>
      <w:r w:rsidR="003C168A">
        <w:t>her</w:t>
      </w:r>
      <w:r w:rsidR="006B51BD" w:rsidRPr="00D965E7">
        <w:t xml:space="preserve"> high school.</w:t>
      </w:r>
    </w:p>
    <w:p w14:paraId="50485C3A" w14:textId="56C24E60" w:rsidR="00CF6641" w:rsidRPr="00D965E7" w:rsidRDefault="00783CC3" w:rsidP="005B37B9">
      <w:r w:rsidRPr="00D965E7">
        <w:tab/>
        <w:t>S</w:t>
      </w:r>
      <w:r w:rsidR="008E59D4">
        <w:t xml:space="preserve">chool counselor </w:t>
      </w:r>
      <w:r w:rsidRPr="00D965E7">
        <w:t>1 spoke of connections to parents and teachers in a</w:t>
      </w:r>
      <w:r w:rsidR="0006033D" w:rsidRPr="00D965E7">
        <w:t xml:space="preserve"> way that demonstrated a lack of confidence in a leadership role.  When </w:t>
      </w:r>
      <w:r w:rsidR="009B04F3">
        <w:t>she</w:t>
      </w:r>
      <w:r w:rsidR="0006033D" w:rsidRPr="00D965E7">
        <w:t xml:space="preserve"> stated: </w:t>
      </w:r>
      <w:r w:rsidR="00E62CF9" w:rsidRPr="00D965E7">
        <w:t xml:space="preserve">“I constantly get told that I look like a high school student by parents and teachers and I feel that </w:t>
      </w:r>
      <w:r w:rsidR="00E22E5C" w:rsidRPr="00D965E7">
        <w:t>th</w:t>
      </w:r>
      <w:r w:rsidR="00E62CF9" w:rsidRPr="00D965E7">
        <w:t>is affects their confidence level in me.”</w:t>
      </w:r>
      <w:r w:rsidRPr="00D965E7">
        <w:t xml:space="preserve">  </w:t>
      </w:r>
      <w:r w:rsidR="0006033D" w:rsidRPr="00D965E7">
        <w:t>S</w:t>
      </w:r>
      <w:r w:rsidR="008E59D4">
        <w:t xml:space="preserve">chool counselor </w:t>
      </w:r>
      <w:r w:rsidR="0006033D" w:rsidRPr="00D965E7">
        <w:t>1</w:t>
      </w:r>
      <w:r w:rsidR="00D5514C" w:rsidRPr="00D965E7">
        <w:t xml:space="preserve"> referred to the relationships with teachers and parents as being strained and not being taken seriously due to </w:t>
      </w:r>
      <w:r w:rsidR="009B04F3">
        <w:t>her</w:t>
      </w:r>
      <w:r w:rsidR="00D5514C" w:rsidRPr="00D965E7">
        <w:t xml:space="preserve"> </w:t>
      </w:r>
      <w:r w:rsidR="00E4617C" w:rsidRPr="00D965E7">
        <w:t>observed</w:t>
      </w:r>
      <w:r w:rsidR="00D5514C" w:rsidRPr="00D965E7">
        <w:t xml:space="preserve"> age having a</w:t>
      </w:r>
      <w:r w:rsidR="0006033D" w:rsidRPr="00D965E7">
        <w:t>n unsupportive</w:t>
      </w:r>
      <w:r w:rsidR="00D5514C" w:rsidRPr="00D965E7">
        <w:t xml:space="preserve"> effect on </w:t>
      </w:r>
      <w:r w:rsidR="009B04F3">
        <w:t>her</w:t>
      </w:r>
      <w:r w:rsidR="00D5514C" w:rsidRPr="00D965E7">
        <w:t xml:space="preserve"> perceived experience and preparation for this role.  </w:t>
      </w:r>
      <w:r w:rsidR="006B51BD" w:rsidRPr="00D965E7">
        <w:t>S</w:t>
      </w:r>
      <w:r w:rsidR="008E59D4">
        <w:t xml:space="preserve">chool counselor </w:t>
      </w:r>
      <w:r w:rsidR="006B51BD" w:rsidRPr="00D965E7">
        <w:t xml:space="preserve">1 commented on teachers existing attitudes towards school counselors prior to their employment at this particular site being a factor.  </w:t>
      </w:r>
      <w:r w:rsidR="0006033D" w:rsidRPr="00D965E7">
        <w:t>S</w:t>
      </w:r>
      <w:r w:rsidR="008E59D4">
        <w:t xml:space="preserve">chool counselor </w:t>
      </w:r>
      <w:r w:rsidR="0006033D" w:rsidRPr="00D965E7">
        <w:t>1</w:t>
      </w:r>
      <w:r w:rsidR="006D3E01" w:rsidRPr="00D965E7">
        <w:t xml:space="preserve"> said, “</w:t>
      </w:r>
      <w:r w:rsidR="00F10CE0" w:rsidRPr="00D965E7">
        <w:t>a</w:t>
      </w:r>
      <w:r w:rsidR="006D3E01" w:rsidRPr="00D965E7">
        <w:t>t my school</w:t>
      </w:r>
      <w:r w:rsidR="00BC57CF" w:rsidRPr="00D965E7">
        <w:t>,</w:t>
      </w:r>
      <w:r w:rsidR="006D3E01" w:rsidRPr="00D965E7">
        <w:t xml:space="preserve"> the teacher</w:t>
      </w:r>
      <w:r w:rsidR="00F10CE0" w:rsidRPr="00D965E7">
        <w:t>s’</w:t>
      </w:r>
      <w:r w:rsidR="006D3E01" w:rsidRPr="00D965E7">
        <w:t xml:space="preserve"> perception of counselors is not super positive and so I think that really affects the thought or idea of trying to be more of a leader within the school.”  </w:t>
      </w:r>
      <w:r w:rsidR="00D5514C" w:rsidRPr="00D965E7">
        <w:t>This perception</w:t>
      </w:r>
      <w:r w:rsidR="00BD2E1F" w:rsidRPr="00D965E7">
        <w:t>, “[teachers] struggle with the fact that I have never been a classroom teacher before”,</w:t>
      </w:r>
      <w:r w:rsidR="0006033D" w:rsidRPr="00D965E7">
        <w:t xml:space="preserve"> </w:t>
      </w:r>
      <w:r w:rsidR="00D5514C" w:rsidRPr="00D965E7">
        <w:t xml:space="preserve">was what SC1 credited with a general feeling of mistrust towards </w:t>
      </w:r>
      <w:r w:rsidR="00BC57CF" w:rsidRPr="00D965E7">
        <w:t>counselors</w:t>
      </w:r>
      <w:r w:rsidR="00D5514C" w:rsidRPr="00D965E7">
        <w:t xml:space="preserve">.  </w:t>
      </w:r>
      <w:r w:rsidR="0006033D" w:rsidRPr="00D965E7">
        <w:t>S</w:t>
      </w:r>
      <w:r w:rsidR="008E59D4">
        <w:t xml:space="preserve">chool counselor </w:t>
      </w:r>
      <w:r w:rsidR="0006033D" w:rsidRPr="00D965E7">
        <w:t>1</w:t>
      </w:r>
      <w:r w:rsidR="00605FF7" w:rsidRPr="00D965E7">
        <w:t xml:space="preserve"> went on to say, “I think the administration has to be on board with lifting school counselors up.”  </w:t>
      </w:r>
      <w:r w:rsidR="00485F28" w:rsidRPr="00D965E7">
        <w:t>S</w:t>
      </w:r>
      <w:r w:rsidR="008E59D4">
        <w:t xml:space="preserve">chool counselor </w:t>
      </w:r>
      <w:r w:rsidR="00485F28" w:rsidRPr="00D965E7">
        <w:t xml:space="preserve">1 felt that administrators should do more to advocate for school counselors.  </w:t>
      </w:r>
      <w:r w:rsidR="00BD2E1F" w:rsidRPr="00D965E7">
        <w:t xml:space="preserve">This adds on to SC1’s </w:t>
      </w:r>
      <w:proofErr w:type="gramStart"/>
      <w:r w:rsidR="00BD2E1F" w:rsidRPr="00D965E7">
        <w:t>want</w:t>
      </w:r>
      <w:proofErr w:type="gramEnd"/>
      <w:r w:rsidR="00BD2E1F" w:rsidRPr="00D965E7">
        <w:t xml:space="preserve"> for support from </w:t>
      </w:r>
      <w:r w:rsidR="009B04F3">
        <w:t>her</w:t>
      </w:r>
      <w:r w:rsidR="00BD2E1F" w:rsidRPr="00D965E7">
        <w:t xml:space="preserve"> administrator.  </w:t>
      </w:r>
      <w:r w:rsidR="00467A3B" w:rsidRPr="00D965E7">
        <w:t>S</w:t>
      </w:r>
      <w:r w:rsidR="008E59D4">
        <w:t xml:space="preserve">chool counselor </w:t>
      </w:r>
      <w:r w:rsidR="00467A3B" w:rsidRPr="00D965E7">
        <w:t>1 said, “this is something that is timely because I think at my school this is something we are trying to figure out, where we stand within the administrative team.”</w:t>
      </w:r>
    </w:p>
    <w:p w14:paraId="0307011B" w14:textId="77777777" w:rsidR="00783CC3" w:rsidRPr="00D965E7" w:rsidRDefault="00CF6641" w:rsidP="00CF6641">
      <w:pPr>
        <w:ind w:firstLine="720"/>
      </w:pPr>
      <w:r w:rsidRPr="00D965E7">
        <w:t xml:space="preserve">When considering school counselors abilities to implement new or innovative programs </w:t>
      </w:r>
      <w:r w:rsidR="0006033D" w:rsidRPr="00D965E7">
        <w:t>SC1</w:t>
      </w:r>
      <w:r w:rsidR="00605FF7" w:rsidRPr="00D965E7">
        <w:t xml:space="preserve"> said:</w:t>
      </w:r>
    </w:p>
    <w:p w14:paraId="3EC208BA" w14:textId="77777777" w:rsidR="00605FF7" w:rsidRPr="00D965E7" w:rsidRDefault="00605FF7" w:rsidP="00605FF7">
      <w:pPr>
        <w:ind w:left="720"/>
        <w:jc w:val="both"/>
      </w:pPr>
      <w:r w:rsidRPr="00D965E7">
        <w:lastRenderedPageBreak/>
        <w:t>School counselors have to have a high level of education and training</w:t>
      </w:r>
      <w:r w:rsidR="00CF6641" w:rsidRPr="00D965E7">
        <w:t>,</w:t>
      </w:r>
      <w:r w:rsidRPr="00D965E7">
        <w:t xml:space="preserve"> and so I think that</w:t>
      </w:r>
      <w:r w:rsidR="00996873" w:rsidRPr="00D965E7">
        <w:t>,</w:t>
      </w:r>
      <w:r w:rsidRPr="00D965E7">
        <w:t xml:space="preserve"> just as professionals</w:t>
      </w:r>
      <w:r w:rsidR="00996873" w:rsidRPr="00D965E7">
        <w:t>,</w:t>
      </w:r>
      <w:r w:rsidRPr="00D965E7">
        <w:t xml:space="preserve"> we bring a lot to the table and we bring a lot of experience and knowledge about areas that are different than administrators</w:t>
      </w:r>
      <w:r w:rsidR="00CF6641" w:rsidRPr="00D965E7">
        <w:t>,</w:t>
      </w:r>
      <w:r w:rsidRPr="00D965E7">
        <w:t xml:space="preserve"> and I think that’s really valuable within a school and</w:t>
      </w:r>
      <w:r w:rsidR="00CF6641" w:rsidRPr="00D965E7">
        <w:t>…</w:t>
      </w:r>
      <w:r w:rsidRPr="00D965E7">
        <w:t xml:space="preserve"> having more of a role to be leaders to teachers within decision making</w:t>
      </w:r>
      <w:r w:rsidR="00CF6641" w:rsidRPr="00D965E7">
        <w:t>,</w:t>
      </w:r>
      <w:r w:rsidRPr="00D965E7">
        <w:t xml:space="preserve"> I think there is a place for it</w:t>
      </w:r>
      <w:r w:rsidR="00CF6641" w:rsidRPr="00D965E7">
        <w:t>,</w:t>
      </w:r>
      <w:r w:rsidRPr="00D965E7">
        <w:t xml:space="preserve"> and I think that part of it is on the teacher buy</w:t>
      </w:r>
      <w:r w:rsidR="00066B3B" w:rsidRPr="00D965E7">
        <w:t>-</w:t>
      </w:r>
      <w:r w:rsidRPr="00D965E7">
        <w:t>in side</w:t>
      </w:r>
      <w:r w:rsidR="009246CE" w:rsidRPr="00D965E7">
        <w:t xml:space="preserve"> of things</w:t>
      </w:r>
      <w:r w:rsidRPr="00D965E7">
        <w:t>.</w:t>
      </w:r>
    </w:p>
    <w:p w14:paraId="34D5AFF3" w14:textId="60A382F2" w:rsidR="006C2982" w:rsidRPr="00D965E7" w:rsidRDefault="009246CE" w:rsidP="00605FF7">
      <w:r w:rsidRPr="00D965E7">
        <w:t>S</w:t>
      </w:r>
      <w:r w:rsidR="008E59D4">
        <w:t xml:space="preserve">chool counselor </w:t>
      </w:r>
      <w:r w:rsidRPr="00D965E7">
        <w:t xml:space="preserve">1 would like to take part in a shared leadership role but feels that </w:t>
      </w:r>
      <w:r w:rsidR="009B04F3">
        <w:t>her</w:t>
      </w:r>
      <w:r w:rsidRPr="00D965E7">
        <w:t xml:space="preserve"> current relationship with teachers and administration within the freshman academy does not allow for this.  </w:t>
      </w:r>
      <w:r w:rsidR="00605FF7" w:rsidRPr="00D965E7">
        <w:t>In this conversation</w:t>
      </w:r>
      <w:r w:rsidR="006D077D" w:rsidRPr="00D965E7">
        <w:t>,</w:t>
      </w:r>
      <w:r w:rsidR="00605FF7" w:rsidRPr="00D965E7">
        <w:t xml:space="preserve"> </w:t>
      </w:r>
      <w:r w:rsidR="00CF6641" w:rsidRPr="00D965E7">
        <w:t>SC1</w:t>
      </w:r>
      <w:r w:rsidR="00605FF7" w:rsidRPr="00D965E7">
        <w:t xml:space="preserve"> referr</w:t>
      </w:r>
      <w:r w:rsidR="00CF6641" w:rsidRPr="00D965E7">
        <w:t>ed</w:t>
      </w:r>
      <w:r w:rsidR="00605FF7" w:rsidRPr="00D965E7">
        <w:t xml:space="preserve"> to principals needing to do more to advocate for the value of school counselors within the school and community.</w:t>
      </w:r>
      <w:r w:rsidR="00CF6641" w:rsidRPr="00D965E7">
        <w:t xml:space="preserve">  </w:t>
      </w:r>
      <w:r w:rsidR="00467A3B" w:rsidRPr="00D965E7">
        <w:t>S</w:t>
      </w:r>
      <w:r w:rsidR="008E59D4">
        <w:t xml:space="preserve">chool counselor </w:t>
      </w:r>
      <w:r w:rsidR="00467A3B" w:rsidRPr="00D965E7">
        <w:t xml:space="preserve">1 said, </w:t>
      </w:r>
    </w:p>
    <w:p w14:paraId="04CBC8BC" w14:textId="77777777" w:rsidR="00605FF7" w:rsidRPr="00D965E7" w:rsidRDefault="006C2982" w:rsidP="006C2982">
      <w:pPr>
        <w:ind w:left="720"/>
      </w:pPr>
      <w:r w:rsidRPr="00D965E7">
        <w:t xml:space="preserve">at the end of the day if people are not educated about what a school counselor actually is and what training and abilities we have then </w:t>
      </w:r>
      <w:r w:rsidR="00996873" w:rsidRPr="00D965E7">
        <w:t>[shared leadership]</w:t>
      </w:r>
      <w:r w:rsidRPr="00D965E7">
        <w:t xml:space="preserve"> is not going to be possible in a school if people don’t respect the role of what a school counselor is.</w:t>
      </w:r>
    </w:p>
    <w:p w14:paraId="18E08467" w14:textId="77777777" w:rsidR="00D5514C" w:rsidRPr="00D965E7" w:rsidRDefault="00D5514C" w:rsidP="000829B7">
      <w:pPr>
        <w:rPr>
          <w:b/>
          <w:bCs/>
        </w:rPr>
      </w:pPr>
      <w:r w:rsidRPr="00D965E7">
        <w:rPr>
          <w:b/>
          <w:bCs/>
        </w:rPr>
        <w:t>Corporeality reflections (lived body)</w:t>
      </w:r>
    </w:p>
    <w:p w14:paraId="78442E6B" w14:textId="5E6614CD" w:rsidR="00157E42" w:rsidRPr="00D965E7" w:rsidRDefault="005A3BF9" w:rsidP="005A3BF9">
      <w:r w:rsidRPr="00D965E7">
        <w:tab/>
      </w:r>
      <w:r w:rsidR="00E22E5C" w:rsidRPr="00D965E7">
        <w:t xml:space="preserve">In reflecting on lived body </w:t>
      </w:r>
      <w:r w:rsidR="00732126" w:rsidRPr="00D965E7">
        <w:t xml:space="preserve">van </w:t>
      </w:r>
      <w:proofErr w:type="spellStart"/>
      <w:r w:rsidR="00732126" w:rsidRPr="00D965E7">
        <w:t>Manen</w:t>
      </w:r>
      <w:proofErr w:type="spellEnd"/>
      <w:r w:rsidR="00732126" w:rsidRPr="00D965E7">
        <w:t xml:space="preserve"> (2014) encourages the researcher to examine the lived experience through the perspective of how the physical body reacts to our fears, anxieties, happiness, etc. and how they</w:t>
      </w:r>
      <w:r w:rsidR="00E22E5C" w:rsidRPr="00D965E7">
        <w:t xml:space="preserve"> incarnate themselves in our world.  </w:t>
      </w:r>
      <w:r w:rsidR="00732126" w:rsidRPr="00D965E7">
        <w:t>This feeling of anxiety and fear can be observed when</w:t>
      </w:r>
      <w:r w:rsidR="00875C7B" w:rsidRPr="00D965E7">
        <w:t xml:space="preserve"> SC1 questions whether </w:t>
      </w:r>
      <w:r w:rsidR="000C1483">
        <w:t>her</w:t>
      </w:r>
      <w:r w:rsidR="00875C7B" w:rsidRPr="00D965E7">
        <w:t xml:space="preserve"> ideas are getting brushed off due to gender, stating that sometimes </w:t>
      </w:r>
      <w:r w:rsidR="000C1483">
        <w:t>she is</w:t>
      </w:r>
      <w:r w:rsidR="00875C7B" w:rsidRPr="00D965E7">
        <w:t xml:space="preserve"> uncertain if the resistance is just “a man-woman thing”.  </w:t>
      </w:r>
      <w:r w:rsidRPr="00D965E7">
        <w:t>S</w:t>
      </w:r>
      <w:r w:rsidR="008E59D4">
        <w:t xml:space="preserve">chool counselor </w:t>
      </w:r>
      <w:r w:rsidRPr="00D965E7">
        <w:t xml:space="preserve">1 talked a great deal about </w:t>
      </w:r>
      <w:r w:rsidR="000065BD" w:rsidRPr="00D965E7">
        <w:t xml:space="preserve">not wanting those around </w:t>
      </w:r>
      <w:r w:rsidR="006D077D" w:rsidRPr="00D965E7">
        <w:t>them</w:t>
      </w:r>
      <w:r w:rsidR="000065BD" w:rsidRPr="00D965E7">
        <w:t xml:space="preserve"> to know that they aren’t completely pleased with the way things are going in the freshman academy.  </w:t>
      </w:r>
      <w:r w:rsidR="00732126" w:rsidRPr="00D965E7">
        <w:t xml:space="preserve">van </w:t>
      </w:r>
      <w:proofErr w:type="spellStart"/>
      <w:r w:rsidR="00732126" w:rsidRPr="00D965E7">
        <w:t>Manen</w:t>
      </w:r>
      <w:proofErr w:type="spellEnd"/>
      <w:r w:rsidR="00732126" w:rsidRPr="00D965E7">
        <w:t xml:space="preserve"> (2014) refers to t</w:t>
      </w:r>
      <w:r w:rsidR="000065BD" w:rsidRPr="00D965E7">
        <w:t xml:space="preserve">his as </w:t>
      </w:r>
      <w:r w:rsidRPr="00D965E7">
        <w:t>pretend normalcy</w:t>
      </w:r>
      <w:r w:rsidR="00732126" w:rsidRPr="00D965E7">
        <w:t>,</w:t>
      </w:r>
      <w:r w:rsidR="000065BD" w:rsidRPr="00D965E7">
        <w:t xml:space="preserve"> as they aren’t showing their </w:t>
      </w:r>
      <w:r w:rsidR="000065BD" w:rsidRPr="00D965E7">
        <w:lastRenderedPageBreak/>
        <w:t>sense of unhappiness</w:t>
      </w:r>
      <w:r w:rsidR="00732126" w:rsidRPr="00D965E7">
        <w:t xml:space="preserve"> to others</w:t>
      </w:r>
      <w:r w:rsidRPr="00D965E7">
        <w:t>.</w:t>
      </w:r>
      <w:r w:rsidR="00732126" w:rsidRPr="00D965E7">
        <w:t xml:space="preserve">  S</w:t>
      </w:r>
      <w:r w:rsidR="008E59D4">
        <w:t xml:space="preserve">chool counselor </w:t>
      </w:r>
      <w:r w:rsidR="00732126" w:rsidRPr="00D965E7">
        <w:t xml:space="preserve">1 hides </w:t>
      </w:r>
      <w:r w:rsidR="000C1483">
        <w:t>her</w:t>
      </w:r>
      <w:r w:rsidR="00732126" w:rsidRPr="00D965E7">
        <w:t xml:space="preserve"> fears and anxieties by pretending that everything is fine.</w:t>
      </w:r>
      <w:r w:rsidR="000065BD" w:rsidRPr="00D965E7">
        <w:t xml:space="preserve">  </w:t>
      </w:r>
      <w:r w:rsidR="00C15499" w:rsidRPr="00D965E7">
        <w:t>W</w:t>
      </w:r>
      <w:r w:rsidR="00732126" w:rsidRPr="00D965E7">
        <w:t>hen</w:t>
      </w:r>
      <w:r w:rsidR="00996873" w:rsidRPr="00D965E7">
        <w:t>,</w:t>
      </w:r>
      <w:r w:rsidR="00732126" w:rsidRPr="00D965E7">
        <w:t xml:space="preserve"> </w:t>
      </w:r>
      <w:r w:rsidR="00C15499" w:rsidRPr="00D965E7">
        <w:t>specifically</w:t>
      </w:r>
      <w:r w:rsidR="00996873" w:rsidRPr="00D965E7">
        <w:t>,</w:t>
      </w:r>
      <w:r w:rsidR="00C15499" w:rsidRPr="00D965E7">
        <w:t xml:space="preserve"> </w:t>
      </w:r>
      <w:r w:rsidR="00E22E5C" w:rsidRPr="00D965E7">
        <w:t>SC1</w:t>
      </w:r>
      <w:r w:rsidR="000065BD" w:rsidRPr="00D965E7">
        <w:t xml:space="preserve"> talked </w:t>
      </w:r>
      <w:r w:rsidR="00875C7B" w:rsidRPr="00D965E7">
        <w:t xml:space="preserve">in depth </w:t>
      </w:r>
      <w:r w:rsidR="000065BD" w:rsidRPr="00D965E7">
        <w:t xml:space="preserve">about </w:t>
      </w:r>
      <w:r w:rsidR="00C15499" w:rsidRPr="00D965E7">
        <w:t>the</w:t>
      </w:r>
      <w:r w:rsidR="000065BD" w:rsidRPr="00D965E7">
        <w:t xml:space="preserve"> structure in the freshman academy</w:t>
      </w:r>
      <w:r w:rsidR="00C15499" w:rsidRPr="00D965E7">
        <w:t xml:space="preserve"> and wanting to have more of a shared leadership role</w:t>
      </w:r>
      <w:r w:rsidR="000065BD" w:rsidRPr="00D965E7">
        <w:t xml:space="preserve">.  </w:t>
      </w:r>
      <w:r w:rsidR="00996873" w:rsidRPr="00D965E7">
        <w:t>S</w:t>
      </w:r>
      <w:r w:rsidR="008E59D4">
        <w:t xml:space="preserve">chool counselor </w:t>
      </w:r>
      <w:r w:rsidR="00996873" w:rsidRPr="00D965E7">
        <w:t>1</w:t>
      </w:r>
      <w:r w:rsidR="00157E42" w:rsidRPr="00D965E7">
        <w:t xml:space="preserve"> said, </w:t>
      </w:r>
    </w:p>
    <w:p w14:paraId="6AB5B841" w14:textId="77777777" w:rsidR="00157E42" w:rsidRPr="00D965E7" w:rsidRDefault="00157E42" w:rsidP="00157E42">
      <w:pPr>
        <w:ind w:left="720"/>
        <w:jc w:val="both"/>
      </w:pPr>
      <w:r w:rsidRPr="00D965E7">
        <w:t xml:space="preserve">We’ve kind of been working on </w:t>
      </w:r>
      <w:r w:rsidR="009109CA" w:rsidRPr="00D965E7">
        <w:t xml:space="preserve">[structure] </w:t>
      </w:r>
      <w:r w:rsidRPr="00D965E7">
        <w:t xml:space="preserve">this year at our school and we have </w:t>
      </w:r>
      <w:r w:rsidR="009109CA" w:rsidRPr="00D965E7">
        <w:t xml:space="preserve">a </w:t>
      </w:r>
      <w:r w:rsidRPr="00D965E7">
        <w:t>document of what we think our role is and what we think the principals</w:t>
      </w:r>
      <w:r w:rsidR="000E6C93" w:rsidRPr="00D965E7">
        <w:t>’</w:t>
      </w:r>
      <w:r w:rsidRPr="00D965E7">
        <w:t xml:space="preserve"> role is and what roles we think we share together</w:t>
      </w:r>
      <w:r w:rsidR="009109CA" w:rsidRPr="00D965E7">
        <w:t>.</w:t>
      </w:r>
      <w:r w:rsidRPr="00D965E7">
        <w:t xml:space="preserve"> </w:t>
      </w:r>
      <w:r w:rsidR="003E34D0" w:rsidRPr="00D965E7">
        <w:t>[Counselors]</w:t>
      </w:r>
      <w:r w:rsidRPr="00D965E7">
        <w:t xml:space="preserve"> supposedly were going to talk about it with principals but then it never really happened</w:t>
      </w:r>
      <w:r w:rsidR="009109CA" w:rsidRPr="00D965E7">
        <w:t>.</w:t>
      </w:r>
      <w:r w:rsidRPr="00D965E7">
        <w:t xml:space="preserve"> </w:t>
      </w:r>
      <w:r w:rsidR="009109CA" w:rsidRPr="00D965E7">
        <w:t>M</w:t>
      </w:r>
      <w:r w:rsidRPr="00D965E7">
        <w:t xml:space="preserve">y principal personally is like </w:t>
      </w:r>
      <w:r w:rsidR="003E34D0" w:rsidRPr="00D965E7">
        <w:t>“</w:t>
      </w:r>
      <w:r w:rsidRPr="00D965E7">
        <w:t>I think everything is fine</w:t>
      </w:r>
      <w:r w:rsidR="003E34D0" w:rsidRPr="00D965E7">
        <w:t>”</w:t>
      </w:r>
      <w:r w:rsidRPr="00D965E7">
        <w:t xml:space="preserve"> and we don’t need to talk about anything and I’m like</w:t>
      </w:r>
      <w:r w:rsidR="003E34D0" w:rsidRPr="00D965E7">
        <w:t>,</w:t>
      </w:r>
      <w:r w:rsidRPr="00D965E7">
        <w:t xml:space="preserve"> </w:t>
      </w:r>
      <w:r w:rsidR="003E34D0" w:rsidRPr="00D965E7">
        <w:t>w</w:t>
      </w:r>
      <w:r w:rsidRPr="00D965E7">
        <w:t>ell UH….but again prior to that</w:t>
      </w:r>
      <w:r w:rsidR="009109CA" w:rsidRPr="00D965E7">
        <w:t xml:space="preserve"> [document]</w:t>
      </w:r>
      <w:r w:rsidRPr="00D965E7">
        <w:t xml:space="preserve"> it’s just m</w:t>
      </w:r>
      <w:r w:rsidR="00A21E41" w:rsidRPr="00D965E7">
        <w:t>e</w:t>
      </w:r>
      <w:r w:rsidRPr="00D965E7">
        <w:t xml:space="preserve"> personally working out my confidence levels and being able to say </w:t>
      </w:r>
      <w:r w:rsidR="003E34D0" w:rsidRPr="00D965E7">
        <w:t>“</w:t>
      </w:r>
      <w:r w:rsidRPr="00D965E7">
        <w:t>Well actually there are some things that we need to address and things I would like to change and things I would like to do but we have to do it together!  It’s a journey!</w:t>
      </w:r>
      <w:r w:rsidR="003E34D0" w:rsidRPr="00D965E7">
        <w:t>”</w:t>
      </w:r>
    </w:p>
    <w:p w14:paraId="586A7957" w14:textId="77B1E4B7" w:rsidR="0017794B" w:rsidRPr="00D965E7" w:rsidRDefault="009109CA" w:rsidP="005A3BF9">
      <w:r w:rsidRPr="00D965E7">
        <w:t>S</w:t>
      </w:r>
      <w:r w:rsidR="008E59D4">
        <w:t xml:space="preserve">chool counselor </w:t>
      </w:r>
      <w:r w:rsidRPr="00D965E7">
        <w:t>1’s</w:t>
      </w:r>
      <w:r w:rsidR="0017794B" w:rsidRPr="00D965E7">
        <w:t xml:space="preserve"> </w:t>
      </w:r>
      <w:r w:rsidR="003E34D0" w:rsidRPr="00D965E7">
        <w:t xml:space="preserve">descriptions about the experience </w:t>
      </w:r>
      <w:r w:rsidRPr="00D965E7">
        <w:t>became</w:t>
      </w:r>
      <w:r w:rsidR="00BD606A" w:rsidRPr="00D965E7">
        <w:t xml:space="preserve"> agitated</w:t>
      </w:r>
      <w:r w:rsidR="00996873" w:rsidRPr="00D965E7">
        <w:t>,</w:t>
      </w:r>
      <w:r w:rsidR="00BD606A" w:rsidRPr="00D965E7">
        <w:t xml:space="preserve"> which was</w:t>
      </w:r>
      <w:r w:rsidRPr="00D965E7">
        <w:t xml:space="preserve"> evident </w:t>
      </w:r>
      <w:r w:rsidR="0017794B" w:rsidRPr="00D965E7">
        <w:t xml:space="preserve">by </w:t>
      </w:r>
      <w:r w:rsidR="000C1483">
        <w:t>her</w:t>
      </w:r>
      <w:r w:rsidR="00732126" w:rsidRPr="00D965E7">
        <w:t xml:space="preserve"> </w:t>
      </w:r>
      <w:r w:rsidR="00BD606A" w:rsidRPr="00D965E7">
        <w:t xml:space="preserve">body becoming more rigid and </w:t>
      </w:r>
      <w:r w:rsidR="000C1483">
        <w:t>her</w:t>
      </w:r>
      <w:r w:rsidR="00BD606A" w:rsidRPr="00D965E7">
        <w:t xml:space="preserve"> speech becoming more rushed and </w:t>
      </w:r>
      <w:r w:rsidR="000C1483">
        <w:t>she</w:t>
      </w:r>
      <w:r w:rsidR="00BD606A" w:rsidRPr="00D965E7">
        <w:t xml:space="preserve"> forced exhale as if exasperated by the topic.  S</w:t>
      </w:r>
      <w:r w:rsidR="008E59D4">
        <w:t xml:space="preserve">chool counselor </w:t>
      </w:r>
      <w:r w:rsidR="00BD606A" w:rsidRPr="00D965E7">
        <w:t xml:space="preserve">1 spoke of </w:t>
      </w:r>
      <w:r w:rsidR="0017794B" w:rsidRPr="00D965E7">
        <w:t xml:space="preserve">hesitance to </w:t>
      </w:r>
      <w:r w:rsidR="00732126" w:rsidRPr="00D965E7">
        <w:t>speak up about the actual status of the freshman academy</w:t>
      </w:r>
      <w:r w:rsidR="0017794B" w:rsidRPr="00D965E7">
        <w:t xml:space="preserve">.  </w:t>
      </w:r>
      <w:r w:rsidRPr="00D965E7">
        <w:t xml:space="preserve">This is evident when SC1 expressed that others have a </w:t>
      </w:r>
      <w:r w:rsidR="003E34D0" w:rsidRPr="00D965E7">
        <w:t>“</w:t>
      </w:r>
      <w:r w:rsidRPr="00D965E7">
        <w:t>what do you know?</w:t>
      </w:r>
      <w:r w:rsidR="003E34D0" w:rsidRPr="00D965E7">
        <w:t>”</w:t>
      </w:r>
      <w:r w:rsidRPr="00D965E7">
        <w:t xml:space="preserve"> attitude towards </w:t>
      </w:r>
      <w:r w:rsidR="00772039" w:rsidRPr="00D965E7">
        <w:t>SC1’s</w:t>
      </w:r>
      <w:r w:rsidRPr="00D965E7">
        <w:t xml:space="preserve"> position as a counselor.</w:t>
      </w:r>
    </w:p>
    <w:p w14:paraId="07BDF5BF" w14:textId="77777777" w:rsidR="005A3BF9" w:rsidRPr="00D965E7" w:rsidRDefault="0017794B" w:rsidP="000829B7">
      <w:pPr>
        <w:rPr>
          <w:b/>
          <w:bCs/>
        </w:rPr>
      </w:pPr>
      <w:r w:rsidRPr="00D965E7">
        <w:rPr>
          <w:b/>
          <w:bCs/>
        </w:rPr>
        <w:t>Spatiality reflections (lived space)</w:t>
      </w:r>
    </w:p>
    <w:p w14:paraId="1D894C86" w14:textId="7A426110" w:rsidR="0017794B" w:rsidRPr="00D965E7" w:rsidRDefault="0031419D" w:rsidP="0017794B">
      <w:r w:rsidRPr="00D965E7">
        <w:tab/>
      </w:r>
      <w:r w:rsidR="00772039" w:rsidRPr="00D965E7">
        <w:t>During the interview, SC1 mentioned</w:t>
      </w:r>
      <w:r w:rsidRPr="00D965E7">
        <w:t xml:space="preserve"> </w:t>
      </w:r>
      <w:r w:rsidR="000C1483">
        <w:t>her</w:t>
      </w:r>
      <w:r w:rsidR="00772039" w:rsidRPr="00D965E7">
        <w:t xml:space="preserve"> relationship with the physical space around </w:t>
      </w:r>
      <w:r w:rsidR="00317E30">
        <w:t>her</w:t>
      </w:r>
      <w:r w:rsidR="00772039" w:rsidRPr="00D965E7">
        <w:t xml:space="preserve"> </w:t>
      </w:r>
      <w:r w:rsidRPr="00D965E7">
        <w:t>in the freshman academy as feeling removed and isolated</w:t>
      </w:r>
      <w:r w:rsidR="00772039" w:rsidRPr="00D965E7">
        <w:t xml:space="preserve"> from the larger high school setting</w:t>
      </w:r>
      <w:r w:rsidRPr="00D965E7">
        <w:t>.</w:t>
      </w:r>
      <w:r w:rsidR="00FD63AC" w:rsidRPr="00D965E7">
        <w:t xml:space="preserve">  </w:t>
      </w:r>
      <w:r w:rsidR="00230E54" w:rsidRPr="00D965E7">
        <w:t>S</w:t>
      </w:r>
      <w:r w:rsidR="008E59D4">
        <w:t xml:space="preserve">chool counselor </w:t>
      </w:r>
      <w:r w:rsidR="00230E54" w:rsidRPr="00D965E7">
        <w:t>1</w:t>
      </w:r>
      <w:r w:rsidR="00FD63AC" w:rsidRPr="00D965E7">
        <w:t xml:space="preserve"> said, “I feel that in the Freshman Academy it</w:t>
      </w:r>
      <w:r w:rsidR="0042016C" w:rsidRPr="00D965E7">
        <w:t>’</w:t>
      </w:r>
      <w:r w:rsidR="00FD63AC" w:rsidRPr="00D965E7">
        <w:t xml:space="preserve">s very removed.  </w:t>
      </w:r>
      <w:r w:rsidR="00A60D12" w:rsidRPr="00D965E7">
        <w:t>So,</w:t>
      </w:r>
      <w:r w:rsidR="00FD63AC" w:rsidRPr="00D965E7">
        <w:t xml:space="preserve"> I feel a lot of times others have no idea what we’re doing”.  </w:t>
      </w:r>
      <w:r w:rsidR="009778AB" w:rsidRPr="00D965E7">
        <w:t>S</w:t>
      </w:r>
      <w:r w:rsidR="008E59D4">
        <w:t xml:space="preserve">chool counselor </w:t>
      </w:r>
      <w:r w:rsidR="009778AB" w:rsidRPr="00D965E7">
        <w:t xml:space="preserve">1 also </w:t>
      </w:r>
      <w:r w:rsidR="00772039" w:rsidRPr="00D965E7">
        <w:lastRenderedPageBreak/>
        <w:t>mentioned</w:t>
      </w:r>
      <w:r w:rsidR="009778AB" w:rsidRPr="00D965E7">
        <w:t xml:space="preserve"> </w:t>
      </w:r>
      <w:r w:rsidR="00772039" w:rsidRPr="00D965E7">
        <w:t>“</w:t>
      </w:r>
      <w:r w:rsidR="009778AB" w:rsidRPr="00D965E7">
        <w:t>not knowing if other colleagues were even in the building on any given day</w:t>
      </w:r>
      <w:r w:rsidR="00772039" w:rsidRPr="00D965E7">
        <w:t>”</w:t>
      </w:r>
      <w:r w:rsidR="009778AB" w:rsidRPr="00D965E7">
        <w:t xml:space="preserve"> due to the freshman academy being so separated from the rest of the school.</w:t>
      </w:r>
      <w:r w:rsidR="00875C7B" w:rsidRPr="00D965E7">
        <w:t xml:space="preserve">  S</w:t>
      </w:r>
      <w:r w:rsidR="008E59D4">
        <w:t xml:space="preserve">chool counselor </w:t>
      </w:r>
      <w:r w:rsidR="00875C7B" w:rsidRPr="00D965E7">
        <w:t xml:space="preserve">1 </w:t>
      </w:r>
      <w:r w:rsidR="00B74A7B" w:rsidRPr="00D965E7">
        <w:t>s</w:t>
      </w:r>
      <w:r w:rsidR="00875C7B" w:rsidRPr="00D965E7">
        <w:t>aid, “I don’t feel like I work very closely necessarily with [</w:t>
      </w:r>
      <w:r w:rsidR="00B74A7B" w:rsidRPr="00D965E7">
        <w:t>the other counselors and principals], it’s more of us down in our own separate area.”</w:t>
      </w:r>
      <w:r w:rsidR="00772039" w:rsidRPr="00D965E7">
        <w:t xml:space="preserve">  This is indicative of van Manen’s (2014) lifeworld of spatiality in that it illuminates how SC1 feels about the counselor principal relationship in relation to the phenomenon of the freshman academy setting. </w:t>
      </w:r>
    </w:p>
    <w:p w14:paraId="374963A2" w14:textId="77777777" w:rsidR="009778AB" w:rsidRPr="00D965E7" w:rsidRDefault="006444C5" w:rsidP="000829B7">
      <w:pPr>
        <w:rPr>
          <w:b/>
          <w:bCs/>
        </w:rPr>
      </w:pPr>
      <w:r w:rsidRPr="00D965E7">
        <w:rPr>
          <w:b/>
          <w:bCs/>
        </w:rPr>
        <w:t>Temporality reflections (lived time)</w:t>
      </w:r>
    </w:p>
    <w:p w14:paraId="1580051C" w14:textId="2BA8D06C" w:rsidR="00B74A7B" w:rsidRPr="00D965E7" w:rsidRDefault="006444C5" w:rsidP="006444C5">
      <w:r w:rsidRPr="00D965E7">
        <w:tab/>
      </w:r>
      <w:r w:rsidR="001C0829" w:rsidRPr="00D965E7">
        <w:t>In consideration of</w:t>
      </w:r>
      <w:r w:rsidR="00087C1D" w:rsidRPr="00D965E7">
        <w:t xml:space="preserve"> temporality </w:t>
      </w:r>
      <w:r w:rsidR="001C0829" w:rsidRPr="00D965E7">
        <w:t xml:space="preserve">as “lived time” </w:t>
      </w:r>
      <w:r w:rsidR="00087C1D" w:rsidRPr="00D965E7">
        <w:t xml:space="preserve">SC1 had referred to </w:t>
      </w:r>
      <w:r w:rsidR="001C0829" w:rsidRPr="00D965E7">
        <w:t>an</w:t>
      </w:r>
      <w:r w:rsidR="00087C1D" w:rsidRPr="00D965E7">
        <w:t xml:space="preserve"> early phase of </w:t>
      </w:r>
      <w:r w:rsidR="00317E30">
        <w:t>her</w:t>
      </w:r>
      <w:r w:rsidR="00087C1D" w:rsidRPr="00D965E7">
        <w:t xml:space="preserve"> career as passing by very quickly.  </w:t>
      </w:r>
      <w:r w:rsidR="00A60D12" w:rsidRPr="00D965E7">
        <w:t>This is indicative of van Manen’s (2014) lifeworld of temporality as he describes it as the differences in the passage of time such as the first thirty minutes of a road trip versus the last thirty minutes.  One is perceived as passing much more quickly or slowly than the other.  S</w:t>
      </w:r>
      <w:r w:rsidR="008E59D4">
        <w:t xml:space="preserve">chool counselor </w:t>
      </w:r>
      <w:r w:rsidR="00A60D12" w:rsidRPr="00D965E7">
        <w:t>1</w:t>
      </w:r>
      <w:r w:rsidR="00087C1D" w:rsidRPr="00D965E7">
        <w:t xml:space="preserve"> credited </w:t>
      </w:r>
      <w:r w:rsidR="00A60D12" w:rsidRPr="00D965E7">
        <w:t xml:space="preserve">this difference in the perception of time </w:t>
      </w:r>
      <w:r w:rsidR="00087C1D" w:rsidRPr="00D965E7">
        <w:t>to the turn over experienced in the freshman academy</w:t>
      </w:r>
      <w:r w:rsidR="001C0829" w:rsidRPr="00D965E7">
        <w:t xml:space="preserve"> each year having a new school counselor and/or a new administrator</w:t>
      </w:r>
      <w:r w:rsidR="00087C1D" w:rsidRPr="00D965E7">
        <w:t>.</w:t>
      </w:r>
      <w:r w:rsidR="001C0829" w:rsidRPr="00D965E7">
        <w:t xml:space="preserve">  S</w:t>
      </w:r>
      <w:r w:rsidR="008E59D4">
        <w:t xml:space="preserve">chool counselor </w:t>
      </w:r>
      <w:r w:rsidR="001C0829" w:rsidRPr="00D965E7">
        <w:t xml:space="preserve">1 stated, “it’s been interesting because last year was both </w:t>
      </w:r>
      <w:r w:rsidR="0009074C" w:rsidRPr="00D965E7">
        <w:t>mine and [freshman academy principal]’s</w:t>
      </w:r>
      <w:r w:rsidR="001C0829" w:rsidRPr="00D965E7">
        <w:t xml:space="preserve"> first yea</w:t>
      </w:r>
      <w:r w:rsidR="0009074C" w:rsidRPr="00D965E7">
        <w:t>r in our respective careers.”</w:t>
      </w:r>
      <w:r w:rsidR="001C0829" w:rsidRPr="00D965E7">
        <w:t xml:space="preserve"> </w:t>
      </w:r>
      <w:r w:rsidR="00B74A7B" w:rsidRPr="00D965E7">
        <w:t xml:space="preserve"> </w:t>
      </w:r>
      <w:r w:rsidR="0009074C" w:rsidRPr="00D965E7">
        <w:t>S</w:t>
      </w:r>
      <w:r w:rsidR="008E59D4">
        <w:t xml:space="preserve">chool counselor </w:t>
      </w:r>
      <w:r w:rsidR="0009074C" w:rsidRPr="00D965E7">
        <w:t>1 noted</w:t>
      </w:r>
      <w:r w:rsidR="00B74A7B" w:rsidRPr="00D965E7">
        <w:t xml:space="preserve"> a constant stream of new personnel every year it is a struggle</w:t>
      </w:r>
      <w:r w:rsidR="0009074C" w:rsidRPr="00D965E7">
        <w:t xml:space="preserve"> and</w:t>
      </w:r>
      <w:r w:rsidR="00996873" w:rsidRPr="00D965E7">
        <w:t>,</w:t>
      </w:r>
      <w:r w:rsidR="0009074C" w:rsidRPr="00D965E7">
        <w:t xml:space="preserve"> in particular</w:t>
      </w:r>
      <w:r w:rsidR="00996873" w:rsidRPr="00D965E7">
        <w:t>,</w:t>
      </w:r>
      <w:r w:rsidR="00B74A7B" w:rsidRPr="00D965E7">
        <w:t xml:space="preserve"> “</w:t>
      </w:r>
      <w:proofErr w:type="spellStart"/>
      <w:r w:rsidR="00B74A7B" w:rsidRPr="00D965E7">
        <w:t>figur</w:t>
      </w:r>
      <w:proofErr w:type="spellEnd"/>
      <w:r w:rsidR="0009074C" w:rsidRPr="00D965E7">
        <w:t>[</w:t>
      </w:r>
      <w:proofErr w:type="spellStart"/>
      <w:r w:rsidR="0009074C" w:rsidRPr="00D965E7">
        <w:t>ing</w:t>
      </w:r>
      <w:proofErr w:type="spellEnd"/>
      <w:r w:rsidR="0009074C" w:rsidRPr="00D965E7">
        <w:t>]</w:t>
      </w:r>
      <w:r w:rsidR="00B74A7B" w:rsidRPr="00D965E7">
        <w:t xml:space="preserve"> out how </w:t>
      </w:r>
      <w:r w:rsidR="00F15A19" w:rsidRPr="00D965E7">
        <w:t>[</w:t>
      </w:r>
      <w:r w:rsidR="0009074C" w:rsidRPr="00D965E7">
        <w:t>the counselors and principals]</w:t>
      </w:r>
      <w:r w:rsidR="00B74A7B" w:rsidRPr="00D965E7">
        <w:t xml:space="preserve"> want to do things together because nothing has been set up”.  This </w:t>
      </w:r>
      <w:r w:rsidR="0009074C" w:rsidRPr="00D965E7">
        <w:t>statement reflects a frustration</w:t>
      </w:r>
      <w:r w:rsidR="00B74A7B" w:rsidRPr="00D965E7">
        <w:t xml:space="preserve"> with the lack of structure and its effect on progress in this fourth year of the </w:t>
      </w:r>
      <w:r w:rsidR="003034CF" w:rsidRPr="00D965E7">
        <w:t>f</w:t>
      </w:r>
      <w:r w:rsidR="00B74A7B" w:rsidRPr="00D965E7">
        <w:t xml:space="preserve">reshman </w:t>
      </w:r>
      <w:r w:rsidR="003034CF" w:rsidRPr="00D965E7">
        <w:t>a</w:t>
      </w:r>
      <w:r w:rsidR="00B74A7B" w:rsidRPr="00D965E7">
        <w:t>cademy’s existence.</w:t>
      </w:r>
      <w:r w:rsidR="0009074C" w:rsidRPr="00D965E7">
        <w:t xml:space="preserve">  This is important to note here, since lived time in consideration of the freshman academy is experienced briefly as students only remain in this program for one year.</w:t>
      </w:r>
    </w:p>
    <w:p w14:paraId="6B50D30B" w14:textId="7D3C6415" w:rsidR="006444C5" w:rsidRPr="00D965E7" w:rsidRDefault="004C107E" w:rsidP="00B74A7B">
      <w:pPr>
        <w:ind w:firstLine="720"/>
      </w:pPr>
      <w:r w:rsidRPr="00D965E7">
        <w:lastRenderedPageBreak/>
        <w:t>S</w:t>
      </w:r>
      <w:r w:rsidR="008E59D4">
        <w:t xml:space="preserve">chool counselor </w:t>
      </w:r>
      <w:r w:rsidRPr="00D965E7">
        <w:t xml:space="preserve">1 referred to goals and plans for this </w:t>
      </w:r>
      <w:r w:rsidR="0032203D" w:rsidRPr="00D965E7">
        <w:t>position within the freshman academy</w:t>
      </w:r>
      <w:r w:rsidRPr="00D965E7">
        <w:t xml:space="preserve"> and that those wishes and dreams were not being realized as time passes quickly.  S</w:t>
      </w:r>
      <w:r w:rsidR="008E59D4">
        <w:t xml:space="preserve">chool counselor </w:t>
      </w:r>
      <w:r w:rsidRPr="00D965E7">
        <w:t xml:space="preserve">1 </w:t>
      </w:r>
      <w:r w:rsidR="0032203D" w:rsidRPr="00D965E7">
        <w:t xml:space="preserve">indicated a sense of </w:t>
      </w:r>
      <w:r w:rsidRPr="00D965E7">
        <w:t>frustration with th</w:t>
      </w:r>
      <w:r w:rsidR="0042016C" w:rsidRPr="00D965E7">
        <w:t>e</w:t>
      </w:r>
      <w:r w:rsidRPr="00D965E7">
        <w:t xml:space="preserve"> experience</w:t>
      </w:r>
      <w:r w:rsidR="0042016C" w:rsidRPr="00D965E7">
        <w:t xml:space="preserve"> in the freshman academy</w:t>
      </w:r>
      <w:r w:rsidR="0032203D" w:rsidRPr="00D965E7">
        <w:t>, as noting</w:t>
      </w:r>
      <w:r w:rsidR="00E62CF9" w:rsidRPr="00D965E7">
        <w:t xml:space="preserve">, “it’s been interesting because last year was my first year, and then this year is </w:t>
      </w:r>
      <w:r w:rsidR="0032203D" w:rsidRPr="00D965E7">
        <w:t>[the other freshman academy counselor]’s</w:t>
      </w:r>
      <w:r w:rsidR="00E62CF9" w:rsidRPr="00D965E7">
        <w:t xml:space="preserve"> first year, and it feels like we</w:t>
      </w:r>
      <w:r w:rsidR="003034CF" w:rsidRPr="00D965E7">
        <w:t>’r</w:t>
      </w:r>
      <w:r w:rsidR="00E62CF9" w:rsidRPr="00D965E7">
        <w:t>e always starting over.”</w:t>
      </w:r>
      <w:r w:rsidR="00A60D12" w:rsidRPr="00D965E7">
        <w:t xml:space="preserve">  Connecting </w:t>
      </w:r>
      <w:r w:rsidR="004D2020">
        <w:t xml:space="preserve">this conversation </w:t>
      </w:r>
      <w:r w:rsidR="00A60D12" w:rsidRPr="00D965E7">
        <w:t>to the literature in chapter two</w:t>
      </w:r>
      <w:r w:rsidR="004D2020">
        <w:t>,</w:t>
      </w:r>
      <w:r w:rsidR="00A60D12" w:rsidRPr="00D965E7">
        <w:t xml:space="preserve"> this issue of temporality can be frustrating when working to implement programs of support for students</w:t>
      </w:r>
      <w:r w:rsidR="004D2020">
        <w:t xml:space="preserve"> as time seems to fly by and the lack of progress can be frustrating</w:t>
      </w:r>
      <w:r w:rsidR="00A60D12" w:rsidRPr="00D965E7">
        <w:t>.  Having a solid principal-counselor working relationship is key to working against perceived time constraints when supporting students and teachers in the classroom.</w:t>
      </w:r>
    </w:p>
    <w:p w14:paraId="16BD3EF7" w14:textId="77777777" w:rsidR="004C107E" w:rsidRPr="00D965E7" w:rsidRDefault="004C107E" w:rsidP="000829B7">
      <w:pPr>
        <w:rPr>
          <w:b/>
          <w:bCs/>
        </w:rPr>
      </w:pPr>
      <w:r w:rsidRPr="00D965E7">
        <w:rPr>
          <w:b/>
          <w:bCs/>
        </w:rPr>
        <w:t>Materiality reflection (lived things)</w:t>
      </w:r>
    </w:p>
    <w:p w14:paraId="752547D8" w14:textId="33728535" w:rsidR="006F641D" w:rsidRPr="00D965E7" w:rsidRDefault="004C107E" w:rsidP="004C107E">
      <w:r w:rsidRPr="00D965E7">
        <w:tab/>
      </w:r>
      <w:r w:rsidR="00146391" w:rsidRPr="00D965E7">
        <w:t xml:space="preserve">van </w:t>
      </w:r>
      <w:proofErr w:type="spellStart"/>
      <w:r w:rsidR="00146391" w:rsidRPr="00D965E7">
        <w:t>Manen</w:t>
      </w:r>
      <w:proofErr w:type="spellEnd"/>
      <w:r w:rsidR="00146391" w:rsidRPr="00D965E7">
        <w:t xml:space="preserve"> (2014) defines the existential theme of materiality as how things are experienced with respect to the phenomenon being studied, which in this research is the </w:t>
      </w:r>
      <w:r w:rsidR="00633A01" w:rsidRPr="00D965E7">
        <w:t>principal-counselor relationship</w:t>
      </w:r>
      <w:r w:rsidR="00146391" w:rsidRPr="00D965E7">
        <w:t xml:space="preserve">.  </w:t>
      </w:r>
      <w:r w:rsidR="00891C38" w:rsidRPr="00D965E7">
        <w:t xml:space="preserve">In reflecting on materiality in regards to the experience of SC1 I examined the </w:t>
      </w:r>
      <w:r w:rsidR="00190574" w:rsidRPr="00D965E7">
        <w:t>climate of the freshman academy.  S</w:t>
      </w:r>
      <w:r w:rsidR="008E59D4">
        <w:t xml:space="preserve">chool counselor </w:t>
      </w:r>
      <w:r w:rsidR="00190574" w:rsidRPr="00D965E7">
        <w:t>1 refer</w:t>
      </w:r>
      <w:r w:rsidR="00AF5861" w:rsidRPr="00D965E7">
        <w:t>enced</w:t>
      </w:r>
      <w:r w:rsidR="00190574" w:rsidRPr="00D965E7">
        <w:t xml:space="preserve"> more than once during our discussion there was no point to the freshman academy as it was currently functioning.  </w:t>
      </w:r>
      <w:r w:rsidR="00230E54" w:rsidRPr="00D965E7">
        <w:t>S</w:t>
      </w:r>
      <w:r w:rsidR="008E59D4">
        <w:t xml:space="preserve">chool counselor </w:t>
      </w:r>
      <w:r w:rsidR="00230E54" w:rsidRPr="00D965E7">
        <w:t>1</w:t>
      </w:r>
      <w:r w:rsidR="00C95EC7" w:rsidRPr="00D965E7">
        <w:t xml:space="preserve"> noted, “there is a lack of direction of what </w:t>
      </w:r>
      <w:r w:rsidR="007264AD" w:rsidRPr="00D965E7">
        <w:t xml:space="preserve">we are supposed to be doing.”  </w:t>
      </w:r>
      <w:r w:rsidR="00190574" w:rsidRPr="00D965E7">
        <w:t>During this discussion</w:t>
      </w:r>
      <w:r w:rsidR="0042016C" w:rsidRPr="00D965E7">
        <w:t>,</w:t>
      </w:r>
      <w:r w:rsidR="00190574" w:rsidRPr="00D965E7">
        <w:t xml:space="preserve"> SC1’s body language became more closed off and they seemed visibly annoyed</w:t>
      </w:r>
      <w:r w:rsidR="00AF5861" w:rsidRPr="00D965E7">
        <w:t xml:space="preserve"> about this matter</w:t>
      </w:r>
      <w:r w:rsidR="00190574" w:rsidRPr="00D965E7">
        <w:t>.</w:t>
      </w:r>
      <w:r w:rsidR="006F641D" w:rsidRPr="00D965E7">
        <w:t xml:space="preserve"> S</w:t>
      </w:r>
      <w:r w:rsidR="008E59D4">
        <w:t xml:space="preserve">chool counselor </w:t>
      </w:r>
      <w:r w:rsidR="006F641D" w:rsidRPr="00D965E7">
        <w:t xml:space="preserve">1 said, </w:t>
      </w:r>
    </w:p>
    <w:p w14:paraId="32421990" w14:textId="77777777" w:rsidR="006F641D" w:rsidRPr="00D965E7" w:rsidRDefault="006F641D" w:rsidP="006F641D">
      <w:pPr>
        <w:ind w:left="720"/>
      </w:pPr>
      <w:r w:rsidRPr="00D965E7">
        <w:t xml:space="preserve">If you are going to do a freshman academy you need to be doing it, sometimes I struggle and I get frustrated because I can be all in on this freshman academy idea but I feel kind of stopped. </w:t>
      </w:r>
      <w:r w:rsidR="00190574" w:rsidRPr="00D965E7">
        <w:t xml:space="preserve">  </w:t>
      </w:r>
    </w:p>
    <w:p w14:paraId="2CDB78F6" w14:textId="4D23FA10" w:rsidR="006D3E01" w:rsidRPr="00D965E7" w:rsidRDefault="00276E45" w:rsidP="006F641D">
      <w:r w:rsidRPr="00D965E7">
        <w:lastRenderedPageBreak/>
        <w:t xml:space="preserve">This frustration is linked back to the lack of a principal-counselor relationship and the lack of shared knowledge and leadership felt by SC1.  </w:t>
      </w:r>
      <w:r w:rsidR="00190574" w:rsidRPr="00D965E7">
        <w:t>S</w:t>
      </w:r>
      <w:r w:rsidR="008E59D4">
        <w:t xml:space="preserve">chool counselor </w:t>
      </w:r>
      <w:r w:rsidR="00190574" w:rsidRPr="00D965E7">
        <w:t xml:space="preserve">1 noted that the freshman academy as it is currently functioning is not providing a different experience than the rest of the building.  </w:t>
      </w:r>
      <w:r w:rsidR="006F641D" w:rsidRPr="00D965E7">
        <w:t>S</w:t>
      </w:r>
      <w:r w:rsidR="008E59D4">
        <w:t xml:space="preserve">chool counselor </w:t>
      </w:r>
      <w:r w:rsidR="006F641D" w:rsidRPr="00D965E7">
        <w:t>1</w:t>
      </w:r>
      <w:r w:rsidR="006D3E01" w:rsidRPr="00D965E7">
        <w:t xml:space="preserve"> said,</w:t>
      </w:r>
    </w:p>
    <w:p w14:paraId="7ABC526D" w14:textId="77777777" w:rsidR="006D3E01" w:rsidRPr="00D965E7" w:rsidRDefault="006D3E01" w:rsidP="00157E42">
      <w:pPr>
        <w:ind w:left="720"/>
        <w:jc w:val="both"/>
      </w:pPr>
      <w:r w:rsidRPr="00D965E7">
        <w:t xml:space="preserve">I don’t feel that </w:t>
      </w:r>
      <w:r w:rsidR="00C304CD" w:rsidRPr="00D965E7">
        <w:t>[the freshman academy]</w:t>
      </w:r>
      <w:r w:rsidR="006972C7" w:rsidRPr="00D965E7">
        <w:t xml:space="preserve"> is</w:t>
      </w:r>
      <w:r w:rsidRPr="00D965E7">
        <w:t xml:space="preserve"> functioning in the way that it could be and maybe that it should be because there is no point to it</w:t>
      </w:r>
      <w:r w:rsidR="00C304CD" w:rsidRPr="00D965E7">
        <w:t>,</w:t>
      </w:r>
      <w:r w:rsidRPr="00D965E7">
        <w:t xml:space="preserve"> </w:t>
      </w:r>
      <w:proofErr w:type="gramStart"/>
      <w:r w:rsidRPr="00D965E7">
        <w:t>really</w:t>
      </w:r>
      <w:proofErr w:type="gramEnd"/>
      <w:r w:rsidRPr="00D965E7">
        <w:t xml:space="preserve"> it</w:t>
      </w:r>
      <w:r w:rsidR="00A2056E" w:rsidRPr="00D965E7">
        <w:t>’</w:t>
      </w:r>
      <w:r w:rsidRPr="00D965E7">
        <w:t>s not helping the kids</w:t>
      </w:r>
      <w:r w:rsidR="00C304CD" w:rsidRPr="00D965E7">
        <w:t>.</w:t>
      </w:r>
      <w:r w:rsidRPr="00D965E7">
        <w:t xml:space="preserve"> </w:t>
      </w:r>
      <w:r w:rsidR="00C304CD" w:rsidRPr="00D965E7">
        <w:t>A</w:t>
      </w:r>
      <w:r w:rsidRPr="00D965E7">
        <w:t>t the end of the day</w:t>
      </w:r>
      <w:r w:rsidR="00C304CD" w:rsidRPr="00D965E7">
        <w:t>,</w:t>
      </w:r>
      <w:r w:rsidRPr="00D965E7">
        <w:t xml:space="preserve"> it can kind of be detrimental to the kids.</w:t>
      </w:r>
    </w:p>
    <w:p w14:paraId="25B3105E" w14:textId="6C12C0A9" w:rsidR="004C107E" w:rsidRPr="00D965E7" w:rsidRDefault="00C304CD" w:rsidP="006D3E01">
      <w:r w:rsidRPr="00D965E7">
        <w:t>S</w:t>
      </w:r>
      <w:r w:rsidR="008E59D4">
        <w:t xml:space="preserve">chool counselor </w:t>
      </w:r>
      <w:r w:rsidRPr="00D965E7">
        <w:t>1</w:t>
      </w:r>
      <w:r w:rsidR="00190574" w:rsidRPr="00D965E7">
        <w:t xml:space="preserve"> pointed out there w</w:t>
      </w:r>
      <w:r w:rsidR="00A2056E" w:rsidRPr="00D965E7">
        <w:t>ere</w:t>
      </w:r>
      <w:r w:rsidR="00190574" w:rsidRPr="00D965E7">
        <w:t xml:space="preserve"> specifically no special or different structures in place</w:t>
      </w:r>
      <w:r w:rsidR="00A2056E" w:rsidRPr="00D965E7">
        <w:t xml:space="preserve"> in the freshman academy</w:t>
      </w:r>
      <w:r w:rsidR="00190574" w:rsidRPr="00D965E7">
        <w:t>.</w:t>
      </w:r>
      <w:r w:rsidRPr="00D965E7">
        <w:t xml:space="preserve">  </w:t>
      </w:r>
      <w:r w:rsidR="005B7F04" w:rsidRPr="00D965E7">
        <w:t>S</w:t>
      </w:r>
      <w:r w:rsidR="008E59D4">
        <w:t xml:space="preserve">chool counselor </w:t>
      </w:r>
      <w:r w:rsidR="005B7F04" w:rsidRPr="00D965E7">
        <w:t>1 said, “On the structure side of it</w:t>
      </w:r>
      <w:r w:rsidR="00483CD3" w:rsidRPr="00D965E7">
        <w:t xml:space="preserve"> I haven’t seen desire to implement structure beyond my</w:t>
      </w:r>
      <w:r w:rsidR="006972C7" w:rsidRPr="00D965E7">
        <w:t xml:space="preserve"> thoughts or ideas</w:t>
      </w:r>
      <w:r w:rsidR="00483CD3" w:rsidRPr="00D965E7">
        <w:t xml:space="preserve">.”  </w:t>
      </w:r>
      <w:r w:rsidRPr="00D965E7">
        <w:t>This</w:t>
      </w:r>
      <w:r w:rsidR="00483CD3" w:rsidRPr="00D965E7">
        <w:t xml:space="preserve"> statement</w:t>
      </w:r>
      <w:r w:rsidRPr="00D965E7">
        <w:t xml:space="preserve"> relates to the lifeworld of materiality in that the climate of the freshman academy is not being experienced as beneficial.</w:t>
      </w:r>
      <w:r w:rsidR="00276E45" w:rsidRPr="00D965E7">
        <w:t xml:space="preserve">  S</w:t>
      </w:r>
      <w:r w:rsidR="008E59D4">
        <w:t xml:space="preserve">chool counselor </w:t>
      </w:r>
      <w:r w:rsidR="00276E45" w:rsidRPr="00D965E7">
        <w:t>1 communicated through these statements a desire to advocate for the development of a principal-counselor relationship as it would create a benefit to the functioning of the freshman academy.</w:t>
      </w:r>
    </w:p>
    <w:p w14:paraId="6187A7DC" w14:textId="77777777" w:rsidR="00190574" w:rsidRPr="00D965E7" w:rsidRDefault="00190574" w:rsidP="000829B7">
      <w:pPr>
        <w:rPr>
          <w:b/>
          <w:bCs/>
        </w:rPr>
      </w:pPr>
      <w:r w:rsidRPr="00D965E7">
        <w:rPr>
          <w:b/>
          <w:bCs/>
        </w:rPr>
        <w:t>Technology reflection (lived cyborg relations)</w:t>
      </w:r>
    </w:p>
    <w:p w14:paraId="2C3F883A" w14:textId="768A0706" w:rsidR="004449CF" w:rsidRPr="00D965E7" w:rsidRDefault="00190574" w:rsidP="00190574">
      <w:r w:rsidRPr="00D965E7">
        <w:tab/>
      </w:r>
      <w:r w:rsidR="00305417" w:rsidRPr="00D965E7">
        <w:t>Examining the lived experience of SC1 from the perspective of technology</w:t>
      </w:r>
      <w:r w:rsidR="006972C7" w:rsidRPr="00D965E7">
        <w:t>,</w:t>
      </w:r>
      <w:r w:rsidR="00305417" w:rsidRPr="00D965E7">
        <w:t xml:space="preserve"> I felt as though the type of lived cyborg relations </w:t>
      </w:r>
      <w:r w:rsidR="00C906FB" w:rsidRPr="00D965E7">
        <w:t>SC1</w:t>
      </w:r>
      <w:r w:rsidR="00305417" w:rsidRPr="00D965E7">
        <w:t xml:space="preserve"> de</w:t>
      </w:r>
      <w:r w:rsidR="00113A99" w:rsidRPr="00D965E7">
        <w:t>s</w:t>
      </w:r>
      <w:r w:rsidR="00305417" w:rsidRPr="00D965E7">
        <w:t xml:space="preserve">cribed most closely related to experiencing technology </w:t>
      </w:r>
      <w:proofErr w:type="spellStart"/>
      <w:r w:rsidR="00305417" w:rsidRPr="00D965E7">
        <w:t>ontotheologically</w:t>
      </w:r>
      <w:proofErr w:type="spellEnd"/>
      <w:r w:rsidR="00305417" w:rsidRPr="00D965E7">
        <w:t xml:space="preserve">, or as a means to an end or a human activity (van </w:t>
      </w:r>
      <w:proofErr w:type="spellStart"/>
      <w:r w:rsidR="00305417" w:rsidRPr="00D965E7">
        <w:t>Manen</w:t>
      </w:r>
      <w:proofErr w:type="spellEnd"/>
      <w:r w:rsidR="00C906FB" w:rsidRPr="00D965E7">
        <w:t>,</w:t>
      </w:r>
      <w:r w:rsidR="00305417" w:rsidRPr="00D965E7">
        <w:t xml:space="preserve"> 2014).  S</w:t>
      </w:r>
      <w:r w:rsidR="008E59D4">
        <w:t xml:space="preserve">chool counselor </w:t>
      </w:r>
      <w:r w:rsidR="00305417" w:rsidRPr="00D965E7">
        <w:t xml:space="preserve">1 spoke in detail of communicating with the </w:t>
      </w:r>
      <w:r w:rsidR="00C906FB" w:rsidRPr="00D965E7">
        <w:t xml:space="preserve">[freshman academy] </w:t>
      </w:r>
      <w:r w:rsidR="00305417" w:rsidRPr="00D965E7">
        <w:t xml:space="preserve">team primarily through text, email or group messaging apps.  </w:t>
      </w:r>
      <w:r w:rsidR="00C906FB" w:rsidRPr="00D965E7">
        <w:t>S</w:t>
      </w:r>
      <w:r w:rsidR="008E59D4">
        <w:t xml:space="preserve">chool counselor </w:t>
      </w:r>
      <w:r w:rsidR="00C906FB" w:rsidRPr="00D965E7">
        <w:t>1 referenced the team as being:</w:t>
      </w:r>
      <w:r w:rsidR="00305417" w:rsidRPr="00D965E7">
        <w:t xml:space="preserve"> the school counselors, school administrators and the secretary of the freshman academy.  </w:t>
      </w:r>
      <w:r w:rsidR="004449CF" w:rsidRPr="00D965E7">
        <w:t>Technology</w:t>
      </w:r>
      <w:r w:rsidR="00C906FB" w:rsidRPr="00D965E7">
        <w:t xml:space="preserve">, as noted from SC1’s experience, </w:t>
      </w:r>
      <w:r w:rsidR="004449CF" w:rsidRPr="00D965E7">
        <w:t xml:space="preserve">is described as more of a hindrance to the principal-counselor relationship.  </w:t>
      </w:r>
      <w:r w:rsidR="004314CA" w:rsidRPr="00D965E7">
        <w:t>S</w:t>
      </w:r>
      <w:r w:rsidR="008E59D4">
        <w:t xml:space="preserve">chool counselor </w:t>
      </w:r>
      <w:r w:rsidR="004314CA" w:rsidRPr="00D965E7">
        <w:t xml:space="preserve">1 noted, “I feel like the </w:t>
      </w:r>
      <w:r w:rsidR="004314CA" w:rsidRPr="00D965E7">
        <w:lastRenderedPageBreak/>
        <w:t>only time I know where anyone is</w:t>
      </w:r>
      <w:r w:rsidR="006972C7" w:rsidRPr="00D965E7">
        <w:t>,</w:t>
      </w:r>
      <w:r w:rsidR="004314CA" w:rsidRPr="00D965E7">
        <w:t xml:space="preserve"> is because of group messages.  Only because as a team it’s an expectation to let everyone know.”  </w:t>
      </w:r>
      <w:r w:rsidR="004449CF" w:rsidRPr="00D965E7">
        <w:t xml:space="preserve">This type of communication seems to be creating the illusion of a </w:t>
      </w:r>
      <w:r w:rsidR="00F703A7" w:rsidRPr="00D965E7">
        <w:t>principal-counselor</w:t>
      </w:r>
      <w:r w:rsidR="004314CA" w:rsidRPr="00D965E7">
        <w:t xml:space="preserve"> working </w:t>
      </w:r>
      <w:r w:rsidR="004449CF" w:rsidRPr="00D965E7">
        <w:t>relationship and was a barrier to real collaboration and growth among the team.</w:t>
      </w:r>
      <w:r w:rsidR="00E8675A" w:rsidRPr="00D965E7">
        <w:t xml:space="preserve">  The impression was that while this communication exists it was not meaningful and did not add substance to the principal-counselor relationship.</w:t>
      </w:r>
    </w:p>
    <w:p w14:paraId="1C59E2BA" w14:textId="77777777" w:rsidR="004449CF" w:rsidRPr="00D965E7" w:rsidRDefault="004449CF" w:rsidP="007B298C">
      <w:pPr>
        <w:pStyle w:val="Heading2"/>
      </w:pPr>
      <w:bookmarkStart w:id="41" w:name="_Toc58774034"/>
      <w:r w:rsidRPr="00D965E7">
        <w:t>School Counselor 2 (SC2)</w:t>
      </w:r>
      <w:bookmarkEnd w:id="41"/>
    </w:p>
    <w:p w14:paraId="3F5BC240" w14:textId="6F068222" w:rsidR="00343A60" w:rsidRPr="00D965E7" w:rsidRDefault="00343A60" w:rsidP="00343A60">
      <w:r w:rsidRPr="00D965E7">
        <w:tab/>
      </w:r>
      <w:r w:rsidR="00FC4729" w:rsidRPr="00D965E7">
        <w:t xml:space="preserve">Participant two works as a school counselor in a freshman academy.  </w:t>
      </w:r>
      <w:r w:rsidR="001805EE">
        <w:t>He has been a school counselor for 1 year and has only worked in th</w:t>
      </w:r>
      <w:r w:rsidR="005E0B74">
        <w:t>is current</w:t>
      </w:r>
      <w:r w:rsidR="001805EE">
        <w:t xml:space="preserve"> freshman academy.  </w:t>
      </w:r>
      <w:r w:rsidR="005E0B74">
        <w:t xml:space="preserve">He is alternatively certified as a school counselor holding a </w:t>
      </w:r>
      <w:r w:rsidR="004C703E">
        <w:t>master’s</w:t>
      </w:r>
      <w:r w:rsidR="005E0B74">
        <w:t xml:space="preserve"> degree in a counseling related field.  </w:t>
      </w:r>
      <w:r w:rsidR="005E0B74" w:rsidRPr="00D965E7">
        <w:t>The</w:t>
      </w:r>
      <w:r w:rsidR="005E0B74">
        <w:t xml:space="preserve"> following</w:t>
      </w:r>
      <w:r w:rsidR="005E0B74" w:rsidRPr="00D965E7">
        <w:t xml:space="preserve"> findings wi</w:t>
      </w:r>
      <w:r w:rsidR="005E0B74">
        <w:t>ll</w:t>
      </w:r>
      <w:r w:rsidR="005E0B74" w:rsidRPr="00D965E7">
        <w:t xml:space="preserve"> discuss SC</w:t>
      </w:r>
      <w:r w:rsidR="005E0B74">
        <w:t>2</w:t>
      </w:r>
      <w:r w:rsidR="005E0B74" w:rsidRPr="00D965E7">
        <w:t xml:space="preserve">’s experiences </w:t>
      </w:r>
      <w:r w:rsidR="005E0B74">
        <w:t>as seen through</w:t>
      </w:r>
      <w:r w:rsidR="005E0B74" w:rsidRPr="00D965E7">
        <w:t xml:space="preserve"> the existential lifeworlds.  </w:t>
      </w:r>
    </w:p>
    <w:p w14:paraId="3E37F26F" w14:textId="77777777" w:rsidR="00190574" w:rsidRPr="00D965E7" w:rsidRDefault="004449CF" w:rsidP="004449CF">
      <w:pPr>
        <w:rPr>
          <w:b/>
          <w:bCs/>
        </w:rPr>
      </w:pPr>
      <w:r w:rsidRPr="00D965E7">
        <w:rPr>
          <w:b/>
          <w:bCs/>
        </w:rPr>
        <w:t>Relationality reflection (lived self-other)</w:t>
      </w:r>
    </w:p>
    <w:p w14:paraId="035C565B" w14:textId="0C5DF56C" w:rsidR="001C3E40" w:rsidRPr="00D965E7" w:rsidRDefault="004A1794" w:rsidP="004449CF">
      <w:r w:rsidRPr="00D965E7">
        <w:tab/>
      </w:r>
      <w:r w:rsidR="00BB2ABC" w:rsidRPr="00D965E7">
        <w:t>Reflecting on</w:t>
      </w:r>
      <w:r w:rsidRPr="00D965E7">
        <w:t xml:space="preserve"> the interview with SC2 in terms of the lived self-other</w:t>
      </w:r>
      <w:r w:rsidR="00BB2ABC" w:rsidRPr="00D965E7">
        <w:t>, examining how people or things are connected, SC2</w:t>
      </w:r>
      <w:r w:rsidRPr="00D965E7">
        <w:t xml:space="preserve"> spoke of a deep connection and relationship with the secretary in the freshman academy.  Th</w:t>
      </w:r>
      <w:r w:rsidR="00BB2ABC" w:rsidRPr="00D965E7">
        <w:t>e secretary</w:t>
      </w:r>
      <w:r w:rsidRPr="00D965E7">
        <w:t xml:space="preserve"> </w:t>
      </w:r>
      <w:r w:rsidR="00BB2ABC" w:rsidRPr="00D965E7">
        <w:t xml:space="preserve">was portrayed </w:t>
      </w:r>
      <w:r w:rsidRPr="00D965E7">
        <w:t>as being a gatekeeper and invaluable to management of the work</w:t>
      </w:r>
      <w:r w:rsidR="00BB2ABC" w:rsidRPr="00D965E7">
        <w:t xml:space="preserve"> of a school counselor in the freshman academy</w:t>
      </w:r>
      <w:r w:rsidRPr="00D965E7">
        <w:t xml:space="preserve">.  </w:t>
      </w:r>
      <w:r w:rsidR="001C3E40" w:rsidRPr="00D965E7">
        <w:t>S</w:t>
      </w:r>
      <w:r w:rsidR="008E59D4">
        <w:t xml:space="preserve">chool counselor </w:t>
      </w:r>
      <w:r w:rsidR="001C3E40" w:rsidRPr="00D965E7">
        <w:t>2 said, “</w:t>
      </w:r>
      <w:r w:rsidR="00BB2ABC" w:rsidRPr="00D965E7">
        <w:t>[the secretary]</w:t>
      </w:r>
      <w:r w:rsidR="001C3E40" w:rsidRPr="00D965E7">
        <w:t xml:space="preserve"> helps keep certain things off </w:t>
      </w:r>
      <w:r w:rsidR="00BB2ABC" w:rsidRPr="00D965E7">
        <w:t>the backs of [principals and counselors]</w:t>
      </w:r>
      <w:r w:rsidR="001C3E40" w:rsidRPr="00D965E7">
        <w:t xml:space="preserve"> and if it really needs to come to us then </w:t>
      </w:r>
      <w:r w:rsidR="00BB2ABC" w:rsidRPr="00D965E7">
        <w:t>[the secretary] will</w:t>
      </w:r>
      <w:r w:rsidR="001C3E40" w:rsidRPr="00D965E7">
        <w:t xml:space="preserve"> push it through.”</w:t>
      </w:r>
    </w:p>
    <w:p w14:paraId="0869A639" w14:textId="191799B2" w:rsidR="001C3E40" w:rsidRPr="00D965E7" w:rsidRDefault="004A1794" w:rsidP="001C3E40">
      <w:pPr>
        <w:ind w:firstLine="720"/>
      </w:pPr>
      <w:r w:rsidRPr="00D965E7">
        <w:t>S</w:t>
      </w:r>
      <w:r w:rsidR="008E59D4">
        <w:t xml:space="preserve">chool counselor </w:t>
      </w:r>
      <w:r w:rsidRPr="00D965E7">
        <w:t xml:space="preserve">2 also spoke of having a trusting relationship with </w:t>
      </w:r>
      <w:r w:rsidR="001805EE">
        <w:t>his</w:t>
      </w:r>
      <w:r w:rsidRPr="00D965E7">
        <w:t xml:space="preserve"> school administrator</w:t>
      </w:r>
      <w:r w:rsidR="00BB2ABC" w:rsidRPr="00D965E7">
        <w:t xml:space="preserve"> and</w:t>
      </w:r>
      <w:r w:rsidRPr="00D965E7">
        <w:t xml:space="preserve"> referenced “having </w:t>
      </w:r>
      <w:r w:rsidR="007264AD" w:rsidRPr="00D965E7">
        <w:t>each other’s</w:t>
      </w:r>
      <w:r w:rsidRPr="00D965E7">
        <w:t xml:space="preserve"> backs”</w:t>
      </w:r>
      <w:r w:rsidR="00BB2ABC" w:rsidRPr="00D965E7">
        <w:t xml:space="preserve"> in reference to working as a team</w:t>
      </w:r>
      <w:r w:rsidRPr="00D965E7">
        <w:t xml:space="preserve">.  </w:t>
      </w:r>
      <w:r w:rsidR="001C3E40" w:rsidRPr="00D965E7">
        <w:t xml:space="preserve">However, SC2 </w:t>
      </w:r>
      <w:r w:rsidR="00BB2ABC" w:rsidRPr="00D965E7">
        <w:t>described</w:t>
      </w:r>
      <w:r w:rsidR="001C3E40" w:rsidRPr="00D965E7">
        <w:t xml:space="preserve"> </w:t>
      </w:r>
      <w:r w:rsidR="00BB2ABC" w:rsidRPr="00D965E7">
        <w:t>feeling</w:t>
      </w:r>
      <w:r w:rsidR="00371716" w:rsidRPr="00D965E7">
        <w:t xml:space="preserve"> not as shared leaders, or working as peer leaders or colleagues with</w:t>
      </w:r>
      <w:r w:rsidR="001C3E40" w:rsidRPr="00D965E7">
        <w:t xml:space="preserve"> their administrator in the freshman academy</w:t>
      </w:r>
      <w:r w:rsidR="00371716" w:rsidRPr="00D965E7">
        <w:t>, noting</w:t>
      </w:r>
      <w:r w:rsidR="001C3E40" w:rsidRPr="00D965E7">
        <w:t xml:space="preserve">, “I don’t want to say I </w:t>
      </w:r>
      <w:r w:rsidR="001C3E40" w:rsidRPr="00D965E7">
        <w:lastRenderedPageBreak/>
        <w:t xml:space="preserve">am a secretary to </w:t>
      </w:r>
      <w:r w:rsidR="00371716" w:rsidRPr="00D965E7">
        <w:t>[the administrator]</w:t>
      </w:r>
      <w:r w:rsidR="001C3E40" w:rsidRPr="00D965E7">
        <w:t xml:space="preserve">, but I do pick up where </w:t>
      </w:r>
      <w:r w:rsidR="00371716" w:rsidRPr="00D965E7">
        <w:t>[the administrator]</w:t>
      </w:r>
      <w:r w:rsidR="001C3E40" w:rsidRPr="00D965E7">
        <w:t xml:space="preserve"> can’t.”  </w:t>
      </w:r>
      <w:r w:rsidR="001F33DD" w:rsidRPr="00D965E7">
        <w:t>When examining this statemen</w:t>
      </w:r>
      <w:r w:rsidR="00646822" w:rsidRPr="00D965E7">
        <w:t xml:space="preserve">t as </w:t>
      </w:r>
      <w:r w:rsidR="001F33DD" w:rsidRPr="00D965E7">
        <w:t>the researcher</w:t>
      </w:r>
      <w:r w:rsidR="00646822" w:rsidRPr="00D965E7">
        <w:t xml:space="preserve"> I </w:t>
      </w:r>
      <w:r w:rsidR="001F33DD" w:rsidRPr="00D965E7">
        <w:t xml:space="preserve">reflected back on van Manen’s (2014) discussion of relationality, thinking more deeply on the ethics of community.  This led me, as the researcher, </w:t>
      </w:r>
      <w:r w:rsidR="00646822" w:rsidRPr="00D965E7">
        <w:t xml:space="preserve">to </w:t>
      </w:r>
      <w:r w:rsidR="001F33DD" w:rsidRPr="00D965E7">
        <w:t>conclud</w:t>
      </w:r>
      <w:r w:rsidR="00646822" w:rsidRPr="00D965E7">
        <w:t>e</w:t>
      </w:r>
      <w:r w:rsidR="001F33DD" w:rsidRPr="00D965E7">
        <w:t xml:space="preserve"> that </w:t>
      </w:r>
      <w:r w:rsidR="002F3F0B" w:rsidRPr="00D965E7">
        <w:t>this</w:t>
      </w:r>
      <w:r w:rsidR="001F33DD" w:rsidRPr="00D965E7">
        <w:t xml:space="preserve"> freshman academy, as it is currently functioning, has minimal opportunity for shared leadership among principals and counselors.  </w:t>
      </w:r>
      <w:r w:rsidR="001C3E40" w:rsidRPr="00D965E7">
        <w:t xml:space="preserve">This has had </w:t>
      </w:r>
      <w:r w:rsidR="00371716" w:rsidRPr="00D965E7">
        <w:t>an</w:t>
      </w:r>
      <w:r w:rsidR="001C3E40" w:rsidRPr="00D965E7">
        <w:t xml:space="preserve"> impact on th</w:t>
      </w:r>
      <w:r w:rsidR="00371716" w:rsidRPr="00D965E7">
        <w:t>e</w:t>
      </w:r>
      <w:r w:rsidR="001C3E40" w:rsidRPr="00D965E7">
        <w:t xml:space="preserve"> work </w:t>
      </w:r>
      <w:r w:rsidR="00371716" w:rsidRPr="00D965E7">
        <w:t>for</w:t>
      </w:r>
      <w:r w:rsidR="001C3E40" w:rsidRPr="00D965E7">
        <w:t xml:space="preserve"> SC2 </w:t>
      </w:r>
      <w:r w:rsidR="00371716" w:rsidRPr="00D965E7">
        <w:t>as a counselor</w:t>
      </w:r>
      <w:r w:rsidR="001C3E40" w:rsidRPr="00D965E7">
        <w:t>,</w:t>
      </w:r>
      <w:r w:rsidR="00371716" w:rsidRPr="00D965E7">
        <w:t xml:space="preserve"> and in thinking about the leadership role, where SC2 described feeling diminished as a leader.  S</w:t>
      </w:r>
      <w:r w:rsidR="008E59D4">
        <w:t xml:space="preserve">chool counselor </w:t>
      </w:r>
      <w:r w:rsidR="00371716" w:rsidRPr="00D965E7">
        <w:t>2 recounted,</w:t>
      </w:r>
      <w:r w:rsidR="001C3E40" w:rsidRPr="00D965E7">
        <w:t xml:space="preserve"> “when I’m having to pick up for [my administrator] I take more of a disappointed approach, whereas when I’m in my own role I try to help [students] process through things.”  </w:t>
      </w:r>
      <w:r w:rsidR="00646822" w:rsidRPr="00D965E7">
        <w:t xml:space="preserve">Looking back to the literature review in chapter two this is perhaps a start to building a working relationship with the principal, however, there is work to be done in the area of shared leadership and building the opportunity for this growth within the freshman academy. </w:t>
      </w:r>
    </w:p>
    <w:p w14:paraId="581A7EEB" w14:textId="40590C6E" w:rsidR="004A1794" w:rsidRPr="00D965E7" w:rsidRDefault="00713B33" w:rsidP="001C3E40">
      <w:pPr>
        <w:ind w:firstLine="720"/>
      </w:pPr>
      <w:r w:rsidRPr="00D965E7">
        <w:t xml:space="preserve">In consideration of </w:t>
      </w:r>
      <w:r w:rsidR="004A1794" w:rsidRPr="00D965E7">
        <w:t>relationality</w:t>
      </w:r>
      <w:r w:rsidRPr="00D965E7">
        <w:t xml:space="preserve"> and the experience of SC2 with lived other in the context of the freshman academy, no reference of relationality was made</w:t>
      </w:r>
      <w:r w:rsidR="004A1794" w:rsidRPr="00D965E7">
        <w:t xml:space="preserve"> to the other school counselor working in this particular freshman academy.  S</w:t>
      </w:r>
      <w:r w:rsidR="008E59D4">
        <w:t xml:space="preserve">chool counselor </w:t>
      </w:r>
      <w:r w:rsidR="004A1794" w:rsidRPr="00D965E7">
        <w:t xml:space="preserve">2 </w:t>
      </w:r>
      <w:r w:rsidRPr="00D965E7">
        <w:t>did describe</w:t>
      </w:r>
      <w:r w:rsidR="004A1794" w:rsidRPr="00D965E7">
        <w:t xml:space="preserve"> several examples of negative relation to teachers in the building.</w:t>
      </w:r>
      <w:r w:rsidR="00575EF7" w:rsidRPr="00D965E7">
        <w:t xml:space="preserve">  S</w:t>
      </w:r>
      <w:r w:rsidR="008E59D4">
        <w:t xml:space="preserve">chool counselor </w:t>
      </w:r>
      <w:r w:rsidR="00575EF7" w:rsidRPr="00D965E7">
        <w:t xml:space="preserve">2 shared, “I remember trying to get a couple students in to a play and [the teacher] wouldn’t allow it.  I had to go get a principal, it made me feel like I am nothing because I wasn’t even able to be helpful to the kids.”  </w:t>
      </w:r>
      <w:r w:rsidR="0011636A" w:rsidRPr="00D965E7">
        <w:t>S</w:t>
      </w:r>
      <w:r w:rsidR="008E59D4">
        <w:t xml:space="preserve">chool counselor </w:t>
      </w:r>
      <w:r w:rsidR="0011636A" w:rsidRPr="00D965E7">
        <w:t>2</w:t>
      </w:r>
      <w:r w:rsidR="004A1794" w:rsidRPr="00D965E7">
        <w:t xml:space="preserve"> had hoped to work more symbiotically with the other </w:t>
      </w:r>
      <w:r w:rsidR="0011636A" w:rsidRPr="00D965E7">
        <w:t>teachers, counselors, and principals</w:t>
      </w:r>
      <w:r w:rsidR="004A1794" w:rsidRPr="00D965E7">
        <w:t xml:space="preserve">, especially in the </w:t>
      </w:r>
      <w:r w:rsidR="00E57DC5" w:rsidRPr="00D965E7">
        <w:t>school-within-school model</w:t>
      </w:r>
      <w:r w:rsidR="004A1794" w:rsidRPr="00D965E7">
        <w:t xml:space="preserve">, but the experience </w:t>
      </w:r>
      <w:r w:rsidR="0011636A" w:rsidRPr="00D965E7">
        <w:t>has not been as fruitful in sharing leadership roles</w:t>
      </w:r>
      <w:r w:rsidR="004A1794" w:rsidRPr="00D965E7">
        <w:t>.</w:t>
      </w:r>
      <w:r w:rsidR="007264AD" w:rsidRPr="00D965E7">
        <w:t xml:space="preserve">  </w:t>
      </w:r>
      <w:r w:rsidR="006B46F4" w:rsidRPr="00D965E7">
        <w:t>S</w:t>
      </w:r>
      <w:r w:rsidR="008E59D4">
        <w:t xml:space="preserve">chool counselor </w:t>
      </w:r>
      <w:r w:rsidR="006B46F4" w:rsidRPr="00D965E7">
        <w:t>2 said, “right now I don’t feel like there is any room for any leadership roles for school counselors.”</w:t>
      </w:r>
      <w:r w:rsidR="00646822" w:rsidRPr="00D965E7">
        <w:t xml:space="preserve">  </w:t>
      </w:r>
      <w:r w:rsidR="00CB5F95" w:rsidRPr="00D965E7">
        <w:lastRenderedPageBreak/>
        <w:t>As referenced previously, SC2 feels as though there is no leadership responsibilities in any capacity currently in the freshman academy but has hopes of this emerging over time.</w:t>
      </w:r>
    </w:p>
    <w:p w14:paraId="0B83EFA4" w14:textId="77777777" w:rsidR="00E02B1B" w:rsidRPr="00D965E7" w:rsidRDefault="00E02B1B" w:rsidP="00E2512D">
      <w:pPr>
        <w:rPr>
          <w:b/>
          <w:bCs/>
        </w:rPr>
      </w:pPr>
      <w:r w:rsidRPr="00D965E7">
        <w:rPr>
          <w:b/>
          <w:bCs/>
        </w:rPr>
        <w:t>Corporeality reflections (lived body)</w:t>
      </w:r>
    </w:p>
    <w:p w14:paraId="5F8D1A21" w14:textId="12A3FA80" w:rsidR="00E02B1B" w:rsidRPr="00D965E7" w:rsidRDefault="00E02B1B" w:rsidP="004449CF">
      <w:r w:rsidRPr="00D965E7">
        <w:tab/>
      </w:r>
      <w:r w:rsidR="00CF6308" w:rsidRPr="00D965E7">
        <w:t xml:space="preserve">In relation to lived body, as van </w:t>
      </w:r>
      <w:proofErr w:type="spellStart"/>
      <w:r w:rsidR="00CF6308" w:rsidRPr="00D965E7">
        <w:t>Manen</w:t>
      </w:r>
      <w:proofErr w:type="spellEnd"/>
      <w:r w:rsidR="00CF6308" w:rsidRPr="00D965E7">
        <w:t xml:space="preserve"> (2014) describes as fears and anxieties incarnated in our worlds, </w:t>
      </w:r>
      <w:r w:rsidR="00441C4B" w:rsidRPr="00D965E7">
        <w:t xml:space="preserve">SC2 referenced an uneasiness in regard to the expectations of the role as a school counselor in the freshman academy.  </w:t>
      </w:r>
      <w:r w:rsidR="006B46F4" w:rsidRPr="00D965E7">
        <w:t>S</w:t>
      </w:r>
      <w:r w:rsidR="008E59D4">
        <w:t xml:space="preserve">chool counselor </w:t>
      </w:r>
      <w:r w:rsidR="006B46F4" w:rsidRPr="00D965E7">
        <w:t xml:space="preserve">2 said, “I’m in this role because I want to reach kids at an important part in their lives, and it’s really not coming to fruition.”  </w:t>
      </w:r>
      <w:r w:rsidR="00F8570B" w:rsidRPr="00D965E7">
        <w:t>The reality of th</w:t>
      </w:r>
      <w:r w:rsidR="00441C4B" w:rsidRPr="00D965E7">
        <w:t>e</w:t>
      </w:r>
      <w:r w:rsidR="00F8570B" w:rsidRPr="00D965E7">
        <w:t xml:space="preserve"> work is not what </w:t>
      </w:r>
      <w:r w:rsidR="00441C4B" w:rsidRPr="00D965E7">
        <w:t xml:space="preserve">was </w:t>
      </w:r>
      <w:r w:rsidR="00F8570B" w:rsidRPr="00D965E7">
        <w:t>expected when choosing this career path</w:t>
      </w:r>
      <w:r w:rsidR="00441C4B" w:rsidRPr="00D965E7">
        <w:t xml:space="preserve"> as</w:t>
      </w:r>
      <w:r w:rsidR="00F8570B" w:rsidRPr="00D965E7">
        <w:t xml:space="preserve"> </w:t>
      </w:r>
      <w:r w:rsidR="00230E54" w:rsidRPr="00D965E7">
        <w:t>SC2</w:t>
      </w:r>
      <w:r w:rsidR="007264AD" w:rsidRPr="00D965E7">
        <w:t xml:space="preserve"> said, “I feel like I’m never in the office and I am doing really bad at my job.”  </w:t>
      </w:r>
      <w:r w:rsidR="00E32E9B" w:rsidRPr="00D965E7">
        <w:t xml:space="preserve">When </w:t>
      </w:r>
      <w:r w:rsidR="00441C4B" w:rsidRPr="00D965E7">
        <w:t>SC2</w:t>
      </w:r>
      <w:r w:rsidR="00E32E9B" w:rsidRPr="00D965E7">
        <w:t xml:space="preserve"> spoke of this discrepancy between expectation and reality </w:t>
      </w:r>
      <w:r w:rsidR="00441C4B" w:rsidRPr="00D965E7">
        <w:t>of the work, SC2</w:t>
      </w:r>
      <w:r w:rsidR="00E32E9B" w:rsidRPr="00D965E7">
        <w:t xml:space="preserve"> shifted more in their chair and seemed anxious.  </w:t>
      </w:r>
      <w:r w:rsidR="00F8570B" w:rsidRPr="00D965E7">
        <w:t>S</w:t>
      </w:r>
      <w:r w:rsidR="008E59D4">
        <w:t xml:space="preserve">chool counselor </w:t>
      </w:r>
      <w:r w:rsidR="00F8570B" w:rsidRPr="00D965E7">
        <w:t xml:space="preserve">2 then described a situation trying to </w:t>
      </w:r>
      <w:r w:rsidR="00441C4B" w:rsidRPr="00D965E7">
        <w:t xml:space="preserve">build relationships with students by spending time with them during SC2’s lunch but was unable to do so because of other non-school counselor duties assigned, </w:t>
      </w:r>
      <w:r w:rsidR="004140EF" w:rsidRPr="00D965E7">
        <w:t>in this case lunch duty</w:t>
      </w:r>
      <w:r w:rsidR="00F8570B" w:rsidRPr="00D965E7">
        <w:t>.  S</w:t>
      </w:r>
      <w:r w:rsidR="008E59D4">
        <w:t xml:space="preserve">chool counselor </w:t>
      </w:r>
      <w:r w:rsidR="00F8570B" w:rsidRPr="00D965E7">
        <w:t>2 said, “I was trying to be helpful to the kids and I wasn’t even able to do that, it stung.”  This experience demonstrates how anxieties manifest in the real world</w:t>
      </w:r>
      <w:r w:rsidR="00D9756C" w:rsidRPr="00D965E7">
        <w:t xml:space="preserve"> because it emphasizes how SC2 fe</w:t>
      </w:r>
      <w:r w:rsidR="00443005" w:rsidRPr="00D965E7">
        <w:t>lt</w:t>
      </w:r>
      <w:r w:rsidR="00D9756C" w:rsidRPr="00D965E7">
        <w:t xml:space="preserve"> as though school counselors </w:t>
      </w:r>
      <w:r w:rsidR="004140EF" w:rsidRPr="00D965E7">
        <w:t>often aren’t able to spend enough time helping students directly</w:t>
      </w:r>
      <w:r w:rsidR="00D9756C" w:rsidRPr="00D965E7">
        <w:t>.</w:t>
      </w:r>
      <w:r w:rsidR="004140EF" w:rsidRPr="00D965E7">
        <w:t xml:space="preserve">  “At a previous job my coworkers told me that I wouldn’t enjoy school counseling in a public school because I wouldn’t get to actually talk to students.”  This demonstrates how SC2’s fears about this role have revealed themselves through lived experience.</w:t>
      </w:r>
      <w:r w:rsidR="00CF6308" w:rsidRPr="00D965E7">
        <w:t xml:space="preserve">  During this part of the interview SC2 became very quiet, withdrawn and introspective.  </w:t>
      </w:r>
      <w:r w:rsidR="001805EE">
        <w:t>He</w:t>
      </w:r>
      <w:r w:rsidR="00CF6308" w:rsidRPr="00D965E7">
        <w:t xml:space="preserve"> seemed to be internally reflecting on how </w:t>
      </w:r>
      <w:r w:rsidR="001805EE">
        <w:t>his</w:t>
      </w:r>
      <w:r w:rsidR="00CF6308" w:rsidRPr="00D965E7">
        <w:t xml:space="preserve"> day to day work was not living up to what </w:t>
      </w:r>
      <w:r w:rsidR="001805EE">
        <w:t>he</w:t>
      </w:r>
      <w:r w:rsidR="00CF6308" w:rsidRPr="00D965E7">
        <w:t xml:space="preserve"> had hoped this role would be.</w:t>
      </w:r>
    </w:p>
    <w:p w14:paraId="43303CA1" w14:textId="77777777" w:rsidR="00E32E9B" w:rsidRPr="00D965E7" w:rsidRDefault="00E32E9B" w:rsidP="00E2512D">
      <w:pPr>
        <w:rPr>
          <w:b/>
          <w:bCs/>
        </w:rPr>
      </w:pPr>
      <w:r w:rsidRPr="00D965E7">
        <w:rPr>
          <w:b/>
          <w:bCs/>
        </w:rPr>
        <w:t>Spatiality reflections (lived space)</w:t>
      </w:r>
    </w:p>
    <w:p w14:paraId="2C92C1C2" w14:textId="73E887DE" w:rsidR="0041705A" w:rsidRPr="00D965E7" w:rsidRDefault="00E32E9B" w:rsidP="004449CF">
      <w:r w:rsidRPr="00D965E7">
        <w:lastRenderedPageBreak/>
        <w:tab/>
      </w:r>
      <w:r w:rsidR="00444BAD" w:rsidRPr="00D965E7">
        <w:t xml:space="preserve">van </w:t>
      </w:r>
      <w:proofErr w:type="spellStart"/>
      <w:r w:rsidR="00444BAD" w:rsidRPr="00D965E7">
        <w:t>Manen</w:t>
      </w:r>
      <w:proofErr w:type="spellEnd"/>
      <w:r w:rsidR="00444BAD" w:rsidRPr="00D965E7">
        <w:t xml:space="preserve"> (2014) referred to lived space as the manner in which individuals relate to others in shared spaces.  When </w:t>
      </w:r>
      <w:r w:rsidR="00694349" w:rsidRPr="00D965E7">
        <w:t>SC2</w:t>
      </w:r>
      <w:r w:rsidR="00444BAD" w:rsidRPr="00D965E7">
        <w:t xml:space="preserve"> reflected on the freshman academy they</w:t>
      </w:r>
      <w:r w:rsidR="00694349" w:rsidRPr="00D965E7">
        <w:t xml:space="preserve"> referred to the physical space of the freshman academy as not being closed </w:t>
      </w:r>
      <w:r w:rsidR="0041705A" w:rsidRPr="00D965E7">
        <w:t xml:space="preserve">off enough.  </w:t>
      </w:r>
      <w:r w:rsidR="009919AF" w:rsidRPr="00D965E7">
        <w:t>S</w:t>
      </w:r>
      <w:r w:rsidR="008E59D4">
        <w:t xml:space="preserve">chool counselor </w:t>
      </w:r>
      <w:r w:rsidR="009919AF" w:rsidRPr="00D965E7">
        <w:t>2</w:t>
      </w:r>
      <w:r w:rsidR="0041705A" w:rsidRPr="00D965E7">
        <w:t xml:space="preserve"> said that if there was one </w:t>
      </w:r>
      <w:r w:rsidR="00FE1342" w:rsidRPr="00D965E7">
        <w:t>thing,</w:t>
      </w:r>
      <w:r w:rsidR="0041705A" w:rsidRPr="00D965E7">
        <w:t xml:space="preserve"> </w:t>
      </w:r>
      <w:r w:rsidR="001805EE">
        <w:t>he</w:t>
      </w:r>
      <w:r w:rsidR="0041705A" w:rsidRPr="00D965E7">
        <w:t xml:space="preserve"> could do to change the current experience of the freshman academy it would be to completely enclose it.  </w:t>
      </w:r>
      <w:r w:rsidR="005F4892" w:rsidRPr="00D965E7">
        <w:t>S</w:t>
      </w:r>
      <w:r w:rsidR="008E59D4">
        <w:t xml:space="preserve">chool counselor </w:t>
      </w:r>
      <w:r w:rsidR="005F4892" w:rsidRPr="00D965E7">
        <w:t xml:space="preserve">2 said, “It doesn’t feel like a real freshman academy because it’s not closed off.  [Ninth grade students] still have classes in the upper classmen area, they aren’t really as separated as they should be.” </w:t>
      </w:r>
      <w:r w:rsidR="0041705A" w:rsidRPr="00D965E7">
        <w:t>S</w:t>
      </w:r>
      <w:r w:rsidR="008E59D4">
        <w:t xml:space="preserve">chool counselor </w:t>
      </w:r>
      <w:r w:rsidR="0041705A" w:rsidRPr="00D965E7">
        <w:t xml:space="preserve">2 </w:t>
      </w:r>
      <w:r w:rsidR="005F4892" w:rsidRPr="00D965E7">
        <w:t>also described</w:t>
      </w:r>
      <w:r w:rsidR="0041705A" w:rsidRPr="00D965E7">
        <w:t xml:space="preserve"> the mixing of students, both freshman and upperclassmen, and that the beliefs and attitudes of the upper classmen have a negative effect on any strategies that are trying to be implemented in th</w:t>
      </w:r>
      <w:r w:rsidR="00D9756C" w:rsidRPr="00D965E7">
        <w:t>is school-within-school model</w:t>
      </w:r>
      <w:r w:rsidR="0041705A" w:rsidRPr="00D965E7">
        <w:t xml:space="preserve">.  </w:t>
      </w:r>
      <w:r w:rsidR="005F4892" w:rsidRPr="00D965E7">
        <w:t>S</w:t>
      </w:r>
      <w:r w:rsidR="008E59D4">
        <w:t xml:space="preserve">chool counselor </w:t>
      </w:r>
      <w:r w:rsidR="005F4892" w:rsidRPr="00D965E7">
        <w:t>2 said, “When trying to get freshman to wear their IDs it wouldn’t be as hard if they didn’t have knowledge of the opinions of the upperclassmen who aren’t used to being bound by these new policies.”</w:t>
      </w:r>
    </w:p>
    <w:p w14:paraId="151FFE14" w14:textId="5F958B5A" w:rsidR="0041705A" w:rsidRPr="00D965E7" w:rsidRDefault="005F4892" w:rsidP="0041705A">
      <w:pPr>
        <w:ind w:firstLine="720"/>
      </w:pPr>
      <w:r w:rsidRPr="00D965E7">
        <w:t>S</w:t>
      </w:r>
      <w:r w:rsidR="008E59D4">
        <w:t xml:space="preserve">chool counselor </w:t>
      </w:r>
      <w:r w:rsidRPr="00D965E7">
        <w:t>2</w:t>
      </w:r>
      <w:r w:rsidR="0041705A" w:rsidRPr="00D965E7">
        <w:t xml:space="preserve"> spoke a great deal about the way the physical space </w:t>
      </w:r>
      <w:r w:rsidR="00D9756C" w:rsidRPr="00D965E7">
        <w:t>influenced</w:t>
      </w:r>
      <w:r w:rsidR="0041705A" w:rsidRPr="00D965E7">
        <w:t xml:space="preserve"> the dynamic in the freshman academy including how it affected the </w:t>
      </w:r>
      <w:r w:rsidR="00F703A7" w:rsidRPr="00D965E7">
        <w:t>principal-counselor</w:t>
      </w:r>
      <w:r w:rsidR="0041705A" w:rsidRPr="00D965E7">
        <w:t xml:space="preserve"> relationship.</w:t>
      </w:r>
      <w:r w:rsidR="00D9756C" w:rsidRPr="00D965E7">
        <w:t xml:space="preserve">  </w:t>
      </w:r>
      <w:r w:rsidR="001F7111" w:rsidRPr="00D965E7">
        <w:t xml:space="preserve">When asked to describe the experiences of working with a principal in a freshman academy space </w:t>
      </w:r>
      <w:r w:rsidR="003424D4" w:rsidRPr="00D965E7">
        <w:t xml:space="preserve">and how it differed from the other principals and counselors at this site </w:t>
      </w:r>
      <w:r w:rsidR="001F7111" w:rsidRPr="00D965E7">
        <w:t xml:space="preserve">SC2 noted </w:t>
      </w:r>
      <w:r w:rsidR="0041705A" w:rsidRPr="00D965E7">
        <w:t xml:space="preserve">the physical closeness of their offices making the bond between the principal and </w:t>
      </w:r>
      <w:r w:rsidR="00CB10A6" w:rsidRPr="00D965E7">
        <w:t>SC2</w:t>
      </w:r>
      <w:r w:rsidR="0041705A" w:rsidRPr="00D965E7">
        <w:t xml:space="preserve"> </w:t>
      </w:r>
      <w:r w:rsidR="00230E54" w:rsidRPr="00D965E7">
        <w:t>closer</w:t>
      </w:r>
      <w:r w:rsidR="0041705A" w:rsidRPr="00D965E7">
        <w:t xml:space="preserve">.  </w:t>
      </w:r>
      <w:r w:rsidR="00230E54" w:rsidRPr="00D965E7">
        <w:t>S</w:t>
      </w:r>
      <w:r w:rsidR="008E59D4">
        <w:t xml:space="preserve">chool counselor </w:t>
      </w:r>
      <w:r w:rsidR="00230E54" w:rsidRPr="00D965E7">
        <w:t>2</w:t>
      </w:r>
      <w:r w:rsidR="00C23345" w:rsidRPr="00D965E7">
        <w:t xml:space="preserve"> said, “It’s kind of like a world of its own back here and so I feel like we’re close knit because we are all in a little hallway”.  </w:t>
      </w:r>
      <w:r w:rsidR="00CB10A6" w:rsidRPr="00D965E7">
        <w:t>S</w:t>
      </w:r>
      <w:r w:rsidR="008E59D4">
        <w:t xml:space="preserve">chool counselor </w:t>
      </w:r>
      <w:r w:rsidR="00CB10A6" w:rsidRPr="00D965E7">
        <w:t xml:space="preserve">2 elaborated that, “I can’t comment on my colleagues but I can knock on [the principals] wall or yell [the principals] name and they come right over.”  This can be interpreted as SC2 </w:t>
      </w:r>
      <w:r w:rsidR="00CB10A6" w:rsidRPr="00D965E7">
        <w:lastRenderedPageBreak/>
        <w:t xml:space="preserve">having the feeling of a </w:t>
      </w:r>
      <w:r w:rsidR="0041705A" w:rsidRPr="00D965E7">
        <w:t xml:space="preserve">supportive relationship because </w:t>
      </w:r>
      <w:r w:rsidR="00CB10A6" w:rsidRPr="00D965E7">
        <w:t>of the close</w:t>
      </w:r>
      <w:r w:rsidR="0041705A" w:rsidRPr="00D965E7">
        <w:t xml:space="preserve"> proximity</w:t>
      </w:r>
      <w:r w:rsidR="00CB10A6" w:rsidRPr="00D965E7">
        <w:t xml:space="preserve"> and work space</w:t>
      </w:r>
      <w:r w:rsidR="0041705A" w:rsidRPr="00D965E7">
        <w:t>.</w:t>
      </w:r>
    </w:p>
    <w:p w14:paraId="07630D80" w14:textId="77777777" w:rsidR="0041705A" w:rsidRPr="00D965E7" w:rsidRDefault="0041705A" w:rsidP="00E2512D">
      <w:pPr>
        <w:rPr>
          <w:b/>
          <w:bCs/>
        </w:rPr>
      </w:pPr>
      <w:r w:rsidRPr="00D965E7">
        <w:rPr>
          <w:b/>
          <w:bCs/>
        </w:rPr>
        <w:t>Temporality reflections (lived time)</w:t>
      </w:r>
    </w:p>
    <w:p w14:paraId="7E099EDE" w14:textId="7C6B3E3B" w:rsidR="00E32E9B" w:rsidRPr="00D965E7" w:rsidRDefault="0041705A" w:rsidP="0041705A">
      <w:r w:rsidRPr="00D965E7">
        <w:tab/>
      </w:r>
      <w:r w:rsidR="00FE1342" w:rsidRPr="00D965E7">
        <w:t xml:space="preserve">In consideration of </w:t>
      </w:r>
      <w:r w:rsidR="00426129" w:rsidRPr="00D965E7">
        <w:t>SC2’s perception of</w:t>
      </w:r>
      <w:r w:rsidR="00FE1342" w:rsidRPr="00D965E7">
        <w:t xml:space="preserve"> time, </w:t>
      </w:r>
      <w:r w:rsidR="000B1255" w:rsidRPr="00D965E7">
        <w:t xml:space="preserve">SC2 </w:t>
      </w:r>
      <w:r w:rsidR="00FE1342" w:rsidRPr="00D965E7">
        <w:t>provided details of the experience working in a freshman academy in terms of semester time.  Specifically, SC2</w:t>
      </w:r>
      <w:r w:rsidR="000B1255" w:rsidRPr="00D965E7">
        <w:t xml:space="preserve"> referred to the difference between the first semester of the school year versus the current experience in the second semeste</w:t>
      </w:r>
      <w:r w:rsidR="007E6A54" w:rsidRPr="00D965E7">
        <w:t>r</w:t>
      </w:r>
      <w:r w:rsidR="000B1255" w:rsidRPr="00D965E7">
        <w:t xml:space="preserve">. </w:t>
      </w:r>
      <w:r w:rsidR="00230E54" w:rsidRPr="00D965E7">
        <w:t>S</w:t>
      </w:r>
      <w:r w:rsidR="008E59D4">
        <w:t xml:space="preserve">chool counselor </w:t>
      </w:r>
      <w:r w:rsidR="00230E54" w:rsidRPr="00D965E7">
        <w:t>2</w:t>
      </w:r>
      <w:r w:rsidR="008A4149" w:rsidRPr="00D965E7">
        <w:t xml:space="preserve"> said, “First semester I feel like I was a lot better th</w:t>
      </w:r>
      <w:r w:rsidR="007E6A54" w:rsidRPr="00D965E7">
        <w:t>a</w:t>
      </w:r>
      <w:r w:rsidR="008A4149" w:rsidRPr="00D965E7">
        <w:t>n</w:t>
      </w:r>
      <w:r w:rsidR="007E6A54" w:rsidRPr="00D965E7">
        <w:t xml:space="preserve"> </w:t>
      </w:r>
      <w:r w:rsidR="008A4149" w:rsidRPr="00D965E7">
        <w:t>this semester. I got to do more interacting with kids</w:t>
      </w:r>
      <w:r w:rsidR="007E6A54" w:rsidRPr="00D965E7">
        <w:t>,</w:t>
      </w:r>
      <w:r w:rsidR="008A4149" w:rsidRPr="00D965E7">
        <w:t xml:space="preserve"> </w:t>
      </w:r>
      <w:r w:rsidR="007E6A54" w:rsidRPr="00D965E7">
        <w:t>it</w:t>
      </w:r>
      <w:r w:rsidR="008A4149" w:rsidRPr="00D965E7">
        <w:t xml:space="preserve"> felt like more of a team</w:t>
      </w:r>
      <w:r w:rsidR="00FE1342" w:rsidRPr="00D965E7">
        <w:t xml:space="preserve"> [with the principal and other school counselor]</w:t>
      </w:r>
      <w:r w:rsidR="008A4149" w:rsidRPr="00D965E7">
        <w:t xml:space="preserve"> and I was in the office a</w:t>
      </w:r>
      <w:r w:rsidR="007E6A54" w:rsidRPr="00D965E7">
        <w:t xml:space="preserve"> </w:t>
      </w:r>
      <w:r w:rsidR="008A4149" w:rsidRPr="00D965E7">
        <w:t>lot more</w:t>
      </w:r>
      <w:r w:rsidR="007868DA">
        <w:t>.</w:t>
      </w:r>
      <w:r w:rsidR="008A4149" w:rsidRPr="00D965E7">
        <w:t xml:space="preserve">” </w:t>
      </w:r>
      <w:r w:rsidR="00FE1342" w:rsidRPr="00D965E7">
        <w:t>S</w:t>
      </w:r>
      <w:r w:rsidR="008E59D4">
        <w:t xml:space="preserve">chool counselor </w:t>
      </w:r>
      <w:r w:rsidR="00FE1342" w:rsidRPr="00D965E7">
        <w:t>2 did also</w:t>
      </w:r>
      <w:r w:rsidR="000B1255" w:rsidRPr="00D965E7">
        <w:t xml:space="preserve"> refer to not being satisfied with </w:t>
      </w:r>
      <w:r w:rsidR="001805EE">
        <w:t>his</w:t>
      </w:r>
      <w:r w:rsidR="000B1255" w:rsidRPr="00D965E7">
        <w:t xml:space="preserve"> experience day</w:t>
      </w:r>
      <w:r w:rsidR="00FE1342" w:rsidRPr="00D965E7">
        <w:t>-t</w:t>
      </w:r>
      <w:r w:rsidR="000B1255" w:rsidRPr="00D965E7">
        <w:t>o</w:t>
      </w:r>
      <w:r w:rsidR="00FE1342" w:rsidRPr="00D965E7">
        <w:t>-</w:t>
      </w:r>
      <w:r w:rsidR="000B1255" w:rsidRPr="00D965E7">
        <w:t xml:space="preserve">day </w:t>
      </w:r>
      <w:r w:rsidR="007E6A54" w:rsidRPr="00D965E7">
        <w:t>second</w:t>
      </w:r>
      <w:r w:rsidR="000B1255" w:rsidRPr="00D965E7">
        <w:t xml:space="preserve"> semester</w:t>
      </w:r>
      <w:r w:rsidR="00FE1342" w:rsidRPr="00D965E7">
        <w:t>, in particular,</w:t>
      </w:r>
      <w:r w:rsidR="000B1255" w:rsidRPr="00D965E7">
        <w:t xml:space="preserve"> </w:t>
      </w:r>
      <w:r w:rsidR="001805EE">
        <w:t>his</w:t>
      </w:r>
      <w:r w:rsidR="000B1255" w:rsidRPr="00D965E7">
        <w:t xml:space="preserve"> job duties and responsibilities</w:t>
      </w:r>
      <w:r w:rsidR="007E6A54" w:rsidRPr="00D965E7">
        <w:t>,</w:t>
      </w:r>
      <w:r w:rsidR="000B1255" w:rsidRPr="00D965E7">
        <w:t xml:space="preserve"> which were primarily focused on meetings and planning for the future students.  S</w:t>
      </w:r>
      <w:r w:rsidR="008E59D4">
        <w:t xml:space="preserve">chool counselor </w:t>
      </w:r>
      <w:r w:rsidR="000B1255" w:rsidRPr="00D965E7">
        <w:t xml:space="preserve">2 referred to wanting to go back to spending time like </w:t>
      </w:r>
      <w:r w:rsidR="001805EE">
        <w:t>he</w:t>
      </w:r>
      <w:r w:rsidR="000B1255" w:rsidRPr="00D965E7">
        <w:t xml:space="preserve"> did in the previous semester</w:t>
      </w:r>
      <w:r w:rsidR="007E6A54" w:rsidRPr="00D965E7">
        <w:t>,</w:t>
      </w:r>
      <w:r w:rsidR="000B1255" w:rsidRPr="00D965E7">
        <w:t xml:space="preserve"> interacting more directly with current students.</w:t>
      </w:r>
      <w:r w:rsidR="008A4149" w:rsidRPr="00D965E7">
        <w:t xml:space="preserve">  </w:t>
      </w:r>
      <w:r w:rsidR="00230E54" w:rsidRPr="00D965E7">
        <w:t>S</w:t>
      </w:r>
      <w:r w:rsidR="008E59D4">
        <w:t xml:space="preserve">chool counselor </w:t>
      </w:r>
      <w:r w:rsidR="00230E54" w:rsidRPr="00D965E7">
        <w:t>2</w:t>
      </w:r>
      <w:r w:rsidR="008A4149" w:rsidRPr="00D965E7">
        <w:t xml:space="preserve"> said:</w:t>
      </w:r>
    </w:p>
    <w:p w14:paraId="5220B3C4" w14:textId="77777777" w:rsidR="008A4149" w:rsidRPr="00D965E7" w:rsidRDefault="008A4149" w:rsidP="008A4149">
      <w:pPr>
        <w:ind w:left="720"/>
        <w:jc w:val="both"/>
      </w:pPr>
      <w:r w:rsidRPr="00D965E7">
        <w:t>I felt like I was never in the office and I felt like I was really bad at my job</w:t>
      </w:r>
      <w:r w:rsidR="007E6A54" w:rsidRPr="00D965E7">
        <w:t>. W</w:t>
      </w:r>
      <w:r w:rsidRPr="00D965E7">
        <w:t>henever I’d be around</w:t>
      </w:r>
      <w:r w:rsidR="00FE1342" w:rsidRPr="00D965E7">
        <w:t>,</w:t>
      </w:r>
      <w:r w:rsidRPr="00D965E7">
        <w:t xml:space="preserve"> it would be for a second</w:t>
      </w:r>
      <w:r w:rsidR="007E6A54" w:rsidRPr="00D965E7">
        <w:t>.</w:t>
      </w:r>
      <w:r w:rsidRPr="00D965E7">
        <w:t xml:space="preserve"> </w:t>
      </w:r>
      <w:r w:rsidR="007E6A54" w:rsidRPr="00D965E7">
        <w:t>K</w:t>
      </w:r>
      <w:r w:rsidRPr="00D965E7">
        <w:t xml:space="preserve">ids would </w:t>
      </w:r>
      <w:r w:rsidR="007E6A54" w:rsidRPr="00D965E7">
        <w:t xml:space="preserve">ask to talk and I would have to leave. It </w:t>
      </w:r>
      <w:r w:rsidRPr="00D965E7">
        <w:t>sucks. Even though their crises aren’t what we would consider crisis as adults</w:t>
      </w:r>
      <w:r w:rsidR="007E6A54" w:rsidRPr="00D965E7">
        <w:t xml:space="preserve">, </w:t>
      </w:r>
      <w:r w:rsidRPr="00D965E7">
        <w:t>It’s very real to them.</w:t>
      </w:r>
    </w:p>
    <w:p w14:paraId="4B9D4FA0" w14:textId="1218A101" w:rsidR="00477D9A" w:rsidRPr="00D965E7" w:rsidRDefault="00FE1342" w:rsidP="00161389">
      <w:r w:rsidRPr="00D965E7">
        <w:t xml:space="preserve">This statement connects to van Manen’s (2014) </w:t>
      </w:r>
      <w:r w:rsidR="00161389" w:rsidRPr="00D965E7">
        <w:t>discussion of temporality and how “we experience the time of waiting differently from when we are actively involved in something.”  S</w:t>
      </w:r>
      <w:r w:rsidR="008E59D4">
        <w:t xml:space="preserve">chool counselor </w:t>
      </w:r>
      <w:r w:rsidR="00161389" w:rsidRPr="00D965E7">
        <w:t xml:space="preserve">2 was experiencing time as passing more quickly than </w:t>
      </w:r>
      <w:r w:rsidR="001805EE">
        <w:t>he</w:t>
      </w:r>
      <w:r w:rsidR="00161389" w:rsidRPr="00D965E7">
        <w:t xml:space="preserve"> would like, because </w:t>
      </w:r>
      <w:r w:rsidR="001805EE">
        <w:t>he</w:t>
      </w:r>
      <w:r w:rsidR="00161389" w:rsidRPr="00D965E7">
        <w:t xml:space="preserve"> wanted to spend more time with students and were dreading time ahead doing non-school counselor duties, when time would pass slower, and with less significance.  </w:t>
      </w:r>
      <w:r w:rsidR="00477D9A" w:rsidRPr="00D965E7">
        <w:lastRenderedPageBreak/>
        <w:t>S</w:t>
      </w:r>
      <w:r w:rsidR="008E59D4">
        <w:t xml:space="preserve">chool counselor </w:t>
      </w:r>
      <w:r w:rsidR="00477D9A" w:rsidRPr="00D965E7">
        <w:t>2 said, “I’m taking it one day at a time, but I hear after spring break it’s all testing and I’m not even going to get to talk to anyone.”</w:t>
      </w:r>
      <w:r w:rsidR="00113004" w:rsidRPr="00D965E7">
        <w:t xml:space="preserve">  </w:t>
      </w:r>
    </w:p>
    <w:p w14:paraId="6D049CC4" w14:textId="77777777" w:rsidR="000B1255" w:rsidRPr="00D965E7" w:rsidRDefault="000B1255" w:rsidP="00E2512D">
      <w:pPr>
        <w:rPr>
          <w:b/>
          <w:bCs/>
        </w:rPr>
      </w:pPr>
      <w:r w:rsidRPr="00D965E7">
        <w:rPr>
          <w:b/>
          <w:bCs/>
        </w:rPr>
        <w:t>Materiality reflection (lived things)</w:t>
      </w:r>
    </w:p>
    <w:p w14:paraId="64FEFDC4" w14:textId="15D66FE6" w:rsidR="008A4149" w:rsidRPr="00D965E7" w:rsidRDefault="000B1255" w:rsidP="000B1255">
      <w:r w:rsidRPr="00D965E7">
        <w:tab/>
      </w:r>
      <w:r w:rsidR="00773EB9" w:rsidRPr="00D965E7">
        <w:t xml:space="preserve">In reflecting on </w:t>
      </w:r>
      <w:r w:rsidR="003F5BF7" w:rsidRPr="00D965E7">
        <w:t>materiality,</w:t>
      </w:r>
      <w:r w:rsidR="00773EB9" w:rsidRPr="00D965E7">
        <w:t xml:space="preserve"> the researcher must think about </w:t>
      </w:r>
      <w:r w:rsidR="00921653" w:rsidRPr="00D965E7">
        <w:t xml:space="preserve">the </w:t>
      </w:r>
      <w:r w:rsidR="00773EB9" w:rsidRPr="00D965E7">
        <w:t>experienc</w:t>
      </w:r>
      <w:r w:rsidR="00921653" w:rsidRPr="00D965E7">
        <w:t>es that portray</w:t>
      </w:r>
      <w:r w:rsidR="00773EB9" w:rsidRPr="00D965E7">
        <w:t xml:space="preserve"> the moral force that “things” exert on, and in, our lives</w:t>
      </w:r>
      <w:r w:rsidR="00662B23" w:rsidRPr="00D965E7">
        <w:t xml:space="preserve"> (van </w:t>
      </w:r>
      <w:proofErr w:type="spellStart"/>
      <w:r w:rsidR="00662B23" w:rsidRPr="00D965E7">
        <w:t>Manen</w:t>
      </w:r>
      <w:proofErr w:type="spellEnd"/>
      <w:r w:rsidR="00662B23" w:rsidRPr="00D965E7">
        <w:t>, 2014)</w:t>
      </w:r>
      <w:r w:rsidR="00773EB9" w:rsidRPr="00D965E7">
        <w:t xml:space="preserve">.  </w:t>
      </w:r>
      <w:r w:rsidR="00662B23" w:rsidRPr="00D965E7">
        <w:t xml:space="preserve">In this reflection the “thing” we are examining is the </w:t>
      </w:r>
      <w:r w:rsidR="00113004" w:rsidRPr="00D965E7">
        <w:t>principal-counselor working relationship</w:t>
      </w:r>
      <w:r w:rsidR="00662B23" w:rsidRPr="00D965E7">
        <w:t xml:space="preserve">.  </w:t>
      </w:r>
      <w:r w:rsidRPr="00D965E7">
        <w:t>S</w:t>
      </w:r>
      <w:r w:rsidR="008E59D4">
        <w:t xml:space="preserve">chool counselor </w:t>
      </w:r>
      <w:r w:rsidRPr="00D965E7">
        <w:t>2</w:t>
      </w:r>
      <w:r w:rsidR="00E63D64" w:rsidRPr="00D965E7">
        <w:t xml:space="preserve"> referred to the </w:t>
      </w:r>
      <w:r w:rsidR="00662B23" w:rsidRPr="00D965E7">
        <w:t>atmosphere</w:t>
      </w:r>
      <w:r w:rsidR="00E63D64" w:rsidRPr="00D965E7">
        <w:t xml:space="preserve"> of the freshman academy in a positive sense </w:t>
      </w:r>
      <w:r w:rsidR="003F5BF7" w:rsidRPr="00D965E7">
        <w:t>in relation to</w:t>
      </w:r>
      <w:r w:rsidR="00E63D64" w:rsidRPr="00D965E7">
        <w:t xml:space="preserve"> </w:t>
      </w:r>
      <w:r w:rsidR="003F5BF7" w:rsidRPr="00D965E7">
        <w:t>the</w:t>
      </w:r>
      <w:r w:rsidR="00E63D64" w:rsidRPr="00D965E7">
        <w:t xml:space="preserve"> experience working with the secretary and principal.  </w:t>
      </w:r>
      <w:r w:rsidR="00230E54" w:rsidRPr="00D965E7">
        <w:t>S</w:t>
      </w:r>
      <w:r w:rsidR="008E59D4">
        <w:t xml:space="preserve">chool counselor </w:t>
      </w:r>
      <w:r w:rsidR="00230E54" w:rsidRPr="00D965E7">
        <w:t>2</w:t>
      </w:r>
      <w:r w:rsidR="008A4149" w:rsidRPr="00D965E7">
        <w:t xml:space="preserve"> said:</w:t>
      </w:r>
    </w:p>
    <w:p w14:paraId="255A3E11" w14:textId="77777777" w:rsidR="008A4149" w:rsidRPr="00D965E7" w:rsidRDefault="003F5BF7" w:rsidP="008A4149">
      <w:pPr>
        <w:ind w:left="720"/>
        <w:jc w:val="both"/>
      </w:pPr>
      <w:r w:rsidRPr="00D965E7">
        <w:t xml:space="preserve">When </w:t>
      </w:r>
      <w:r w:rsidR="00921653" w:rsidRPr="00D965E7">
        <w:t>[the principal] is</w:t>
      </w:r>
      <w:r w:rsidR="008A4149" w:rsidRPr="00D965E7">
        <w:t xml:space="preserve"> </w:t>
      </w:r>
      <w:r w:rsidRPr="00D965E7">
        <w:t>leaving,</w:t>
      </w:r>
      <w:r w:rsidR="008A4149" w:rsidRPr="00D965E7">
        <w:t xml:space="preserve"> I can see him leave</w:t>
      </w:r>
      <w:r w:rsidRPr="00D965E7">
        <w:t>.</w:t>
      </w:r>
      <w:r w:rsidR="008A4149" w:rsidRPr="00D965E7">
        <w:t xml:space="preserve"> I can catch him before he leaves and run something by him. </w:t>
      </w:r>
      <w:r w:rsidRPr="00D965E7">
        <w:t xml:space="preserve">The </w:t>
      </w:r>
      <w:r w:rsidR="008A4149" w:rsidRPr="00D965E7">
        <w:t xml:space="preserve">location is probably the biggest piece of it. </w:t>
      </w:r>
      <w:r w:rsidRPr="00D965E7">
        <w:t>It makes it feel more intimate, like they’re always right there if you need them.</w:t>
      </w:r>
    </w:p>
    <w:p w14:paraId="120BE14E" w14:textId="29175B96" w:rsidR="006C5D41" w:rsidRPr="00D965E7" w:rsidRDefault="009212FE" w:rsidP="006C5D41">
      <w:r w:rsidRPr="00D965E7">
        <w:t>S</w:t>
      </w:r>
      <w:r w:rsidR="008E59D4">
        <w:t xml:space="preserve">chool counselor </w:t>
      </w:r>
      <w:r w:rsidRPr="00D965E7">
        <w:t xml:space="preserve">2 states here that the feeling experienced from the proximity has a direct, and positive, effect on the </w:t>
      </w:r>
      <w:r w:rsidR="00F703A7" w:rsidRPr="00D965E7">
        <w:t>principal-counselor</w:t>
      </w:r>
      <w:r w:rsidRPr="00D965E7">
        <w:t xml:space="preserve"> relationship in the freshman academy.  </w:t>
      </w:r>
      <w:r w:rsidR="006C5D41" w:rsidRPr="00D965E7">
        <w:t xml:space="preserve">This proximity of the school-within-school model helps to make the experience of the </w:t>
      </w:r>
      <w:r w:rsidR="00F703A7" w:rsidRPr="00D965E7">
        <w:t>principal-counselor</w:t>
      </w:r>
      <w:r w:rsidR="006C5D41" w:rsidRPr="00D965E7">
        <w:t xml:space="preserve"> relationship stronger.</w:t>
      </w:r>
      <w:r w:rsidR="00113004" w:rsidRPr="00D965E7">
        <w:t xml:space="preserve">  Unlike technology which may give a false sense of closeness, the proximity allows for more involvement in shared leadership and relationship growth by building on the physical closeness of the relationship.</w:t>
      </w:r>
    </w:p>
    <w:p w14:paraId="6CCF199E" w14:textId="77777777" w:rsidR="00A20F43" w:rsidRPr="00D965E7" w:rsidRDefault="00A20F43" w:rsidP="00E2512D">
      <w:pPr>
        <w:rPr>
          <w:b/>
          <w:bCs/>
        </w:rPr>
      </w:pPr>
      <w:r w:rsidRPr="00D965E7">
        <w:rPr>
          <w:b/>
          <w:bCs/>
        </w:rPr>
        <w:t>Technology reflection (lived cyborg relations)</w:t>
      </w:r>
    </w:p>
    <w:p w14:paraId="6016A9A6" w14:textId="43E64C14" w:rsidR="008A4149" w:rsidRPr="00D965E7" w:rsidRDefault="00A20F43" w:rsidP="00A20F43">
      <w:r w:rsidRPr="00D965E7">
        <w:tab/>
        <w:t xml:space="preserve">The experience of technology that SC2 spoke of most was the communication between the secretary, principal and counselors via text, email and group messaging apps.  </w:t>
      </w:r>
      <w:r w:rsidR="004805ED" w:rsidRPr="00D965E7">
        <w:t xml:space="preserve">Experiencing the technology </w:t>
      </w:r>
      <w:proofErr w:type="spellStart"/>
      <w:r w:rsidR="004805ED" w:rsidRPr="00D965E7">
        <w:t>ontotheologically</w:t>
      </w:r>
      <w:proofErr w:type="spellEnd"/>
      <w:r w:rsidR="004805ED" w:rsidRPr="00D965E7">
        <w:t xml:space="preserve"> as a constant connection to a resource.  </w:t>
      </w:r>
      <w:r w:rsidR="00230E54" w:rsidRPr="00D965E7">
        <w:t>S</w:t>
      </w:r>
      <w:r w:rsidR="008E59D4">
        <w:t xml:space="preserve">chool counselor </w:t>
      </w:r>
      <w:r w:rsidR="00230E54" w:rsidRPr="00D965E7">
        <w:t>2</w:t>
      </w:r>
      <w:r w:rsidR="008A4149" w:rsidRPr="00D965E7">
        <w:t xml:space="preserve"> said:</w:t>
      </w:r>
    </w:p>
    <w:p w14:paraId="60772AD5" w14:textId="77777777" w:rsidR="008A4149" w:rsidRPr="00D965E7" w:rsidRDefault="008A4149" w:rsidP="008A4149">
      <w:pPr>
        <w:ind w:left="720"/>
        <w:jc w:val="both"/>
      </w:pPr>
      <w:r w:rsidRPr="00D965E7">
        <w:lastRenderedPageBreak/>
        <w:t>But as far as team goes, we do a good job in our group text bouncing off of each other</w:t>
      </w:r>
      <w:r w:rsidR="006C5D41" w:rsidRPr="00D965E7">
        <w:t>. We</w:t>
      </w:r>
      <w:r w:rsidRPr="00D965E7">
        <w:t xml:space="preserve"> mak</w:t>
      </w:r>
      <w:r w:rsidR="006C5D41" w:rsidRPr="00D965E7">
        <w:t>e</w:t>
      </w:r>
      <w:r w:rsidRPr="00D965E7">
        <w:t xml:space="preserve"> </w:t>
      </w:r>
      <w:r w:rsidR="006C5D41" w:rsidRPr="00D965E7">
        <w:t xml:space="preserve">sure </w:t>
      </w:r>
      <w:r w:rsidRPr="00D965E7">
        <w:t>each other know</w:t>
      </w:r>
      <w:r w:rsidR="006C5D41" w:rsidRPr="00D965E7">
        <w:t>s</w:t>
      </w:r>
      <w:r w:rsidRPr="00D965E7">
        <w:t xml:space="preserve"> where we’re</w:t>
      </w:r>
      <w:r w:rsidR="006C5D41" w:rsidRPr="00D965E7">
        <w:t xml:space="preserve"> </w:t>
      </w:r>
      <w:r w:rsidRPr="00D965E7">
        <w:t>at</w:t>
      </w:r>
      <w:r w:rsidR="006C5D41" w:rsidRPr="00D965E7">
        <w:t xml:space="preserve"> a</w:t>
      </w:r>
      <w:r w:rsidRPr="00D965E7">
        <w:t>nd cover for each other when we can</w:t>
      </w:r>
      <w:r w:rsidR="006C5D41" w:rsidRPr="00D965E7">
        <w:t>,</w:t>
      </w:r>
      <w:r w:rsidRPr="00D965E7">
        <w:t xml:space="preserve"> but </w:t>
      </w:r>
      <w:r w:rsidR="006C5D41" w:rsidRPr="00D965E7">
        <w:t xml:space="preserve">[when someone] is </w:t>
      </w:r>
      <w:r w:rsidRPr="00D965E7">
        <w:t xml:space="preserve">gone </w:t>
      </w:r>
      <w:r w:rsidR="006C5D41" w:rsidRPr="00D965E7">
        <w:t xml:space="preserve">it </w:t>
      </w:r>
      <w:r w:rsidRPr="00D965E7">
        <w:t xml:space="preserve">really stinks.  </w:t>
      </w:r>
    </w:p>
    <w:p w14:paraId="56B30BF0" w14:textId="1080E624" w:rsidR="004805ED" w:rsidRPr="00D965E7" w:rsidRDefault="004805ED" w:rsidP="00A20F43">
      <w:r w:rsidRPr="00D965E7">
        <w:t xml:space="preserve">My impression of technology related to my discussion with SC2 was that the technology component was one of the main experiences that contributed to the existence of a </w:t>
      </w:r>
      <w:r w:rsidR="00F703A7" w:rsidRPr="00D965E7">
        <w:t>principal-counselor</w:t>
      </w:r>
      <w:r w:rsidRPr="00D965E7">
        <w:t xml:space="preserve"> relationship with this freshman academy staff and </w:t>
      </w:r>
      <w:r w:rsidR="006C5D41" w:rsidRPr="00D965E7">
        <w:t xml:space="preserve">this </w:t>
      </w:r>
      <w:r w:rsidRPr="00D965E7">
        <w:t xml:space="preserve">sets it apart from other parts of the building.  </w:t>
      </w:r>
      <w:r w:rsidR="00C33109" w:rsidRPr="00D965E7">
        <w:t>S</w:t>
      </w:r>
      <w:r w:rsidR="008E59D4">
        <w:t xml:space="preserve">chool counselor </w:t>
      </w:r>
      <w:r w:rsidR="00C33109" w:rsidRPr="00D965E7">
        <w:t>2</w:t>
      </w:r>
      <w:r w:rsidR="00D33C70" w:rsidRPr="00D965E7">
        <w:t xml:space="preserve"> said, “That constant communication that we talk about.  We’re all in this group chat and [</w:t>
      </w:r>
      <w:r w:rsidR="00C33109" w:rsidRPr="00D965E7">
        <w:t xml:space="preserve">the </w:t>
      </w:r>
      <w:r w:rsidR="00D33C70" w:rsidRPr="00D965E7">
        <w:t xml:space="preserve">secretary] does a great job filling us in on any little detail whether </w:t>
      </w:r>
      <w:r w:rsidR="00C33109" w:rsidRPr="00D965E7">
        <w:t>[the secretary]</w:t>
      </w:r>
      <w:r w:rsidR="00D33C70" w:rsidRPr="00D965E7">
        <w:t xml:space="preserve"> thinks it is </w:t>
      </w:r>
      <w:r w:rsidR="006C5D41" w:rsidRPr="00D965E7">
        <w:t>important</w:t>
      </w:r>
      <w:r w:rsidR="00D33C70" w:rsidRPr="00D965E7">
        <w:t xml:space="preserve"> or not.”</w:t>
      </w:r>
    </w:p>
    <w:p w14:paraId="2DDDD8DF" w14:textId="4A096402" w:rsidR="00A20F43" w:rsidRPr="00D965E7" w:rsidRDefault="00C33109" w:rsidP="004805ED">
      <w:pPr>
        <w:ind w:firstLine="720"/>
      </w:pPr>
      <w:r w:rsidRPr="00D965E7">
        <w:t xml:space="preserve">In consideration of SC2’s experience as described, the </w:t>
      </w:r>
      <w:r w:rsidR="004805ED" w:rsidRPr="00D965E7">
        <w:t>spatiality</w:t>
      </w:r>
      <w:r w:rsidRPr="00D965E7">
        <w:t xml:space="preserve"> (proximity of working with others)</w:t>
      </w:r>
      <w:r w:rsidR="004805ED" w:rsidRPr="00D965E7">
        <w:t xml:space="preserve"> and</w:t>
      </w:r>
      <w:r w:rsidRPr="00D965E7">
        <w:t xml:space="preserve"> the</w:t>
      </w:r>
      <w:r w:rsidR="004805ED" w:rsidRPr="00D965E7">
        <w:t xml:space="preserve"> technology combined in the freshman academy </w:t>
      </w:r>
      <w:r w:rsidRPr="00D965E7">
        <w:t>have</w:t>
      </w:r>
      <w:r w:rsidR="004805ED" w:rsidRPr="00D965E7">
        <w:t xml:space="preserve"> contributing to strengthening the </w:t>
      </w:r>
      <w:r w:rsidR="00F703A7" w:rsidRPr="00D965E7">
        <w:t>principal-counselor</w:t>
      </w:r>
      <w:r w:rsidR="004805ED" w:rsidRPr="00D965E7">
        <w:t xml:space="preserve"> relationship indirectly.</w:t>
      </w:r>
      <w:r w:rsidR="008A4149" w:rsidRPr="00D965E7">
        <w:t xml:space="preserve">  </w:t>
      </w:r>
      <w:r w:rsidR="00230E54" w:rsidRPr="00D965E7">
        <w:t>S</w:t>
      </w:r>
      <w:r w:rsidR="008E59D4">
        <w:t xml:space="preserve">chool counselor </w:t>
      </w:r>
      <w:r w:rsidR="00230E54" w:rsidRPr="00D965E7">
        <w:t>2</w:t>
      </w:r>
      <w:r w:rsidR="008A4149" w:rsidRPr="00D965E7">
        <w:t xml:space="preserve"> said, “Even if nothing else is happening down here, that dynamic</w:t>
      </w:r>
      <w:r w:rsidR="00BD2025" w:rsidRPr="00D965E7">
        <w:t xml:space="preserve"> [of communication]</w:t>
      </w:r>
      <w:r w:rsidR="008A4149" w:rsidRPr="00D965E7">
        <w:t xml:space="preserve"> makes a difference”.</w:t>
      </w:r>
    </w:p>
    <w:p w14:paraId="32D59EF5" w14:textId="77777777" w:rsidR="004805ED" w:rsidRPr="00D965E7" w:rsidRDefault="004805ED" w:rsidP="007B298C">
      <w:pPr>
        <w:pStyle w:val="Heading2"/>
      </w:pPr>
      <w:bookmarkStart w:id="42" w:name="_Toc58774035"/>
      <w:r w:rsidRPr="00D965E7">
        <w:t>School Administrator 1 (SA1)</w:t>
      </w:r>
      <w:bookmarkEnd w:id="42"/>
    </w:p>
    <w:p w14:paraId="483FDC78" w14:textId="42DF830A" w:rsidR="00343A60" w:rsidRPr="00D965E7" w:rsidRDefault="00343A60" w:rsidP="00343A60">
      <w:r w:rsidRPr="00D965E7">
        <w:tab/>
        <w:t xml:space="preserve">Participant three is </w:t>
      </w:r>
      <w:r w:rsidR="00FC4729" w:rsidRPr="00D965E7">
        <w:t>a</w:t>
      </w:r>
      <w:r w:rsidRPr="00D965E7">
        <w:t xml:space="preserve"> </w:t>
      </w:r>
      <w:r w:rsidR="00977BBB" w:rsidRPr="00D965E7">
        <w:t>head</w:t>
      </w:r>
      <w:r w:rsidRPr="00D965E7">
        <w:t xml:space="preserve"> principal of a high school that contains a freshman academy.  </w:t>
      </w:r>
      <w:r w:rsidR="00915049">
        <w:t xml:space="preserve">She has </w:t>
      </w:r>
      <w:r w:rsidR="00267FA5">
        <w:t xml:space="preserve">worked in public education for twenty years with half of those being as a school administrator.  She has been in her current role as Head Principal for two years.  Five of her administrator years have been working in a school that had a freshman academy on site.  </w:t>
      </w:r>
      <w:r w:rsidR="00613513" w:rsidRPr="00D965E7">
        <w:t>The</w:t>
      </w:r>
      <w:r w:rsidR="00613513">
        <w:t xml:space="preserve"> following</w:t>
      </w:r>
      <w:r w:rsidR="00613513" w:rsidRPr="00D965E7">
        <w:t xml:space="preserve"> findings wi</w:t>
      </w:r>
      <w:r w:rsidR="00613513">
        <w:t>ll</w:t>
      </w:r>
      <w:r w:rsidR="00613513" w:rsidRPr="00D965E7">
        <w:t xml:space="preserve"> discuss S</w:t>
      </w:r>
      <w:r w:rsidR="00613513">
        <w:t>A</w:t>
      </w:r>
      <w:r w:rsidR="00613513" w:rsidRPr="00D965E7">
        <w:t xml:space="preserve">1’s experiences </w:t>
      </w:r>
      <w:r w:rsidR="00613513">
        <w:t>as seen through</w:t>
      </w:r>
      <w:r w:rsidR="00613513" w:rsidRPr="00D965E7">
        <w:t xml:space="preserve"> the existential lifeworlds.  </w:t>
      </w:r>
    </w:p>
    <w:p w14:paraId="54F9BBAA" w14:textId="77777777" w:rsidR="004805ED" w:rsidRPr="00D965E7" w:rsidRDefault="00031FE2" w:rsidP="00031FE2">
      <w:pPr>
        <w:rPr>
          <w:b/>
          <w:bCs/>
        </w:rPr>
      </w:pPr>
      <w:r w:rsidRPr="00D965E7">
        <w:rPr>
          <w:b/>
          <w:bCs/>
        </w:rPr>
        <w:t>Relationality reflection (lived self-other)</w:t>
      </w:r>
      <w:r w:rsidR="00585E37" w:rsidRPr="00D965E7">
        <w:t xml:space="preserve"> </w:t>
      </w:r>
    </w:p>
    <w:p w14:paraId="0BA13AF5" w14:textId="4DE61D66" w:rsidR="006A6AC8" w:rsidRPr="00D965E7" w:rsidRDefault="00585E37" w:rsidP="00031FE2">
      <w:r w:rsidRPr="00D965E7">
        <w:lastRenderedPageBreak/>
        <w:tab/>
      </w:r>
      <w:r w:rsidR="00CA5995" w:rsidRPr="00D965E7">
        <w:t xml:space="preserve">When exploring the manner in which individuals are connected to one another in their community through van Manen’s (2014) lived self-other </w:t>
      </w:r>
      <w:r w:rsidRPr="00D965E7">
        <w:t xml:space="preserve">SA1 talked about being connected to others </w:t>
      </w:r>
      <w:r w:rsidR="003868E9" w:rsidRPr="00D965E7">
        <w:t>through the responsibility</w:t>
      </w:r>
      <w:r w:rsidRPr="00D965E7">
        <w:t xml:space="preserve"> to facilitate the assistant principals and counselors </w:t>
      </w:r>
      <w:r w:rsidR="00C4613E" w:rsidRPr="00D965E7">
        <w:t xml:space="preserve">and </w:t>
      </w:r>
      <w:r w:rsidRPr="00D965E7">
        <w:t>to form</w:t>
      </w:r>
      <w:r w:rsidR="00C4613E" w:rsidRPr="00D965E7">
        <w:t>,</w:t>
      </w:r>
      <w:r w:rsidRPr="00D965E7">
        <w:t xml:space="preserve"> and grow</w:t>
      </w:r>
      <w:r w:rsidR="00C4613E" w:rsidRPr="00D965E7">
        <w:t>,</w:t>
      </w:r>
      <w:r w:rsidRPr="00D965E7">
        <w:t xml:space="preserve"> their relationships.  </w:t>
      </w:r>
      <w:r w:rsidR="00230E54" w:rsidRPr="00D965E7">
        <w:t>S</w:t>
      </w:r>
      <w:r w:rsidR="008E59D4">
        <w:t xml:space="preserve">chool administrator </w:t>
      </w:r>
      <w:r w:rsidR="00230E54" w:rsidRPr="00D965E7">
        <w:t>1</w:t>
      </w:r>
      <w:r w:rsidR="00704F97" w:rsidRPr="00D965E7">
        <w:t xml:space="preserve"> said, </w:t>
      </w:r>
    </w:p>
    <w:p w14:paraId="435F8672" w14:textId="77777777" w:rsidR="006A6AC8" w:rsidRPr="00D965E7" w:rsidRDefault="006A6AC8" w:rsidP="00157E42">
      <w:pPr>
        <w:ind w:left="720"/>
        <w:jc w:val="both"/>
      </w:pPr>
      <w:r w:rsidRPr="00D965E7">
        <w:t xml:space="preserve">My role is working toward helping </w:t>
      </w:r>
      <w:r w:rsidR="00C4613E" w:rsidRPr="00D965E7">
        <w:t xml:space="preserve">[administrators and counselors] </w:t>
      </w:r>
      <w:r w:rsidRPr="00D965E7">
        <w:t>have a really great team between them and balancing all of thei</w:t>
      </w:r>
      <w:r w:rsidR="00C4613E" w:rsidRPr="00D965E7">
        <w:t>r</w:t>
      </w:r>
      <w:r w:rsidRPr="00D965E7">
        <w:t xml:space="preserve"> tasks</w:t>
      </w:r>
      <w:r w:rsidR="00C4613E" w:rsidRPr="00D965E7">
        <w:t>,</w:t>
      </w:r>
      <w:r w:rsidRPr="00D965E7">
        <w:t xml:space="preserve"> but then also looking at how </w:t>
      </w:r>
      <w:r w:rsidR="00C4613E" w:rsidRPr="00D965E7">
        <w:t>[counselors]</w:t>
      </w:r>
      <w:r w:rsidRPr="00D965E7">
        <w:t xml:space="preserve"> are working with their assistant principals and what that dynamic look</w:t>
      </w:r>
      <w:r w:rsidR="00C4613E" w:rsidRPr="00D965E7">
        <w:t>s</w:t>
      </w:r>
      <w:r w:rsidRPr="00D965E7">
        <w:t xml:space="preserve"> like</w:t>
      </w:r>
      <w:r w:rsidR="00C4613E" w:rsidRPr="00D965E7">
        <w:t xml:space="preserve"> </w:t>
      </w:r>
      <w:r w:rsidRPr="00D965E7">
        <w:t>so it</w:t>
      </w:r>
      <w:r w:rsidR="00C76F5C" w:rsidRPr="00D965E7">
        <w:t>’</w:t>
      </w:r>
      <w:r w:rsidRPr="00D965E7">
        <w:t>s more of a team.</w:t>
      </w:r>
    </w:p>
    <w:p w14:paraId="42B59B28" w14:textId="76EC7F5A" w:rsidR="00D24325" w:rsidRPr="00D965E7" w:rsidRDefault="00D24325" w:rsidP="00D24325">
      <w:r w:rsidRPr="00D965E7">
        <w:t>As a principal SA1 works to foster these relationships between principals and counselors.  S</w:t>
      </w:r>
      <w:r w:rsidR="008E59D4">
        <w:t xml:space="preserve">chool administrator </w:t>
      </w:r>
      <w:r w:rsidRPr="00D965E7">
        <w:t xml:space="preserve">1 said, “The principal world and what principals deal with on a daily basis and counselors; it’s very different.  </w:t>
      </w:r>
      <w:r w:rsidR="00291662" w:rsidRPr="00D965E7">
        <w:t>So,</w:t>
      </w:r>
      <w:r w:rsidRPr="00D965E7">
        <w:t xml:space="preserve"> helping each person understand where the other person is coming from can sometimes be a challenge.”  </w:t>
      </w:r>
      <w:r w:rsidR="00CA5995" w:rsidRPr="00D965E7">
        <w:t>As a principal SA1 understands the responsibility to foster and grow the principal-counselor relationship.</w:t>
      </w:r>
      <w:r w:rsidRPr="00D965E7">
        <w:t xml:space="preserve"> </w:t>
      </w:r>
    </w:p>
    <w:p w14:paraId="4C0E1BE8" w14:textId="72C11A9D" w:rsidR="00067F71" w:rsidRPr="00D965E7" w:rsidRDefault="00585E37" w:rsidP="00D24325">
      <w:pPr>
        <w:ind w:firstLine="720"/>
      </w:pPr>
      <w:r w:rsidRPr="00D965E7">
        <w:t>S</w:t>
      </w:r>
      <w:r w:rsidR="008E59D4">
        <w:t xml:space="preserve">chool administrator </w:t>
      </w:r>
      <w:r w:rsidRPr="00D965E7">
        <w:t>1 mentioned that in meetings</w:t>
      </w:r>
      <w:r w:rsidR="00DF1AF0">
        <w:t xml:space="preserve"> she facilitates</w:t>
      </w:r>
      <w:r w:rsidR="003868E9" w:rsidRPr="00D965E7">
        <w:t>,</w:t>
      </w:r>
      <w:r w:rsidRPr="00D965E7">
        <w:t xml:space="preserve"> school counselors and school administrators </w:t>
      </w:r>
      <w:r w:rsidR="003868E9" w:rsidRPr="00D965E7">
        <w:t xml:space="preserve">are intentionally grouped to sit together </w:t>
      </w:r>
      <w:r w:rsidRPr="00D965E7">
        <w:t xml:space="preserve">to grow and nurture the </w:t>
      </w:r>
      <w:r w:rsidR="00F703A7" w:rsidRPr="00D965E7">
        <w:t>principal-counselor</w:t>
      </w:r>
      <w:r w:rsidRPr="00D965E7">
        <w:t xml:space="preserve"> relationships</w:t>
      </w:r>
      <w:r w:rsidR="00CA5995" w:rsidRPr="00D965E7">
        <w:t>, and this was not the case prior to them implementing this norm</w:t>
      </w:r>
      <w:r w:rsidRPr="00D965E7">
        <w:t>.</w:t>
      </w:r>
      <w:r w:rsidR="003868E9" w:rsidRPr="00D965E7">
        <w:t xml:space="preserve">  </w:t>
      </w:r>
      <w:r w:rsidR="00A53A93" w:rsidRPr="00D965E7">
        <w:t>S</w:t>
      </w:r>
      <w:r w:rsidR="00A62D1C">
        <w:t xml:space="preserve">chool administrator </w:t>
      </w:r>
      <w:r w:rsidR="00A53A93" w:rsidRPr="00D965E7">
        <w:t xml:space="preserve">1 said, “we’ve changed where we sit in our </w:t>
      </w:r>
      <w:r w:rsidR="00F703A7" w:rsidRPr="00D965E7">
        <w:t>principal-counselor</w:t>
      </w:r>
      <w:r w:rsidR="00A53A93" w:rsidRPr="00D965E7">
        <w:t xml:space="preserve"> meetings, they have to sit next to their assigned assistant principal or counselor.”  This speaks to van Manen’s (2014) lifeworld of lived self-other by exploring relational aspects of the community.  S</w:t>
      </w:r>
      <w:r w:rsidR="00A62D1C">
        <w:t xml:space="preserve">chool administrator </w:t>
      </w:r>
      <w:r w:rsidR="00A53A93" w:rsidRPr="00D965E7">
        <w:t xml:space="preserve">1 said, “We started setting aside fifteen minutes in our </w:t>
      </w:r>
      <w:r w:rsidR="00F703A7" w:rsidRPr="00D965E7">
        <w:t>principal-counselor</w:t>
      </w:r>
      <w:r w:rsidR="00A53A93" w:rsidRPr="00D965E7">
        <w:t xml:space="preserve"> meetings to discuss only students, those conversations start to build a partnership.”  </w:t>
      </w:r>
      <w:r w:rsidR="00DB133F" w:rsidRPr="00D965E7">
        <w:t>S</w:t>
      </w:r>
      <w:r w:rsidR="00A62D1C">
        <w:t xml:space="preserve">chool administrator </w:t>
      </w:r>
      <w:r w:rsidR="00DB133F" w:rsidRPr="00D965E7">
        <w:t xml:space="preserve">1 sees these efforts as working to strengthen the </w:t>
      </w:r>
      <w:r w:rsidR="00F703A7" w:rsidRPr="00D965E7">
        <w:t>principal-counselor</w:t>
      </w:r>
      <w:r w:rsidR="00DB133F" w:rsidRPr="00D965E7">
        <w:t xml:space="preserve"> relationships</w:t>
      </w:r>
      <w:r w:rsidR="00CA5995" w:rsidRPr="00D965E7">
        <w:t xml:space="preserve"> by building the community atmosphere</w:t>
      </w:r>
      <w:r w:rsidR="00DB133F" w:rsidRPr="00D965E7">
        <w:t xml:space="preserve">.  </w:t>
      </w:r>
      <w:r w:rsidR="00A53A93" w:rsidRPr="00D965E7">
        <w:t>S</w:t>
      </w:r>
      <w:r w:rsidR="00A62D1C">
        <w:t xml:space="preserve">chool </w:t>
      </w:r>
      <w:r w:rsidR="00A62D1C">
        <w:lastRenderedPageBreak/>
        <w:t xml:space="preserve">administrator </w:t>
      </w:r>
      <w:r w:rsidR="00A53A93" w:rsidRPr="00D965E7">
        <w:t>1 said, “the expectation is that we [principals and counselors] find a way to work together, and do it the right way, because we’re all here to care for the kids.”</w:t>
      </w:r>
      <w:r w:rsidRPr="00D965E7">
        <w:t xml:space="preserve">  </w:t>
      </w:r>
      <w:r w:rsidR="00067F71" w:rsidRPr="00D965E7">
        <w:t>S</w:t>
      </w:r>
      <w:r w:rsidR="00A62D1C">
        <w:t xml:space="preserve">chool administrator </w:t>
      </w:r>
      <w:r w:rsidR="00067F71" w:rsidRPr="00D965E7">
        <w:t xml:space="preserve">1 then makes a new point </w:t>
      </w:r>
      <w:r w:rsidR="00B15613" w:rsidRPr="00D965E7">
        <w:t>when asked about the current relationship between the principal and counselor in the freshman academy</w:t>
      </w:r>
      <w:r w:rsidR="00067F71" w:rsidRPr="00D965E7">
        <w:t>:</w:t>
      </w:r>
    </w:p>
    <w:p w14:paraId="54516CF8" w14:textId="77777777" w:rsidR="00067F71" w:rsidRPr="00D965E7" w:rsidRDefault="00067F71" w:rsidP="00067F71">
      <w:pPr>
        <w:ind w:left="720"/>
        <w:jc w:val="both"/>
      </w:pPr>
      <w:r w:rsidRPr="00D965E7">
        <w:t>My experience has been that its really more of a team approach where you have your attendance secretary, they’re kind of the initial filter for everything when it comes to parents, and then we have our counselors at the freshman level that work a lot between kids and teachers, and parents and teachers, to focus on that academic piece. When it reaches the level of needing a disciplinary action involved then it moves from the counselors to the assistant principal.</w:t>
      </w:r>
    </w:p>
    <w:p w14:paraId="52CE5031" w14:textId="2621313E" w:rsidR="00067F71" w:rsidRPr="00D965E7" w:rsidRDefault="00067F71" w:rsidP="00067F71">
      <w:r w:rsidRPr="00D965E7">
        <w:t>S</w:t>
      </w:r>
      <w:r w:rsidR="00A62D1C">
        <w:t xml:space="preserve">chool administrator </w:t>
      </w:r>
      <w:r w:rsidRPr="00D965E7">
        <w:t>1 mentioned that this</w:t>
      </w:r>
      <w:r w:rsidR="00B15613" w:rsidRPr="00D965E7">
        <w:t xml:space="preserve"> movement from one member of the freshman team shows significant strength in the structure of this </w:t>
      </w:r>
      <w:r w:rsidR="00F703A7" w:rsidRPr="00D965E7">
        <w:t>principal-counselor</w:t>
      </w:r>
      <w:r w:rsidR="00B15613" w:rsidRPr="00D965E7">
        <w:t xml:space="preserve"> relationship in the freshman academy. </w:t>
      </w:r>
    </w:p>
    <w:p w14:paraId="4FE7496F" w14:textId="01EEB837" w:rsidR="006669E4" w:rsidRPr="00D965E7" w:rsidRDefault="006669E4" w:rsidP="00067F71">
      <w:r w:rsidRPr="00D965E7">
        <w:tab/>
        <w:t>S</w:t>
      </w:r>
      <w:r w:rsidR="00A62D1C">
        <w:t xml:space="preserve">chool administrator </w:t>
      </w:r>
      <w:r w:rsidRPr="00D965E7">
        <w:t>1 spoke of the relationship of a principal working w</w:t>
      </w:r>
      <w:r w:rsidR="00D24325" w:rsidRPr="00D965E7">
        <w:t>ith</w:t>
      </w:r>
      <w:r w:rsidRPr="00D965E7">
        <w:t xml:space="preserve"> a school counselor and referenced the fluidity of that relationship, saying “we’ll also sometimes share that responsibility</w:t>
      </w:r>
      <w:r w:rsidR="00D24325" w:rsidRPr="00D965E7">
        <w:t xml:space="preserve"> [of working with families]</w:t>
      </w:r>
      <w:r w:rsidRPr="00D965E7">
        <w:t>.  Sometimes it’s a principal and a counselor sitting in a room with a student or a family.  I’ve worked with counselors a lot with parents just talking through struggles.”   S</w:t>
      </w:r>
      <w:r w:rsidR="00A62D1C">
        <w:t xml:space="preserve">chool administrator </w:t>
      </w:r>
      <w:r w:rsidRPr="00D965E7">
        <w:t>1 went on to say, “maybe it’s an academic issue, a behavior issue or just a mental health issue and figuring out that balance between what’s more appropriate for a counselor role and a principal role and just sharing the responsibility to try to help the family or the kid.”</w:t>
      </w:r>
      <w:r w:rsidR="00D24325" w:rsidRPr="00D965E7">
        <w:t xml:space="preserve">  This statement ties to van Manen’s (2014) lifeworld of relationality in examining how people are connected.</w:t>
      </w:r>
      <w:r w:rsidR="00CA5995" w:rsidRPr="00D965E7">
        <w:t xml:space="preserve">  This assertion also connects back to the literature in chapter two by emphasizing the importance of knowing the </w:t>
      </w:r>
      <w:r w:rsidR="00CA5995" w:rsidRPr="00D965E7">
        <w:lastRenderedPageBreak/>
        <w:t>role and strengths of the principal or counselor you are working with and working together in a shared leadership format to serve students and families.</w:t>
      </w:r>
    </w:p>
    <w:p w14:paraId="76F8F4CC" w14:textId="77777777" w:rsidR="00585E37" w:rsidRPr="00D965E7" w:rsidRDefault="00585E37" w:rsidP="00E2512D">
      <w:pPr>
        <w:rPr>
          <w:b/>
          <w:bCs/>
        </w:rPr>
      </w:pPr>
      <w:r w:rsidRPr="00D965E7">
        <w:rPr>
          <w:b/>
          <w:bCs/>
        </w:rPr>
        <w:t>Corporeality reflections (lived body)</w:t>
      </w:r>
    </w:p>
    <w:p w14:paraId="47D42F45" w14:textId="711356AD" w:rsidR="00C73EF1" w:rsidRPr="00D965E7" w:rsidRDefault="00D05F95" w:rsidP="00C73EF1">
      <w:r w:rsidRPr="00D965E7">
        <w:tab/>
      </w:r>
      <w:r w:rsidR="00C73EF1" w:rsidRPr="00D965E7">
        <w:t xml:space="preserve">van Manen’s (2014) lifeworld of corporeality leads us to examine how the physical body reacts to the fears and anxieties, or the cheerfulness and desires, of the phenomenon, in this case the </w:t>
      </w:r>
      <w:r w:rsidR="00CA5995" w:rsidRPr="00D965E7">
        <w:t xml:space="preserve">principal-counselor working relationship in the </w:t>
      </w:r>
      <w:r w:rsidR="00C73EF1" w:rsidRPr="00D965E7">
        <w:t>freshman academy.  S</w:t>
      </w:r>
      <w:r w:rsidR="00A62D1C">
        <w:t xml:space="preserve">chool administrator </w:t>
      </w:r>
      <w:r w:rsidR="00C73EF1" w:rsidRPr="00D965E7">
        <w:t xml:space="preserve">1 </w:t>
      </w:r>
      <w:r w:rsidR="00AF30B6" w:rsidRPr="00D965E7">
        <w:t>talked about the</w:t>
      </w:r>
      <w:r w:rsidR="00C73EF1" w:rsidRPr="00D965E7">
        <w:t xml:space="preserve"> </w:t>
      </w:r>
      <w:r w:rsidR="00AF30B6" w:rsidRPr="00D965E7">
        <w:t xml:space="preserve">experience of the freshman academy </w:t>
      </w:r>
      <w:r w:rsidR="00C73EF1" w:rsidRPr="00D965E7">
        <w:t>positions</w:t>
      </w:r>
      <w:r w:rsidR="00C4613E" w:rsidRPr="00D965E7">
        <w:t xml:space="preserve">, </w:t>
      </w:r>
      <w:r w:rsidR="00AF30B6" w:rsidRPr="00D965E7">
        <w:t>the principal and counselor</w:t>
      </w:r>
      <w:r w:rsidR="00C4613E" w:rsidRPr="00D965E7">
        <w:t>,</w:t>
      </w:r>
      <w:r w:rsidR="00AF30B6" w:rsidRPr="00D965E7">
        <w:t xml:space="preserve"> and how that played a unique part in their experience.</w:t>
      </w:r>
      <w:r w:rsidR="00C73EF1" w:rsidRPr="00D965E7">
        <w:t xml:space="preserve">  S</w:t>
      </w:r>
      <w:r w:rsidR="00A62D1C">
        <w:t xml:space="preserve">chool administrator </w:t>
      </w:r>
      <w:r w:rsidR="00C73EF1" w:rsidRPr="00D965E7">
        <w:t>1 said, “</w:t>
      </w:r>
      <w:r w:rsidR="00F3796F" w:rsidRPr="00D965E7">
        <w:t>the purpose of the freshman academy is really to provide that year of adjustment with a freshman team [principal and counselor] that love freshman, their specialty is freshman – they are freshman specialists.”  When reflect</w:t>
      </w:r>
      <w:r w:rsidR="00D118E8" w:rsidRPr="00D965E7">
        <w:t>ing</w:t>
      </w:r>
      <w:r w:rsidR="00F3796F" w:rsidRPr="00D965E7">
        <w:t xml:space="preserve"> on this quote it struck me as eliciting cheerfulness from SA1 </w:t>
      </w:r>
      <w:r w:rsidR="00D118E8" w:rsidRPr="00D965E7">
        <w:t>regarding</w:t>
      </w:r>
      <w:r w:rsidR="00F3796F" w:rsidRPr="00D965E7">
        <w:t xml:space="preserve"> the team that has been put together.  S</w:t>
      </w:r>
      <w:r w:rsidR="00A62D1C">
        <w:t xml:space="preserve">chool administrator </w:t>
      </w:r>
      <w:r w:rsidR="00F3796F" w:rsidRPr="00D965E7">
        <w:t>1’s body language was very open and positive during this conversation eliciting a sense of pride. S</w:t>
      </w:r>
      <w:r w:rsidR="00A62D1C">
        <w:t xml:space="preserve">chool administrator </w:t>
      </w:r>
      <w:r w:rsidR="00F3796F" w:rsidRPr="00D965E7">
        <w:t xml:space="preserve">1 went on to say, “the </w:t>
      </w:r>
      <w:r w:rsidR="00D24325" w:rsidRPr="00D965E7">
        <w:t>ninth-grade</w:t>
      </w:r>
      <w:r w:rsidR="00F3796F" w:rsidRPr="00D965E7">
        <w:t xml:space="preserve"> academy is designed to act as a comfort zone with many extra supports.”  </w:t>
      </w:r>
      <w:r w:rsidR="00D118E8" w:rsidRPr="00D965E7">
        <w:t>This sense of pride and contentment with the relationship of the principals and counselors that SA1 oversees in the freshman academy was evident in the content and tone projected during the interview process.</w:t>
      </w:r>
      <w:r w:rsidR="00AF30B6" w:rsidRPr="00D965E7">
        <w:t xml:space="preserve">  </w:t>
      </w:r>
    </w:p>
    <w:p w14:paraId="322638F8" w14:textId="77777777" w:rsidR="00AF30B6" w:rsidRPr="00D965E7" w:rsidRDefault="00AF30B6" w:rsidP="00E2512D">
      <w:pPr>
        <w:rPr>
          <w:b/>
          <w:bCs/>
        </w:rPr>
      </w:pPr>
      <w:r w:rsidRPr="00D965E7">
        <w:rPr>
          <w:b/>
          <w:bCs/>
        </w:rPr>
        <w:t>Spatiality reflections (lived space)</w:t>
      </w:r>
    </w:p>
    <w:p w14:paraId="7F643FD5" w14:textId="5CD1F9FE" w:rsidR="00C76F5C" w:rsidRPr="00D965E7" w:rsidRDefault="00AF30B6" w:rsidP="00D05F95">
      <w:r w:rsidRPr="00D965E7">
        <w:tab/>
      </w:r>
      <w:r w:rsidR="00067F71" w:rsidRPr="00D965E7">
        <w:t>In regard to lived space,</w:t>
      </w:r>
      <w:r w:rsidRPr="00D965E7">
        <w:t xml:space="preserve"> SA1 talked about </w:t>
      </w:r>
      <w:r w:rsidR="00C4613E" w:rsidRPr="00D965E7">
        <w:t xml:space="preserve">how </w:t>
      </w:r>
      <w:r w:rsidRPr="00D965E7">
        <w:t>the freshman academy was a school</w:t>
      </w:r>
      <w:r w:rsidR="00C4613E" w:rsidRPr="00D965E7">
        <w:t>-</w:t>
      </w:r>
      <w:r w:rsidRPr="00D965E7">
        <w:t>within</w:t>
      </w:r>
      <w:r w:rsidR="00C4613E" w:rsidRPr="00D965E7">
        <w:t>-</w:t>
      </w:r>
      <w:r w:rsidRPr="00D965E7">
        <w:t xml:space="preserve">school and should function somewhat independently from the rest of the </w:t>
      </w:r>
      <w:r w:rsidR="00C4613E" w:rsidRPr="00D965E7">
        <w:t>building</w:t>
      </w:r>
      <w:r w:rsidRPr="00D965E7">
        <w:t xml:space="preserve">.  </w:t>
      </w:r>
      <w:r w:rsidR="00230E54" w:rsidRPr="00D965E7">
        <w:t>S</w:t>
      </w:r>
      <w:r w:rsidR="00A62D1C">
        <w:t xml:space="preserve">chool administrator </w:t>
      </w:r>
      <w:r w:rsidR="00230E54" w:rsidRPr="00D965E7">
        <w:t>1</w:t>
      </w:r>
      <w:r w:rsidR="00C76F5C" w:rsidRPr="00D965E7">
        <w:t xml:space="preserve"> said:</w:t>
      </w:r>
    </w:p>
    <w:p w14:paraId="43F1C1FE" w14:textId="77777777" w:rsidR="00C76F5C" w:rsidRPr="00D965E7" w:rsidRDefault="00C76F5C" w:rsidP="00C76F5C">
      <w:pPr>
        <w:ind w:left="720"/>
        <w:jc w:val="both"/>
      </w:pPr>
      <w:r w:rsidRPr="00D965E7">
        <w:t>It has set up the impression that we</w:t>
      </w:r>
      <w:r w:rsidR="00067F71" w:rsidRPr="00D965E7">
        <w:t xml:space="preserve"> [school counselors and principals]</w:t>
      </w:r>
      <w:r w:rsidRPr="00D965E7">
        <w:t xml:space="preserve"> are all together as a team supporting the </w:t>
      </w:r>
      <w:r w:rsidR="00307C1D" w:rsidRPr="00D965E7">
        <w:t>ninth</w:t>
      </w:r>
      <w:r w:rsidRPr="00D965E7">
        <w:t xml:space="preserve"> graders</w:t>
      </w:r>
      <w:r w:rsidR="00C4613E" w:rsidRPr="00D965E7">
        <w:t>, b</w:t>
      </w:r>
      <w:r w:rsidRPr="00D965E7">
        <w:t xml:space="preserve">ut that’s appropriate at that age because we </w:t>
      </w:r>
      <w:r w:rsidRPr="00D965E7">
        <w:lastRenderedPageBreak/>
        <w:t xml:space="preserve">know that </w:t>
      </w:r>
      <w:r w:rsidR="00307C1D" w:rsidRPr="00D965E7">
        <w:t>ninth</w:t>
      </w:r>
      <w:r w:rsidRPr="00D965E7">
        <w:t xml:space="preserve"> grade is really a pivotal year</w:t>
      </w:r>
      <w:r w:rsidR="00C4613E" w:rsidRPr="00D965E7">
        <w:t>.</w:t>
      </w:r>
      <w:r w:rsidRPr="00D965E7">
        <w:t xml:space="preserve"> </w:t>
      </w:r>
      <w:r w:rsidR="00DD2F31" w:rsidRPr="00D965E7">
        <w:t>As a</w:t>
      </w:r>
      <w:r w:rsidR="00C4613E" w:rsidRPr="00D965E7">
        <w:t xml:space="preserve"> </w:t>
      </w:r>
      <w:r w:rsidRPr="00D965E7">
        <w:t>logistical piece</w:t>
      </w:r>
      <w:r w:rsidR="00DD2F31" w:rsidRPr="00D965E7">
        <w:t xml:space="preserve"> it</w:t>
      </w:r>
      <w:r w:rsidRPr="00D965E7">
        <w:t xml:space="preserve"> makes things very different</w:t>
      </w:r>
      <w:r w:rsidR="00C4613E" w:rsidRPr="00D965E7">
        <w:t>, b</w:t>
      </w:r>
      <w:r w:rsidRPr="00D965E7">
        <w:t>ut that was done intentionally.</w:t>
      </w:r>
    </w:p>
    <w:p w14:paraId="2CAC119B" w14:textId="5161CF44" w:rsidR="00AF30B6" w:rsidRPr="00D965E7" w:rsidRDefault="00067F71" w:rsidP="00067F71">
      <w:r w:rsidRPr="00D965E7">
        <w:t>S</w:t>
      </w:r>
      <w:r w:rsidR="00A62D1C">
        <w:t xml:space="preserve">chool administrator </w:t>
      </w:r>
      <w:r w:rsidRPr="00D965E7">
        <w:t>1</w:t>
      </w:r>
      <w:r w:rsidR="00AF30B6" w:rsidRPr="00D965E7">
        <w:t xml:space="preserve"> referred to the experience of </w:t>
      </w:r>
      <w:r w:rsidR="00307C1D" w:rsidRPr="00D965E7">
        <w:t>the freshman academy</w:t>
      </w:r>
      <w:r w:rsidR="00AF30B6" w:rsidRPr="00D965E7">
        <w:t xml:space="preserve"> space within the building mak</w:t>
      </w:r>
      <w:r w:rsidR="00DD2F31" w:rsidRPr="00D965E7">
        <w:t>ing</w:t>
      </w:r>
      <w:r w:rsidR="00AF30B6" w:rsidRPr="00D965E7">
        <w:t xml:space="preserve"> it unique.  </w:t>
      </w:r>
      <w:r w:rsidR="00230E54" w:rsidRPr="00D965E7">
        <w:t>S</w:t>
      </w:r>
      <w:r w:rsidR="00A62D1C">
        <w:t xml:space="preserve">chool administrator </w:t>
      </w:r>
      <w:r w:rsidR="00230E54" w:rsidRPr="00D965E7">
        <w:t>1</w:t>
      </w:r>
      <w:r w:rsidR="006A6AC8" w:rsidRPr="00D965E7">
        <w:t xml:space="preserve"> said, “the proximity is different, they’re all right there and that makes a huge difference”.</w:t>
      </w:r>
      <w:r w:rsidR="00C73EF1" w:rsidRPr="00D965E7">
        <w:t xml:space="preserve">  </w:t>
      </w:r>
      <w:r w:rsidRPr="00D965E7">
        <w:t xml:space="preserve">van </w:t>
      </w:r>
      <w:proofErr w:type="spellStart"/>
      <w:r w:rsidRPr="00D965E7">
        <w:t>Manen</w:t>
      </w:r>
      <w:proofErr w:type="spellEnd"/>
      <w:r w:rsidRPr="00D965E7">
        <w:t xml:space="preserve"> (2014) makes reference to the difference in the way large spaces and small spaces are experienced.  This links to SA1’s description of what makes the freshman academy unique, in that the small space of the freshman academy provides a sense of safety and community.  S</w:t>
      </w:r>
      <w:r w:rsidR="00A62D1C">
        <w:t xml:space="preserve">chool administrator </w:t>
      </w:r>
      <w:r w:rsidRPr="00D965E7">
        <w:t>1</w:t>
      </w:r>
      <w:r w:rsidR="00B15613" w:rsidRPr="00D965E7">
        <w:t>’s body language was very confident and inviting when speaking about the preparation the freshman academy provides, “[students] come out of the freshman academy ready to go!”</w:t>
      </w:r>
      <w:r w:rsidR="00683594" w:rsidRPr="00D965E7">
        <w:t xml:space="preserve">  The literature in chapter two does support the notion that one of the unique qualities of the freshman academy that makes it successful is the focused environment and targeted interventions of the school-within-school.</w:t>
      </w:r>
    </w:p>
    <w:p w14:paraId="602C231A" w14:textId="77777777" w:rsidR="00AF30B6" w:rsidRPr="00D965E7" w:rsidRDefault="00AF30B6" w:rsidP="00E2512D">
      <w:pPr>
        <w:rPr>
          <w:b/>
          <w:bCs/>
        </w:rPr>
      </w:pPr>
      <w:r w:rsidRPr="00D965E7">
        <w:rPr>
          <w:b/>
          <w:bCs/>
        </w:rPr>
        <w:t>Temporality reflections (lived time)</w:t>
      </w:r>
    </w:p>
    <w:p w14:paraId="184B7457" w14:textId="720F5F3D" w:rsidR="00AF30B6" w:rsidRPr="00D965E7" w:rsidRDefault="00AF30B6" w:rsidP="00D05F95">
      <w:r w:rsidRPr="00D965E7">
        <w:tab/>
        <w:t>S</w:t>
      </w:r>
      <w:r w:rsidR="00A62D1C">
        <w:t xml:space="preserve">chool administrator </w:t>
      </w:r>
      <w:r w:rsidRPr="00D965E7">
        <w:t xml:space="preserve">1 talked about the difference </w:t>
      </w:r>
      <w:r w:rsidR="008D2A88" w:rsidRPr="00D965E7">
        <w:t>in how quickly time passes in a school versus work</w:t>
      </w:r>
      <w:r w:rsidR="00B15613" w:rsidRPr="00D965E7">
        <w:t>ing</w:t>
      </w:r>
      <w:r w:rsidR="008D2A88" w:rsidRPr="00D965E7">
        <w:t xml:space="preserve"> in other positions in education such as at the district office level</w:t>
      </w:r>
      <w:r w:rsidR="00DF1AF0">
        <w:t xml:space="preserve"> where she worked for 4 years of her career</w:t>
      </w:r>
      <w:r w:rsidR="008D2A88" w:rsidRPr="00D965E7">
        <w:t xml:space="preserve">.  </w:t>
      </w:r>
      <w:r w:rsidR="00B15613" w:rsidRPr="00D965E7">
        <w:t>S</w:t>
      </w:r>
      <w:r w:rsidR="00A62D1C">
        <w:t xml:space="preserve">chool administrator </w:t>
      </w:r>
      <w:r w:rsidR="00B15613" w:rsidRPr="00D965E7">
        <w:t>1</w:t>
      </w:r>
      <w:r w:rsidR="008D2A88" w:rsidRPr="00D965E7">
        <w:t xml:space="preserve"> focused on discussing the current experience</w:t>
      </w:r>
      <w:r w:rsidR="00B15613" w:rsidRPr="00D965E7">
        <w:t>s</w:t>
      </w:r>
      <w:r w:rsidR="008D2A88" w:rsidRPr="00D965E7">
        <w:t xml:space="preserve"> in trying to effect change when it feels like time is flying by.  </w:t>
      </w:r>
      <w:r w:rsidR="00230E54" w:rsidRPr="00D965E7">
        <w:t>S</w:t>
      </w:r>
      <w:r w:rsidR="00A62D1C">
        <w:t xml:space="preserve">chool administrator </w:t>
      </w:r>
      <w:r w:rsidR="00230E54" w:rsidRPr="00D965E7">
        <w:t>1</w:t>
      </w:r>
      <w:r w:rsidR="00CF7D12" w:rsidRPr="00D965E7">
        <w:t xml:space="preserve"> said, “so we have had</w:t>
      </w:r>
      <w:r w:rsidR="00DD2F31" w:rsidRPr="00D965E7">
        <w:t>,</w:t>
      </w:r>
      <w:r w:rsidR="00CF7D12" w:rsidRPr="00D965E7">
        <w:t xml:space="preserve"> the past two years</w:t>
      </w:r>
      <w:r w:rsidR="00DD2F31" w:rsidRPr="00D965E7">
        <w:t>,</w:t>
      </w:r>
      <w:r w:rsidR="00CF7D12" w:rsidRPr="00D965E7">
        <w:t xml:space="preserve"> someone new in the freshman academy every single year.  Then you get new teachers and </w:t>
      </w:r>
      <w:proofErr w:type="gramStart"/>
      <w:r w:rsidR="00CF7D12" w:rsidRPr="00D965E7">
        <w:t>it</w:t>
      </w:r>
      <w:proofErr w:type="gramEnd"/>
      <w:r w:rsidR="00CF7D12" w:rsidRPr="00D965E7">
        <w:t xml:space="preserve"> kind of feels like three steps forward and two steps back and you’re almost starting fresh at the beginning of each year.”</w:t>
      </w:r>
    </w:p>
    <w:p w14:paraId="21BAE38E" w14:textId="7516D9D1" w:rsidR="008D2A88" w:rsidRPr="00D965E7" w:rsidRDefault="008D2A88" w:rsidP="00D05F95">
      <w:r w:rsidRPr="00D965E7">
        <w:tab/>
        <w:t>S</w:t>
      </w:r>
      <w:r w:rsidR="00A62D1C">
        <w:t xml:space="preserve">chool administrator </w:t>
      </w:r>
      <w:r w:rsidRPr="00D965E7">
        <w:t xml:space="preserve">1 also referred to when in </w:t>
      </w:r>
      <w:r w:rsidR="00F703A7" w:rsidRPr="00D965E7">
        <w:t>principal-counselor</w:t>
      </w:r>
      <w:r w:rsidRPr="00D965E7">
        <w:t xml:space="preserve"> meetings they set aside fifteen uninterrupted minutes for the principals and counselors to specifically discuss </w:t>
      </w:r>
      <w:r w:rsidRPr="00D965E7">
        <w:lastRenderedPageBreak/>
        <w:t>any student concerns and that they often have trouble getting them to stop talking</w:t>
      </w:r>
      <w:r w:rsidR="00DD2F31" w:rsidRPr="00D965E7">
        <w:t xml:space="preserve"> at the end of the fifteen minutes</w:t>
      </w:r>
      <w:r w:rsidRPr="00D965E7">
        <w:t xml:space="preserve">.  </w:t>
      </w:r>
      <w:r w:rsidR="00580B79" w:rsidRPr="00D965E7">
        <w:t xml:space="preserve">“One of the things we started doing in our </w:t>
      </w:r>
      <w:r w:rsidR="00F703A7" w:rsidRPr="00D965E7">
        <w:t>principal-counselor</w:t>
      </w:r>
      <w:r w:rsidR="00580B79" w:rsidRPr="00D965E7">
        <w:t xml:space="preserve"> meetings is setting aside fifteen minutes to talk about student situations, I actually have to stop them because they need more time.”  </w:t>
      </w:r>
      <w:r w:rsidR="00B15613" w:rsidRPr="00D965E7">
        <w:t>S</w:t>
      </w:r>
      <w:r w:rsidR="00A62D1C">
        <w:t xml:space="preserve">chool administrator </w:t>
      </w:r>
      <w:r w:rsidR="00B15613" w:rsidRPr="00D965E7">
        <w:t>1</w:t>
      </w:r>
      <w:r w:rsidRPr="00D965E7">
        <w:t xml:space="preserve"> attributed this to their proximity in connecting during the meeting.  </w:t>
      </w:r>
      <w:r w:rsidR="004E5D37" w:rsidRPr="00D965E7">
        <w:t xml:space="preserve">This supports the literature in chapter two discussing the frequency of communication between principal and counselor as being more significant than the content of the communication.  Time spent is impactful on relationship building. </w:t>
      </w:r>
      <w:r w:rsidRPr="00D965E7">
        <w:t xml:space="preserve">van </w:t>
      </w:r>
      <w:proofErr w:type="spellStart"/>
      <w:r w:rsidRPr="00D965E7">
        <w:t>Manen</w:t>
      </w:r>
      <w:proofErr w:type="spellEnd"/>
      <w:r w:rsidRPr="00D965E7">
        <w:t xml:space="preserve"> (2014) references how lived space and lived time are mingled</w:t>
      </w:r>
      <w:r w:rsidR="00B15613" w:rsidRPr="00D965E7">
        <w:t xml:space="preserve"> and hence, this is why time is described as</w:t>
      </w:r>
      <w:r w:rsidRPr="00D965E7">
        <w:t xml:space="preserve"> “lengths of time”.  The location of the principal and counselor in this meeting time</w:t>
      </w:r>
      <w:r w:rsidR="00307C1D" w:rsidRPr="00D965E7">
        <w:t>,</w:t>
      </w:r>
      <w:r w:rsidRPr="00D965E7">
        <w:t xml:space="preserve"> as well as in the location of their offices</w:t>
      </w:r>
      <w:r w:rsidR="00307C1D" w:rsidRPr="00D965E7">
        <w:t xml:space="preserve">, </w:t>
      </w:r>
      <w:r w:rsidRPr="00D965E7">
        <w:t xml:space="preserve">intersects with the temporality of their lived experiences forging the </w:t>
      </w:r>
      <w:r w:rsidR="00F703A7" w:rsidRPr="00D965E7">
        <w:t>principal-counselor</w:t>
      </w:r>
      <w:r w:rsidRPr="00D965E7">
        <w:t xml:space="preserve"> relationship.</w:t>
      </w:r>
    </w:p>
    <w:p w14:paraId="19B89009" w14:textId="77777777" w:rsidR="008D2A88" w:rsidRPr="00D965E7" w:rsidRDefault="008D2A88" w:rsidP="00E2512D">
      <w:pPr>
        <w:rPr>
          <w:b/>
          <w:bCs/>
        </w:rPr>
      </w:pPr>
      <w:r w:rsidRPr="00D965E7">
        <w:rPr>
          <w:b/>
          <w:bCs/>
        </w:rPr>
        <w:t>Materiality reflection (lived things)</w:t>
      </w:r>
    </w:p>
    <w:p w14:paraId="587A6DC1" w14:textId="77A24DDE" w:rsidR="008D2A88" w:rsidRPr="00D965E7" w:rsidRDefault="008D2A88" w:rsidP="00D05F95">
      <w:r w:rsidRPr="00D965E7">
        <w:tab/>
      </w:r>
      <w:r w:rsidR="00B07290" w:rsidRPr="00D965E7">
        <w:t>When reflecting on materiality</w:t>
      </w:r>
      <w:r w:rsidR="000E4148" w:rsidRPr="00D965E7">
        <w:t>,</w:t>
      </w:r>
      <w:r w:rsidR="00B07290" w:rsidRPr="00D965E7">
        <w:t xml:space="preserve"> </w:t>
      </w:r>
      <w:r w:rsidR="000E4148" w:rsidRPr="00D965E7">
        <w:t>from</w:t>
      </w:r>
      <w:r w:rsidR="00B07290" w:rsidRPr="00D965E7">
        <w:t xml:space="preserve"> SA1</w:t>
      </w:r>
      <w:r w:rsidR="000E4148" w:rsidRPr="00D965E7">
        <w:t>’s experiences described in the interview,</w:t>
      </w:r>
      <w:r w:rsidR="00B07290" w:rsidRPr="00D965E7">
        <w:t xml:space="preserve"> </w:t>
      </w:r>
      <w:r w:rsidR="00F845A8" w:rsidRPr="00D965E7">
        <w:t>I</w:t>
      </w:r>
      <w:r w:rsidR="002F6276" w:rsidRPr="00D965E7">
        <w:t xml:space="preserve"> </w:t>
      </w:r>
      <w:r w:rsidR="000E4148" w:rsidRPr="00D965E7">
        <w:t xml:space="preserve">did not find many components of “lived things” as evident from my discussion with SA1.  </w:t>
      </w:r>
      <w:r w:rsidR="00F845A8" w:rsidRPr="00D965E7">
        <w:t xml:space="preserve">van </w:t>
      </w:r>
      <w:proofErr w:type="spellStart"/>
      <w:r w:rsidR="00F845A8" w:rsidRPr="00D965E7">
        <w:t>Manen</w:t>
      </w:r>
      <w:proofErr w:type="spellEnd"/>
      <w:r w:rsidR="00F845A8" w:rsidRPr="00D965E7">
        <w:t xml:space="preserve"> (2014) refers to one way to consider materiality as the moral force that things (i.e. thoughts, deed, experiences, </w:t>
      </w:r>
      <w:proofErr w:type="spellStart"/>
      <w:r w:rsidR="00F845A8" w:rsidRPr="00D965E7">
        <w:t>etc</w:t>
      </w:r>
      <w:proofErr w:type="spellEnd"/>
      <w:r w:rsidR="00F845A8" w:rsidRPr="00D965E7">
        <w:t xml:space="preserve">) exert on and in our lives.  </w:t>
      </w:r>
      <w:r w:rsidR="000E4148" w:rsidRPr="00D965E7">
        <w:t>S</w:t>
      </w:r>
      <w:r w:rsidR="00A62D1C">
        <w:t xml:space="preserve">chool administrator </w:t>
      </w:r>
      <w:r w:rsidR="000E4148" w:rsidRPr="00D965E7">
        <w:t xml:space="preserve">1 did describe the students </w:t>
      </w:r>
      <w:r w:rsidR="00F845A8" w:rsidRPr="00D965E7">
        <w:t>and the responsibility to help freshman transition and grow in the freshman academy.</w:t>
      </w:r>
      <w:r w:rsidR="00C76F5C" w:rsidRPr="00D965E7">
        <w:t xml:space="preserve">  </w:t>
      </w:r>
      <w:r w:rsidR="00230E54" w:rsidRPr="00D965E7">
        <w:t>S</w:t>
      </w:r>
      <w:r w:rsidR="00A62D1C">
        <w:t xml:space="preserve">chool administrator </w:t>
      </w:r>
      <w:r w:rsidR="00230E54" w:rsidRPr="00D965E7">
        <w:t>1</w:t>
      </w:r>
      <w:r w:rsidR="00C76F5C" w:rsidRPr="00D965E7">
        <w:t xml:space="preserve"> said:</w:t>
      </w:r>
    </w:p>
    <w:p w14:paraId="6BD15FB3" w14:textId="77777777" w:rsidR="00307C1D" w:rsidRPr="00D965E7" w:rsidRDefault="00C76F5C" w:rsidP="00D04D88">
      <w:pPr>
        <w:ind w:left="720"/>
        <w:jc w:val="both"/>
      </w:pPr>
      <w:r w:rsidRPr="00D965E7">
        <w:t>When you talk about the counselors and the principals</w:t>
      </w:r>
      <w:r w:rsidR="00DD2F31" w:rsidRPr="00D965E7">
        <w:t>,</w:t>
      </w:r>
      <w:r w:rsidRPr="00D965E7">
        <w:t xml:space="preserve"> one of the first things we did this year is </w:t>
      </w:r>
      <w:r w:rsidR="00DD2F31" w:rsidRPr="00D965E7">
        <w:t xml:space="preserve">that, </w:t>
      </w:r>
      <w:r w:rsidRPr="00D965E7">
        <w:t>it became very clear that we are actually unsure what each other’s jobs are</w:t>
      </w:r>
      <w:r w:rsidR="00DD2F31" w:rsidRPr="00D965E7">
        <w:t xml:space="preserve">, </w:t>
      </w:r>
      <w:r w:rsidRPr="00D965E7">
        <w:t>I had the assistant principals and the counselors both put together</w:t>
      </w:r>
      <w:r w:rsidR="00DD2F31" w:rsidRPr="00D965E7">
        <w:t>,</w:t>
      </w:r>
      <w:r w:rsidRPr="00D965E7">
        <w:t xml:space="preserve"> what do you see as a total counselor role, what is a total assistant principal role, and what do you see as joint</w:t>
      </w:r>
      <w:r w:rsidR="00DD2F31" w:rsidRPr="00D965E7">
        <w:t xml:space="preserve"> roles</w:t>
      </w:r>
      <w:r w:rsidRPr="00D965E7">
        <w:t>.</w:t>
      </w:r>
      <w:r w:rsidR="00DD2F31" w:rsidRPr="00D965E7">
        <w:t xml:space="preserve"> S</w:t>
      </w:r>
      <w:r w:rsidRPr="00D965E7">
        <w:t xml:space="preserve">urprisingly they were very similar, and I think sometimes you have to </w:t>
      </w:r>
      <w:r w:rsidRPr="00D965E7">
        <w:lastRenderedPageBreak/>
        <w:t xml:space="preserve">really work on </w:t>
      </w:r>
      <w:r w:rsidR="00DD2F31" w:rsidRPr="00D965E7">
        <w:t>this when</w:t>
      </w:r>
      <w:r w:rsidRPr="00D965E7">
        <w:t xml:space="preserve"> you have</w:t>
      </w:r>
      <w:r w:rsidR="00DD2F31" w:rsidRPr="00D965E7">
        <w:t xml:space="preserve"> </w:t>
      </w:r>
      <w:r w:rsidRPr="00D965E7">
        <w:t>very</w:t>
      </w:r>
      <w:r w:rsidR="00DD2F31" w:rsidRPr="00D965E7">
        <w:t xml:space="preserve"> </w:t>
      </w:r>
      <w:r w:rsidRPr="00D965E7">
        <w:t>strong personalities.  When you talk about what assistant principals deal with on a day to day basis and the amount of conflict that they deal with</w:t>
      </w:r>
      <w:r w:rsidR="00DD2F31" w:rsidRPr="00D965E7">
        <w:t>,</w:t>
      </w:r>
      <w:r w:rsidRPr="00D965E7">
        <w:t xml:space="preserve"> </w:t>
      </w:r>
      <w:r w:rsidR="00DD2F31" w:rsidRPr="00D965E7">
        <w:t xml:space="preserve">it </w:t>
      </w:r>
      <w:r w:rsidRPr="00D965E7">
        <w:t>comes with a certain kind of personality</w:t>
      </w:r>
      <w:r w:rsidR="00DD2F31" w:rsidRPr="00D965E7">
        <w:t>,</w:t>
      </w:r>
      <w:r w:rsidRPr="00D965E7">
        <w:t xml:space="preserve"> </w:t>
      </w:r>
      <w:r w:rsidR="00DD2F31" w:rsidRPr="00D965E7">
        <w:t>s</w:t>
      </w:r>
      <w:r w:rsidRPr="00D965E7">
        <w:t xml:space="preserve">o does being a counselor. </w:t>
      </w:r>
      <w:r w:rsidR="00DD2F31" w:rsidRPr="00D965E7">
        <w:t>T</w:t>
      </w:r>
      <w:r w:rsidRPr="00D965E7">
        <w:t>hose personalities don’t always see eye to eye</w:t>
      </w:r>
      <w:r w:rsidR="00DD2F31" w:rsidRPr="00D965E7">
        <w:t>,</w:t>
      </w:r>
      <w:r w:rsidRPr="00D965E7">
        <w:t xml:space="preserve"> but the common ground is we both care about kids.</w:t>
      </w:r>
    </w:p>
    <w:p w14:paraId="5A514705" w14:textId="77777777" w:rsidR="000E4148" w:rsidRPr="00D965E7" w:rsidRDefault="000E4148" w:rsidP="000E4148">
      <w:pPr>
        <w:jc w:val="both"/>
      </w:pPr>
      <w:r w:rsidRPr="00D965E7">
        <w:t xml:space="preserve">Hence, SA1’s reflection is indicative of having a responsibility to facilitate the growth of the </w:t>
      </w:r>
      <w:r w:rsidR="00F703A7" w:rsidRPr="00D965E7">
        <w:t>principal-counselor</w:t>
      </w:r>
      <w:r w:rsidRPr="00D965E7">
        <w:t xml:space="preserve"> relationship and make them the best team they can be in order to best serve students and their families.</w:t>
      </w:r>
    </w:p>
    <w:p w14:paraId="7B1E615B" w14:textId="77777777" w:rsidR="006D33AC" w:rsidRPr="00D965E7" w:rsidRDefault="006D33AC" w:rsidP="00E2512D">
      <w:pPr>
        <w:rPr>
          <w:b/>
          <w:bCs/>
        </w:rPr>
      </w:pPr>
      <w:r w:rsidRPr="00D965E7">
        <w:rPr>
          <w:b/>
          <w:bCs/>
        </w:rPr>
        <w:t>Technology reflection (lived cyborg relations)</w:t>
      </w:r>
    </w:p>
    <w:p w14:paraId="5789D864" w14:textId="4A2464F6" w:rsidR="00F845A8" w:rsidRPr="00D965E7" w:rsidRDefault="006D33AC" w:rsidP="00D05F95">
      <w:r w:rsidRPr="00D965E7">
        <w:tab/>
      </w:r>
      <w:r w:rsidR="007868DA">
        <w:t>When reflecting on lived cyborg relations</w:t>
      </w:r>
      <w:r w:rsidR="00A65168" w:rsidRPr="00D965E7">
        <w:t>, SA</w:t>
      </w:r>
      <w:r w:rsidR="000E4148" w:rsidRPr="00D965E7">
        <w:t xml:space="preserve">1’s experiences can be related to </w:t>
      </w:r>
      <w:r w:rsidRPr="00D965E7">
        <w:t>experiencing technology as technics.  S</w:t>
      </w:r>
      <w:r w:rsidR="00A62D1C">
        <w:t xml:space="preserve">chool administrator </w:t>
      </w:r>
      <w:r w:rsidRPr="00D965E7">
        <w:t xml:space="preserve">1 mentioned a deep reliance on email, alerts, reminders and alarms of technology to prompt </w:t>
      </w:r>
      <w:r w:rsidR="00DF1AF0">
        <w:t xml:space="preserve">her </w:t>
      </w:r>
      <w:r w:rsidR="000E4148" w:rsidRPr="00D965E7">
        <w:t>when</w:t>
      </w:r>
      <w:r w:rsidRPr="00D965E7">
        <w:t xml:space="preserve"> to do things in the everyday experience as a school administrator.  </w:t>
      </w:r>
      <w:r w:rsidR="00040FC9" w:rsidRPr="00D965E7">
        <w:t>S</w:t>
      </w:r>
      <w:r w:rsidR="00A62D1C">
        <w:t xml:space="preserve">chool administrator </w:t>
      </w:r>
      <w:r w:rsidR="00040FC9" w:rsidRPr="00D965E7">
        <w:t>1 utilized technology as a reminder to</w:t>
      </w:r>
      <w:r w:rsidRPr="00D965E7">
        <w:t xml:space="preserve"> think and reflect on a certain problem being experienced </w:t>
      </w:r>
      <w:r w:rsidR="00040FC9" w:rsidRPr="00D965E7">
        <w:t xml:space="preserve">and </w:t>
      </w:r>
      <w:r w:rsidRPr="00D965E7">
        <w:t>necessitated an alert to be sent at a later date.</w:t>
      </w:r>
      <w:r w:rsidR="00C76F5C" w:rsidRPr="00D965E7">
        <w:t xml:space="preserve">  </w:t>
      </w:r>
      <w:r w:rsidR="00230E54" w:rsidRPr="00D965E7">
        <w:t>S</w:t>
      </w:r>
      <w:r w:rsidR="00A62D1C">
        <w:t xml:space="preserve">chool administrator </w:t>
      </w:r>
      <w:r w:rsidR="00230E54" w:rsidRPr="00D965E7">
        <w:t>1</w:t>
      </w:r>
      <w:r w:rsidR="00C76F5C" w:rsidRPr="00D965E7">
        <w:t xml:space="preserve"> said, “I actually have a reminder set up in my email to go back and revisit – how are we doing with this one, how are we doing with these</w:t>
      </w:r>
      <w:r w:rsidR="007868DA">
        <w:t>.</w:t>
      </w:r>
      <w:r w:rsidR="00C76F5C" w:rsidRPr="00D965E7">
        <w:t>”</w:t>
      </w:r>
      <w:r w:rsidRPr="00D965E7">
        <w:t xml:space="preserve">  The experience SA1 </w:t>
      </w:r>
      <w:r w:rsidR="00C95051" w:rsidRPr="00D965E7">
        <w:t>describes with technology strikes me as very rote and dependent on the utility of technology.</w:t>
      </w:r>
    </w:p>
    <w:p w14:paraId="5E3F69BD" w14:textId="77777777" w:rsidR="00F57145" w:rsidRPr="00D965E7" w:rsidRDefault="00223A55" w:rsidP="00F57145">
      <w:pPr>
        <w:pStyle w:val="Heading2"/>
      </w:pPr>
      <w:bookmarkStart w:id="43" w:name="_Toc58774036"/>
      <w:r w:rsidRPr="00D965E7">
        <w:t>Reflection of</w:t>
      </w:r>
      <w:r w:rsidR="000077A0" w:rsidRPr="00D965E7">
        <w:t xml:space="preserve"> </w:t>
      </w:r>
      <w:r w:rsidR="003C232E" w:rsidRPr="00D965E7">
        <w:t xml:space="preserve">Existential </w:t>
      </w:r>
      <w:r w:rsidR="000077A0" w:rsidRPr="00D965E7">
        <w:t>Lifeworlds</w:t>
      </w:r>
      <w:r w:rsidRPr="00D965E7">
        <w:t xml:space="preserve"> Across Participants</w:t>
      </w:r>
      <w:bookmarkEnd w:id="43"/>
      <w:r w:rsidR="00F57145" w:rsidRPr="00D965E7">
        <w:t xml:space="preserve"> </w:t>
      </w:r>
    </w:p>
    <w:p w14:paraId="41C869B4" w14:textId="6C484184" w:rsidR="00D04D88" w:rsidRPr="00D965E7" w:rsidRDefault="00D04D88" w:rsidP="00D04D88">
      <w:pPr>
        <w:ind w:firstLine="720"/>
      </w:pPr>
      <w:r w:rsidRPr="00D965E7">
        <w:t xml:space="preserve">In order to illuminate </w:t>
      </w:r>
      <w:r w:rsidR="00B16EAB" w:rsidRPr="00D965E7">
        <w:t>the</w:t>
      </w:r>
      <w:r w:rsidRPr="00D965E7">
        <w:t xml:space="preserve"> lifeworlds that were strongest across participants </w:t>
      </w:r>
      <w:r w:rsidR="002F6276" w:rsidRPr="00D965E7">
        <w:t>the researcher gave further</w:t>
      </w:r>
      <w:r w:rsidRPr="00D965E7">
        <w:t xml:space="preserve"> reflection </w:t>
      </w:r>
      <w:r w:rsidR="002F6276" w:rsidRPr="00D965E7">
        <w:t>to</w:t>
      </w:r>
      <w:r w:rsidRPr="00D965E7">
        <w:t xml:space="preserve"> the lifeworlds bringing the parts back to the whole in the cycle of writing and reflecting</w:t>
      </w:r>
      <w:r w:rsidR="002F6276" w:rsidRPr="00D965E7">
        <w:t xml:space="preserve"> by revisiting the lifeworlds again as a whole across all three participants</w:t>
      </w:r>
      <w:r w:rsidRPr="00D965E7">
        <w:t xml:space="preserve">.  </w:t>
      </w:r>
      <w:r w:rsidR="00AF27D4" w:rsidRPr="00D965E7">
        <w:t xml:space="preserve">While each of the participants has a different background in </w:t>
      </w:r>
      <w:r w:rsidR="002F6276" w:rsidRPr="00D965E7">
        <w:t>education,</w:t>
      </w:r>
      <w:r w:rsidR="00AF27D4" w:rsidRPr="00D965E7">
        <w:t xml:space="preserve"> they </w:t>
      </w:r>
      <w:r w:rsidR="00AF27D4" w:rsidRPr="00D965E7">
        <w:lastRenderedPageBreak/>
        <w:t>share the connection of working in freshman academy setting</w:t>
      </w:r>
      <w:r w:rsidR="00DF1AF0">
        <w:t>s</w:t>
      </w:r>
      <w:r w:rsidR="00AF27D4" w:rsidRPr="00D965E7">
        <w:t xml:space="preserve"> and their experiences are varied across lifeworlds.  </w:t>
      </w:r>
    </w:p>
    <w:p w14:paraId="408BE366" w14:textId="77777777" w:rsidR="00F57145" w:rsidRPr="00D965E7" w:rsidRDefault="00F57145" w:rsidP="00E2512D">
      <w:pPr>
        <w:rPr>
          <w:b/>
          <w:bCs/>
        </w:rPr>
      </w:pPr>
      <w:r w:rsidRPr="00D965E7">
        <w:rPr>
          <w:b/>
          <w:bCs/>
        </w:rPr>
        <w:t>Relationality reflection (lived self-other)</w:t>
      </w:r>
    </w:p>
    <w:p w14:paraId="519FA50F" w14:textId="4E399C3F" w:rsidR="00F57145" w:rsidRPr="00D965E7" w:rsidRDefault="00F57145" w:rsidP="00D05F95">
      <w:r w:rsidRPr="00D965E7">
        <w:tab/>
      </w:r>
      <w:r w:rsidR="005E7412" w:rsidRPr="00D965E7">
        <w:t>When looking across subjects</w:t>
      </w:r>
      <w:r w:rsidR="00DF1AF0">
        <w:t>,</w:t>
      </w:r>
      <w:r w:rsidR="005E7412" w:rsidRPr="00D965E7">
        <w:t xml:space="preserve"> with regard to </w:t>
      </w:r>
      <w:r w:rsidR="00DF0E2A" w:rsidRPr="00D965E7">
        <w:t>the lived connection between individuals</w:t>
      </w:r>
      <w:r w:rsidR="00DF1AF0">
        <w:t>,</w:t>
      </w:r>
      <w:r w:rsidR="00DF0E2A" w:rsidRPr="00D965E7">
        <w:t xml:space="preserve"> </w:t>
      </w:r>
      <w:r w:rsidR="00AF27D4" w:rsidRPr="00D965E7">
        <w:t xml:space="preserve">SC1 and SC2 both talked about their relationship with </w:t>
      </w:r>
      <w:r w:rsidR="00DF1AF0">
        <w:t xml:space="preserve">each of </w:t>
      </w:r>
      <w:r w:rsidR="00AF27D4" w:rsidRPr="00D965E7">
        <w:t>the</w:t>
      </w:r>
      <w:r w:rsidR="00DF1AF0">
        <w:t>ir</w:t>
      </w:r>
      <w:r w:rsidR="00AF27D4" w:rsidRPr="00D965E7">
        <w:t xml:space="preserve"> freshman academy principal and how that relationship affected their performance.</w:t>
      </w:r>
      <w:r w:rsidR="00DF0E2A" w:rsidRPr="00D965E7">
        <w:t xml:space="preserve">  They also spoke of a desire for the relationship to be stronger and grow.</w:t>
      </w:r>
      <w:r w:rsidR="00AF27D4" w:rsidRPr="00D965E7">
        <w:t xml:space="preserve">  Whereas SA1 only discussed relationality in the context of their role in the overall school environment.  S</w:t>
      </w:r>
      <w:r w:rsidR="00A62D1C">
        <w:t xml:space="preserve">chool counselor </w:t>
      </w:r>
      <w:r w:rsidR="00AF27D4" w:rsidRPr="00D965E7">
        <w:t>1’s experience was not as positive in nature as SC2</w:t>
      </w:r>
      <w:r w:rsidR="00DF0E2A" w:rsidRPr="00D965E7">
        <w:t>, r</w:t>
      </w:r>
      <w:r w:rsidR="00AF27D4" w:rsidRPr="00D965E7">
        <w:t>elationality was a factor in the freshman academy</w:t>
      </w:r>
      <w:r w:rsidR="00DF0E2A" w:rsidRPr="00D965E7">
        <w:t>,</w:t>
      </w:r>
      <w:r w:rsidR="00AF27D4" w:rsidRPr="00D965E7">
        <w:t xml:space="preserve"> but</w:t>
      </w:r>
      <w:r w:rsidR="00DF0E2A" w:rsidRPr="00D965E7">
        <w:t xml:space="preserve"> varied</w:t>
      </w:r>
      <w:r w:rsidR="00AF27D4" w:rsidRPr="00D965E7">
        <w:t xml:space="preserve"> across the participants experiences</w:t>
      </w:r>
      <w:r w:rsidR="00DF0E2A" w:rsidRPr="00D965E7">
        <w:t xml:space="preserve"> in this way</w:t>
      </w:r>
      <w:r w:rsidR="00AF27D4" w:rsidRPr="00D965E7">
        <w:t>.</w:t>
      </w:r>
    </w:p>
    <w:p w14:paraId="748C0497" w14:textId="77777777" w:rsidR="00013347" w:rsidRPr="00D965E7" w:rsidRDefault="00013347" w:rsidP="00013347">
      <w:pPr>
        <w:rPr>
          <w:b/>
          <w:bCs/>
        </w:rPr>
      </w:pPr>
      <w:r w:rsidRPr="00D965E7">
        <w:rPr>
          <w:b/>
          <w:bCs/>
        </w:rPr>
        <w:t>Corporeality reflections (lived body)</w:t>
      </w:r>
    </w:p>
    <w:p w14:paraId="3A991462" w14:textId="28807D00" w:rsidR="00E2512D" w:rsidRPr="00D965E7" w:rsidRDefault="00013347" w:rsidP="00D05F95">
      <w:r w:rsidRPr="00D965E7">
        <w:tab/>
      </w:r>
      <w:r w:rsidR="0000191E" w:rsidRPr="00D965E7">
        <w:t>Examining the emotional and physical connection across participants to the principal-counselor relationship, t</w:t>
      </w:r>
      <w:r w:rsidRPr="00D965E7">
        <w:t xml:space="preserve">he common theme </w:t>
      </w:r>
      <w:r w:rsidR="00AF27D4" w:rsidRPr="00D965E7">
        <w:t xml:space="preserve">among the </w:t>
      </w:r>
      <w:r w:rsidR="00A65168" w:rsidRPr="00D965E7">
        <w:t>counselor participant</w:t>
      </w:r>
      <w:r w:rsidR="00AF27D4" w:rsidRPr="00D965E7">
        <w:t>’s</w:t>
      </w:r>
      <w:r w:rsidR="00A65168" w:rsidRPr="00D965E7">
        <w:t>, both SC1 and SC2,</w:t>
      </w:r>
      <w:r w:rsidR="00AF27D4" w:rsidRPr="00D965E7">
        <w:t xml:space="preserve"> was the lack of support felt from administrators and teachers.  S</w:t>
      </w:r>
      <w:r w:rsidR="00A62D1C">
        <w:t xml:space="preserve">chool counselor </w:t>
      </w:r>
      <w:r w:rsidR="00AF27D4" w:rsidRPr="00D965E7">
        <w:t>1 and SC2 both had</w:t>
      </w:r>
      <w:r w:rsidR="00F81ABB" w:rsidRPr="00D965E7">
        <w:t xml:space="preserve"> </w:t>
      </w:r>
      <w:r w:rsidR="00A65168" w:rsidRPr="00D965E7">
        <w:t xml:space="preserve">expressed </w:t>
      </w:r>
      <w:r w:rsidR="00F81ABB" w:rsidRPr="00D965E7">
        <w:t xml:space="preserve">anxieties incarnated in their experiences in the freshman academy which is indicative of corporeality. </w:t>
      </w:r>
      <w:r w:rsidR="00AF27D4" w:rsidRPr="00D965E7">
        <w:t xml:space="preserve"> </w:t>
      </w:r>
      <w:r w:rsidR="00F81ABB" w:rsidRPr="00D965E7">
        <w:t>Whereas</w:t>
      </w:r>
      <w:r w:rsidR="00AF27D4" w:rsidRPr="00D965E7">
        <w:t xml:space="preserve"> SA1 was more focused </w:t>
      </w:r>
      <w:r w:rsidR="00F81ABB" w:rsidRPr="00D965E7">
        <w:t xml:space="preserve">on their </w:t>
      </w:r>
      <w:r w:rsidR="00A65168" w:rsidRPr="00D965E7">
        <w:t>responsibility</w:t>
      </w:r>
      <w:r w:rsidR="00F81ABB" w:rsidRPr="00D965E7">
        <w:t xml:space="preserve"> to create relationships using the proximity of the counselors and assistant principals</w:t>
      </w:r>
      <w:r w:rsidR="00A65168" w:rsidRPr="00D965E7">
        <w:t xml:space="preserve"> in the freshman academy</w:t>
      </w:r>
      <w:r w:rsidR="00F81ABB" w:rsidRPr="00D965E7">
        <w:t>.</w:t>
      </w:r>
      <w:r w:rsidR="00624E26" w:rsidRPr="00D965E7">
        <w:t xml:space="preserve">  </w:t>
      </w:r>
    </w:p>
    <w:p w14:paraId="1DAFD370" w14:textId="77777777" w:rsidR="006702B0" w:rsidRPr="00D965E7" w:rsidRDefault="006702B0" w:rsidP="006702B0">
      <w:pPr>
        <w:rPr>
          <w:b/>
          <w:bCs/>
        </w:rPr>
      </w:pPr>
      <w:r w:rsidRPr="00D965E7">
        <w:rPr>
          <w:b/>
          <w:bCs/>
        </w:rPr>
        <w:t>Spatiality reflections (lived space)</w:t>
      </w:r>
    </w:p>
    <w:p w14:paraId="7D4F2F60" w14:textId="7A3C9008" w:rsidR="006702B0" w:rsidRPr="00D965E7" w:rsidRDefault="006702B0" w:rsidP="00D05F95">
      <w:r w:rsidRPr="00D965E7">
        <w:tab/>
      </w:r>
      <w:r w:rsidR="00F81ABB" w:rsidRPr="00D965E7">
        <w:t>It was evident across participants that the</w:t>
      </w:r>
      <w:r w:rsidR="0000191E" w:rsidRPr="00D965E7">
        <w:t xml:space="preserve"> space of the</w:t>
      </w:r>
      <w:r w:rsidR="00F81ABB" w:rsidRPr="00D965E7">
        <w:t xml:space="preserve"> freshman academy has an impact on the </w:t>
      </w:r>
      <w:r w:rsidR="005362AB" w:rsidRPr="00D965E7">
        <w:t xml:space="preserve">working </w:t>
      </w:r>
      <w:r w:rsidR="00F81ABB" w:rsidRPr="00D965E7">
        <w:t>relationship between the principal and counselor.  S</w:t>
      </w:r>
      <w:r w:rsidR="00A62D1C">
        <w:t xml:space="preserve">chool counselor </w:t>
      </w:r>
      <w:r w:rsidR="00F81ABB" w:rsidRPr="00D965E7">
        <w:t xml:space="preserve">2 and SA1 both spoke about the separation of the freshman academy </w:t>
      </w:r>
      <w:r w:rsidR="005362AB" w:rsidRPr="00D965E7">
        <w:t xml:space="preserve">from the whole high school context, as </w:t>
      </w:r>
      <w:r w:rsidR="00F81ABB" w:rsidRPr="00D965E7">
        <w:t xml:space="preserve">having a positive impact on the </w:t>
      </w:r>
      <w:r w:rsidR="00F703A7" w:rsidRPr="00D965E7">
        <w:t>principal-counselor</w:t>
      </w:r>
      <w:r w:rsidR="00F81ABB" w:rsidRPr="00D965E7">
        <w:t xml:space="preserve"> relationship</w:t>
      </w:r>
      <w:r w:rsidR="005362AB" w:rsidRPr="00D965E7">
        <w:t xml:space="preserve">.  </w:t>
      </w:r>
      <w:r w:rsidR="00B96F22">
        <w:lastRenderedPageBreak/>
        <w:t>Conversely</w:t>
      </w:r>
      <w:r w:rsidR="005362AB" w:rsidRPr="00D965E7">
        <w:t xml:space="preserve">, </w:t>
      </w:r>
      <w:r w:rsidR="00F81ABB" w:rsidRPr="00D965E7">
        <w:t xml:space="preserve">SC1 spoke about how </w:t>
      </w:r>
      <w:r w:rsidR="005362AB" w:rsidRPr="00D965E7">
        <w:t>the freshman academy</w:t>
      </w:r>
      <w:r w:rsidR="00F81ABB" w:rsidRPr="00D965E7">
        <w:t xml:space="preserve"> felt closed off and </w:t>
      </w:r>
      <w:r w:rsidR="00DF1AF0">
        <w:t xml:space="preserve">how she </w:t>
      </w:r>
      <w:r w:rsidR="00F81ABB" w:rsidRPr="00D965E7">
        <w:t xml:space="preserve">felt separated from </w:t>
      </w:r>
      <w:r w:rsidR="00DF1AF0">
        <w:t>her</w:t>
      </w:r>
      <w:r w:rsidR="00F81ABB" w:rsidRPr="00D965E7">
        <w:t xml:space="preserve"> colleagues.  </w:t>
      </w:r>
    </w:p>
    <w:p w14:paraId="61D95ED9" w14:textId="77777777" w:rsidR="006702B0" w:rsidRPr="00D965E7" w:rsidRDefault="006702B0" w:rsidP="006702B0">
      <w:pPr>
        <w:rPr>
          <w:b/>
          <w:bCs/>
        </w:rPr>
      </w:pPr>
      <w:r w:rsidRPr="00D965E7">
        <w:rPr>
          <w:b/>
          <w:bCs/>
        </w:rPr>
        <w:t>Temporality reflections (lived time)</w:t>
      </w:r>
    </w:p>
    <w:p w14:paraId="6B18971A" w14:textId="3E336C87" w:rsidR="006702B0" w:rsidRPr="00D965E7" w:rsidRDefault="006702B0" w:rsidP="00D05F95">
      <w:r w:rsidRPr="00D965E7">
        <w:tab/>
        <w:t>Each participant m</w:t>
      </w:r>
      <w:r w:rsidR="0000191E" w:rsidRPr="00D965E7">
        <w:t>ade meaningful reference to</w:t>
      </w:r>
      <w:r w:rsidRPr="00D965E7">
        <w:t xml:space="preserve"> how quickly time passes in their experience</w:t>
      </w:r>
      <w:r w:rsidR="00896E7A" w:rsidRPr="00D965E7">
        <w:t xml:space="preserve"> of working in a freshman academy</w:t>
      </w:r>
      <w:r w:rsidRPr="00D965E7">
        <w:t>.  They all had the common experience of feeling as though they did not have enough time in the day to implement any new goals or programs and expand any services offered.  They all mention</w:t>
      </w:r>
      <w:r w:rsidR="00DF1AF0">
        <w:t>ed</w:t>
      </w:r>
      <w:r w:rsidRPr="00D965E7">
        <w:t xml:space="preserve"> having distinct expectations of their time and that reality was not meeting those expectations.</w:t>
      </w:r>
    </w:p>
    <w:p w14:paraId="2969AC58" w14:textId="77777777" w:rsidR="006702B0" w:rsidRPr="00D965E7" w:rsidRDefault="006702B0" w:rsidP="006702B0">
      <w:pPr>
        <w:rPr>
          <w:b/>
          <w:bCs/>
        </w:rPr>
      </w:pPr>
      <w:r w:rsidRPr="00D965E7">
        <w:rPr>
          <w:b/>
          <w:bCs/>
        </w:rPr>
        <w:t>Materiality reflection (lived things)</w:t>
      </w:r>
    </w:p>
    <w:p w14:paraId="56057506" w14:textId="724205E3" w:rsidR="006702B0" w:rsidRPr="00D965E7" w:rsidRDefault="006702B0" w:rsidP="00D05F95">
      <w:r w:rsidRPr="00D965E7">
        <w:tab/>
      </w:r>
      <w:r w:rsidR="00B11B35" w:rsidRPr="00D965E7">
        <w:t xml:space="preserve">When examining the </w:t>
      </w:r>
      <w:r w:rsidR="0000191E" w:rsidRPr="00D965E7">
        <w:t>level of attachment to the principal-counselor working relationship</w:t>
      </w:r>
      <w:r w:rsidR="008F41C3" w:rsidRPr="00D965E7">
        <w:t>, the lived thing of this study,</w:t>
      </w:r>
      <w:r w:rsidR="00B11B35" w:rsidRPr="00D965E7">
        <w:t xml:space="preserve"> there was a discrepancy in participants.  </w:t>
      </w:r>
      <w:r w:rsidR="00205BFF" w:rsidRPr="00D965E7">
        <w:t>The school administrator</w:t>
      </w:r>
      <w:r w:rsidR="006F1F17" w:rsidRPr="00D965E7">
        <w:t>, SA1,</w:t>
      </w:r>
      <w:r w:rsidR="00205BFF" w:rsidRPr="00D965E7">
        <w:t xml:space="preserve"> functioning in the capacity of building principal</w:t>
      </w:r>
      <w:r w:rsidR="006F1F17" w:rsidRPr="00D965E7">
        <w:t>,</w:t>
      </w:r>
      <w:r w:rsidR="00205BFF" w:rsidRPr="00D965E7">
        <w:t xml:space="preserve"> painted a very positive picture of the </w:t>
      </w:r>
      <w:r w:rsidR="0000191E" w:rsidRPr="00D965E7">
        <w:t xml:space="preserve">leadership in the </w:t>
      </w:r>
      <w:r w:rsidR="00205BFF" w:rsidRPr="00D965E7">
        <w:t>freshman academy as doing what it was intended and assisting students in making the transition to high school more successfully.  While both school counselors</w:t>
      </w:r>
      <w:r w:rsidR="006F1F17" w:rsidRPr="00D965E7">
        <w:t>, SC1 and SC2,</w:t>
      </w:r>
      <w:r w:rsidR="00205BFF" w:rsidRPr="00D965E7">
        <w:t xml:space="preserve"> asserted they did not </w:t>
      </w:r>
      <w:r w:rsidR="0000191E" w:rsidRPr="00D965E7">
        <w:t xml:space="preserve">feel a strong principal-counselor working relationship currently existed </w:t>
      </w:r>
      <w:r w:rsidR="004F706B">
        <w:t xml:space="preserve">for them </w:t>
      </w:r>
      <w:r w:rsidR="0000191E" w:rsidRPr="00D965E7">
        <w:t xml:space="preserve">and </w:t>
      </w:r>
      <w:r w:rsidR="006F1F17" w:rsidRPr="00D965E7">
        <w:t>did not feel there was adequate opportunity, if any, for shared leadership within the current structure</w:t>
      </w:r>
      <w:r w:rsidR="004F706B">
        <w:t>s at their sites</w:t>
      </w:r>
      <w:r w:rsidR="006F1F17" w:rsidRPr="00D965E7">
        <w:t>.</w:t>
      </w:r>
    </w:p>
    <w:p w14:paraId="2A6744D7" w14:textId="77777777" w:rsidR="00205BFF" w:rsidRPr="00D965E7" w:rsidRDefault="00205BFF" w:rsidP="00205BFF">
      <w:pPr>
        <w:rPr>
          <w:b/>
          <w:bCs/>
        </w:rPr>
      </w:pPr>
      <w:r w:rsidRPr="00D965E7">
        <w:rPr>
          <w:b/>
          <w:bCs/>
        </w:rPr>
        <w:t>Technology reflection (lived cyborg relations)</w:t>
      </w:r>
    </w:p>
    <w:p w14:paraId="56C8C7E4" w14:textId="77777777" w:rsidR="000945EE" w:rsidRPr="00D965E7" w:rsidRDefault="00205BFF" w:rsidP="00D05F95">
      <w:r w:rsidRPr="00D965E7">
        <w:tab/>
        <w:t>All participants greatly emphasized the role technology plays in the functioning of the freshman academy and on the perception of the relationship between principal and counselor.  This reliance</w:t>
      </w:r>
      <w:r w:rsidR="00962582" w:rsidRPr="00D965E7">
        <w:t xml:space="preserve"> of SC1 and SC2</w:t>
      </w:r>
      <w:r w:rsidRPr="00D965E7">
        <w:t xml:space="preserve"> on technology</w:t>
      </w:r>
      <w:r w:rsidR="00962582" w:rsidRPr="00D965E7">
        <w:t xml:space="preserve"> for communication</w:t>
      </w:r>
      <w:r w:rsidRPr="00D965E7">
        <w:t xml:space="preserve"> may be creating the illusion of a </w:t>
      </w:r>
      <w:r w:rsidR="00F703A7" w:rsidRPr="00D965E7">
        <w:t>principal-counselor</w:t>
      </w:r>
      <w:r w:rsidRPr="00D965E7">
        <w:t xml:space="preserve"> relationship where there is a generous sharing of facts and a timely resolution to situations that arise.  However, the abundance of communication in a </w:t>
      </w:r>
      <w:r w:rsidRPr="00D965E7">
        <w:lastRenderedPageBreak/>
        <w:t>technology driven fashion does not in fact deepen the fundamental relationship and level of trust felt between the principal and counselor.</w:t>
      </w:r>
    </w:p>
    <w:p w14:paraId="6FA96339" w14:textId="77777777" w:rsidR="008F41C3" w:rsidRPr="00D965E7" w:rsidRDefault="008F41C3" w:rsidP="00D05F95">
      <w:pPr>
        <w:rPr>
          <w:b/>
          <w:bCs/>
        </w:rPr>
      </w:pPr>
      <w:r w:rsidRPr="00D965E7">
        <w:rPr>
          <w:b/>
          <w:bCs/>
        </w:rPr>
        <w:t>Conclusion</w:t>
      </w:r>
    </w:p>
    <w:p w14:paraId="5050630A" w14:textId="77777777" w:rsidR="00804274" w:rsidRPr="00D965E7" w:rsidRDefault="00804274" w:rsidP="00804274">
      <w:r w:rsidRPr="00D965E7">
        <w:tab/>
      </w:r>
      <w:r w:rsidR="0008622C" w:rsidRPr="00D965E7">
        <w:t>Throughout the examination of the participant’s lifeworlds, the following t</w:t>
      </w:r>
      <w:r w:rsidRPr="00D965E7">
        <w:t xml:space="preserve">hemes emerged through the use of van Manen’s (2014) </w:t>
      </w:r>
      <w:r w:rsidR="00AA465F" w:rsidRPr="00D965E7">
        <w:t xml:space="preserve">hermeneutic phenomenology </w:t>
      </w:r>
      <w:r w:rsidRPr="00D965E7">
        <w:t>framework</w:t>
      </w:r>
      <w:r w:rsidR="0008622C" w:rsidRPr="00D965E7">
        <w:t xml:space="preserve">.  </w:t>
      </w:r>
      <w:r w:rsidR="005C1604" w:rsidRPr="00D965E7">
        <w:t xml:space="preserve">The lifeworlds that were </w:t>
      </w:r>
      <w:r w:rsidR="0008622C" w:rsidRPr="00D965E7">
        <w:t>most evident from the</w:t>
      </w:r>
      <w:r w:rsidR="005C1604" w:rsidRPr="00D965E7">
        <w:t xml:space="preserve"> participants</w:t>
      </w:r>
      <w:r w:rsidR="0008622C" w:rsidRPr="00D965E7">
        <w:t xml:space="preserve"> stories of their experiences</w:t>
      </w:r>
      <w:r w:rsidR="005C1604" w:rsidRPr="00D965E7">
        <w:t xml:space="preserve"> were </w:t>
      </w:r>
      <w:r w:rsidR="002E6D5E" w:rsidRPr="00D965E7">
        <w:t xml:space="preserve">relationality, spatiality and corporeality.  Relationality and spatiality had the most connection to </w:t>
      </w:r>
      <w:r w:rsidR="0008622C" w:rsidRPr="00D965E7">
        <w:t xml:space="preserve">the participants description of </w:t>
      </w:r>
      <w:r w:rsidR="002E6D5E" w:rsidRPr="00D965E7">
        <w:t xml:space="preserve">their relationship with their school counselor or school administrator and their ability to participate in </w:t>
      </w:r>
      <w:r w:rsidR="009B4425" w:rsidRPr="00D965E7">
        <w:t xml:space="preserve">any type of </w:t>
      </w:r>
      <w:r w:rsidR="002E6D5E" w:rsidRPr="00D965E7">
        <w:t>shared leadership.</w:t>
      </w:r>
      <w:r w:rsidR="00FC30F4" w:rsidRPr="00D965E7">
        <w:t xml:space="preserve">  </w:t>
      </w:r>
      <w:r w:rsidR="0008622C" w:rsidRPr="00D965E7">
        <w:t xml:space="preserve">As </w:t>
      </w:r>
      <w:r w:rsidR="00FC30F4" w:rsidRPr="00D965E7">
        <w:t xml:space="preserve">SC1 </w:t>
      </w:r>
      <w:r w:rsidR="0008622C" w:rsidRPr="00D965E7">
        <w:t>had noted</w:t>
      </w:r>
      <w:r w:rsidR="00FC30F4" w:rsidRPr="00D965E7">
        <w:t xml:space="preserve">, “I think the administration has to be on board with lifting school counselors up.” </w:t>
      </w:r>
      <w:r w:rsidR="002E6D5E" w:rsidRPr="00D965E7">
        <w:t xml:space="preserve"> </w:t>
      </w:r>
      <w:r w:rsidR="00FC30F4" w:rsidRPr="00D965E7">
        <w:t>Emphasizing that effort</w:t>
      </w:r>
      <w:r w:rsidR="0008622C" w:rsidRPr="00D965E7">
        <w:t>s</w:t>
      </w:r>
      <w:r w:rsidR="00FC30F4" w:rsidRPr="00D965E7">
        <w:t xml:space="preserve"> </w:t>
      </w:r>
      <w:r w:rsidR="0008622C" w:rsidRPr="00D965E7">
        <w:t>are</w:t>
      </w:r>
      <w:r w:rsidR="00FC30F4" w:rsidRPr="00D965E7">
        <w:t xml:space="preserve"> required from both sides to create a team or shared leadership atmosphere.  </w:t>
      </w:r>
      <w:r w:rsidR="002E6D5E" w:rsidRPr="00D965E7">
        <w:t>Corporeality</w:t>
      </w:r>
      <w:r w:rsidR="0008622C" w:rsidRPr="00D965E7">
        <w:t xml:space="preserve">, in both counselors, SC1 and SC2, </w:t>
      </w:r>
      <w:r w:rsidR="00957394" w:rsidRPr="00D965E7">
        <w:t xml:space="preserve">lifeworld analysis was reflective of their respective anxieties in their ability to perform their jobs in the freshman academy.  While SA1’s corporeality analysis had less of an illuminating effect, it showed a clear contradiction in how SA1 perceived the freshman academy principal and counselor as being far more collaborative than supported by the lived experiences of SC1 and SC2.   </w:t>
      </w:r>
      <w:r w:rsidR="0008622C" w:rsidRPr="00D965E7">
        <w:t>Further, a r</w:t>
      </w:r>
      <w:r w:rsidR="00F06FCC" w:rsidRPr="00D965E7">
        <w:t>eflective</w:t>
      </w:r>
      <w:r w:rsidR="002E6D5E" w:rsidRPr="00D965E7">
        <w:t xml:space="preserve"> analysis of the</w:t>
      </w:r>
      <w:r w:rsidR="0008622C" w:rsidRPr="00D965E7">
        <w:t xml:space="preserve"> main</w:t>
      </w:r>
      <w:r w:rsidR="002E6D5E" w:rsidRPr="00D965E7">
        <w:t xml:space="preserve"> lifeworld</w:t>
      </w:r>
      <w:r w:rsidR="00DC0352" w:rsidRPr="00D965E7">
        <w:t>s</w:t>
      </w:r>
      <w:r w:rsidR="002E6D5E" w:rsidRPr="00D965E7">
        <w:t xml:space="preserve"> led to the </w:t>
      </w:r>
      <w:r w:rsidR="0008622C" w:rsidRPr="00D965E7">
        <w:t xml:space="preserve">identification of three </w:t>
      </w:r>
      <w:r w:rsidR="00DC0352" w:rsidRPr="00D965E7">
        <w:t>themes</w:t>
      </w:r>
      <w:r w:rsidR="0008622C" w:rsidRPr="00D965E7">
        <w:t>:</w:t>
      </w:r>
      <w:r w:rsidR="00DC0352" w:rsidRPr="00D965E7">
        <w:t xml:space="preserve"> relationships, roles and the physical space of the freshman academy.  </w:t>
      </w:r>
      <w:r w:rsidR="0008622C" w:rsidRPr="00D965E7">
        <w:t xml:space="preserve">As </w:t>
      </w:r>
      <w:r w:rsidR="00FC30F4" w:rsidRPr="00D965E7">
        <w:t xml:space="preserve">SA1 </w:t>
      </w:r>
      <w:r w:rsidR="0008622C" w:rsidRPr="00D965E7">
        <w:t>aptly noted</w:t>
      </w:r>
      <w:r w:rsidR="00FC30F4" w:rsidRPr="00D965E7">
        <w:t xml:space="preserve">, “[The Freshman Academy] has set up the impression that we are all together as a team supporting the ninth graders.”  </w:t>
      </w:r>
    </w:p>
    <w:p w14:paraId="36F44EAD" w14:textId="77777777" w:rsidR="00F06FCC" w:rsidRPr="00D965E7" w:rsidRDefault="00F06FCC" w:rsidP="00F06FCC">
      <w:pPr>
        <w:pStyle w:val="Heading2"/>
      </w:pPr>
      <w:bookmarkStart w:id="44" w:name="_Toc58774037"/>
      <w:r w:rsidRPr="00D965E7">
        <w:t>Summary</w:t>
      </w:r>
      <w:bookmarkEnd w:id="44"/>
    </w:p>
    <w:p w14:paraId="557B06BB" w14:textId="06EADAC7" w:rsidR="000945EE" w:rsidRPr="00D965E7" w:rsidRDefault="00F06FCC" w:rsidP="00D05F95">
      <w:r w:rsidRPr="00D965E7">
        <w:tab/>
      </w:r>
      <w:r w:rsidR="00A23144" w:rsidRPr="00D965E7">
        <w:t xml:space="preserve">In this chapter </w:t>
      </w:r>
      <w:r w:rsidR="00B607A9" w:rsidRPr="00D965E7">
        <w:t>the researcher</w:t>
      </w:r>
      <w:r w:rsidR="00A23144" w:rsidRPr="00D965E7">
        <w:t xml:space="preserve"> described a</w:t>
      </w:r>
      <w:r w:rsidRPr="00D965E7">
        <w:t xml:space="preserve">ll participants’ </w:t>
      </w:r>
      <w:r w:rsidR="00A23144" w:rsidRPr="00D965E7">
        <w:t xml:space="preserve">lived </w:t>
      </w:r>
      <w:r w:rsidRPr="00D965E7">
        <w:t xml:space="preserve">experiences </w:t>
      </w:r>
      <w:r w:rsidR="00A23144" w:rsidRPr="00D965E7">
        <w:t xml:space="preserve">as school counselors and principals in a freshman academy.  </w:t>
      </w:r>
      <w:r w:rsidR="00B607A9" w:rsidRPr="00D965E7">
        <w:t xml:space="preserve">Using </w:t>
      </w:r>
      <w:r w:rsidR="00A23144" w:rsidRPr="00D965E7">
        <w:t>van Manen’s (2014) e</w:t>
      </w:r>
      <w:r w:rsidR="008E59D4">
        <w:t>xi</w:t>
      </w:r>
      <w:r w:rsidR="00A23144" w:rsidRPr="00D965E7">
        <w:t>s</w:t>
      </w:r>
      <w:r w:rsidR="008E59D4">
        <w:t>t</w:t>
      </w:r>
      <w:r w:rsidR="00A23144" w:rsidRPr="00D965E7">
        <w:t xml:space="preserve">ential </w:t>
      </w:r>
      <w:r w:rsidR="00A23144" w:rsidRPr="00D965E7">
        <w:lastRenderedPageBreak/>
        <w:t xml:space="preserve">lifeworlds to illuminate each participant with regard to temporality (lived time), spatiality (lived space), relationality (lived relation), corporeality (lived body), materiality (lived things) and technology (lived cyborg relations).  In this chapter </w:t>
      </w:r>
      <w:r w:rsidR="00B607A9" w:rsidRPr="00D965E7">
        <w:t>the researcher</w:t>
      </w:r>
      <w:r w:rsidR="00A23144" w:rsidRPr="00D965E7">
        <w:t xml:space="preserve"> also introduced the themes of relationship, role and shared leadership as key concepts that emerged from deeper analysis of the lifeworld experiences of the school counselors and principals.  </w:t>
      </w:r>
    </w:p>
    <w:p w14:paraId="6BBE2380" w14:textId="78EA8115" w:rsidR="008D5747" w:rsidRDefault="008D5747" w:rsidP="00E3258F">
      <w:pPr>
        <w:pStyle w:val="Heading1"/>
      </w:pPr>
      <w:bookmarkStart w:id="45" w:name="_Toc58774038"/>
      <w:r w:rsidRPr="00D965E7">
        <w:lastRenderedPageBreak/>
        <w:t>C</w:t>
      </w:r>
      <w:r w:rsidR="00BE16E9" w:rsidRPr="00D965E7">
        <w:t xml:space="preserve">HAPTER </w:t>
      </w:r>
      <w:r w:rsidR="007468A8">
        <w:t>FIVE</w:t>
      </w:r>
      <w:bookmarkEnd w:id="45"/>
    </w:p>
    <w:p w14:paraId="5766FEB6" w14:textId="77777777" w:rsidR="00B604BA" w:rsidRPr="00B604BA" w:rsidRDefault="00B604BA" w:rsidP="00B604BA"/>
    <w:p w14:paraId="7864D118" w14:textId="1375E7DF" w:rsidR="00BE16E9" w:rsidRDefault="00B82968" w:rsidP="00BE16E9">
      <w:r>
        <w:tab/>
        <w:t xml:space="preserve">Chapter Five presents </w:t>
      </w:r>
      <w:r w:rsidR="00B604BA">
        <w:t>a summary</w:t>
      </w:r>
      <w:r w:rsidR="009146BA">
        <w:t>,</w:t>
      </w:r>
      <w:r w:rsidR="00B604BA">
        <w:t xml:space="preserve"> and discussion</w:t>
      </w:r>
      <w:r w:rsidR="009146BA">
        <w:t>,</w:t>
      </w:r>
      <w:r w:rsidR="00B604BA">
        <w:t xml:space="preserve"> of the findings of this </w:t>
      </w:r>
      <w:r w:rsidR="009146BA">
        <w:t xml:space="preserve">research </w:t>
      </w:r>
      <w:r w:rsidR="00B604BA">
        <w:t>stud</w:t>
      </w:r>
      <w:r w:rsidR="009146BA">
        <w:t>y.</w:t>
      </w:r>
      <w:r w:rsidR="00B604BA">
        <w:t xml:space="preserve">  The chapter also includes the implications of this study as connected to the existing literature.  The chapter concludes with a discussion of the study limitations, implications for practice, as well as recommendations for future research.</w:t>
      </w:r>
    </w:p>
    <w:p w14:paraId="61E745AB" w14:textId="36B5DB6F" w:rsidR="00B604BA" w:rsidRDefault="00B604BA" w:rsidP="00B604BA">
      <w:pPr>
        <w:pStyle w:val="Heading2"/>
      </w:pPr>
      <w:bookmarkStart w:id="46" w:name="_Toc58774039"/>
      <w:r>
        <w:t>Summary</w:t>
      </w:r>
      <w:bookmarkEnd w:id="46"/>
    </w:p>
    <w:p w14:paraId="79AFFF79" w14:textId="732D22CE" w:rsidR="00B604BA" w:rsidRPr="00B604BA" w:rsidRDefault="00B604BA" w:rsidP="00B604BA">
      <w:r>
        <w:tab/>
        <w:t xml:space="preserve">The purpose of this hermeneutic phenomenological study was to explore the </w:t>
      </w:r>
      <w:r w:rsidR="00D47F15">
        <w:t>principal-counselor</w:t>
      </w:r>
      <w:r>
        <w:t xml:space="preserve"> relationship by investigating the lived experiences of </w:t>
      </w:r>
      <w:r w:rsidR="00DC184C">
        <w:t>participants</w:t>
      </w:r>
      <w:r>
        <w:t xml:space="preserve"> currently working in </w:t>
      </w:r>
      <w:r w:rsidR="00DC184C">
        <w:t xml:space="preserve">a </w:t>
      </w:r>
      <w:r>
        <w:t xml:space="preserve">freshman academy setting.  I have determined that </w:t>
      </w:r>
      <w:r w:rsidR="003408BB">
        <w:t xml:space="preserve">when both the principal and counselor report having a </w:t>
      </w:r>
      <w:r w:rsidR="009146BA">
        <w:t xml:space="preserve">positive </w:t>
      </w:r>
      <w:r w:rsidR="003408BB">
        <w:t xml:space="preserve">working relationship the result is </w:t>
      </w:r>
      <w:r w:rsidR="00E20107">
        <w:t xml:space="preserve">a </w:t>
      </w:r>
      <w:r w:rsidR="003408BB">
        <w:t>shared leadership</w:t>
      </w:r>
      <w:r w:rsidR="00E20107">
        <w:t xml:space="preserve"> that creates a more effective environment for all</w:t>
      </w:r>
      <w:r w:rsidR="003408BB">
        <w:t xml:space="preserve">.  </w:t>
      </w:r>
      <w:r w:rsidR="00E20107">
        <w:t>Researchers</w:t>
      </w:r>
      <w:r w:rsidR="003408BB">
        <w:t xml:space="preserve"> can always gather data on topics such as feelings about relationships</w:t>
      </w:r>
      <w:r w:rsidR="00DF7EDC">
        <w:t>,</w:t>
      </w:r>
      <w:r w:rsidR="003408BB">
        <w:t xml:space="preserve"> but utilizing a hermeneutic phenomenology approach was important in this research in order to gain a rich description of the lived experiences of these professionals in their day to day relationship with each other</w:t>
      </w:r>
      <w:r w:rsidR="00E20107">
        <w:t xml:space="preserve"> in order to create a more robust understanding of this topic</w:t>
      </w:r>
      <w:r w:rsidR="003408BB">
        <w:t>.</w:t>
      </w:r>
    </w:p>
    <w:p w14:paraId="4EB67FA0" w14:textId="77777777" w:rsidR="008D5747" w:rsidRPr="00D965E7" w:rsidRDefault="00BE16E9" w:rsidP="00BE16E9">
      <w:pPr>
        <w:pStyle w:val="Heading2"/>
      </w:pPr>
      <w:bookmarkStart w:id="47" w:name="_Toc58774040"/>
      <w:r w:rsidRPr="00D965E7">
        <w:t>Discussion</w:t>
      </w:r>
      <w:bookmarkEnd w:id="47"/>
    </w:p>
    <w:p w14:paraId="678B8287" w14:textId="79F45970" w:rsidR="00F05946" w:rsidRDefault="007B298C" w:rsidP="00D05F95">
      <w:r w:rsidRPr="00D965E7">
        <w:tab/>
      </w:r>
      <w:r w:rsidR="008B7F2A">
        <w:t xml:space="preserve">The purpose for this research was to </w:t>
      </w:r>
      <w:r w:rsidR="00DF7EDC">
        <w:t>examine</w:t>
      </w:r>
      <w:r w:rsidR="000B5D61">
        <w:t xml:space="preserve"> the lived experiences of shared leadership, of principals and school counselors</w:t>
      </w:r>
      <w:r w:rsidR="00DF7EDC">
        <w:t>,</w:t>
      </w:r>
      <w:r w:rsidR="000B5D61">
        <w:t xml:space="preserve"> to determine if the </w:t>
      </w:r>
      <w:r w:rsidR="00D47F15">
        <w:t>principal-counselor</w:t>
      </w:r>
      <w:r w:rsidR="000B5D61">
        <w:t xml:space="preserve"> relationship was a factor in the </w:t>
      </w:r>
      <w:r w:rsidR="00E20107">
        <w:t xml:space="preserve">success of the </w:t>
      </w:r>
      <w:r w:rsidR="000B5D61">
        <w:t xml:space="preserve">freshman academy.  </w:t>
      </w:r>
      <w:r w:rsidRPr="00D965E7">
        <w:t xml:space="preserve">The </w:t>
      </w:r>
      <w:r w:rsidR="009943B0" w:rsidRPr="00D965E7">
        <w:t>findings</w:t>
      </w:r>
      <w:r w:rsidRPr="00D965E7">
        <w:t xml:space="preserve"> of this hermeneutic phenomenological study </w:t>
      </w:r>
      <w:r w:rsidR="0059778D" w:rsidRPr="00D965E7">
        <w:t>shine a light on</w:t>
      </w:r>
      <w:r w:rsidRPr="00D965E7">
        <w:t xml:space="preserve"> the</w:t>
      </w:r>
      <w:r w:rsidR="009040A3">
        <w:t xml:space="preserve"> complexities of the</w:t>
      </w:r>
      <w:r w:rsidRPr="00D965E7">
        <w:t xml:space="preserve"> </w:t>
      </w:r>
      <w:r w:rsidR="00D47F15">
        <w:t>principal-counselor</w:t>
      </w:r>
      <w:r w:rsidRPr="00D965E7">
        <w:t xml:space="preserve"> relationship with</w:t>
      </w:r>
      <w:r w:rsidR="0059778D" w:rsidRPr="00D965E7">
        <w:t>in</w:t>
      </w:r>
      <w:r w:rsidRPr="00D965E7">
        <w:t xml:space="preserve"> the context of the lived experience of those working within the freshman academy setting.  </w:t>
      </w:r>
      <w:r w:rsidR="0059778D" w:rsidRPr="00D965E7">
        <w:t xml:space="preserve">This study did not set out to solve a problem but to provide deeper insight and expand the literature on shared leadership and the </w:t>
      </w:r>
      <w:r w:rsidR="00D47F15">
        <w:t>principal-counselor</w:t>
      </w:r>
      <w:r w:rsidR="0059778D" w:rsidRPr="00D965E7">
        <w:t xml:space="preserve"> </w:t>
      </w:r>
      <w:r w:rsidR="0059778D" w:rsidRPr="00D965E7">
        <w:lastRenderedPageBreak/>
        <w:t xml:space="preserve">working relationship.  </w:t>
      </w:r>
      <w:r w:rsidR="001166FD">
        <w:t>Phenomenology is a method of questioning</w:t>
      </w:r>
      <w:r w:rsidR="00404F1E">
        <w:t xml:space="preserve"> more than answering</w:t>
      </w:r>
      <w:r w:rsidR="001166FD">
        <w:t xml:space="preserve">, insights come in a mode of reflective questioning and an obsession with sources and meanings (van </w:t>
      </w:r>
      <w:proofErr w:type="spellStart"/>
      <w:r w:rsidR="001166FD">
        <w:t>Manen</w:t>
      </w:r>
      <w:proofErr w:type="spellEnd"/>
      <w:r w:rsidR="001166FD">
        <w:t xml:space="preserve">, 2014).  </w:t>
      </w:r>
      <w:r w:rsidR="0052493F" w:rsidRPr="00D965E7">
        <w:t xml:space="preserve">The three participants </w:t>
      </w:r>
      <w:r w:rsidR="0059778D" w:rsidRPr="00D965E7">
        <w:t>provided insight</w:t>
      </w:r>
      <w:r w:rsidR="006D47CF" w:rsidRPr="00D965E7">
        <w:t xml:space="preserve">, and the researcher presented their stories, as related to their experiences of the </w:t>
      </w:r>
      <w:r w:rsidR="00D47F15">
        <w:t>principal-counselor</w:t>
      </w:r>
      <w:r w:rsidR="006D47CF" w:rsidRPr="00D965E7">
        <w:t xml:space="preserve"> relationship</w:t>
      </w:r>
      <w:r w:rsidR="0052493F" w:rsidRPr="00D965E7">
        <w:t xml:space="preserve"> in</w:t>
      </w:r>
      <w:r w:rsidR="002D5340" w:rsidRPr="00D965E7">
        <w:t xml:space="preserve"> a school-within-school model</w:t>
      </w:r>
      <w:r w:rsidR="0052493F" w:rsidRPr="00D965E7">
        <w:t>.</w:t>
      </w:r>
      <w:r w:rsidR="00F05946">
        <w:t xml:space="preserve">  School counselor 1 tells us through her story that she desires a shared leadership role but is struggling to develop that relationship with her principal partner.  School counselor two’s story told us that he wasn’t really looking for a shared leadership style but was being thrust into it naturally.  School administrator 1 spoke of actively and intentionally working to foster the relationships that are foundational to shared leadership between principal and counselor.</w:t>
      </w:r>
    </w:p>
    <w:p w14:paraId="4A4B0B58" w14:textId="2C44D426" w:rsidR="008D5747" w:rsidRPr="00D965E7" w:rsidRDefault="0052493F" w:rsidP="00F05946">
      <w:pPr>
        <w:ind w:firstLine="720"/>
      </w:pPr>
      <w:r w:rsidRPr="00D965E7">
        <w:t>A</w:t>
      </w:r>
      <w:r w:rsidR="0059778D" w:rsidRPr="00D965E7">
        <w:t>s seen in chapter four, a</w:t>
      </w:r>
      <w:r w:rsidRPr="00D965E7">
        <w:t xml:space="preserve"> phenomenological design was used in order to understand more deeply the experiences and perceptions of school counselors and school administrators.</w:t>
      </w:r>
      <w:r w:rsidR="004E569A" w:rsidRPr="00D965E7">
        <w:t xml:space="preserve">  Hermeneutical phenomenological studies are used as a means of constructing interpretive descriptions of meanings by reflecting on the lived experiences of the sample (van </w:t>
      </w:r>
      <w:proofErr w:type="spellStart"/>
      <w:r w:rsidR="004E569A" w:rsidRPr="00D965E7">
        <w:t>Manen</w:t>
      </w:r>
      <w:proofErr w:type="spellEnd"/>
      <w:r w:rsidR="004E569A" w:rsidRPr="00D965E7">
        <w:t xml:space="preserve">, 2014). </w:t>
      </w:r>
      <w:r w:rsidR="0059778D" w:rsidRPr="00D965E7">
        <w:t xml:space="preserve"> From the participants experiences in this study, it was found that relationship, role and leadership are important factors in the </w:t>
      </w:r>
      <w:r w:rsidR="00D47F15">
        <w:t>principal-counselor</w:t>
      </w:r>
      <w:r w:rsidR="0059778D" w:rsidRPr="00D965E7">
        <w:t xml:space="preserve"> relationship working in a freshman academy setting, providing answers to the research question.  </w:t>
      </w:r>
    </w:p>
    <w:p w14:paraId="431E5211" w14:textId="71CDB9DB" w:rsidR="00DF628F" w:rsidRPr="00C56C02" w:rsidRDefault="003C5837" w:rsidP="000B5D61">
      <w:r w:rsidRPr="00D965E7">
        <w:tab/>
        <w:t>This study’s findings</w:t>
      </w:r>
      <w:r w:rsidR="00036E2D" w:rsidRPr="00D965E7">
        <w:t xml:space="preserve"> of relationship, role and shared leadership relate</w:t>
      </w:r>
      <w:r w:rsidR="009857C2" w:rsidRPr="00D965E7">
        <w:t xml:space="preserve"> back to the existing literature </w:t>
      </w:r>
      <w:r w:rsidR="0055117B">
        <w:t>as seen in</w:t>
      </w:r>
      <w:r w:rsidR="009857C2" w:rsidRPr="00D965E7">
        <w:t xml:space="preserve"> </w:t>
      </w:r>
      <w:r w:rsidR="008403BF" w:rsidRPr="00D965E7">
        <w:t>Edwards, et al. (2014)</w:t>
      </w:r>
      <w:r w:rsidR="00036E2D" w:rsidRPr="00D965E7">
        <w:t xml:space="preserve"> </w:t>
      </w:r>
      <w:r w:rsidR="008403BF" w:rsidRPr="00D965E7">
        <w:t xml:space="preserve">assertions that the </w:t>
      </w:r>
      <w:r w:rsidR="00D47F15">
        <w:t>principal-counselor</w:t>
      </w:r>
      <w:r w:rsidR="007D5B84" w:rsidRPr="00D965E7">
        <w:t xml:space="preserve"> relationship</w:t>
      </w:r>
      <w:r w:rsidR="008403BF" w:rsidRPr="00D965E7">
        <w:t xml:space="preserve"> sets the tone for the building and impacts student success as well as teacher effectiveness.  </w:t>
      </w:r>
      <w:r w:rsidR="000B5D61">
        <w:t xml:space="preserve">Therefore, the results inform principal and school counselor preparation programs at the graduate school level as well as inform these professionals on how to forge working relationships for shared leadership.  </w:t>
      </w:r>
      <w:r w:rsidR="008403BF" w:rsidRPr="00D965E7">
        <w:t>In this chapter, the research findings are</w:t>
      </w:r>
      <w:r w:rsidR="006D47CF" w:rsidRPr="00D965E7">
        <w:t xml:space="preserve"> further </w:t>
      </w:r>
      <w:r w:rsidR="006D47CF" w:rsidRPr="00D965E7">
        <w:lastRenderedPageBreak/>
        <w:t>described from the three themes: relationship, role and shared leadership,</w:t>
      </w:r>
      <w:r w:rsidR="008403BF" w:rsidRPr="00D965E7">
        <w:t xml:space="preserve"> and connec</w:t>
      </w:r>
      <w:r w:rsidR="0055117B">
        <w:t>t</w:t>
      </w:r>
      <w:r w:rsidR="008403BF" w:rsidRPr="00D965E7">
        <w:t xml:space="preserve"> back to the literature </w:t>
      </w:r>
      <w:r w:rsidR="0055117B">
        <w:t xml:space="preserve">in order </w:t>
      </w:r>
      <w:r w:rsidR="006D47CF" w:rsidRPr="00D965E7">
        <w:t>to support</w:t>
      </w:r>
      <w:r w:rsidR="008403BF" w:rsidRPr="00D965E7">
        <w:t xml:space="preserve"> </w:t>
      </w:r>
      <w:r w:rsidR="0055117B">
        <w:t xml:space="preserve">the assertion </w:t>
      </w:r>
      <w:r w:rsidR="008403BF" w:rsidRPr="00D965E7">
        <w:t xml:space="preserve">that the </w:t>
      </w:r>
      <w:r w:rsidR="00D47F15">
        <w:t>principal-counselor</w:t>
      </w:r>
      <w:r w:rsidR="008403BF" w:rsidRPr="00D965E7">
        <w:t xml:space="preserve"> relationship has an impact on the school setting.</w:t>
      </w:r>
    </w:p>
    <w:p w14:paraId="7D3F3D93" w14:textId="77777777" w:rsidR="00DF628F" w:rsidRPr="00C56C02" w:rsidRDefault="00A928A6" w:rsidP="00C56C02">
      <w:pPr>
        <w:pStyle w:val="Heading2"/>
      </w:pPr>
      <w:bookmarkStart w:id="48" w:name="_Toc58774041"/>
      <w:r w:rsidRPr="00C56C02">
        <w:t>T</w:t>
      </w:r>
      <w:r w:rsidR="00DF628F" w:rsidRPr="00C56C02">
        <w:t>hemes</w:t>
      </w:r>
      <w:bookmarkEnd w:id="48"/>
    </w:p>
    <w:p w14:paraId="7E2A23B7" w14:textId="2A2ED975" w:rsidR="00B669A0" w:rsidRPr="00D965E7" w:rsidRDefault="00B669A0" w:rsidP="00DF628F">
      <w:r w:rsidRPr="00D965E7">
        <w:tab/>
      </w:r>
      <w:r w:rsidR="00B64267">
        <w:t xml:space="preserve">The themes explored </w:t>
      </w:r>
      <w:r w:rsidR="00C47998">
        <w:t>here</w:t>
      </w:r>
      <w:r w:rsidR="00B64267">
        <w:t xml:space="preserve"> are not all of the themes that emerged from the interviews, three major overarching themes </w:t>
      </w:r>
      <w:r w:rsidR="00C47998">
        <w:t xml:space="preserve">emerged </w:t>
      </w:r>
      <w:r w:rsidR="00B64267">
        <w:t xml:space="preserve">that provided further insight into the research question.  </w:t>
      </w:r>
      <w:r w:rsidRPr="00D965E7">
        <w:t>Through the participants experiences</w:t>
      </w:r>
      <w:r w:rsidR="006D47CF" w:rsidRPr="00D965E7">
        <w:t>,</w:t>
      </w:r>
      <w:r w:rsidRPr="00D965E7">
        <w:t xml:space="preserve"> </w:t>
      </w:r>
      <w:r w:rsidR="006D47CF" w:rsidRPr="00D965E7">
        <w:t>as depicted across van Manen’s (2014) lifeworlds, reflective analysis led to</w:t>
      </w:r>
      <w:r w:rsidRPr="00D965E7">
        <w:t xml:space="preserve"> </w:t>
      </w:r>
      <w:r w:rsidR="007D5B84" w:rsidRPr="00D965E7">
        <w:t>three</w:t>
      </w:r>
      <w:r w:rsidR="006D47CF" w:rsidRPr="00D965E7">
        <w:t xml:space="preserve"> distinct</w:t>
      </w:r>
      <w:r w:rsidR="007D5B84" w:rsidRPr="00D965E7">
        <w:t xml:space="preserve"> </w:t>
      </w:r>
      <w:r w:rsidRPr="00D965E7">
        <w:t>themes</w:t>
      </w:r>
      <w:r w:rsidR="00B64267">
        <w:t xml:space="preserve"> of relationship, shared leadership and roles</w:t>
      </w:r>
      <w:r w:rsidR="007D5B84" w:rsidRPr="00D965E7">
        <w:t xml:space="preserve">. The lived experiences of the participants </w:t>
      </w:r>
      <w:r w:rsidR="00210493" w:rsidRPr="00D965E7">
        <w:t>described</w:t>
      </w:r>
      <w:r w:rsidR="007D5B84" w:rsidRPr="00D965E7">
        <w:t xml:space="preserve"> the importance of </w:t>
      </w:r>
      <w:r w:rsidR="00210493" w:rsidRPr="00D965E7">
        <w:t>having a working</w:t>
      </w:r>
      <w:r w:rsidR="007D5B84" w:rsidRPr="00D965E7">
        <w:t xml:space="preserve"> relationship between the school counselor and principal. It was also evident that shared leadership was vital. </w:t>
      </w:r>
      <w:r w:rsidR="00210493" w:rsidRPr="00D965E7">
        <w:t xml:space="preserve">Further, </w:t>
      </w:r>
      <w:r w:rsidR="007D5B84" w:rsidRPr="00D965E7">
        <w:t>the concept of advocating for the role of the school counselor</w:t>
      </w:r>
      <w:r w:rsidR="00210493" w:rsidRPr="00D965E7">
        <w:t xml:space="preserve"> was expressed</w:t>
      </w:r>
      <w:r w:rsidR="007D5B84" w:rsidRPr="00D965E7">
        <w:t xml:space="preserve">. </w:t>
      </w:r>
    </w:p>
    <w:p w14:paraId="31A9124D" w14:textId="77777777" w:rsidR="00DF628F" w:rsidRPr="00D965E7" w:rsidRDefault="00967015" w:rsidP="00DF628F">
      <w:pPr>
        <w:rPr>
          <w:b/>
          <w:bCs/>
        </w:rPr>
      </w:pPr>
      <w:r w:rsidRPr="00D965E7">
        <w:rPr>
          <w:b/>
          <w:bCs/>
        </w:rPr>
        <w:t>Relationship</w:t>
      </w:r>
    </w:p>
    <w:p w14:paraId="3E2FE053" w14:textId="13614D0C" w:rsidR="0092020C" w:rsidRPr="00D965E7" w:rsidRDefault="00967015" w:rsidP="00DF628F">
      <w:r w:rsidRPr="00D965E7">
        <w:tab/>
      </w:r>
      <w:r w:rsidR="00AB21D8" w:rsidRPr="00D965E7">
        <w:t xml:space="preserve">As seen in </w:t>
      </w:r>
      <w:r w:rsidR="0092020C" w:rsidRPr="00D965E7">
        <w:t xml:space="preserve">chapter one of this study, the </w:t>
      </w:r>
      <w:r w:rsidR="00D47F15">
        <w:t>principal-counselor</w:t>
      </w:r>
      <w:r w:rsidR="0092020C" w:rsidRPr="00D965E7">
        <w:t xml:space="preserve"> relationship is ever changing and evolves over time in response to the needs of the school (College Board et al., 2011).  </w:t>
      </w:r>
      <w:r w:rsidR="00A40258" w:rsidRPr="00D965E7">
        <w:t xml:space="preserve">There is value in building relationships among leaders in the school. </w:t>
      </w:r>
      <w:r w:rsidR="00347553" w:rsidRPr="00D965E7">
        <w:t>Within the findings of this research</w:t>
      </w:r>
      <w:r w:rsidR="00504AB1">
        <w:t xml:space="preserve"> </w:t>
      </w:r>
      <w:r w:rsidR="0092020C" w:rsidRPr="00D965E7">
        <w:t xml:space="preserve">examining the theme of relationship </w:t>
      </w:r>
      <w:r w:rsidR="00347553" w:rsidRPr="00D965E7">
        <w:t>from</w:t>
      </w:r>
      <w:r w:rsidR="0092020C" w:rsidRPr="00D965E7">
        <w:t xml:space="preserve"> the point of view of SA1, the administrators view was more centered around their role as the overall building principal and their responsibility to foster the relationships between school counselors and the assistant principal that they most closely work with. </w:t>
      </w:r>
      <w:r w:rsidR="00A40258" w:rsidRPr="00D965E7">
        <w:t xml:space="preserve"> Giving time and attention to building working relationships has an effect on the system</w:t>
      </w:r>
      <w:r w:rsidR="009130B5">
        <w:t xml:space="preserve"> within the school</w:t>
      </w:r>
      <w:r w:rsidR="00A40258" w:rsidRPr="00D965E7">
        <w:t xml:space="preserve"> as a whole.  Making implementation of programs smoother, strengthening trust and bonds with teachers and support staff, as well as being able to better understand the students from all sides</w:t>
      </w:r>
      <w:r w:rsidR="009130B5">
        <w:t>. These</w:t>
      </w:r>
      <w:r w:rsidR="00A40258" w:rsidRPr="00D965E7">
        <w:t xml:space="preserve"> are </w:t>
      </w:r>
      <w:r w:rsidR="00A40258" w:rsidRPr="00D965E7">
        <w:lastRenderedPageBreak/>
        <w:t xml:space="preserve">just a few benefits of improving the working relationship of school counselors and principals.  </w:t>
      </w:r>
      <w:r w:rsidR="0092020C" w:rsidRPr="00D965E7">
        <w:t xml:space="preserve">As previously discussed in chapter two, by Edwards et al. (2014), it is important that principals and counselors maintain a strong working relationship and have the greatest impact possible on the school environment. </w:t>
      </w:r>
    </w:p>
    <w:p w14:paraId="1731A3DA" w14:textId="77777777" w:rsidR="00504AB1" w:rsidRDefault="00ED5791" w:rsidP="00DF628F">
      <w:r w:rsidRPr="00D965E7">
        <w:tab/>
        <w:t>The viewpoint from the administration side of this relationship takes on the responsibility to facilitate the relationship and grow the members of the team.  The school counselor viewpoint seen from SC1 points out that, [school counselors] bring a lot to the table and have a high level of education that is valuable within a school setting.  So where is the disconnect in translating this knowledge in to practice</w:t>
      </w:r>
      <w:r w:rsidR="0081582B" w:rsidRPr="00D965E7">
        <w:t xml:space="preserve">?  Advocacy and intentional relationship building.  School administrators need to be educated on the skills and strengths of the school counselors they are working with either from </w:t>
      </w:r>
      <w:r w:rsidR="009130B5">
        <w:t xml:space="preserve">pre-service </w:t>
      </w:r>
      <w:r w:rsidR="0081582B" w:rsidRPr="00D965E7">
        <w:t xml:space="preserve">education during graduate preparation programs or from the act of getting to know your team members through relationship building activities, both formal and informal.  </w:t>
      </w:r>
      <w:r w:rsidR="009130B5">
        <w:t>B</w:t>
      </w:r>
      <w:r w:rsidR="0081582B" w:rsidRPr="00D965E7">
        <w:t xml:space="preserve">lame is </w:t>
      </w:r>
      <w:r w:rsidR="009130B5">
        <w:t xml:space="preserve">not </w:t>
      </w:r>
      <w:r w:rsidR="0081582B" w:rsidRPr="00D965E7">
        <w:t xml:space="preserve">being placed on either side, </w:t>
      </w:r>
      <w:r w:rsidR="009130B5">
        <w:t xml:space="preserve">this is </w:t>
      </w:r>
      <w:r w:rsidR="0081582B" w:rsidRPr="00D965E7">
        <w:t xml:space="preserve">rather a call to action for all parties to educate each other on their skills and strengths and to be receptive to utilizing team members through shared leadership in order to best serve students, families and teachers.  </w:t>
      </w:r>
    </w:p>
    <w:p w14:paraId="4DBDAD83" w14:textId="73071BAA" w:rsidR="00ED5791" w:rsidRPr="00D965E7" w:rsidRDefault="001C1A0D" w:rsidP="00504AB1">
      <w:pPr>
        <w:ind w:firstLine="720"/>
      </w:pPr>
      <w:r w:rsidRPr="00D965E7">
        <w:t>These findings relate to</w:t>
      </w:r>
      <w:r w:rsidR="0081582B" w:rsidRPr="00D965E7">
        <w:t xml:space="preserve"> Edwards et al., (2014)</w:t>
      </w:r>
      <w:r w:rsidRPr="00D965E7">
        <w:t xml:space="preserve"> </w:t>
      </w:r>
      <w:r w:rsidR="009130B5">
        <w:t xml:space="preserve">assertion </w:t>
      </w:r>
      <w:r w:rsidRPr="00D965E7">
        <w:t>that</w:t>
      </w:r>
      <w:r w:rsidR="0081582B" w:rsidRPr="00D965E7">
        <w:t xml:space="preserve"> a proper understanding of [principals and school counselors] by the other has a positive impact on the learning environment.</w:t>
      </w:r>
      <w:r w:rsidR="00504AB1">
        <w:t xml:space="preserve">  Adding more training to school administrator’s pre-service curriculum will give them a foundational knowledge on the role and professional preparation of the school counselor but the real benefit lies in the relationship building that happens in real time.  Principal and counselor teams need to make a concerted effort to communicate and work together to problem solve with students, parents and teachers.  It is important to maintain the </w:t>
      </w:r>
      <w:r w:rsidR="00504AB1">
        <w:lastRenderedPageBreak/>
        <w:t>boundaries of each position and not put school counselors in a supervisory position with teachers.  The relationship between school counselor and administrator should be more collaborative than supervisory.</w:t>
      </w:r>
    </w:p>
    <w:p w14:paraId="00B660DF" w14:textId="760D2A9C" w:rsidR="00CF0876" w:rsidRPr="00D965E7" w:rsidRDefault="00E473F4" w:rsidP="00A928A6">
      <w:pPr>
        <w:ind w:firstLine="720"/>
      </w:pPr>
      <w:r>
        <w:t>Another aspect that w</w:t>
      </w:r>
      <w:r w:rsidR="00B7277E" w:rsidRPr="00D965E7">
        <w:t>e must</w:t>
      </w:r>
      <w:r w:rsidR="00967015" w:rsidRPr="00D965E7">
        <w:t xml:space="preserve"> consider </w:t>
      </w:r>
      <w:r>
        <w:t xml:space="preserve">is </w:t>
      </w:r>
      <w:r w:rsidR="00967015" w:rsidRPr="00D965E7">
        <w:t xml:space="preserve">how we structure our physical </w:t>
      </w:r>
      <w:r w:rsidR="00622B10">
        <w:t xml:space="preserve">work </w:t>
      </w:r>
      <w:r w:rsidR="00967015" w:rsidRPr="00D965E7">
        <w:t>space</w:t>
      </w:r>
      <w:r>
        <w:t>,</w:t>
      </w:r>
      <w:r w:rsidR="00A928A6" w:rsidRPr="00D965E7">
        <w:t xml:space="preserve"> when possible</w:t>
      </w:r>
      <w:r>
        <w:t>,</w:t>
      </w:r>
      <w:r w:rsidR="00A928A6" w:rsidRPr="00D965E7">
        <w:t xml:space="preserve"> due to the impact </w:t>
      </w:r>
      <w:r w:rsidR="00622B10">
        <w:t>that proximity</w:t>
      </w:r>
      <w:r w:rsidR="00A928A6" w:rsidRPr="00D965E7">
        <w:t xml:space="preserve"> can have on</w:t>
      </w:r>
      <w:r w:rsidR="00967015" w:rsidRPr="00D965E7">
        <w:t xml:space="preserve"> the relationship between principal and counselor.  </w:t>
      </w:r>
      <w:r w:rsidR="00A928A6" w:rsidRPr="00D965E7">
        <w:t xml:space="preserve">This is one area that may give the freshman academy an advantage over other programs.  </w:t>
      </w:r>
      <w:r w:rsidR="00B7277E" w:rsidRPr="00D965E7">
        <w:t xml:space="preserve">It was evident through the interview with SC2 that the physical space of the freshmen academy played a significant role in the relationship between SC2 and the </w:t>
      </w:r>
      <w:r w:rsidR="00A928A6" w:rsidRPr="00D965E7">
        <w:t>f</w:t>
      </w:r>
      <w:r w:rsidR="00B7277E" w:rsidRPr="00D965E7">
        <w:t xml:space="preserve">reshmen academy principal. </w:t>
      </w:r>
      <w:r>
        <w:t>School counselor 2 asserted that f</w:t>
      </w:r>
      <w:r w:rsidR="00B7277E" w:rsidRPr="00D965E7">
        <w:t>rom the ability to catch the</w:t>
      </w:r>
      <w:r w:rsidR="005C7B98" w:rsidRPr="00D965E7">
        <w:t xml:space="preserve"> administrator</w:t>
      </w:r>
      <w:r w:rsidR="00B7277E" w:rsidRPr="00D965E7">
        <w:t xml:space="preserve"> </w:t>
      </w:r>
      <w:r w:rsidR="00622B10">
        <w:t>before</w:t>
      </w:r>
      <w:r w:rsidR="00B7277E" w:rsidRPr="00D965E7">
        <w:t xml:space="preserve"> they leave for the day</w:t>
      </w:r>
      <w:r w:rsidR="00622B10">
        <w:t>,</w:t>
      </w:r>
      <w:r w:rsidR="00B7277E" w:rsidRPr="00D965E7">
        <w:t xml:space="preserve"> to the conv</w:t>
      </w:r>
      <w:r w:rsidR="00622B10">
        <w:t>enien</w:t>
      </w:r>
      <w:r w:rsidR="00B7277E" w:rsidRPr="00D965E7">
        <w:t xml:space="preserve">ce </w:t>
      </w:r>
      <w:r w:rsidR="005C7B98" w:rsidRPr="00D965E7">
        <w:t>of</w:t>
      </w:r>
      <w:r w:rsidR="00B7277E" w:rsidRPr="00D965E7">
        <w:t xml:space="preserve"> knowing they’re on the other side of the wall if you need </w:t>
      </w:r>
      <w:r w:rsidR="00603C41" w:rsidRPr="00D965E7">
        <w:t xml:space="preserve">to consult </w:t>
      </w:r>
      <w:r w:rsidR="00B7277E" w:rsidRPr="00D965E7">
        <w:t>them</w:t>
      </w:r>
      <w:r w:rsidR="00603C41" w:rsidRPr="00D965E7">
        <w:t xml:space="preserve">, proximity is monumental. </w:t>
      </w:r>
      <w:r w:rsidR="00B7277E" w:rsidRPr="00D965E7">
        <w:t>It was very clear across both school counselor</w:t>
      </w:r>
      <w:r w:rsidR="00622B10">
        <w:t xml:space="preserve"> participants</w:t>
      </w:r>
      <w:r w:rsidR="00B7277E" w:rsidRPr="00D965E7">
        <w:t xml:space="preserve"> that the physical location of the principal and counselor team had a profound impact on the</w:t>
      </w:r>
      <w:r w:rsidR="00622B10">
        <w:t>ir</w:t>
      </w:r>
      <w:r w:rsidR="00B7277E" w:rsidRPr="00D965E7">
        <w:t xml:space="preserve"> relationship. </w:t>
      </w:r>
      <w:r w:rsidR="00B609E8" w:rsidRPr="00D965E7">
        <w:t xml:space="preserve"> </w:t>
      </w:r>
      <w:r w:rsidR="00CF0876" w:rsidRPr="00D965E7">
        <w:t xml:space="preserve">As </w:t>
      </w:r>
      <w:r w:rsidR="005C7B98" w:rsidRPr="00D965E7">
        <w:t>noted</w:t>
      </w:r>
      <w:r w:rsidR="00CF0876" w:rsidRPr="00D965E7">
        <w:t xml:space="preserve"> in the literature</w:t>
      </w:r>
      <w:r w:rsidR="005C7B98" w:rsidRPr="00D965E7">
        <w:t xml:space="preserve">, </w:t>
      </w:r>
      <w:r w:rsidR="00CF0876" w:rsidRPr="00D965E7">
        <w:t xml:space="preserve">Duslak </w:t>
      </w:r>
      <w:r w:rsidR="005C7B98" w:rsidRPr="00D965E7">
        <w:t>and</w:t>
      </w:r>
      <w:r w:rsidR="00CF0876" w:rsidRPr="00D965E7">
        <w:t xml:space="preserve"> Geier (2016)</w:t>
      </w:r>
      <w:r w:rsidR="005C7B98" w:rsidRPr="00D965E7">
        <w:t>,</w:t>
      </w:r>
      <w:r w:rsidR="00CF0876" w:rsidRPr="00D965E7">
        <w:t xml:space="preserve"> </w:t>
      </w:r>
      <w:r w:rsidR="00603C41" w:rsidRPr="00D965E7">
        <w:t>c</w:t>
      </w:r>
      <w:r w:rsidR="00B7277E" w:rsidRPr="00D965E7">
        <w:t xml:space="preserve">ounselors </w:t>
      </w:r>
      <w:r w:rsidR="00CF0876" w:rsidRPr="00D965E7">
        <w:t>articulated that</w:t>
      </w:r>
      <w:r w:rsidR="00B7277E" w:rsidRPr="00D965E7">
        <w:t xml:space="preserve"> having </w:t>
      </w:r>
      <w:r w:rsidR="00CF0876" w:rsidRPr="00D965E7">
        <w:t xml:space="preserve">frequent </w:t>
      </w:r>
      <w:r w:rsidR="00B7277E" w:rsidRPr="00D965E7">
        <w:t>interaction with the</w:t>
      </w:r>
      <w:r w:rsidR="00CF0876" w:rsidRPr="00D965E7">
        <w:t>ir</w:t>
      </w:r>
      <w:r w:rsidR="00B7277E" w:rsidRPr="00D965E7">
        <w:t xml:space="preserve"> principal made them feel like they had a stronger relationship</w:t>
      </w:r>
      <w:r w:rsidR="00CF0876" w:rsidRPr="00D965E7">
        <w:t>.</w:t>
      </w:r>
      <w:r w:rsidR="00445323">
        <w:t xml:space="preserve">  When principals and </w:t>
      </w:r>
      <w:r>
        <w:t>counselors’</w:t>
      </w:r>
      <w:r w:rsidR="00445323">
        <w:t xml:space="preserve"> offices are in close proximity the frequency with which they collaborate is likely to increase, strengthening the relationship between them.</w:t>
      </w:r>
      <w:r>
        <w:t xml:space="preserve">  Often times with relationships the little things can have big impact.</w:t>
      </w:r>
      <w:r w:rsidR="00CF0876" w:rsidRPr="00D965E7">
        <w:tab/>
      </w:r>
      <w:r w:rsidR="00603C41" w:rsidRPr="00D965E7">
        <w:t xml:space="preserve"> </w:t>
      </w:r>
    </w:p>
    <w:p w14:paraId="6FAEFC29" w14:textId="77777777" w:rsidR="00967015" w:rsidRPr="00D965E7" w:rsidRDefault="00967015" w:rsidP="00DF628F">
      <w:pPr>
        <w:rPr>
          <w:b/>
          <w:bCs/>
        </w:rPr>
      </w:pPr>
      <w:r w:rsidRPr="00D965E7">
        <w:rPr>
          <w:b/>
          <w:bCs/>
        </w:rPr>
        <w:t>Shared Leadership</w:t>
      </w:r>
    </w:p>
    <w:p w14:paraId="1F66F342" w14:textId="3AF2B0B8" w:rsidR="00B64267" w:rsidRDefault="00C64865" w:rsidP="00A928A6">
      <w:pPr>
        <w:ind w:firstLine="720"/>
      </w:pPr>
      <w:r>
        <w:t>The l</w:t>
      </w:r>
      <w:r w:rsidR="00C8651A" w:rsidRPr="00D965E7">
        <w:t xml:space="preserve">iterature shows the importance of carefully and intentionally selecting the leadership and staff of the freshman academy as being </w:t>
      </w:r>
      <w:r>
        <w:t xml:space="preserve">a major </w:t>
      </w:r>
      <w:r w:rsidR="00C8651A" w:rsidRPr="00D965E7">
        <w:t xml:space="preserve">key to its success (Killebrew, 2016).  </w:t>
      </w:r>
      <w:r w:rsidR="00DF61C9" w:rsidRPr="00D965E7">
        <w:t xml:space="preserve">Both SC1 and SC2’s lived experience </w:t>
      </w:r>
      <w:r w:rsidR="00C8651A" w:rsidRPr="00D965E7">
        <w:t>evidenced</w:t>
      </w:r>
      <w:r w:rsidR="00DF61C9" w:rsidRPr="00D965E7">
        <w:t xml:space="preserve"> that in their current situation the</w:t>
      </w:r>
      <w:r w:rsidR="00E760DB">
        <w:t>y felt there was</w:t>
      </w:r>
      <w:r w:rsidR="00DF61C9" w:rsidRPr="00D965E7">
        <w:t xml:space="preserve"> no opportunity for shared leadership</w:t>
      </w:r>
      <w:r w:rsidR="00C8651A" w:rsidRPr="00D965E7">
        <w:t xml:space="preserve"> within their respective freshman academy </w:t>
      </w:r>
      <w:r w:rsidR="00C8651A" w:rsidRPr="00D965E7">
        <w:lastRenderedPageBreak/>
        <w:t>settings</w:t>
      </w:r>
      <w:r w:rsidR="00DF61C9" w:rsidRPr="00D965E7">
        <w:t xml:space="preserve">, despite attempts to initiate </w:t>
      </w:r>
      <w:r w:rsidR="00E760DB">
        <w:t xml:space="preserve">opportunities and </w:t>
      </w:r>
      <w:r w:rsidR="00DF61C9" w:rsidRPr="00D965E7">
        <w:t xml:space="preserve">projects with their administrator in a shared leadership capacity. </w:t>
      </w:r>
      <w:r w:rsidR="00C8651A" w:rsidRPr="00D965E7">
        <w:t xml:space="preserve"> </w:t>
      </w:r>
      <w:r w:rsidR="00E760DB">
        <w:t xml:space="preserve">Both the school administrator and the school counselor need to be interested in relationship building and working collaboratively to foster success in the school environment.  </w:t>
      </w:r>
      <w:r w:rsidR="008579D4" w:rsidRPr="00D965E7">
        <w:t xml:space="preserve">This notion is </w:t>
      </w:r>
      <w:r w:rsidR="00445323">
        <w:t>highlighted</w:t>
      </w:r>
      <w:r w:rsidR="008579D4" w:rsidRPr="00D965E7">
        <w:t xml:space="preserve"> in the literature: </w:t>
      </w:r>
      <w:r w:rsidR="00F06863" w:rsidRPr="00D965E7">
        <w:t>“Shared leadership occurs when all members of a team are fully engaged in the leadership of the team and are not hesitant to influence and guide their fellow team members in an effort to maximize the potential of the team as a whole” (Pearce, 2004</w:t>
      </w:r>
      <w:r w:rsidR="00407B00">
        <w:t>, p. 52</w:t>
      </w:r>
      <w:r w:rsidR="00F06863" w:rsidRPr="00D965E7">
        <w:t>).</w:t>
      </w:r>
      <w:r w:rsidR="00967015" w:rsidRPr="00D965E7">
        <w:t xml:space="preserve"> </w:t>
      </w:r>
      <w:r w:rsidR="00C8651A" w:rsidRPr="00D965E7">
        <w:t xml:space="preserve"> While </w:t>
      </w:r>
      <w:r w:rsidR="00387AC5" w:rsidRPr="00D965E7">
        <w:t xml:space="preserve">SA1 expressed that it was important in their role to “help [freshman academy principals and counselors] have a really great team between them and balancing all of their tasks and having a great dynamic between them.”  </w:t>
      </w:r>
      <w:r w:rsidR="00DF61C9" w:rsidRPr="00D965E7">
        <w:t xml:space="preserve">When ideas were presented by </w:t>
      </w:r>
      <w:r w:rsidR="00EE65B1" w:rsidRPr="00D965E7">
        <w:t>both</w:t>
      </w:r>
      <w:r w:rsidR="00DF61C9" w:rsidRPr="00D965E7">
        <w:t xml:space="preserve"> </w:t>
      </w:r>
      <w:r w:rsidR="00EE65B1" w:rsidRPr="00D965E7">
        <w:t>school counselors in this study</w:t>
      </w:r>
      <w:r w:rsidR="00DF61C9" w:rsidRPr="00D965E7">
        <w:t xml:space="preserve"> they were heard and accepted</w:t>
      </w:r>
      <w:r w:rsidR="00445323">
        <w:t>,</w:t>
      </w:r>
      <w:r w:rsidR="00DF61C9" w:rsidRPr="00D965E7">
        <w:t xml:space="preserve"> but attempts were never made by administration to bring them to fruition</w:t>
      </w:r>
      <w:r w:rsidR="00C8651A" w:rsidRPr="00D965E7">
        <w:t xml:space="preserve"> in a collaborative way</w:t>
      </w:r>
      <w:r w:rsidR="00DF61C9" w:rsidRPr="00D965E7">
        <w:t>.</w:t>
      </w:r>
      <w:r w:rsidR="00DE4753">
        <w:t xml:space="preserve">  Great care and attention </w:t>
      </w:r>
      <w:proofErr w:type="gramStart"/>
      <w:r w:rsidR="00DE4753">
        <w:t>needs</w:t>
      </w:r>
      <w:proofErr w:type="gramEnd"/>
      <w:r w:rsidR="00DE4753">
        <w:t xml:space="preserve"> to be given to placing the proper leaders in the places of highest need in order to have the most profound impact on student and teacher success in the classroom.</w:t>
      </w:r>
    </w:p>
    <w:p w14:paraId="270CB718" w14:textId="05F35F94" w:rsidR="00967015" w:rsidRPr="00D965E7" w:rsidRDefault="0081582B" w:rsidP="00A928A6">
      <w:pPr>
        <w:ind w:firstLine="720"/>
      </w:pPr>
      <w:r w:rsidRPr="00D965E7">
        <w:t xml:space="preserve">According to College Board et al., (2011) while principals and school counselors both believe that it is important that counselors participate in school </w:t>
      </w:r>
      <w:r w:rsidR="00C8651A" w:rsidRPr="00D965E7">
        <w:t>leadership,</w:t>
      </w:r>
      <w:r w:rsidRPr="00D965E7">
        <w:t xml:space="preserve"> they have very different perceptions regarding how well th</w:t>
      </w:r>
      <w:r w:rsidR="00C04B5A">
        <w:t>is</w:t>
      </w:r>
      <w:r w:rsidRPr="00D965E7">
        <w:t xml:space="preserve"> is happening in their own schools.</w:t>
      </w:r>
    </w:p>
    <w:p w14:paraId="2DD8DF06" w14:textId="36C5EB2B" w:rsidR="00DF61C9" w:rsidRPr="00D965E7" w:rsidRDefault="00C04B5A" w:rsidP="0060244A">
      <w:r>
        <w:t>T</w:t>
      </w:r>
      <w:r w:rsidR="001C1A0D" w:rsidRPr="00D965E7">
        <w:t xml:space="preserve">his connection is </w:t>
      </w:r>
      <w:r w:rsidR="00C8651A" w:rsidRPr="00D965E7">
        <w:t>seen</w:t>
      </w:r>
      <w:r>
        <w:t xml:space="preserve"> from the data</w:t>
      </w:r>
      <w:r w:rsidR="001C1A0D" w:rsidRPr="00D965E7">
        <w:t xml:space="preserve"> with </w:t>
      </w:r>
      <w:r w:rsidR="00DF61C9" w:rsidRPr="00D965E7">
        <w:t xml:space="preserve">SA1 </w:t>
      </w:r>
      <w:r>
        <w:t xml:space="preserve">as she </w:t>
      </w:r>
      <w:r w:rsidR="00DF61C9" w:rsidRPr="00D965E7">
        <w:t xml:space="preserve">seemed to believe there was a great </w:t>
      </w:r>
      <w:r w:rsidR="00E2393C" w:rsidRPr="00D965E7">
        <w:t>opportunity</w:t>
      </w:r>
      <w:r w:rsidR="00DF61C9" w:rsidRPr="00D965E7">
        <w:t xml:space="preserve"> in the freshmen academy </w:t>
      </w:r>
      <w:r w:rsidR="00E2393C" w:rsidRPr="00D965E7">
        <w:t xml:space="preserve">for shared leadership when </w:t>
      </w:r>
      <w:r w:rsidR="00EE65B1" w:rsidRPr="00D965E7">
        <w:t>SA1</w:t>
      </w:r>
      <w:r w:rsidR="00E2393C" w:rsidRPr="00D965E7">
        <w:t xml:space="preserve"> referred to the freshmen academy team as “freshmen specialists”. </w:t>
      </w:r>
      <w:r w:rsidR="00EE65B1" w:rsidRPr="00D965E7">
        <w:t xml:space="preserve"> </w:t>
      </w:r>
      <w:r w:rsidR="005F6BAD">
        <w:t xml:space="preserve">Administrators should be actively evaluating the effectiveness of the administrators in their relationship building with their school counselors and be willing to make adjustments as needed.  </w:t>
      </w:r>
      <w:r w:rsidR="0060244A" w:rsidRPr="00D965E7">
        <w:t xml:space="preserve">According to College Board et al., (2011) while principals and school counselors both believe that it is important </w:t>
      </w:r>
      <w:r w:rsidR="0060244A" w:rsidRPr="00D965E7">
        <w:lastRenderedPageBreak/>
        <w:t xml:space="preserve">that counselors participate in school </w:t>
      </w:r>
      <w:r w:rsidR="00450FE6" w:rsidRPr="00D965E7">
        <w:t>leadership,</w:t>
      </w:r>
      <w:r w:rsidR="0060244A" w:rsidRPr="00D965E7">
        <w:t xml:space="preserve"> they have very different perceptions regarding how well that is happening in their own schools.  </w:t>
      </w:r>
      <w:r w:rsidR="00CA409E">
        <w:t xml:space="preserve">All relationships take work to build and grow and we must not overlook this foundational belief in order to function to the fullest capacity by serving families and supporting teachers as effectively as possible.  </w:t>
      </w:r>
      <w:r w:rsidR="001C1A0D" w:rsidRPr="00D965E7">
        <w:t xml:space="preserve">To further connect the literature to the findings, </w:t>
      </w:r>
      <w:r w:rsidR="00E2393C" w:rsidRPr="00D965E7">
        <w:t>Killebrew’s (2016) study emphasized that the staffing and structure of the freshman academy is key to its success. T</w:t>
      </w:r>
      <w:r w:rsidR="00C8651A" w:rsidRPr="00D965E7">
        <w:t>his finding shows how t</w:t>
      </w:r>
      <w:r w:rsidR="00E2393C" w:rsidRPr="00D965E7">
        <w:t xml:space="preserve">he specific choices taken in assembling a </w:t>
      </w:r>
      <w:r w:rsidR="00EE65B1" w:rsidRPr="00D965E7">
        <w:t>p</w:t>
      </w:r>
      <w:r w:rsidR="00E2393C" w:rsidRPr="00D965E7">
        <w:t>rincipal and counselor team</w:t>
      </w:r>
      <w:r w:rsidR="00C8651A" w:rsidRPr="00D965E7">
        <w:t>,</w:t>
      </w:r>
      <w:r w:rsidR="00E2393C" w:rsidRPr="00D965E7">
        <w:t xml:space="preserve"> </w:t>
      </w:r>
      <w:r w:rsidR="00450FE6">
        <w:t xml:space="preserve">lie in one </w:t>
      </w:r>
      <w:r w:rsidR="00E2393C" w:rsidRPr="00D965E7">
        <w:t>that is passionate about, and gifted at, working with freshmen</w:t>
      </w:r>
      <w:r w:rsidR="00C8651A" w:rsidRPr="00D965E7">
        <w:t>,</w:t>
      </w:r>
      <w:r w:rsidR="00E2393C" w:rsidRPr="00D965E7">
        <w:t xml:space="preserve"> </w:t>
      </w:r>
      <w:r w:rsidR="00450FE6">
        <w:t xml:space="preserve">and </w:t>
      </w:r>
      <w:r w:rsidR="00E2393C" w:rsidRPr="00D965E7">
        <w:t xml:space="preserve">can create a multitude </w:t>
      </w:r>
      <w:r w:rsidR="00C8651A" w:rsidRPr="00D965E7">
        <w:t>of</w:t>
      </w:r>
      <w:r w:rsidR="00E2393C" w:rsidRPr="00D965E7">
        <w:t xml:space="preserve"> opportunities </w:t>
      </w:r>
      <w:r w:rsidR="00C8651A" w:rsidRPr="00D965E7">
        <w:t>for</w:t>
      </w:r>
      <w:r w:rsidR="00E2393C" w:rsidRPr="00D965E7">
        <w:t xml:space="preserve"> shared leadership. </w:t>
      </w:r>
    </w:p>
    <w:p w14:paraId="73F0B1B5" w14:textId="77777777" w:rsidR="00967015" w:rsidRPr="00D965E7" w:rsidRDefault="00967015" w:rsidP="00967015">
      <w:pPr>
        <w:rPr>
          <w:b/>
          <w:bCs/>
        </w:rPr>
      </w:pPr>
      <w:r w:rsidRPr="00D965E7">
        <w:rPr>
          <w:b/>
          <w:bCs/>
        </w:rPr>
        <w:t>Roles</w:t>
      </w:r>
    </w:p>
    <w:p w14:paraId="433B0BE6" w14:textId="77777777" w:rsidR="000F0959" w:rsidRDefault="00967015" w:rsidP="00967015">
      <w:r w:rsidRPr="00D965E7">
        <w:tab/>
      </w:r>
      <w:r w:rsidR="0081582B" w:rsidRPr="00D965E7">
        <w:t>As evidenced in chapter two by Armstrong et al., (2010)</w:t>
      </w:r>
      <w:r w:rsidR="004B4838">
        <w:t>, a</w:t>
      </w:r>
      <w:r w:rsidR="000F0959">
        <w:t>nd</w:t>
      </w:r>
      <w:r w:rsidR="0081582B" w:rsidRPr="00D965E7">
        <w:t xml:space="preserve"> </w:t>
      </w:r>
      <w:proofErr w:type="spellStart"/>
      <w:r w:rsidR="0081582B" w:rsidRPr="00D965E7">
        <w:t>Dollarhide</w:t>
      </w:r>
      <w:proofErr w:type="spellEnd"/>
      <w:r w:rsidR="0081582B" w:rsidRPr="00D965E7">
        <w:t xml:space="preserve"> et al., (2007)</w:t>
      </w:r>
      <w:r w:rsidR="004B4838">
        <w:t>,</w:t>
      </w:r>
      <w:r w:rsidR="0081582B" w:rsidRPr="00D965E7">
        <w:t xml:space="preserve"> the differing understanding of the roles of principals and counselors can place school leaders at a disadvantage as their relationship has far reaching influence within schools.  </w:t>
      </w:r>
      <w:r w:rsidRPr="00D965E7">
        <w:t xml:space="preserve">While shared leadership is ideal in strengthening and best utilizing a school </w:t>
      </w:r>
      <w:r w:rsidR="00FB7AFF" w:rsidRPr="00D965E7">
        <w:t>counselor</w:t>
      </w:r>
      <w:r w:rsidR="00305E57" w:rsidRPr="00D965E7">
        <w:t xml:space="preserve"> in the freshman academy</w:t>
      </w:r>
      <w:r w:rsidR="00FB7AFF" w:rsidRPr="00D965E7">
        <w:t>,</w:t>
      </w:r>
      <w:r w:rsidRPr="00D965E7">
        <w:t xml:space="preserve"> </w:t>
      </w:r>
      <w:r w:rsidR="00305E57" w:rsidRPr="00D965E7">
        <w:t>one</w:t>
      </w:r>
      <w:r w:rsidRPr="00D965E7">
        <w:t xml:space="preserve"> must also be mindful of the role of the school counselor and be certain that they are not being put in a </w:t>
      </w:r>
      <w:r w:rsidR="00305E57" w:rsidRPr="00D965E7">
        <w:t xml:space="preserve">leadership role as the school </w:t>
      </w:r>
      <w:r w:rsidRPr="00D965E7">
        <w:t>disciplinar</w:t>
      </w:r>
      <w:r w:rsidR="00305E57" w:rsidRPr="00D965E7">
        <w:t>ian</w:t>
      </w:r>
      <w:r w:rsidRPr="00D965E7">
        <w:t xml:space="preserve">.  </w:t>
      </w:r>
      <w:r w:rsidR="000B3974" w:rsidRPr="00D965E7">
        <w:t>Wh</w:t>
      </w:r>
      <w:r w:rsidR="00305E57" w:rsidRPr="00D965E7">
        <w:t>ile</w:t>
      </w:r>
      <w:r w:rsidR="000B3974" w:rsidRPr="00D965E7">
        <w:t xml:space="preserve"> SC2 spoke fondly of the </w:t>
      </w:r>
      <w:r w:rsidR="00305E57" w:rsidRPr="00D965E7">
        <w:t xml:space="preserve">working </w:t>
      </w:r>
      <w:r w:rsidR="000B3974" w:rsidRPr="00D965E7">
        <w:t xml:space="preserve">relationship with the freshmen principal, </w:t>
      </w:r>
      <w:r w:rsidR="00305E57" w:rsidRPr="00D965E7">
        <w:t>SC2</w:t>
      </w:r>
      <w:r w:rsidR="000B3974" w:rsidRPr="00D965E7">
        <w:t xml:space="preserve"> also spoke of having to assist with disciplinary matters. </w:t>
      </w:r>
      <w:r w:rsidRPr="00D965E7">
        <w:t>School counselors should be included where appropriate</w:t>
      </w:r>
      <w:r w:rsidR="00305E57" w:rsidRPr="00D965E7">
        <w:t>,</w:t>
      </w:r>
      <w:r w:rsidRPr="00D965E7">
        <w:t xml:space="preserve"> such as in restorative practices and wholistic consideration of the child</w:t>
      </w:r>
      <w:r w:rsidR="000F0959">
        <w:t>, but should never be put in the position to decide consequences or punishment for behavior</w:t>
      </w:r>
      <w:r w:rsidRPr="00D965E7">
        <w:t>.</w:t>
      </w:r>
      <w:r w:rsidR="005F17E7" w:rsidRPr="00D965E7">
        <w:t xml:space="preserve">  School </w:t>
      </w:r>
      <w:r w:rsidR="00FB7AFF" w:rsidRPr="00D965E7">
        <w:t>counselors’</w:t>
      </w:r>
      <w:r w:rsidR="005F17E7" w:rsidRPr="00D965E7">
        <w:t xml:space="preserve"> roles have to be preserved. </w:t>
      </w:r>
      <w:r w:rsidR="000F0959">
        <w:t>First the school counselor should be diligent about educating others about the facets of their role.  At the same time, t</w:t>
      </w:r>
      <w:r w:rsidR="005F17E7" w:rsidRPr="00D965E7">
        <w:t xml:space="preserve">he school administrator must work to ensure that </w:t>
      </w:r>
      <w:r w:rsidR="00305E57" w:rsidRPr="00D965E7">
        <w:t>school counselors</w:t>
      </w:r>
      <w:r w:rsidR="005F17E7" w:rsidRPr="00D965E7">
        <w:t xml:space="preserve"> are not saddled with </w:t>
      </w:r>
      <w:r w:rsidR="00CD443A" w:rsidRPr="00D965E7">
        <w:t xml:space="preserve">things like </w:t>
      </w:r>
      <w:r w:rsidR="00CD443A" w:rsidRPr="00D965E7">
        <w:lastRenderedPageBreak/>
        <w:t xml:space="preserve">standardized testing and data entry so that their </w:t>
      </w:r>
      <w:r w:rsidR="000F0959">
        <w:t>skills and</w:t>
      </w:r>
      <w:r w:rsidR="00CD443A" w:rsidRPr="00D965E7">
        <w:t xml:space="preserve"> training can </w:t>
      </w:r>
      <w:r w:rsidR="004B4838">
        <w:t>be best utilized</w:t>
      </w:r>
      <w:r w:rsidR="00CD443A" w:rsidRPr="00D965E7">
        <w:t xml:space="preserve"> to serve students and families.  </w:t>
      </w:r>
      <w:r w:rsidR="00305E57" w:rsidRPr="00D965E7">
        <w:t xml:space="preserve">As </w:t>
      </w:r>
      <w:r w:rsidR="008403BF" w:rsidRPr="00D965E7">
        <w:t>Edwards, et al. (2014) found</w:t>
      </w:r>
      <w:r w:rsidR="00305E57" w:rsidRPr="00D965E7">
        <w:t>,</w:t>
      </w:r>
      <w:r w:rsidR="008403BF" w:rsidRPr="00D965E7">
        <w:t xml:space="preserve"> when </w:t>
      </w:r>
      <w:r w:rsidR="00305E57" w:rsidRPr="00D965E7">
        <w:t xml:space="preserve">school </w:t>
      </w:r>
      <w:r w:rsidR="00483D8D" w:rsidRPr="00D965E7">
        <w:t>counselors’</w:t>
      </w:r>
      <w:r w:rsidR="008403BF" w:rsidRPr="00D965E7">
        <w:t xml:space="preserve"> roles are properly understood, these leaders can form a very powerful alliance in academic achievement.  </w:t>
      </w:r>
    </w:p>
    <w:p w14:paraId="73DE665C" w14:textId="7A473CEC" w:rsidR="00EE652F" w:rsidRPr="00D965E7" w:rsidRDefault="000B3974" w:rsidP="000F0959">
      <w:pPr>
        <w:ind w:firstLine="720"/>
      </w:pPr>
      <w:r w:rsidRPr="00D965E7">
        <w:t>S</w:t>
      </w:r>
      <w:r w:rsidR="00B64267">
        <w:t xml:space="preserve">chool counselor </w:t>
      </w:r>
      <w:r w:rsidRPr="00D965E7">
        <w:t xml:space="preserve">1 did not report feeling best utilized by the freshmen principal, </w:t>
      </w:r>
      <w:r w:rsidR="00180F29" w:rsidRPr="00D965E7">
        <w:t xml:space="preserve">and noted a sense of </w:t>
      </w:r>
      <w:r w:rsidRPr="00D965E7">
        <w:t>frustrat</w:t>
      </w:r>
      <w:r w:rsidR="00180F29" w:rsidRPr="00D965E7">
        <w:t>ion</w:t>
      </w:r>
      <w:r w:rsidRPr="00D965E7">
        <w:t xml:space="preserve"> with the lack of supports in the freshmen academy. </w:t>
      </w:r>
      <w:r w:rsidR="00F20581" w:rsidRPr="00D965E7">
        <w:t>S</w:t>
      </w:r>
      <w:r w:rsidR="00B64267">
        <w:t xml:space="preserve">chool counselor </w:t>
      </w:r>
      <w:r w:rsidR="00F20581" w:rsidRPr="00D965E7">
        <w:t xml:space="preserve">1 stated they “haven’t seen much desire to implement more structure beyond [their] ideas or thoughts”. </w:t>
      </w:r>
      <w:r w:rsidR="00180F29" w:rsidRPr="00D965E7">
        <w:t xml:space="preserve"> </w:t>
      </w:r>
      <w:r w:rsidR="000F0959">
        <w:t xml:space="preserve">This speaks to the importance of roles because the school counselor approached the school administrator wanting to work collaboratively and instead was not included in further action.  </w:t>
      </w:r>
      <w:r w:rsidR="00180F29" w:rsidRPr="00D965E7">
        <w:t>S</w:t>
      </w:r>
      <w:r w:rsidR="00B64267">
        <w:t xml:space="preserve">chool counselor </w:t>
      </w:r>
      <w:r w:rsidR="00180F29" w:rsidRPr="00D965E7">
        <w:t>1 further described</w:t>
      </w:r>
      <w:r w:rsidR="00F20581" w:rsidRPr="00D965E7">
        <w:t xml:space="preserve"> how</w:t>
      </w:r>
      <w:r w:rsidR="00180F29" w:rsidRPr="00D965E7">
        <w:t>,</w:t>
      </w:r>
      <w:r w:rsidR="00F20581" w:rsidRPr="00D965E7">
        <w:t xml:space="preserve"> without support for new ideas and strategies from the freshmen </w:t>
      </w:r>
      <w:r w:rsidR="006D47CF" w:rsidRPr="00D965E7">
        <w:t>administrator</w:t>
      </w:r>
      <w:r w:rsidR="00180F29" w:rsidRPr="00D965E7">
        <w:t>,</w:t>
      </w:r>
      <w:r w:rsidR="006D47CF" w:rsidRPr="00D965E7">
        <w:t xml:space="preserve"> the</w:t>
      </w:r>
      <w:r w:rsidR="00F20581" w:rsidRPr="00D965E7">
        <w:t xml:space="preserve"> idea of the freshmen academy could be more detrimental, than helpful, to the students, as it would cause them to have</w:t>
      </w:r>
      <w:r w:rsidR="001C17EE" w:rsidRPr="00D965E7">
        <w:t xml:space="preserve"> to</w:t>
      </w:r>
      <w:r w:rsidR="00F20581" w:rsidRPr="00D965E7">
        <w:t xml:space="preserve"> transition to a whole new school environment once again.</w:t>
      </w:r>
      <w:r w:rsidR="0032745F" w:rsidRPr="00D965E7">
        <w:t xml:space="preserve">  This is evident when looking back at SC1’s lifeworlds</w:t>
      </w:r>
      <w:r w:rsidR="000F0959">
        <w:t xml:space="preserve"> reflections</w:t>
      </w:r>
      <w:r w:rsidR="0032745F" w:rsidRPr="00D965E7">
        <w:t>. “I don’t feel like [the freshman academy] is functioning in the way that it could be, and maybe that it should be.  There is no point to it, it’s not helping the kids because they just have to transition all over again.”</w:t>
      </w:r>
      <w:r w:rsidR="00F20581" w:rsidRPr="00D965E7">
        <w:t xml:space="preserve">  </w:t>
      </w:r>
      <w:r w:rsidR="000F0959">
        <w:t xml:space="preserve">School counselors are beneficial to the leadership team in that they are programmed to think of the social and emotional effect on students.  </w:t>
      </w:r>
      <w:r w:rsidR="009A0E31" w:rsidRPr="00D965E7">
        <w:t>S</w:t>
      </w:r>
      <w:r w:rsidR="003E201C">
        <w:t xml:space="preserve">chool administrator </w:t>
      </w:r>
      <w:r w:rsidR="009A0E31" w:rsidRPr="00D965E7">
        <w:t>1 talked about how even though school administrators and school counselors often have very strong personalities it is imperative that they build that relationship and work well together because their common ground is that they both care about kids.</w:t>
      </w:r>
      <w:r w:rsidR="001453D1" w:rsidRPr="00D965E7">
        <w:t xml:space="preserve">  S</w:t>
      </w:r>
      <w:r w:rsidR="00B64267">
        <w:t xml:space="preserve">chool administrator </w:t>
      </w:r>
      <w:r w:rsidR="001453D1" w:rsidRPr="00D965E7">
        <w:t>1 went on to say, “the expectation is that we find a way to work together, and we do it the right way.”</w:t>
      </w:r>
      <w:r w:rsidR="000F0959">
        <w:t xml:space="preserve">  When </w:t>
      </w:r>
      <w:r w:rsidR="00483D8E">
        <w:t>brought together with intention these two roles can work together in a complimentary format.</w:t>
      </w:r>
    </w:p>
    <w:p w14:paraId="3609D022" w14:textId="45D03928" w:rsidR="007D5B84" w:rsidRPr="00D965E7" w:rsidRDefault="00EE652F" w:rsidP="00EE652F">
      <w:pPr>
        <w:ind w:firstLine="720"/>
      </w:pPr>
      <w:r w:rsidRPr="00D965E7">
        <w:lastRenderedPageBreak/>
        <w:t>Tying all of these themes together</w:t>
      </w:r>
      <w:r w:rsidR="00483D8E">
        <w:t>,</w:t>
      </w:r>
      <w:r w:rsidR="0054016F">
        <w:t xml:space="preserve"> it is evident that</w:t>
      </w:r>
      <w:r w:rsidRPr="00D965E7">
        <w:t xml:space="preserve"> if principals and school counselors do not have a good understanding of each other and </w:t>
      </w:r>
      <w:r w:rsidR="0054016F">
        <w:t>the skill set that each position</w:t>
      </w:r>
      <w:r w:rsidRPr="00D965E7">
        <w:t xml:space="preserve"> bri</w:t>
      </w:r>
      <w:r w:rsidR="0054016F">
        <w:t>n</w:t>
      </w:r>
      <w:r w:rsidRPr="00D965E7">
        <w:t>g</w:t>
      </w:r>
      <w:r w:rsidR="0054016F">
        <w:t>s</w:t>
      </w:r>
      <w:r w:rsidRPr="00D965E7">
        <w:t xml:space="preserve"> to the table</w:t>
      </w:r>
      <w:r w:rsidR="0054016F">
        <w:t>,</w:t>
      </w:r>
      <w:r w:rsidRPr="00D965E7">
        <w:t xml:space="preserve"> they will not feel comfortable or compelled to share </w:t>
      </w:r>
      <w:r w:rsidR="0054016F">
        <w:t>leadership opportunities with each other.  School administrators need to lift</w:t>
      </w:r>
      <w:r w:rsidRPr="00D965E7">
        <w:t xml:space="preserve"> school counselors up in to leadership roles </w:t>
      </w:r>
      <w:r w:rsidR="0054016F">
        <w:t xml:space="preserve">in order for them </w:t>
      </w:r>
      <w:r w:rsidRPr="00D965E7">
        <w:t>to be seen as a valuable resource and support in navigating this complex landscape of education and student learning.  S</w:t>
      </w:r>
      <w:r w:rsidR="00B64267">
        <w:t xml:space="preserve">chool counselor </w:t>
      </w:r>
      <w:r w:rsidRPr="00D965E7">
        <w:t xml:space="preserve">1 reminds us that “the administration has to be on board with lifting school counselors up in to that role”.  </w:t>
      </w:r>
      <w:r w:rsidR="00B64267">
        <w:t>W</w:t>
      </w:r>
      <w:r w:rsidRPr="00D965E7">
        <w:t>hile school counselors have to advocate for their proper use of time and skills, school administrators have to make an effort to include them in initiatives in valuable and meaningful ways.</w:t>
      </w:r>
      <w:r w:rsidR="00C00AE5" w:rsidRPr="00D965E7">
        <w:t xml:space="preserve">  </w:t>
      </w:r>
      <w:r w:rsidR="00483D8D" w:rsidRPr="00D965E7">
        <w:t xml:space="preserve">It would be </w:t>
      </w:r>
      <w:r w:rsidR="00483D8E">
        <w:t>beneficial</w:t>
      </w:r>
      <w:r w:rsidR="00483D8D" w:rsidRPr="00D965E7">
        <w:t xml:space="preserve"> to k</w:t>
      </w:r>
      <w:r w:rsidR="00C00AE5" w:rsidRPr="00D965E7">
        <w:t xml:space="preserve">now </w:t>
      </w:r>
      <w:r w:rsidR="00B609E8" w:rsidRPr="00D965E7">
        <w:t>each other’s</w:t>
      </w:r>
      <w:r w:rsidR="00C00AE5" w:rsidRPr="00D965E7">
        <w:t xml:space="preserve"> roles, </w:t>
      </w:r>
      <w:r w:rsidR="00483D8D" w:rsidRPr="00D965E7">
        <w:t xml:space="preserve">in order to </w:t>
      </w:r>
      <w:r w:rsidR="00C00AE5" w:rsidRPr="00D965E7">
        <w:t>build relationship</w:t>
      </w:r>
      <w:r w:rsidR="00483D8D" w:rsidRPr="00D965E7">
        <w:t>s</w:t>
      </w:r>
      <w:r w:rsidR="00C00AE5" w:rsidRPr="00D965E7">
        <w:t xml:space="preserve"> and share in leadership.</w:t>
      </w:r>
    </w:p>
    <w:p w14:paraId="318273CE" w14:textId="6B703A46" w:rsidR="00B8462D" w:rsidRPr="00C56C02" w:rsidRDefault="00B8462D" w:rsidP="00C56C02">
      <w:pPr>
        <w:pStyle w:val="Heading2"/>
      </w:pPr>
      <w:bookmarkStart w:id="49" w:name="_Toc58774042"/>
      <w:r w:rsidRPr="000B44DC">
        <w:t>Implications for Practice</w:t>
      </w:r>
      <w:bookmarkEnd w:id="49"/>
      <w:r w:rsidR="003618C7">
        <w:t xml:space="preserve"> </w:t>
      </w:r>
    </w:p>
    <w:p w14:paraId="28F0B5E3" w14:textId="113064FE" w:rsidR="00546E77" w:rsidRDefault="008935F7" w:rsidP="008935F7">
      <w:r w:rsidRPr="00D965E7">
        <w:tab/>
      </w:r>
      <w:r w:rsidR="0032745F" w:rsidRPr="00D965E7">
        <w:t>Th</w:t>
      </w:r>
      <w:r w:rsidR="001F1CD5" w:rsidRPr="00D965E7">
        <w:t>e purpose of this study was to</w:t>
      </w:r>
      <w:r w:rsidR="0032745F" w:rsidRPr="00D965E7">
        <w:t xml:space="preserve"> further help </w:t>
      </w:r>
      <w:r w:rsidR="00A229C9" w:rsidRPr="00D965E7">
        <w:t>educators</w:t>
      </w:r>
      <w:r w:rsidR="0032745F" w:rsidRPr="00D965E7">
        <w:t xml:space="preserve"> understand their </w:t>
      </w:r>
      <w:r w:rsidR="001F1CD5" w:rsidRPr="00D965E7">
        <w:t>working relationship</w:t>
      </w:r>
      <w:r w:rsidR="0032745F" w:rsidRPr="00D965E7">
        <w:t xml:space="preserve"> as principals and counselors in a freshman academy setting.  </w:t>
      </w:r>
      <w:r w:rsidR="00546E77">
        <w:t xml:space="preserve">When I began my career as a school </w:t>
      </w:r>
      <w:r w:rsidR="00F10DF0">
        <w:t>counselor,</w:t>
      </w:r>
      <w:r w:rsidR="00546E77">
        <w:t xml:space="preserve"> I never imagined that one of the most pivotal components of m</w:t>
      </w:r>
      <w:r w:rsidR="00D56662">
        <w:t>y</w:t>
      </w:r>
      <w:r w:rsidR="00546E77">
        <w:t xml:space="preserve"> feeling successful in my job would be the relationship I felt with my school administrator.</w:t>
      </w:r>
      <w:r w:rsidR="00546E77" w:rsidRPr="00D965E7">
        <w:t xml:space="preserve">  </w:t>
      </w:r>
      <w:r w:rsidR="003408BB">
        <w:t>What we can learn</w:t>
      </w:r>
      <w:r w:rsidR="00D56662">
        <w:t xml:space="preserve"> from this study</w:t>
      </w:r>
      <w:r w:rsidR="003408BB">
        <w:t xml:space="preserve"> m</w:t>
      </w:r>
      <w:r w:rsidR="00A229C9" w:rsidRPr="00D965E7">
        <w:t xml:space="preserve">oving forward </w:t>
      </w:r>
      <w:r w:rsidR="003408BB">
        <w:t xml:space="preserve">is that </w:t>
      </w:r>
      <w:r w:rsidR="00A229C9" w:rsidRPr="00D965E7">
        <w:t>s</w:t>
      </w:r>
      <w:r w:rsidR="001F1CD5" w:rsidRPr="00D965E7">
        <w:t xml:space="preserve">chool administrator preparation programs would benefit from a focus on relationship building and </w:t>
      </w:r>
      <w:r w:rsidR="00D56662">
        <w:t xml:space="preserve">the most ideal </w:t>
      </w:r>
      <w:r w:rsidR="001F1CD5" w:rsidRPr="00D965E7">
        <w:t xml:space="preserve">utilization of the human capital within their supervision.  </w:t>
      </w:r>
      <w:r w:rsidR="00D31BB4">
        <w:t xml:space="preserve">Educational administration preparation programs should incorporate a focus on the role of the school counselor in </w:t>
      </w:r>
      <w:r w:rsidR="00D56662">
        <w:t>schools and how they should be used</w:t>
      </w:r>
      <w:r w:rsidR="00D31BB4">
        <w:t xml:space="preserve">.  Principals should be aware of the American School Counselor Associations National Model for school counseling programs, emphasizing that 80% of a school counselors time be spent in direct service to students.  Through better understanding </w:t>
      </w:r>
      <w:r w:rsidR="00D31BB4">
        <w:lastRenderedPageBreak/>
        <w:t xml:space="preserve">of the National Model </w:t>
      </w:r>
      <w:r w:rsidR="00D56662">
        <w:t>administrators</w:t>
      </w:r>
      <w:r w:rsidR="00D31BB4">
        <w:t xml:space="preserve"> would be more inclined to preserve school counselors time to serve students and limit the extraneous activities that could be performed by support staff</w:t>
      </w:r>
      <w:r w:rsidR="00D56662">
        <w:t xml:space="preserve"> or other individuals in the building</w:t>
      </w:r>
      <w:r w:rsidR="00D31BB4">
        <w:t>.  H</w:t>
      </w:r>
      <w:r w:rsidR="00D31BB4" w:rsidRPr="00D965E7">
        <w:t>aving the human resource skills, and a desire to best u</w:t>
      </w:r>
      <w:r w:rsidR="00CB2821">
        <w:t>tilize</w:t>
      </w:r>
      <w:r w:rsidR="00D31BB4" w:rsidRPr="00D965E7">
        <w:t xml:space="preserve"> those working within your building, a greater positive impact will be evident in educational outcomes.  </w:t>
      </w:r>
    </w:p>
    <w:p w14:paraId="5B5B2F38" w14:textId="7ECD8A07" w:rsidR="00180E9B" w:rsidRDefault="00A229C9" w:rsidP="00546E77">
      <w:pPr>
        <w:ind w:firstLine="720"/>
      </w:pPr>
      <w:r w:rsidRPr="00D965E7">
        <w:t>At the same time, s</w:t>
      </w:r>
      <w:r w:rsidR="001F1CD5" w:rsidRPr="00D965E7">
        <w:t xml:space="preserve">chool counselor preparation programs would benefit from a greater focus on </w:t>
      </w:r>
      <w:r w:rsidR="00BC29EE" w:rsidRPr="00D965E7">
        <w:t>self-advocacy</w:t>
      </w:r>
      <w:r w:rsidR="00D31BB4">
        <w:t>.  E</w:t>
      </w:r>
      <w:r w:rsidR="00BC29EE" w:rsidRPr="00D965E7">
        <w:t>ducating school counselors on how to appropriately advocate for their role and responsibilities</w:t>
      </w:r>
      <w:r w:rsidR="00D31BB4">
        <w:t>,</w:t>
      </w:r>
      <w:r w:rsidR="00BC29EE" w:rsidRPr="00D965E7">
        <w:t xml:space="preserve"> a</w:t>
      </w:r>
      <w:r w:rsidRPr="00D965E7">
        <w:t xml:space="preserve">s well as </w:t>
      </w:r>
      <w:r w:rsidR="00D31BB4">
        <w:t xml:space="preserve">emphasis on </w:t>
      </w:r>
      <w:r w:rsidRPr="00D965E7">
        <w:t>how to</w:t>
      </w:r>
      <w:r w:rsidR="00BC29EE" w:rsidRPr="00D965E7">
        <w:t xml:space="preserve"> have difficult conversations</w:t>
      </w:r>
      <w:r w:rsidR="00D31BB4">
        <w:t>,</w:t>
      </w:r>
      <w:r w:rsidR="00BC29EE" w:rsidRPr="00D965E7">
        <w:t xml:space="preserve"> in an effort to build and establish relationships with principals and teachers.</w:t>
      </w:r>
      <w:r w:rsidR="00180E9B">
        <w:t xml:space="preserve">  School counselors by nature tend to avoid conflict, and while self-advocacy </w:t>
      </w:r>
      <w:r w:rsidR="00403C12">
        <w:t>should not naturally</w:t>
      </w:r>
      <w:r w:rsidR="00180E9B">
        <w:t xml:space="preserve"> include conflict</w:t>
      </w:r>
      <w:r w:rsidR="00403C12">
        <w:t>,</w:t>
      </w:r>
      <w:r w:rsidR="00180E9B">
        <w:t xml:space="preserve"> it is often something that counselors feel uncomfortable with.  Advocacy can look very different at the building, district, state and national levels.  More attention should be given to this topic in pre service school counselor programs.</w:t>
      </w:r>
    </w:p>
    <w:p w14:paraId="74A17C4D" w14:textId="595F3FAC" w:rsidR="001F1CD5" w:rsidRDefault="00BC29EE" w:rsidP="00546E77">
      <w:pPr>
        <w:ind w:firstLine="720"/>
      </w:pPr>
      <w:r w:rsidRPr="00D965E7">
        <w:t>Within schools</w:t>
      </w:r>
      <w:r w:rsidR="00A229C9" w:rsidRPr="00D965E7">
        <w:t>,</w:t>
      </w:r>
      <w:r w:rsidRPr="00D965E7">
        <w:t xml:space="preserve"> attention should be given to intentional relationship building and working environments, such as proximity, of principal and counselor teams.  </w:t>
      </w:r>
      <w:r w:rsidR="00A229C9" w:rsidRPr="00D965E7">
        <w:t>It is evident through this study and the review of literature, that when possible having school counselors and principals work</w:t>
      </w:r>
      <w:r w:rsidR="007A1B08">
        <w:t xml:space="preserve"> spaces</w:t>
      </w:r>
      <w:r w:rsidR="00A229C9" w:rsidRPr="00D965E7">
        <w:t xml:space="preserve"> near each other on a daily basis leads to greater opportunities for shared leadership and collaboration.</w:t>
      </w:r>
      <w:r w:rsidR="00180E9B">
        <w:t xml:space="preserve">  It is not reasonable to suggest that schools rearrange the layout of their buildings in order to accommodate this relationship.  However, when possible, care and thought should be given to the work space of principal and counselor teams.  </w:t>
      </w:r>
      <w:r w:rsidR="00A5576D">
        <w:t xml:space="preserve">As noted in the literature review, Duslak &amp; Geier (2016) found the most significant factor in their study impacting the quality of the principal-counselor relationship was the frequency </w:t>
      </w:r>
      <w:r w:rsidR="00A5576D">
        <w:lastRenderedPageBreak/>
        <w:t>with which they met.  Collaboration between principals and school counselors creates shared leadership.</w:t>
      </w:r>
    </w:p>
    <w:p w14:paraId="6A00190C" w14:textId="06C091C9" w:rsidR="003618C7" w:rsidRPr="00D965E7" w:rsidRDefault="003618C7" w:rsidP="003618C7">
      <w:pPr>
        <w:pStyle w:val="Heading2"/>
      </w:pPr>
      <w:bookmarkStart w:id="50" w:name="_Toc58774043"/>
      <w:r w:rsidRPr="008E1F1B">
        <w:t>Contribution to Research</w:t>
      </w:r>
      <w:bookmarkEnd w:id="50"/>
    </w:p>
    <w:p w14:paraId="4CF0A0DA" w14:textId="089F144E" w:rsidR="008E1F1B" w:rsidRDefault="0032745F" w:rsidP="001F1CD5">
      <w:pPr>
        <w:ind w:firstLine="720"/>
      </w:pPr>
      <w:r w:rsidRPr="00D965E7">
        <w:t>The guiding research question for this study explored:</w:t>
      </w:r>
      <w:r w:rsidR="00706F67" w:rsidRPr="00D965E7">
        <w:t xml:space="preserve"> What are school counselors’ and principals’ lived experiences as school leaders working within a public high school freshman academy</w:t>
      </w:r>
      <w:r w:rsidR="00A229C9" w:rsidRPr="00D965E7">
        <w:t>.  This study</w:t>
      </w:r>
      <w:r w:rsidR="00034FF5" w:rsidRPr="00D965E7">
        <w:t xml:space="preserve"> adds to the existing literature on the </w:t>
      </w:r>
      <w:r w:rsidR="00D47F15">
        <w:t>principal-counselor</w:t>
      </w:r>
      <w:r w:rsidR="00034FF5" w:rsidRPr="00D965E7">
        <w:t xml:space="preserve"> relationship by </w:t>
      </w:r>
      <w:r w:rsidR="00034FF5" w:rsidRPr="008E1F1B">
        <w:t>providing a snapshot of the lived experiences of school counselors and school administrators in th</w:t>
      </w:r>
      <w:r w:rsidR="00A229C9" w:rsidRPr="008E1F1B">
        <w:t>e</w:t>
      </w:r>
      <w:r w:rsidR="00034FF5" w:rsidRPr="008E1F1B">
        <w:t xml:space="preserve">se roles.  </w:t>
      </w:r>
      <w:r w:rsidR="00404F1E" w:rsidRPr="008E1F1B">
        <w:t xml:space="preserve">This research contributes to the larger understanding of practice as it </w:t>
      </w:r>
      <w:r w:rsidR="008E1F1B" w:rsidRPr="008E1F1B">
        <w:t>takes a candid look</w:t>
      </w:r>
      <w:r w:rsidR="008E1F1B">
        <w:t xml:space="preserve"> at the reality of the relationships between principals and school counselors.  Data in the form of numbers give us just one aspect of the relationship.  Exploring the lived experiences of each participant gives us a more robust understanding of this relationship.  </w:t>
      </w:r>
    </w:p>
    <w:p w14:paraId="722A8756" w14:textId="36DFEBA7" w:rsidR="00706F67" w:rsidRPr="00D965E7" w:rsidRDefault="00BC29EE" w:rsidP="001F1CD5">
      <w:pPr>
        <w:ind w:firstLine="720"/>
      </w:pPr>
      <w:r w:rsidRPr="00D965E7">
        <w:t xml:space="preserve">The focus on the intentional environment of the freshman academy gave us a glimpse into a </w:t>
      </w:r>
      <w:r w:rsidR="008E1F1B">
        <w:t>concentrated</w:t>
      </w:r>
      <w:r w:rsidRPr="00D965E7">
        <w:t xml:space="preserve"> environment intent on addressing challenges that students </w:t>
      </w:r>
      <w:r w:rsidR="00A229C9" w:rsidRPr="00D965E7">
        <w:t xml:space="preserve">currently </w:t>
      </w:r>
      <w:r w:rsidRPr="00D965E7">
        <w:t xml:space="preserve">face.  This focused environment can give us insight in to best practices that can </w:t>
      </w:r>
      <w:r w:rsidR="008E1F1B">
        <w:t xml:space="preserve">then </w:t>
      </w:r>
      <w:r w:rsidRPr="00D965E7">
        <w:t xml:space="preserve">be applicable to the </w:t>
      </w:r>
      <w:r w:rsidR="00D47F15">
        <w:t>principal-counselor</w:t>
      </w:r>
      <w:r w:rsidRPr="00D965E7">
        <w:t xml:space="preserve"> working relationship at any level.</w:t>
      </w:r>
      <w:r w:rsidR="00251DD1">
        <w:t xml:space="preserve">  A closer look should be given to the benefits of the structure within schools of principal and school counselor teams and how they serve families.  While freshman academy s</w:t>
      </w:r>
      <w:r w:rsidR="004F6BF8">
        <w:t>ystem</w:t>
      </w:r>
      <w:r w:rsidR="00251DD1">
        <w:t xml:space="preserve">s exist in order to address well documented issues surrounding dropout prevention, the benefits of this </w:t>
      </w:r>
      <w:r w:rsidR="00F10DF0">
        <w:t>structure implemented</w:t>
      </w:r>
      <w:r w:rsidR="00251DD1">
        <w:t xml:space="preserve"> at other levels, mirroring this shared leadership format across the building or district, could result in serving families more holistically and increased </w:t>
      </w:r>
      <w:r w:rsidR="00860144">
        <w:t xml:space="preserve">positive </w:t>
      </w:r>
      <w:r w:rsidR="00251DD1">
        <w:t>educational outcomes for all.</w:t>
      </w:r>
    </w:p>
    <w:p w14:paraId="6496E7B3" w14:textId="77777777" w:rsidR="005C644C" w:rsidRPr="00C56C02" w:rsidRDefault="00ED6D80" w:rsidP="00C56C02">
      <w:pPr>
        <w:pStyle w:val="Heading2"/>
      </w:pPr>
      <w:bookmarkStart w:id="51" w:name="_Toc58774044"/>
      <w:r w:rsidRPr="00C56C02">
        <w:lastRenderedPageBreak/>
        <w:t>Summary</w:t>
      </w:r>
      <w:bookmarkEnd w:id="51"/>
    </w:p>
    <w:p w14:paraId="0C43A8CE" w14:textId="1FABDEFA" w:rsidR="00706F67" w:rsidRPr="00D965E7" w:rsidRDefault="00706F67" w:rsidP="006D47CF">
      <w:pPr>
        <w:ind w:firstLine="720"/>
      </w:pPr>
      <w:r w:rsidRPr="00D965E7">
        <w:t xml:space="preserve">Just because </w:t>
      </w:r>
      <w:r w:rsidR="00A229C9" w:rsidRPr="00D965E7">
        <w:t>someone</w:t>
      </w:r>
      <w:r w:rsidRPr="00D965E7">
        <w:t xml:space="preserve"> set</w:t>
      </w:r>
      <w:r w:rsidR="00A229C9" w:rsidRPr="00D965E7">
        <w:t>s</w:t>
      </w:r>
      <w:r w:rsidRPr="00D965E7">
        <w:t xml:space="preserve"> a</w:t>
      </w:r>
      <w:r w:rsidR="00A229C9" w:rsidRPr="00D965E7">
        <w:t>side a</w:t>
      </w:r>
      <w:r w:rsidRPr="00D965E7">
        <w:t xml:space="preserve"> space in a building and call it a freshman academy, and just because </w:t>
      </w:r>
      <w:r w:rsidR="00A229C9" w:rsidRPr="00D965E7">
        <w:t>they</w:t>
      </w:r>
      <w:r w:rsidRPr="00D965E7">
        <w:t xml:space="preserve"> put principals and counselors in that space, does not make the</w:t>
      </w:r>
      <w:r w:rsidR="00A229C9" w:rsidRPr="00D965E7">
        <w:t>se individuals</w:t>
      </w:r>
      <w:r w:rsidRPr="00D965E7">
        <w:t xml:space="preserve"> function as a cohesive </w:t>
      </w:r>
      <w:r w:rsidR="00AA76C0" w:rsidRPr="00D965E7">
        <w:t xml:space="preserve">leadership </w:t>
      </w:r>
      <w:r w:rsidRPr="00D965E7">
        <w:t xml:space="preserve">team.  </w:t>
      </w:r>
      <w:r w:rsidR="00034FF5" w:rsidRPr="00D965E7">
        <w:t xml:space="preserve">Care </w:t>
      </w:r>
      <w:r w:rsidR="00A229C9" w:rsidRPr="00D965E7">
        <w:t>should be</w:t>
      </w:r>
      <w:r w:rsidR="00034FF5" w:rsidRPr="00D965E7">
        <w:t xml:space="preserve"> given to creating and growing a relationship between the principal and counselor in order to work in a shared leadership format and take on the large job of creating a safe space for teachers and students to engage in the learning process.  </w:t>
      </w:r>
      <w:r w:rsidRPr="00D965E7">
        <w:t xml:space="preserve">With a rise in the impact of ACEs in our classrooms and the emphasis on </w:t>
      </w:r>
      <w:r w:rsidR="004F6BF8">
        <w:t>trauma informed practice</w:t>
      </w:r>
      <w:r w:rsidRPr="00D965E7">
        <w:t>s</w:t>
      </w:r>
      <w:r w:rsidR="003815B5" w:rsidRPr="00D965E7">
        <w:t>,</w:t>
      </w:r>
      <w:r w:rsidRPr="00D965E7">
        <w:t xml:space="preserve"> school counselors are needed more than ever to deliver prevention and intervention services and to assist in the professional development and support of staff in managing these factors in the classroom.  </w:t>
      </w:r>
      <w:r w:rsidR="00034FF5" w:rsidRPr="00D965E7">
        <w:t>This is a crucial time for school administrators to stand up and advocate for the role of the school counselor and how they are spending their day-to-day time.</w:t>
      </w:r>
      <w:r w:rsidR="003815B5" w:rsidRPr="00D965E7">
        <w:t xml:space="preserve">  By investing in school counselors, administrators will in turn benefit through the reduction in discipline and increase in academic achievement. “The </w:t>
      </w:r>
      <w:r w:rsidR="00F703A7" w:rsidRPr="00D965E7">
        <w:t>principal-counselor</w:t>
      </w:r>
      <w:r w:rsidR="003815B5" w:rsidRPr="00D965E7">
        <w:t xml:space="preserve"> relationship sets the tone for the building and impacts student success as well as teacher effectiveness” (Edwards et al., 2014</w:t>
      </w:r>
      <w:r w:rsidR="00407B00">
        <w:t>, p. 38</w:t>
      </w:r>
      <w:r w:rsidR="003815B5" w:rsidRPr="00D965E7">
        <w:t>).</w:t>
      </w:r>
      <w:r w:rsidR="00B40E1B">
        <w:t xml:space="preserve">  It is imperative that we let school counselors be school counselors.  Counselors and administrators alike must advocate for the protection of this position to </w:t>
      </w:r>
      <w:r w:rsidR="000E0BF4">
        <w:t>be able to function in its rightful capacity in order to best serve and support the school as a whole.</w:t>
      </w:r>
    </w:p>
    <w:p w14:paraId="5CD12B78" w14:textId="1C5DF95F" w:rsidR="00DF61C9" w:rsidRPr="00D965E7" w:rsidRDefault="003408BB" w:rsidP="006D47CF">
      <w:pPr>
        <w:ind w:firstLine="720"/>
      </w:pPr>
      <w:r>
        <w:t>There continues to be</w:t>
      </w:r>
      <w:r w:rsidR="00F20581" w:rsidRPr="00D965E7">
        <w:t xml:space="preserve"> large number of students enrolled in public school and budget sizes</w:t>
      </w:r>
      <w:r w:rsidR="00AB0CC7">
        <w:t xml:space="preserve"> continue to be inadequate</w:t>
      </w:r>
      <w:r w:rsidR="00F20581" w:rsidRPr="00D965E7">
        <w:t xml:space="preserve"> limiting the number of personnel able to be hired in school buildings</w:t>
      </w:r>
      <w:r w:rsidR="003815B5" w:rsidRPr="00D965E7">
        <w:t>,</w:t>
      </w:r>
      <w:r w:rsidR="00F20581" w:rsidRPr="00D965E7">
        <w:t xml:space="preserve"> </w:t>
      </w:r>
      <w:r w:rsidR="00AB0CC7">
        <w:t xml:space="preserve">as such </w:t>
      </w:r>
      <w:r w:rsidR="004F4487">
        <w:t xml:space="preserve">it could be argued that </w:t>
      </w:r>
      <w:r w:rsidR="00F20581" w:rsidRPr="00D965E7">
        <w:t xml:space="preserve">administrators </w:t>
      </w:r>
      <w:r w:rsidR="00AB0CC7">
        <w:t>need to</w:t>
      </w:r>
      <w:r w:rsidR="00F20581" w:rsidRPr="00D965E7">
        <w:t xml:space="preserve"> best utilize the individuals within the existing structure in a more effective manner.</w:t>
      </w:r>
      <w:r w:rsidR="00C41667" w:rsidRPr="00D965E7">
        <w:t xml:space="preserve">  This is especially important when dealing with the implications of educational reforms, such as M</w:t>
      </w:r>
      <w:r w:rsidR="003618C7">
        <w:t>ulti-</w:t>
      </w:r>
      <w:r w:rsidR="00C41667" w:rsidRPr="00D965E7">
        <w:t>T</w:t>
      </w:r>
      <w:r w:rsidR="003618C7">
        <w:t xml:space="preserve">iered </w:t>
      </w:r>
      <w:r w:rsidR="00C41667" w:rsidRPr="00D965E7">
        <w:t>S</w:t>
      </w:r>
      <w:r w:rsidR="003618C7">
        <w:t xml:space="preserve">ystems of </w:t>
      </w:r>
      <w:r w:rsidR="00C41667" w:rsidRPr="00D965E7">
        <w:lastRenderedPageBreak/>
        <w:t>S</w:t>
      </w:r>
      <w:r w:rsidR="003618C7">
        <w:t>upport (MTSS)</w:t>
      </w:r>
      <w:r w:rsidR="00C41667" w:rsidRPr="00D965E7">
        <w:t xml:space="preserve">, and when </w:t>
      </w:r>
      <w:r w:rsidR="00AB0CC7">
        <w:t xml:space="preserve">considering interventions to </w:t>
      </w:r>
      <w:r w:rsidR="00C41667" w:rsidRPr="00D965E7">
        <w:t xml:space="preserve">address current issues facing students and families, such as the increase in trauma </w:t>
      </w:r>
      <w:r w:rsidR="00E37B2B" w:rsidRPr="00D965E7">
        <w:t xml:space="preserve">informed practices.  Allowing school counselors to share in the leadership of these initiatives </w:t>
      </w:r>
      <w:r w:rsidR="0019319E">
        <w:t>is evidence</w:t>
      </w:r>
      <w:r w:rsidR="00E37B2B" w:rsidRPr="00D965E7">
        <w:t xml:space="preserve"> to all stakeholders that these programs and issues are important and are being addressed from all angles </w:t>
      </w:r>
      <w:r w:rsidR="0019319E">
        <w:t xml:space="preserve">in order </w:t>
      </w:r>
      <w:r w:rsidR="00E37B2B" w:rsidRPr="00D965E7">
        <w:t>to best serve students and families.</w:t>
      </w:r>
      <w:r w:rsidR="00F20581" w:rsidRPr="00D965E7">
        <w:t xml:space="preserve"> </w:t>
      </w:r>
    </w:p>
    <w:p w14:paraId="5F7D70C2" w14:textId="77777777" w:rsidR="005C644C" w:rsidRPr="00C56C02" w:rsidRDefault="004918C1" w:rsidP="00C56C02">
      <w:pPr>
        <w:pStyle w:val="Heading2"/>
      </w:pPr>
      <w:bookmarkStart w:id="52" w:name="_Toc58774045"/>
      <w:r w:rsidRPr="007D5590">
        <w:t>Suggestions for Future Research</w:t>
      </w:r>
      <w:bookmarkEnd w:id="52"/>
    </w:p>
    <w:p w14:paraId="1E2A0652" w14:textId="5936B516" w:rsidR="004F4487" w:rsidRPr="00D965E7" w:rsidRDefault="004F4487" w:rsidP="004F4487">
      <w:pPr>
        <w:ind w:firstLine="720"/>
      </w:pPr>
      <w:r w:rsidRPr="00D965E7">
        <w:t xml:space="preserve">It would be my suggestion that school districts give special attention to the placement and organization of principals and counselors at each level and site.  While remodeling our school sites is not </w:t>
      </w:r>
      <w:r>
        <w:t xml:space="preserve">what I am suggesting as that is not </w:t>
      </w:r>
      <w:r w:rsidRPr="00D965E7">
        <w:t xml:space="preserve">a feasible solution, I would implore building leaders to give thought to the power of proximity in building stronger </w:t>
      </w:r>
      <w:r>
        <w:t>principal-counselor</w:t>
      </w:r>
      <w:r w:rsidRPr="00D965E7">
        <w:t xml:space="preserve"> relationships that will empower these individuals to engage in shared leadership.  The proximity of their working space seems to have a tangible impact on </w:t>
      </w:r>
      <w:r>
        <w:t xml:space="preserve">building </w:t>
      </w:r>
      <w:r w:rsidRPr="00D965E7">
        <w:t xml:space="preserve">their working relationship.  </w:t>
      </w:r>
      <w:r>
        <w:t>Transferring this concept outside of the freshman academy to the</w:t>
      </w:r>
      <w:r w:rsidRPr="00D965E7">
        <w:t xml:space="preserve"> connections between assigned counselors and principals with common groups of students</w:t>
      </w:r>
      <w:r>
        <w:t xml:space="preserve"> </w:t>
      </w:r>
      <w:r w:rsidRPr="00D965E7">
        <w:t xml:space="preserve">will make for more intentional interventions, supports and discipline.  The smaller more focused structure of the freshman academy presents an opportunity to mimic the model that </w:t>
      </w:r>
      <w:r>
        <w:t xml:space="preserve">we often see in </w:t>
      </w:r>
      <w:r w:rsidRPr="00D965E7">
        <w:t>the elementary and middle schools</w:t>
      </w:r>
      <w:r>
        <w:t xml:space="preserve"> currently</w:t>
      </w:r>
      <w:r w:rsidRPr="00D965E7">
        <w:t>.  Often elementary schools have one principal and one counselor, whereas middle schools and junior highs often have one principal and counselor assigned to each grade. T</w:t>
      </w:r>
      <w:r>
        <w:t>ransferring this concept to the freshman academy</w:t>
      </w:r>
      <w:r w:rsidRPr="00D965E7">
        <w:t xml:space="preserve"> has proved to be a strengthening factor in the freshman academy leadership team and much can be learned, and</w:t>
      </w:r>
      <w:r>
        <w:t xml:space="preserve"> potentially</w:t>
      </w:r>
      <w:r w:rsidRPr="00D965E7">
        <w:t xml:space="preserve"> applied to principal and counselor relationships across all levels.</w:t>
      </w:r>
    </w:p>
    <w:p w14:paraId="6A5BBE55" w14:textId="4A804DB1" w:rsidR="00DF628F" w:rsidRPr="00D965E7" w:rsidRDefault="004918C1" w:rsidP="004F4487">
      <w:pPr>
        <w:ind w:firstLine="720"/>
      </w:pPr>
      <w:r w:rsidRPr="00D965E7">
        <w:lastRenderedPageBreak/>
        <w:t xml:space="preserve">Future studies on </w:t>
      </w:r>
      <w:r w:rsidR="00905E94" w:rsidRPr="00D965E7">
        <w:t xml:space="preserve">the </w:t>
      </w:r>
      <w:r w:rsidR="00D47F15">
        <w:t>principal-counselor</w:t>
      </w:r>
      <w:r w:rsidRPr="00D965E7">
        <w:t xml:space="preserve"> relationship would benefit from a </w:t>
      </w:r>
      <w:r w:rsidR="006D47CF" w:rsidRPr="00D965E7">
        <w:t>larger</w:t>
      </w:r>
      <w:r w:rsidRPr="00D965E7">
        <w:t xml:space="preserve"> sample size</w:t>
      </w:r>
      <w:r w:rsidR="006D47CF" w:rsidRPr="00D965E7">
        <w:t xml:space="preserve"> in order to get a deeper understanding and a broader perspective</w:t>
      </w:r>
      <w:r w:rsidR="003408BB">
        <w:t xml:space="preserve"> on the implications of the </w:t>
      </w:r>
      <w:r w:rsidR="00D47F15">
        <w:t>principal-counselor</w:t>
      </w:r>
      <w:r w:rsidR="003408BB">
        <w:t xml:space="preserve"> relationship</w:t>
      </w:r>
      <w:r w:rsidRPr="00D965E7">
        <w:t>.</w:t>
      </w:r>
      <w:r w:rsidR="007D5590">
        <w:t xml:space="preserve">  This study chose to look at a concentrated environment where there was likely to be a more intentional relationship.  However, expanding the research to other high school settings would be beneficial to see if the shared leadership model is emerging as a result of the principal-counselor relationship.  </w:t>
      </w:r>
      <w:r w:rsidR="003408BB">
        <w:t>Additional research needs to be done to examine t</w:t>
      </w:r>
      <w:r w:rsidR="003815B5" w:rsidRPr="00D965E7">
        <w:t xml:space="preserve">he </w:t>
      </w:r>
      <w:r w:rsidR="00D47F15">
        <w:t>principal-counselor</w:t>
      </w:r>
      <w:r w:rsidR="003815B5" w:rsidRPr="00D965E7">
        <w:t xml:space="preserve"> relationship outside of the freshmen academy</w:t>
      </w:r>
      <w:r w:rsidR="003408BB">
        <w:t xml:space="preserve"> in order </w:t>
      </w:r>
      <w:r w:rsidR="00905E94" w:rsidRPr="00D965E7">
        <w:t>to identify opportunities for shared leadership at other levels for better application in overall school building settings</w:t>
      </w:r>
      <w:r w:rsidR="003815B5" w:rsidRPr="00D965E7">
        <w:t xml:space="preserve">. </w:t>
      </w:r>
      <w:r w:rsidR="003408BB">
        <w:t xml:space="preserve"> </w:t>
      </w:r>
      <w:r w:rsidR="00404F1E" w:rsidRPr="007D5590">
        <w:t xml:space="preserve">In conclusion, this research finds there is a need for </w:t>
      </w:r>
      <w:r w:rsidR="003408BB" w:rsidRPr="007D5590">
        <w:t>continued research, and advocacy ef</w:t>
      </w:r>
      <w:r w:rsidR="003408BB">
        <w:t xml:space="preserve">forts, </w:t>
      </w:r>
      <w:r w:rsidR="007D5590">
        <w:t xml:space="preserve">on </w:t>
      </w:r>
      <w:r w:rsidR="003408BB">
        <w:t xml:space="preserve">the </w:t>
      </w:r>
      <w:r w:rsidR="00D47F15">
        <w:t>principal-counselor</w:t>
      </w:r>
      <w:r w:rsidR="003408BB">
        <w:t xml:space="preserve"> relationship </w:t>
      </w:r>
      <w:r w:rsidR="007D5590">
        <w:t>in order to better understand the impact this relationship can have on the educational environment as a whole</w:t>
      </w:r>
      <w:r w:rsidR="00BA22FF">
        <w:t>.</w:t>
      </w:r>
      <w:r w:rsidR="00B40E1B">
        <w:t xml:space="preserve">  </w:t>
      </w:r>
    </w:p>
    <w:p w14:paraId="5CA1A662" w14:textId="77777777" w:rsidR="00967015" w:rsidRPr="00D965E7" w:rsidRDefault="00967015" w:rsidP="00DF628F"/>
    <w:p w14:paraId="4078DFD5" w14:textId="77777777" w:rsidR="00AA0B13" w:rsidRPr="00D965E7" w:rsidRDefault="00BE16E9" w:rsidP="00097C6D">
      <w:pPr>
        <w:pStyle w:val="Heading1"/>
        <w:jc w:val="left"/>
      </w:pPr>
      <w:bookmarkStart w:id="53" w:name="_Toc58774046"/>
      <w:r w:rsidRPr="00D965E7">
        <w:lastRenderedPageBreak/>
        <w:t>REFERENCES</w:t>
      </w:r>
      <w:bookmarkEnd w:id="53"/>
    </w:p>
    <w:p w14:paraId="782FCD3C" w14:textId="77777777" w:rsidR="00B9556C" w:rsidRPr="00D965E7" w:rsidRDefault="00B9556C" w:rsidP="00B9556C">
      <w:pPr>
        <w:widowControl w:val="0"/>
        <w:autoSpaceDE w:val="0"/>
        <w:autoSpaceDN w:val="0"/>
        <w:adjustRightInd w:val="0"/>
      </w:pPr>
    </w:p>
    <w:p w14:paraId="5CE17559" w14:textId="77777777" w:rsidR="0012315F" w:rsidRPr="00D965E7" w:rsidRDefault="0012315F" w:rsidP="00B9556C">
      <w:pPr>
        <w:widowControl w:val="0"/>
        <w:autoSpaceDE w:val="0"/>
        <w:autoSpaceDN w:val="0"/>
        <w:adjustRightInd w:val="0"/>
        <w:ind w:left="720" w:hanging="720"/>
      </w:pPr>
      <w:r w:rsidRPr="00D965E7">
        <w:t xml:space="preserve">American School Counselor Association. (2019). </w:t>
      </w:r>
      <w:r w:rsidRPr="00D965E7">
        <w:rPr>
          <w:i/>
          <w:iCs/>
        </w:rPr>
        <w:t>The ASCA national model: A framework for school counseling programs</w:t>
      </w:r>
      <w:r w:rsidRPr="00D965E7">
        <w:t xml:space="preserve"> (4</w:t>
      </w:r>
      <w:r w:rsidRPr="00D965E7">
        <w:rPr>
          <w:vertAlign w:val="superscript"/>
        </w:rPr>
        <w:t>th</w:t>
      </w:r>
      <w:r w:rsidRPr="00D965E7">
        <w:t xml:space="preserve"> ed.). Alexandria, VA: Author.</w:t>
      </w:r>
    </w:p>
    <w:p w14:paraId="505FCF97" w14:textId="77777777" w:rsidR="00C209B7" w:rsidRPr="00D965E7" w:rsidRDefault="00C209B7" w:rsidP="00C209B7">
      <w:pPr>
        <w:widowControl w:val="0"/>
        <w:autoSpaceDE w:val="0"/>
        <w:autoSpaceDN w:val="0"/>
        <w:adjustRightInd w:val="0"/>
        <w:ind w:left="720" w:hanging="720"/>
      </w:pPr>
      <w:r w:rsidRPr="00D965E7">
        <w:t>American School Counselor Association. (2016). ASCA Position Statement: The School Counselor and Trauma-Informed Practice. Alexandria, VA: Author.</w:t>
      </w:r>
    </w:p>
    <w:p w14:paraId="06ABC227" w14:textId="77777777" w:rsidR="00B9556C" w:rsidRPr="00D965E7" w:rsidRDefault="00B9556C" w:rsidP="00B9556C">
      <w:pPr>
        <w:widowControl w:val="0"/>
        <w:autoSpaceDE w:val="0"/>
        <w:autoSpaceDN w:val="0"/>
        <w:adjustRightInd w:val="0"/>
        <w:ind w:left="720" w:hanging="720"/>
      </w:pPr>
      <w:r w:rsidRPr="00D965E7">
        <w:t xml:space="preserve">Armstrong, S. A., MacDonald, J. H., &amp; </w:t>
      </w:r>
      <w:proofErr w:type="spellStart"/>
      <w:r w:rsidRPr="00D965E7">
        <w:t>Stillo</w:t>
      </w:r>
      <w:proofErr w:type="spellEnd"/>
      <w:r w:rsidRPr="00D965E7">
        <w:t>, S. (2010). School Counselors and Principals: Different Perceptions of Relationship, Leadership, and Training. </w:t>
      </w:r>
      <w:r w:rsidRPr="00D965E7">
        <w:rPr>
          <w:i/>
        </w:rPr>
        <w:t>Journal of School Counseling</w:t>
      </w:r>
      <w:r w:rsidRPr="00D965E7">
        <w:t xml:space="preserve">, 8(15). </w:t>
      </w:r>
    </w:p>
    <w:p w14:paraId="06441409" w14:textId="77777777" w:rsidR="00094D04" w:rsidRPr="00D965E7" w:rsidRDefault="00094D04" w:rsidP="00836BCD">
      <w:pPr>
        <w:widowControl w:val="0"/>
        <w:autoSpaceDE w:val="0"/>
        <w:autoSpaceDN w:val="0"/>
        <w:adjustRightInd w:val="0"/>
        <w:ind w:left="720" w:hanging="720"/>
      </w:pPr>
      <w:r w:rsidRPr="00D965E7">
        <w:t xml:space="preserve">Black, S. (2004). The pivotal year. </w:t>
      </w:r>
      <w:r w:rsidRPr="00D965E7">
        <w:rPr>
          <w:i/>
        </w:rPr>
        <w:t>American School Board Journal</w:t>
      </w:r>
      <w:r w:rsidRPr="00D965E7">
        <w:t>. 191(2), 42-44.</w:t>
      </w:r>
    </w:p>
    <w:p w14:paraId="7CC143C7" w14:textId="77777777" w:rsidR="00BB556D" w:rsidRPr="00D965E7" w:rsidRDefault="00836BCD" w:rsidP="00836BCD">
      <w:pPr>
        <w:widowControl w:val="0"/>
        <w:autoSpaceDE w:val="0"/>
        <w:autoSpaceDN w:val="0"/>
        <w:adjustRightInd w:val="0"/>
        <w:ind w:left="720" w:hanging="720"/>
      </w:pPr>
      <w:r w:rsidRPr="00D965E7">
        <w:t xml:space="preserve">Carnes-Holt, K., Range, B., &amp; </w:t>
      </w:r>
      <w:proofErr w:type="spellStart"/>
      <w:r w:rsidRPr="00D965E7">
        <w:t>Cisler</w:t>
      </w:r>
      <w:proofErr w:type="spellEnd"/>
      <w:r w:rsidRPr="00D965E7">
        <w:t xml:space="preserve">, A. (2012). Teaching about the Principal and School Counselor Relationship: ELCC 2.1a. International Journal of Educational Leadership Preparation, 7(2). </w:t>
      </w:r>
    </w:p>
    <w:p w14:paraId="1D52376F" w14:textId="77777777" w:rsidR="007E5C4E" w:rsidRPr="00D965E7" w:rsidRDefault="007E5C4E" w:rsidP="007E5C4E">
      <w:pPr>
        <w:widowControl w:val="0"/>
        <w:autoSpaceDE w:val="0"/>
        <w:autoSpaceDN w:val="0"/>
        <w:adjustRightInd w:val="0"/>
        <w:ind w:left="720" w:hanging="720"/>
      </w:pPr>
      <w:r w:rsidRPr="00D965E7">
        <w:t xml:space="preserve">Centers for Disease Control and Prevention (2019). Preventing Adverse Childhood Experiences: Leveraging the Best Available Evidence. Atlanta, GA: National Center for Injury Prevention and Control, Centers for Disease Control and Prevention. </w:t>
      </w:r>
    </w:p>
    <w:p w14:paraId="762566D3" w14:textId="77777777" w:rsidR="00B9556C" w:rsidRPr="00D965E7" w:rsidRDefault="008A33EB" w:rsidP="00B9556C">
      <w:pPr>
        <w:widowControl w:val="0"/>
        <w:autoSpaceDE w:val="0"/>
        <w:autoSpaceDN w:val="0"/>
        <w:adjustRightInd w:val="0"/>
        <w:ind w:left="720" w:hanging="720"/>
      </w:pPr>
      <w:r w:rsidRPr="00D965E7">
        <w:t>College Board Advocacy &amp; Policy Center. (2011). Enhancing the Principal-School Counselor Relationship: Toolkit. </w:t>
      </w:r>
      <w:r w:rsidRPr="00D965E7">
        <w:rPr>
          <w:i/>
        </w:rPr>
        <w:t>College Board Advocacy &amp; Policy Center.</w:t>
      </w:r>
      <w:r w:rsidRPr="00D965E7">
        <w:t xml:space="preserve"> </w:t>
      </w:r>
    </w:p>
    <w:p w14:paraId="13E6B420" w14:textId="77777777" w:rsidR="009D3127" w:rsidRPr="00D965E7" w:rsidRDefault="009D3127" w:rsidP="009D3127">
      <w:pPr>
        <w:widowControl w:val="0"/>
        <w:autoSpaceDE w:val="0"/>
        <w:autoSpaceDN w:val="0"/>
        <w:adjustRightInd w:val="0"/>
        <w:ind w:left="720" w:hanging="720"/>
      </w:pPr>
      <w:r w:rsidRPr="00D965E7">
        <w:t xml:space="preserve">Crocket, K., </w:t>
      </w:r>
      <w:proofErr w:type="spellStart"/>
      <w:r w:rsidRPr="00D965E7">
        <w:t>Kotzé</w:t>
      </w:r>
      <w:proofErr w:type="spellEnd"/>
      <w:r w:rsidRPr="00D965E7">
        <w:t xml:space="preserve">, E., Hughes, C., Graham, J., Burke, A., &amp; Teaching and Learning Research Initiative (New Zealand). (2014). Key Competencies: How School Guidance Counsellors Contribute to Student Learning. Teaching and Learning Research Initiative. Teaching and Learning Research Initiative. </w:t>
      </w:r>
    </w:p>
    <w:p w14:paraId="1498F2B0" w14:textId="77777777" w:rsidR="00AB41FA" w:rsidRPr="00D965E7" w:rsidRDefault="00AB41FA" w:rsidP="00AB41FA">
      <w:pPr>
        <w:widowControl w:val="0"/>
        <w:autoSpaceDE w:val="0"/>
        <w:autoSpaceDN w:val="0"/>
        <w:adjustRightInd w:val="0"/>
        <w:ind w:left="720" w:hanging="720"/>
      </w:pPr>
      <w:proofErr w:type="spellStart"/>
      <w:r w:rsidRPr="00D965E7">
        <w:t>Dollarhide</w:t>
      </w:r>
      <w:proofErr w:type="spellEnd"/>
      <w:r w:rsidRPr="00D965E7">
        <w:t xml:space="preserve">, C. T., Smith, A. T., &amp; Lemberger, M. E. (2007). Critical Incidents in the Development of Supportive Principals: Facilitating School Counselor-Principal </w:t>
      </w:r>
      <w:r w:rsidRPr="00D965E7">
        <w:lastRenderedPageBreak/>
        <w:t>Relationships. </w:t>
      </w:r>
      <w:r w:rsidRPr="00D965E7">
        <w:rPr>
          <w:i/>
        </w:rPr>
        <w:t>Professional School Counseling</w:t>
      </w:r>
      <w:r w:rsidRPr="00D965E7">
        <w:t xml:space="preserve">, 10(4), 360–369. </w:t>
      </w:r>
    </w:p>
    <w:p w14:paraId="4AA31338" w14:textId="77777777" w:rsidR="00E73914" w:rsidRPr="00D965E7" w:rsidRDefault="00E73914" w:rsidP="00E73914">
      <w:pPr>
        <w:widowControl w:val="0"/>
        <w:autoSpaceDE w:val="0"/>
        <w:autoSpaceDN w:val="0"/>
        <w:adjustRightInd w:val="0"/>
        <w:ind w:left="720" w:hanging="720"/>
      </w:pPr>
      <w:r w:rsidRPr="00D965E7">
        <w:t>Duslak, M., &amp; Geier, B. (2017). Communication Factors as Predictors of Relationship Quality: A National Study of Principals and School Counselors. </w:t>
      </w:r>
      <w:r w:rsidRPr="00D965E7">
        <w:rPr>
          <w:i/>
        </w:rPr>
        <w:t>Professional School Counseling</w:t>
      </w:r>
      <w:r w:rsidRPr="00D965E7">
        <w:t xml:space="preserve">, 20(1), 115–126. </w:t>
      </w:r>
    </w:p>
    <w:p w14:paraId="6D25178B" w14:textId="77777777" w:rsidR="005D59DB" w:rsidRPr="00D965E7" w:rsidRDefault="005D59DB" w:rsidP="00203D37">
      <w:pPr>
        <w:widowControl w:val="0"/>
        <w:autoSpaceDE w:val="0"/>
        <w:autoSpaceDN w:val="0"/>
        <w:adjustRightInd w:val="0"/>
        <w:ind w:left="720" w:hanging="720"/>
      </w:pPr>
      <w:r w:rsidRPr="00D965E7">
        <w:t>Edwards, L., Grace, R., &amp; King, G. (2014). Importance of an Effective Principal-Counselor Relationship. </w:t>
      </w:r>
      <w:r w:rsidRPr="00D965E7">
        <w:rPr>
          <w:i/>
        </w:rPr>
        <w:t>Alabama Journal of Educational Leadership</w:t>
      </w:r>
      <w:r w:rsidRPr="00D965E7">
        <w:t xml:space="preserve">, 1, 34–42. </w:t>
      </w:r>
    </w:p>
    <w:p w14:paraId="43052549" w14:textId="77777777" w:rsidR="00416A08" w:rsidRPr="00D965E7" w:rsidRDefault="00416A08" w:rsidP="00203D37">
      <w:pPr>
        <w:widowControl w:val="0"/>
        <w:autoSpaceDE w:val="0"/>
        <w:autoSpaceDN w:val="0"/>
        <w:adjustRightInd w:val="0"/>
        <w:ind w:left="720" w:hanging="720"/>
      </w:pPr>
      <w:r w:rsidRPr="00D965E7">
        <w:t>Elmore, R.F. (2000).  Building a new structure for school leadership.  In A.S. Institute (Ed.), (pp. 1-40). Washington, DC: The Albert Shanker Institute</w:t>
      </w:r>
    </w:p>
    <w:p w14:paraId="377429AD" w14:textId="77777777" w:rsidR="009E1F93" w:rsidRPr="00D965E7" w:rsidRDefault="009E1F93" w:rsidP="009E1F93">
      <w:pPr>
        <w:widowControl w:val="0"/>
        <w:autoSpaceDE w:val="0"/>
        <w:autoSpaceDN w:val="0"/>
        <w:adjustRightInd w:val="0"/>
        <w:ind w:left="720" w:hanging="720"/>
      </w:pPr>
      <w:r w:rsidRPr="00D965E7">
        <w:t>Every Student Succeeds Act of 2015, Pub. L. No. 114–95 § 114 Stat. 1177 (2015–2016).</w:t>
      </w:r>
    </w:p>
    <w:p w14:paraId="7E6FA89C" w14:textId="77777777" w:rsidR="00B64887" w:rsidRPr="00D965E7" w:rsidRDefault="00B64887" w:rsidP="00B64887">
      <w:pPr>
        <w:widowControl w:val="0"/>
        <w:autoSpaceDE w:val="0"/>
        <w:autoSpaceDN w:val="0"/>
        <w:adjustRightInd w:val="0"/>
        <w:ind w:left="720" w:hanging="720"/>
      </w:pPr>
      <w:r w:rsidRPr="00D965E7">
        <w:t xml:space="preserve">Finkelstein, D., College Board, American School Counselor Association (ASCA), &amp; National Association of Secondary School Principals. (2009). A Closer Look at the Principal-Counselor Relationship: A Survey of Principals and Counselors. College Board Advocacy &amp; Policy Center. College Board Advocacy &amp; Policy Center. </w:t>
      </w:r>
    </w:p>
    <w:p w14:paraId="1CA475EA" w14:textId="77777777" w:rsidR="00094D04" w:rsidRPr="00D965E7" w:rsidRDefault="00094D04" w:rsidP="002F7384">
      <w:pPr>
        <w:widowControl w:val="0"/>
        <w:autoSpaceDE w:val="0"/>
        <w:autoSpaceDN w:val="0"/>
        <w:adjustRightInd w:val="0"/>
        <w:ind w:left="720" w:hanging="720"/>
      </w:pPr>
      <w:proofErr w:type="spellStart"/>
      <w:r w:rsidRPr="00D965E7">
        <w:t>Fulk</w:t>
      </w:r>
      <w:proofErr w:type="spellEnd"/>
      <w:r w:rsidRPr="00D965E7">
        <w:t xml:space="preserve">, B. (2003). Concerns about ninth grade students’ poor academic performance: One schools action plan. </w:t>
      </w:r>
      <w:r w:rsidRPr="00D965E7">
        <w:rPr>
          <w:i/>
        </w:rPr>
        <w:t>American Secondary Education</w:t>
      </w:r>
      <w:r w:rsidRPr="00D965E7">
        <w:t>, 31(2), 8-26.</w:t>
      </w:r>
    </w:p>
    <w:p w14:paraId="79F8373D" w14:textId="79A228A3" w:rsidR="0033053D" w:rsidRPr="0033053D" w:rsidRDefault="0033053D" w:rsidP="00751A25">
      <w:pPr>
        <w:widowControl w:val="0"/>
        <w:autoSpaceDE w:val="0"/>
        <w:autoSpaceDN w:val="0"/>
        <w:adjustRightInd w:val="0"/>
        <w:ind w:left="720" w:hanging="720"/>
      </w:pPr>
      <w:r>
        <w:t xml:space="preserve">Gadamer, H.G. (1975). </w:t>
      </w:r>
      <w:r>
        <w:rPr>
          <w:i/>
          <w:iCs/>
        </w:rPr>
        <w:t>Philosophical Hermeneutics</w:t>
      </w:r>
      <w:r>
        <w:t>.  Berkeley: University of California Press.</w:t>
      </w:r>
    </w:p>
    <w:p w14:paraId="6C4C549E" w14:textId="298F4FE1" w:rsidR="00751A25" w:rsidRPr="00D965E7" w:rsidRDefault="00751A25" w:rsidP="00751A25">
      <w:pPr>
        <w:widowControl w:val="0"/>
        <w:autoSpaceDE w:val="0"/>
        <w:autoSpaceDN w:val="0"/>
        <w:adjustRightInd w:val="0"/>
        <w:ind w:left="720" w:hanging="720"/>
      </w:pPr>
      <w:proofErr w:type="spellStart"/>
      <w:r w:rsidRPr="00D965E7">
        <w:t>Gulcan</w:t>
      </w:r>
      <w:proofErr w:type="spellEnd"/>
      <w:r w:rsidRPr="00D965E7">
        <w:t xml:space="preserve">, M. G. (2012). Research on Instructional Leadership Competencies of School Principals. Education, 132(3), 625–635. </w:t>
      </w:r>
    </w:p>
    <w:p w14:paraId="3F0F8C31" w14:textId="4E3B91F5" w:rsidR="005173B0" w:rsidRPr="00190479" w:rsidRDefault="005173B0" w:rsidP="002F7384">
      <w:pPr>
        <w:widowControl w:val="0"/>
        <w:autoSpaceDE w:val="0"/>
        <w:autoSpaceDN w:val="0"/>
        <w:adjustRightInd w:val="0"/>
        <w:ind w:left="720" w:hanging="720"/>
      </w:pPr>
      <w:r>
        <w:t>Hei</w:t>
      </w:r>
      <w:r w:rsidR="00190479">
        <w:t xml:space="preserve">degger, M. (1982) </w:t>
      </w:r>
      <w:r w:rsidR="00190479">
        <w:rPr>
          <w:i/>
          <w:iCs/>
        </w:rPr>
        <w:t>The Basic Problems of Phenomenology</w:t>
      </w:r>
      <w:r w:rsidR="00190479">
        <w:t>.  Bloomington: Indiana University Press.</w:t>
      </w:r>
    </w:p>
    <w:p w14:paraId="47571D98" w14:textId="5CFF092B" w:rsidR="00632B26" w:rsidRDefault="00632B26" w:rsidP="002F7384">
      <w:pPr>
        <w:widowControl w:val="0"/>
        <w:autoSpaceDE w:val="0"/>
        <w:autoSpaceDN w:val="0"/>
        <w:adjustRightInd w:val="0"/>
        <w:ind w:left="720" w:hanging="720"/>
      </w:pPr>
      <w:r w:rsidRPr="00D965E7">
        <w:t xml:space="preserve">House, R.M., &amp; Hayes, R.L. (2002). School counselors: Becoming key players in school reform.  </w:t>
      </w:r>
      <w:r w:rsidRPr="00D965E7">
        <w:rPr>
          <w:i/>
          <w:iCs/>
        </w:rPr>
        <w:t>Professional School Counseling,</w:t>
      </w:r>
      <w:r w:rsidRPr="00D965E7">
        <w:t xml:space="preserve"> 5(4), 249-261.</w:t>
      </w:r>
    </w:p>
    <w:p w14:paraId="16D73948" w14:textId="77777777" w:rsidR="00594123" w:rsidRPr="00594123" w:rsidRDefault="00594123" w:rsidP="00594123">
      <w:pPr>
        <w:ind w:left="720" w:hanging="720"/>
        <w:rPr>
          <w:color w:val="000000" w:themeColor="text1"/>
          <w:lang w:bidi="ar-SA"/>
        </w:rPr>
      </w:pPr>
      <w:r w:rsidRPr="00594123">
        <w:rPr>
          <w:color w:val="000000" w:themeColor="text1"/>
          <w:shd w:val="clear" w:color="auto" w:fill="FFFFFF"/>
          <w:lang w:bidi="ar-SA"/>
        </w:rPr>
        <w:lastRenderedPageBreak/>
        <w:t>Husserl, E., &amp; Gibson, W. R. Boyce. (1962). </w:t>
      </w:r>
      <w:proofErr w:type="gramStart"/>
      <w:r w:rsidRPr="00594123">
        <w:rPr>
          <w:i/>
          <w:iCs/>
          <w:color w:val="000000" w:themeColor="text1"/>
          <w:shd w:val="clear" w:color="auto" w:fill="FFFFFF"/>
          <w:lang w:bidi="ar-SA"/>
        </w:rPr>
        <w:t>Ideas :</w:t>
      </w:r>
      <w:proofErr w:type="gramEnd"/>
      <w:r w:rsidRPr="00594123">
        <w:rPr>
          <w:i/>
          <w:iCs/>
          <w:color w:val="000000" w:themeColor="text1"/>
          <w:shd w:val="clear" w:color="auto" w:fill="FFFFFF"/>
          <w:lang w:bidi="ar-SA"/>
        </w:rPr>
        <w:t xml:space="preserve"> General introduction to pure phenomenology / Edmund Husserl ; translated by W.R. Boyce Gibson.</w:t>
      </w:r>
      <w:r w:rsidRPr="00594123">
        <w:rPr>
          <w:color w:val="000000" w:themeColor="text1"/>
          <w:shd w:val="clear" w:color="auto" w:fill="FFFFFF"/>
          <w:lang w:bidi="ar-SA"/>
        </w:rPr>
        <w:t> (1st Collier Books ed.]. ed.). New York: Collier-Macmillan.</w:t>
      </w:r>
    </w:p>
    <w:p w14:paraId="0B938135" w14:textId="77777777" w:rsidR="00594123" w:rsidRPr="00D965E7" w:rsidRDefault="00594123" w:rsidP="002F7384">
      <w:pPr>
        <w:widowControl w:val="0"/>
        <w:autoSpaceDE w:val="0"/>
        <w:autoSpaceDN w:val="0"/>
        <w:adjustRightInd w:val="0"/>
        <w:ind w:left="720" w:hanging="720"/>
      </w:pPr>
    </w:p>
    <w:p w14:paraId="74173525" w14:textId="77777777" w:rsidR="008F38DE" w:rsidRPr="00D965E7" w:rsidRDefault="002F7384" w:rsidP="002F7384">
      <w:pPr>
        <w:widowControl w:val="0"/>
        <w:autoSpaceDE w:val="0"/>
        <w:autoSpaceDN w:val="0"/>
        <w:adjustRightInd w:val="0"/>
        <w:ind w:left="720" w:hanging="720"/>
      </w:pPr>
      <w:r w:rsidRPr="00D965E7">
        <w:t xml:space="preserve">Janson, C., </w:t>
      </w:r>
      <w:proofErr w:type="spellStart"/>
      <w:r w:rsidRPr="00D965E7">
        <w:t>Militello</w:t>
      </w:r>
      <w:proofErr w:type="spellEnd"/>
      <w:r w:rsidRPr="00D965E7">
        <w:t xml:space="preserve">, M., &amp; </w:t>
      </w:r>
      <w:proofErr w:type="spellStart"/>
      <w:r w:rsidRPr="00D965E7">
        <w:t>Kosine</w:t>
      </w:r>
      <w:proofErr w:type="spellEnd"/>
      <w:r w:rsidRPr="00D965E7">
        <w:t xml:space="preserve">, N. (2008). Four Views of the Professional School Counselor-Principal Relationship: A Q-Methodology Study. Professional School Counseling, 11(6), 353–361. </w:t>
      </w:r>
    </w:p>
    <w:p w14:paraId="395EBFFB" w14:textId="77777777" w:rsidR="00F45459" w:rsidRPr="00D965E7" w:rsidRDefault="00F45459" w:rsidP="00F45459">
      <w:pPr>
        <w:widowControl w:val="0"/>
        <w:autoSpaceDE w:val="0"/>
        <w:autoSpaceDN w:val="0"/>
        <w:adjustRightInd w:val="0"/>
        <w:ind w:left="720" w:hanging="720"/>
      </w:pPr>
      <w:r w:rsidRPr="00D965E7">
        <w:t xml:space="preserve">Kaplan, L. S. (1995). Principals versus Counselors: Resolving Tensions from Different Practice Models. School Counselor, 42(4), 261–67. </w:t>
      </w:r>
    </w:p>
    <w:p w14:paraId="02F7DDA0" w14:textId="77777777" w:rsidR="004A2238" w:rsidRPr="00D965E7" w:rsidRDefault="004A2238" w:rsidP="00203D37">
      <w:pPr>
        <w:widowControl w:val="0"/>
        <w:autoSpaceDE w:val="0"/>
        <w:autoSpaceDN w:val="0"/>
        <w:adjustRightInd w:val="0"/>
        <w:ind w:left="720" w:hanging="720"/>
      </w:pPr>
      <w:r w:rsidRPr="00D965E7">
        <w:t xml:space="preserve">Kennelly, L., &amp; </w:t>
      </w:r>
      <w:proofErr w:type="spellStart"/>
      <w:r w:rsidRPr="00D965E7">
        <w:t>Monrad</w:t>
      </w:r>
      <w:proofErr w:type="spellEnd"/>
      <w:r w:rsidRPr="00D965E7">
        <w:t xml:space="preserve">, M. (2007). Easing the transition to high school: </w:t>
      </w:r>
      <w:r w:rsidRPr="00D965E7">
        <w:rPr>
          <w:i/>
        </w:rPr>
        <w:t>Research and best practices designed to support high school learning</w:t>
      </w:r>
      <w:r w:rsidRPr="00D965E7">
        <w:t>. Washington, DC: National High School Center.</w:t>
      </w:r>
    </w:p>
    <w:p w14:paraId="79FDE3A4" w14:textId="77777777" w:rsidR="00203D37" w:rsidRPr="00D965E7" w:rsidRDefault="00203D37" w:rsidP="00203D37">
      <w:pPr>
        <w:widowControl w:val="0"/>
        <w:autoSpaceDE w:val="0"/>
        <w:autoSpaceDN w:val="0"/>
        <w:adjustRightInd w:val="0"/>
        <w:ind w:left="720" w:hanging="720"/>
      </w:pPr>
      <w:r w:rsidRPr="00D965E7">
        <w:t>Killebrew, R. S. (2016). </w:t>
      </w:r>
      <w:r w:rsidRPr="00D965E7">
        <w:rPr>
          <w:i/>
        </w:rPr>
        <w:t>Administrators', counselors', and teachers' opinions regarding the impact of freshman academies, schools within schools, and ninth grade schools, as it relates to effective transitioning </w:t>
      </w:r>
      <w:r w:rsidRPr="00D965E7">
        <w:t xml:space="preserve">(Order No. 10139426). Available from ProQuest Dissertations &amp; Theses Global. (1821928309). Retrieved from https://search-proquest-com.ezproxy.lib.ou.edu/docview/1821928309? </w:t>
      </w:r>
      <w:proofErr w:type="spellStart"/>
      <w:r w:rsidRPr="00D965E7">
        <w:t>accountid</w:t>
      </w:r>
      <w:proofErr w:type="spellEnd"/>
      <w:r w:rsidRPr="00D965E7">
        <w:t>=12964</w:t>
      </w:r>
    </w:p>
    <w:p w14:paraId="1C130457" w14:textId="77777777" w:rsidR="00430495" w:rsidRPr="00D965E7" w:rsidRDefault="00430495" w:rsidP="00836BCD">
      <w:pPr>
        <w:widowControl w:val="0"/>
        <w:autoSpaceDE w:val="0"/>
        <w:autoSpaceDN w:val="0"/>
        <w:adjustRightInd w:val="0"/>
        <w:ind w:left="720" w:hanging="720"/>
      </w:pPr>
      <w:r w:rsidRPr="00D965E7">
        <w:t xml:space="preserve">Martin, P.J. (2002). Transforming school counseling: A national perspective.  </w:t>
      </w:r>
      <w:r w:rsidRPr="00D965E7">
        <w:rPr>
          <w:i/>
          <w:iCs/>
        </w:rPr>
        <w:t xml:space="preserve">Theory </w:t>
      </w:r>
      <w:proofErr w:type="gramStart"/>
      <w:r w:rsidRPr="00D965E7">
        <w:rPr>
          <w:i/>
          <w:iCs/>
        </w:rPr>
        <w:t>Into</w:t>
      </w:r>
      <w:proofErr w:type="gramEnd"/>
      <w:r w:rsidRPr="00D965E7">
        <w:rPr>
          <w:i/>
          <w:iCs/>
        </w:rPr>
        <w:t xml:space="preserve"> Practice,</w:t>
      </w:r>
      <w:r w:rsidRPr="00D965E7">
        <w:t xml:space="preserve"> 41(3), 148-153.</w:t>
      </w:r>
    </w:p>
    <w:p w14:paraId="209A4E75" w14:textId="77777777" w:rsidR="000C0EBB" w:rsidRPr="00D965E7" w:rsidRDefault="000C0EBB" w:rsidP="000C0EBB">
      <w:pPr>
        <w:widowControl w:val="0"/>
        <w:autoSpaceDE w:val="0"/>
        <w:autoSpaceDN w:val="0"/>
        <w:adjustRightInd w:val="0"/>
        <w:ind w:left="720" w:hanging="720"/>
      </w:pPr>
      <w:r w:rsidRPr="00D965E7">
        <w:t xml:space="preserve">Moya, D. (2018) Redefining the High School </w:t>
      </w:r>
      <w:r w:rsidR="007C4541" w:rsidRPr="00D965E7">
        <w:t>Experience: A</w:t>
      </w:r>
      <w:r w:rsidRPr="00D965E7">
        <w:t xml:space="preserve"> Trauma-Informed Approach.  </w:t>
      </w:r>
      <w:r w:rsidRPr="00D965E7">
        <w:rPr>
          <w:i/>
        </w:rPr>
        <w:t>NASSP Bulletin</w:t>
      </w:r>
      <w:r w:rsidRPr="00D965E7">
        <w:t>, 102(4), 46-47.</w:t>
      </w:r>
    </w:p>
    <w:p w14:paraId="5AC0919B" w14:textId="77777777" w:rsidR="00836BCD" w:rsidRPr="00D965E7" w:rsidRDefault="00836BCD" w:rsidP="00836BCD">
      <w:pPr>
        <w:widowControl w:val="0"/>
        <w:autoSpaceDE w:val="0"/>
        <w:autoSpaceDN w:val="0"/>
        <w:adjustRightInd w:val="0"/>
        <w:ind w:left="720" w:hanging="720"/>
      </w:pPr>
      <w:r w:rsidRPr="00D965E7">
        <w:t>National Policy Board for Educational Administration. (201</w:t>
      </w:r>
      <w:r w:rsidR="007701C4">
        <w:t>8</w:t>
      </w:r>
      <w:r w:rsidRPr="00D965E7">
        <w:t>).  </w:t>
      </w:r>
      <w:r w:rsidR="007701C4">
        <w:t xml:space="preserve">National </w:t>
      </w:r>
      <w:r w:rsidRPr="00D965E7">
        <w:t>Educational Leadership Pr</w:t>
      </w:r>
      <w:r w:rsidR="007701C4">
        <w:t>eparation</w:t>
      </w:r>
      <w:r w:rsidRPr="00D965E7">
        <w:t xml:space="preserve"> Standards: 201</w:t>
      </w:r>
      <w:r w:rsidR="007701C4">
        <w:t>8</w:t>
      </w:r>
      <w:r w:rsidRPr="00D965E7">
        <w:t xml:space="preserve"> </w:t>
      </w:r>
      <w:r w:rsidR="007701C4">
        <w:t>NELP</w:t>
      </w:r>
      <w:r w:rsidRPr="00D965E7">
        <w:t xml:space="preserve"> Building Level. Washington, DC.</w:t>
      </w:r>
    </w:p>
    <w:p w14:paraId="289EBC81" w14:textId="77777777" w:rsidR="00E73914" w:rsidRPr="00D965E7" w:rsidRDefault="00E73914" w:rsidP="00E73914">
      <w:pPr>
        <w:widowControl w:val="0"/>
        <w:autoSpaceDE w:val="0"/>
        <w:autoSpaceDN w:val="0"/>
        <w:adjustRightInd w:val="0"/>
        <w:ind w:left="720" w:hanging="720"/>
      </w:pPr>
      <w:proofErr w:type="spellStart"/>
      <w:r w:rsidRPr="00D965E7">
        <w:lastRenderedPageBreak/>
        <w:t>Odegard</w:t>
      </w:r>
      <w:proofErr w:type="spellEnd"/>
      <w:r w:rsidRPr="00D965E7">
        <w:t>-Koester, M. A., &amp; Watkins, P. (2016). Collaborative Relationships between Principals and School Counselors: Facilitating a Model for Developing a Working Alliance. </w:t>
      </w:r>
      <w:r w:rsidRPr="00D965E7">
        <w:rPr>
          <w:i/>
        </w:rPr>
        <w:t>Journal of School Counseling</w:t>
      </w:r>
      <w:r w:rsidRPr="00D965E7">
        <w:t xml:space="preserve">, 14(9). </w:t>
      </w:r>
    </w:p>
    <w:p w14:paraId="6CB2687E" w14:textId="77777777" w:rsidR="00CA38B6" w:rsidRPr="00D965E7" w:rsidRDefault="00CA38B6" w:rsidP="00CA38B6">
      <w:pPr>
        <w:widowControl w:val="0"/>
        <w:autoSpaceDE w:val="0"/>
        <w:autoSpaceDN w:val="0"/>
        <w:adjustRightInd w:val="0"/>
        <w:ind w:left="720" w:hanging="720"/>
      </w:pPr>
      <w:r w:rsidRPr="00D965E7">
        <w:t xml:space="preserve">Pearce, C. L. (2004). The future of leadership: Combining vertical and shared leadership to transform knowledge work. Academy of Management Executive, 18(1), 47–57. </w:t>
      </w:r>
    </w:p>
    <w:p w14:paraId="135F9C7E" w14:textId="77777777" w:rsidR="005A448E" w:rsidRPr="00D965E7" w:rsidRDefault="005A448E" w:rsidP="005A448E">
      <w:pPr>
        <w:widowControl w:val="0"/>
        <w:autoSpaceDE w:val="0"/>
        <w:autoSpaceDN w:val="0"/>
        <w:adjustRightInd w:val="0"/>
        <w:ind w:left="720" w:hanging="720"/>
      </w:pPr>
      <w:r w:rsidRPr="00D965E7">
        <w:t xml:space="preserve">Perez, V. (2016). Principal perceptions of the role of high school counselors in urban schools (Order No. 10124827). Available from ProQuest Dissertations &amp; Theses Global. (1807430878). </w:t>
      </w:r>
    </w:p>
    <w:p w14:paraId="560344D8" w14:textId="77777777" w:rsidR="009A22C6" w:rsidRPr="00D965E7" w:rsidRDefault="009A22C6" w:rsidP="009A22C6">
      <w:pPr>
        <w:widowControl w:val="0"/>
        <w:autoSpaceDE w:val="0"/>
        <w:autoSpaceDN w:val="0"/>
        <w:adjustRightInd w:val="0"/>
        <w:ind w:left="720" w:hanging="720"/>
      </w:pPr>
      <w:r w:rsidRPr="00D965E7">
        <w:t>R. B.-Banks, Y., &amp; Meyer, J. (2017). Childhood Trauma in Today’s Urban Classroom: Moving beyond the Therapist’s Office. Educational Foundations, 30(1–4), 63–75.</w:t>
      </w:r>
    </w:p>
    <w:p w14:paraId="5674FFB7" w14:textId="77777777" w:rsidR="009577C1" w:rsidRPr="00D965E7" w:rsidRDefault="009577C1" w:rsidP="009577C1">
      <w:pPr>
        <w:widowControl w:val="0"/>
        <w:autoSpaceDE w:val="0"/>
        <w:autoSpaceDN w:val="0"/>
        <w:adjustRightInd w:val="0"/>
        <w:ind w:left="720" w:hanging="720"/>
      </w:pPr>
      <w:r w:rsidRPr="00D965E7">
        <w:t>Ratliff, F. L. (2009). </w:t>
      </w:r>
      <w:r w:rsidRPr="00D965E7">
        <w:rPr>
          <w:i/>
        </w:rPr>
        <w:t xml:space="preserve">An investigation of freshman academy principals' and counselors' perceptions of implementation strategies in selected north </w:t>
      </w:r>
      <w:proofErr w:type="spellStart"/>
      <w:r w:rsidRPr="00D965E7">
        <w:rPr>
          <w:i/>
        </w:rPr>
        <w:t>carolina</w:t>
      </w:r>
      <w:proofErr w:type="spellEnd"/>
      <w:r w:rsidRPr="00D965E7">
        <w:rPr>
          <w:i/>
        </w:rPr>
        <w:t xml:space="preserve"> schools </w:t>
      </w:r>
      <w:r w:rsidRPr="00D965E7">
        <w:t xml:space="preserve">(Order No. 3406570). Available from ProQuest Dissertations &amp; Theses Global. (288235896). </w:t>
      </w:r>
    </w:p>
    <w:p w14:paraId="6182E2E0" w14:textId="77777777" w:rsidR="009A22C6" w:rsidRPr="00D965E7" w:rsidRDefault="009A22C6" w:rsidP="009A22C6">
      <w:pPr>
        <w:widowControl w:val="0"/>
        <w:autoSpaceDE w:val="0"/>
        <w:autoSpaceDN w:val="0"/>
        <w:adjustRightInd w:val="0"/>
        <w:ind w:left="720" w:hanging="720"/>
      </w:pPr>
      <w:proofErr w:type="spellStart"/>
      <w:r w:rsidRPr="00D965E7">
        <w:t>Reinbergs</w:t>
      </w:r>
      <w:proofErr w:type="spellEnd"/>
      <w:r w:rsidRPr="00D965E7">
        <w:t xml:space="preserve">, E. J., &amp; </w:t>
      </w:r>
      <w:proofErr w:type="spellStart"/>
      <w:r w:rsidRPr="00D965E7">
        <w:t>Fefer</w:t>
      </w:r>
      <w:proofErr w:type="spellEnd"/>
      <w:r w:rsidRPr="00D965E7">
        <w:t>, S. A. (2018). Addressing Trauma in Schools: Multitiered Service Delivery Options for Practitioners. Psychology in the Schools, 55(3), 250–263.</w:t>
      </w:r>
    </w:p>
    <w:p w14:paraId="75468B94" w14:textId="77777777" w:rsidR="003B57E2" w:rsidRPr="00D965E7" w:rsidRDefault="003B57E2" w:rsidP="003B57E2">
      <w:pPr>
        <w:widowControl w:val="0"/>
        <w:autoSpaceDE w:val="0"/>
        <w:autoSpaceDN w:val="0"/>
        <w:adjustRightInd w:val="0"/>
        <w:ind w:left="720" w:hanging="720"/>
      </w:pPr>
      <w:r w:rsidRPr="00D965E7">
        <w:t xml:space="preserve">Rock, W. D., Remley, T. P., &amp; Range, L. M. (2017). Principal-Counselor Collaboration and School Climate. NASSP Bulletin, 101(1), 23–35. </w:t>
      </w:r>
    </w:p>
    <w:p w14:paraId="2E65B5A9" w14:textId="77777777" w:rsidR="00094D04" w:rsidRPr="00D965E7" w:rsidRDefault="00094D04" w:rsidP="009577C1">
      <w:pPr>
        <w:widowControl w:val="0"/>
        <w:autoSpaceDE w:val="0"/>
        <w:autoSpaceDN w:val="0"/>
        <w:adjustRightInd w:val="0"/>
        <w:ind w:left="720" w:hanging="720"/>
      </w:pPr>
      <w:r w:rsidRPr="00D965E7">
        <w:t xml:space="preserve">Smith, J.S., </w:t>
      </w:r>
      <w:proofErr w:type="spellStart"/>
      <w:r w:rsidRPr="00D965E7">
        <w:t>Akos</w:t>
      </w:r>
      <w:proofErr w:type="spellEnd"/>
      <w:r w:rsidRPr="00D965E7">
        <w:t xml:space="preserve">, P., Lim, S., &amp; Wiley, S. (2008). Student and stakeholder perceptions of the transition to high school. </w:t>
      </w:r>
      <w:r w:rsidRPr="00D965E7">
        <w:rPr>
          <w:i/>
        </w:rPr>
        <w:t>The High School Journal</w:t>
      </w:r>
      <w:r w:rsidRPr="00D965E7">
        <w:t>, 91(3), 32-42.</w:t>
      </w:r>
    </w:p>
    <w:p w14:paraId="0EF6E8D8" w14:textId="77777777" w:rsidR="00AA6977" w:rsidRPr="00D965E7" w:rsidRDefault="00AA6977" w:rsidP="009577C1">
      <w:pPr>
        <w:widowControl w:val="0"/>
        <w:autoSpaceDE w:val="0"/>
        <w:autoSpaceDN w:val="0"/>
        <w:adjustRightInd w:val="0"/>
        <w:ind w:left="720" w:hanging="720"/>
      </w:pPr>
      <w:r w:rsidRPr="00D965E7">
        <w:t>Stone</w:t>
      </w:r>
      <w:r w:rsidR="00403906" w:rsidRPr="00D965E7">
        <w:t xml:space="preserve">, C.B., &amp; Clark, M.A. (2001) School counselors and principals: Partners in support of academic achievement.  </w:t>
      </w:r>
      <w:r w:rsidR="00403906" w:rsidRPr="00D965E7">
        <w:rPr>
          <w:i/>
        </w:rPr>
        <w:t>NASSP Bulletin</w:t>
      </w:r>
      <w:r w:rsidR="00403906" w:rsidRPr="00D965E7">
        <w:t>, 85(624), 46-53.</w:t>
      </w:r>
    </w:p>
    <w:p w14:paraId="314F4EC8" w14:textId="77777777" w:rsidR="009344E3" w:rsidRPr="00D965E7" w:rsidRDefault="00062F58" w:rsidP="009577C1">
      <w:pPr>
        <w:widowControl w:val="0"/>
        <w:autoSpaceDE w:val="0"/>
        <w:autoSpaceDN w:val="0"/>
        <w:adjustRightInd w:val="0"/>
        <w:ind w:left="720" w:hanging="720"/>
      </w:pPr>
      <w:r>
        <w:t>v</w:t>
      </w:r>
      <w:r w:rsidR="006B6481" w:rsidRPr="00D965E7">
        <w:t xml:space="preserve">an </w:t>
      </w:r>
      <w:proofErr w:type="spellStart"/>
      <w:r w:rsidR="009344E3" w:rsidRPr="00D965E7">
        <w:t>Manen</w:t>
      </w:r>
      <w:proofErr w:type="spellEnd"/>
      <w:r w:rsidR="009344E3" w:rsidRPr="00D965E7">
        <w:t xml:space="preserve">, M. (2007). Phenomenology of Practice. </w:t>
      </w:r>
      <w:r w:rsidR="009344E3" w:rsidRPr="00D965E7">
        <w:rPr>
          <w:i/>
        </w:rPr>
        <w:t>Phenomenology &amp; Practice</w:t>
      </w:r>
      <w:r w:rsidR="009344E3" w:rsidRPr="00D965E7">
        <w:t xml:space="preserve">, 1(1), </w:t>
      </w:r>
      <w:r w:rsidR="009344E3" w:rsidRPr="00D965E7">
        <w:lastRenderedPageBreak/>
        <w:t>Phenomenology &amp; Practice, 05/09/2007, Vol.1(1).</w:t>
      </w:r>
    </w:p>
    <w:p w14:paraId="4A8E1DDB" w14:textId="77777777" w:rsidR="006B6481" w:rsidRPr="00D965E7" w:rsidRDefault="00062F58" w:rsidP="009577C1">
      <w:pPr>
        <w:widowControl w:val="0"/>
        <w:autoSpaceDE w:val="0"/>
        <w:autoSpaceDN w:val="0"/>
        <w:adjustRightInd w:val="0"/>
        <w:ind w:left="720" w:hanging="720"/>
      </w:pPr>
      <w:r>
        <w:t>v</w:t>
      </w:r>
      <w:r w:rsidR="006B6481" w:rsidRPr="00D965E7">
        <w:t xml:space="preserve">an </w:t>
      </w:r>
      <w:proofErr w:type="spellStart"/>
      <w:r w:rsidR="006B6481" w:rsidRPr="00D965E7">
        <w:t>Manen</w:t>
      </w:r>
      <w:proofErr w:type="spellEnd"/>
      <w:r w:rsidR="006B6481" w:rsidRPr="00D965E7">
        <w:t xml:space="preserve">, M. (2014). </w:t>
      </w:r>
      <w:r w:rsidR="006B6481" w:rsidRPr="00D965E7">
        <w:rPr>
          <w:i/>
        </w:rPr>
        <w:t xml:space="preserve">Phenomenology of </w:t>
      </w:r>
      <w:proofErr w:type="gramStart"/>
      <w:r w:rsidR="006B6481" w:rsidRPr="00D965E7">
        <w:rPr>
          <w:i/>
        </w:rPr>
        <w:t>practice</w:t>
      </w:r>
      <w:r w:rsidR="006B6481" w:rsidRPr="00D965E7">
        <w:t xml:space="preserve"> :</w:t>
      </w:r>
      <w:proofErr w:type="gramEnd"/>
      <w:r w:rsidR="006B6481" w:rsidRPr="00D965E7">
        <w:t xml:space="preserve"> Meaning-giving methods in phenomenological research and writing / Max van </w:t>
      </w:r>
      <w:proofErr w:type="spellStart"/>
      <w:r w:rsidR="006B6481" w:rsidRPr="00D965E7">
        <w:t>Manen</w:t>
      </w:r>
      <w:proofErr w:type="spellEnd"/>
      <w:r w:rsidR="006B6481" w:rsidRPr="00D965E7">
        <w:t xml:space="preserve">. (Developing qualitative </w:t>
      </w:r>
      <w:proofErr w:type="gramStart"/>
      <w:r w:rsidR="006B6481" w:rsidRPr="00D965E7">
        <w:t>inquiry ;</w:t>
      </w:r>
      <w:proofErr w:type="gramEnd"/>
      <w:r w:rsidR="006B6481" w:rsidRPr="00D965E7">
        <w:t xml:space="preserve"> v. 13).</w:t>
      </w:r>
    </w:p>
    <w:p w14:paraId="491C342C" w14:textId="77777777" w:rsidR="00CC58B1" w:rsidRPr="00D965E7" w:rsidRDefault="00C30104" w:rsidP="00E54889">
      <w:pPr>
        <w:widowControl w:val="0"/>
        <w:autoSpaceDE w:val="0"/>
        <w:autoSpaceDN w:val="0"/>
        <w:adjustRightInd w:val="0"/>
        <w:ind w:left="720" w:hanging="720"/>
      </w:pPr>
      <w:r w:rsidRPr="00D965E7">
        <w:t>Veasey, S. G. (2011). </w:t>
      </w:r>
      <w:r w:rsidRPr="00D965E7">
        <w:rPr>
          <w:i/>
        </w:rPr>
        <w:t>The impact of a freshman academy on high school transition </w:t>
      </w:r>
      <w:r w:rsidRPr="00D965E7">
        <w:t xml:space="preserve">(Order No. 3473503). Available from ProQuest Dissertations &amp; Theses Global. (895078550). </w:t>
      </w:r>
    </w:p>
    <w:p w14:paraId="5A0A5F1D" w14:textId="77777777" w:rsidR="00D32FBA" w:rsidRPr="00D965E7" w:rsidRDefault="00D32FBA" w:rsidP="00D32FBA">
      <w:pPr>
        <w:widowControl w:val="0"/>
        <w:autoSpaceDE w:val="0"/>
        <w:autoSpaceDN w:val="0"/>
        <w:adjustRightInd w:val="0"/>
        <w:ind w:left="720" w:hanging="720"/>
      </w:pPr>
      <w:r w:rsidRPr="00D965E7">
        <w:t>YRBSS | Youth Risk Behavior Surveillance System | Data | Adolescent and School Health | CDC. (n.d.). Retrieved from https://www.cdc.gov/healthyyouth/ data/</w:t>
      </w:r>
      <w:proofErr w:type="spellStart"/>
      <w:r w:rsidRPr="00D965E7">
        <w:t>yrbs</w:t>
      </w:r>
      <w:proofErr w:type="spellEnd"/>
      <w:r w:rsidRPr="00D965E7">
        <w:t>/index.htm</w:t>
      </w:r>
    </w:p>
    <w:p w14:paraId="5AEFC149" w14:textId="77777777" w:rsidR="00D32FBA" w:rsidRPr="00D965E7" w:rsidRDefault="00D32FBA" w:rsidP="00E54889">
      <w:pPr>
        <w:widowControl w:val="0"/>
        <w:autoSpaceDE w:val="0"/>
        <w:autoSpaceDN w:val="0"/>
        <w:adjustRightInd w:val="0"/>
        <w:ind w:left="720" w:hanging="720"/>
      </w:pPr>
    </w:p>
    <w:p w14:paraId="3AD700FC" w14:textId="77777777" w:rsidR="00E54889" w:rsidRPr="00D965E7" w:rsidRDefault="00E54889" w:rsidP="00E3258F">
      <w:pPr>
        <w:pStyle w:val="Heading1"/>
      </w:pPr>
      <w:bookmarkStart w:id="54" w:name="_Toc58774047"/>
      <w:r w:rsidRPr="00D965E7">
        <w:lastRenderedPageBreak/>
        <w:t>Appendix A</w:t>
      </w:r>
      <w:bookmarkEnd w:id="54"/>
    </w:p>
    <w:p w14:paraId="654D99DD" w14:textId="77777777" w:rsidR="00FD4000" w:rsidRPr="00D965E7" w:rsidRDefault="00FD4000" w:rsidP="00FD4000">
      <w:pPr>
        <w:rPr>
          <w:b/>
          <w:u w:val="single"/>
        </w:rPr>
      </w:pPr>
    </w:p>
    <w:p w14:paraId="6D1496B6" w14:textId="77777777" w:rsidR="00932FEC" w:rsidRPr="00D965E7" w:rsidRDefault="00932FEC" w:rsidP="00932FEC">
      <w:pPr>
        <w:jc w:val="center"/>
        <w:rPr>
          <w:b/>
          <w:bCs/>
          <w:u w:val="single"/>
        </w:rPr>
      </w:pPr>
      <w:r w:rsidRPr="00D965E7">
        <w:rPr>
          <w:b/>
          <w:bCs/>
          <w:u w:val="single"/>
        </w:rPr>
        <w:t>Recruitment Email:</w:t>
      </w:r>
    </w:p>
    <w:p w14:paraId="49E6C5BE" w14:textId="77777777" w:rsidR="00932FEC" w:rsidRPr="00D965E7" w:rsidRDefault="00932FEC" w:rsidP="00932FEC">
      <w:r w:rsidRPr="00D965E7">
        <w:t xml:space="preserve">My name is Melanie Hayes.  I am a doctoral candidate in Educational Administration, Curriculum, and Supervision (EACS) program at OU.  I would like you to talk with me about your lived experience as a school counselor [school administrator] in a freshman academy setting.  I am interested in leadership roles and working relationships among principals and counselors.  This research is being conducted through the University of Oklahoma, where I am a current doctoral student.  You were identified as a possible participant because you work in a high school freshman academy setting in Oklahoma.  I ask if you will consider volunteering to participate in my study.  The process will entail an interview with me about your experiences as a school counselor [administrator] in a freshman academy setting.  There will be no information that will make it possible to identify you.  Research records will be stored securely and only approved researchers and the OU Institutional Review Board will have access to the records.  Your name will not be released or linked with your responses.  I will not share your data or use it in future research projects.  To assist with accurate recording of your responses, interviews may be recorded on an audio recording device.  You have the right to refuse to allow such recording without penalty.  Interviews should take approximately one hour and follow up interviews will be scheduled on an as needed basis.  Interviews will take place at a mutually agreed upon location.  If you are willing to participate in this research project please reply to this email </w:t>
      </w:r>
      <w:hyperlink r:id="rId9" w:history="1">
        <w:r w:rsidRPr="00D965E7">
          <w:rPr>
            <w:rStyle w:val="Hyperlink"/>
          </w:rPr>
          <w:t>melaniehayes@ou.edu</w:t>
        </w:r>
      </w:hyperlink>
      <w:r w:rsidRPr="00D965E7">
        <w:t xml:space="preserve"> </w:t>
      </w:r>
    </w:p>
    <w:p w14:paraId="353CED28" w14:textId="77777777" w:rsidR="005F5D4B" w:rsidRPr="00D965E7" w:rsidRDefault="005F5D4B" w:rsidP="00E3258F">
      <w:pPr>
        <w:pStyle w:val="Heading1"/>
      </w:pPr>
      <w:bookmarkStart w:id="55" w:name="_Toc58774048"/>
      <w:r w:rsidRPr="00D965E7">
        <w:lastRenderedPageBreak/>
        <w:t xml:space="preserve">Appendix </w:t>
      </w:r>
      <w:r w:rsidR="00E3258F" w:rsidRPr="00D965E7">
        <w:t>B</w:t>
      </w:r>
      <w:bookmarkEnd w:id="55"/>
    </w:p>
    <w:p w14:paraId="7D62D6EB" w14:textId="77777777" w:rsidR="005F5D4B" w:rsidRPr="00D965E7" w:rsidRDefault="005F5D4B" w:rsidP="00FD4000">
      <w:pPr>
        <w:jc w:val="center"/>
        <w:rPr>
          <w:b/>
          <w:u w:val="single"/>
        </w:rPr>
      </w:pPr>
    </w:p>
    <w:p w14:paraId="53DBE8D6" w14:textId="77777777" w:rsidR="00F451D4" w:rsidRPr="00D965E7" w:rsidRDefault="00F451D4" w:rsidP="00F451D4">
      <w:pPr>
        <w:jc w:val="center"/>
        <w:rPr>
          <w:b/>
        </w:rPr>
      </w:pPr>
      <w:r w:rsidRPr="00D965E7">
        <w:rPr>
          <w:b/>
          <w:u w:val="single"/>
        </w:rPr>
        <w:t xml:space="preserve">Research Question and Focus </w:t>
      </w:r>
    </w:p>
    <w:p w14:paraId="36803023" w14:textId="77777777" w:rsidR="00F451D4" w:rsidRPr="00D965E7" w:rsidRDefault="00F451D4" w:rsidP="00F451D4">
      <w:r w:rsidRPr="00D965E7">
        <w:tab/>
      </w:r>
      <w:r w:rsidRPr="00D965E7">
        <w:rPr>
          <w:u w:val="single"/>
        </w:rPr>
        <w:t>Research question</w:t>
      </w:r>
      <w:r w:rsidRPr="00D965E7">
        <w:t>: What are school counselors’ and principals’ lived experiences as school leaders working within a public high school freshman academy?</w:t>
      </w:r>
      <w:r w:rsidRPr="00D965E7">
        <w:tab/>
      </w:r>
    </w:p>
    <w:p w14:paraId="6EC372BF" w14:textId="77777777" w:rsidR="00F451D4" w:rsidRPr="00D965E7" w:rsidRDefault="00F451D4" w:rsidP="00F451D4">
      <w:pPr>
        <w:ind w:firstLine="720"/>
      </w:pPr>
      <w:r w:rsidRPr="00D965E7">
        <w:rPr>
          <w:u w:val="single"/>
        </w:rPr>
        <w:t>Research focus:</w:t>
      </w:r>
      <w:r w:rsidRPr="00D965E7">
        <w:t xml:space="preserve"> My research aims to shed light on the relationship between the school counselor and principal working in a freshman academy model.</w:t>
      </w:r>
    </w:p>
    <w:p w14:paraId="5B1606E4" w14:textId="77777777" w:rsidR="00F451D4" w:rsidRPr="00D965E7" w:rsidRDefault="00F451D4" w:rsidP="00F451D4">
      <w:pPr>
        <w:ind w:firstLine="720"/>
      </w:pPr>
    </w:p>
    <w:p w14:paraId="77133C41" w14:textId="77777777" w:rsidR="00F451D4" w:rsidRPr="00D965E7" w:rsidRDefault="00F451D4" w:rsidP="00F451D4">
      <w:pPr>
        <w:jc w:val="center"/>
        <w:rPr>
          <w:b/>
          <w:bCs/>
          <w:u w:val="single"/>
        </w:rPr>
      </w:pPr>
      <w:r w:rsidRPr="00D965E7">
        <w:rPr>
          <w:b/>
          <w:bCs/>
          <w:u w:val="single"/>
        </w:rPr>
        <w:t>Interview Protocol</w:t>
      </w:r>
    </w:p>
    <w:p w14:paraId="37FB8B3D" w14:textId="77777777" w:rsidR="00F451D4" w:rsidRPr="00D965E7" w:rsidRDefault="00F451D4" w:rsidP="00F451D4">
      <w:r w:rsidRPr="00D965E7">
        <w:t xml:space="preserve">Introduction:  Thank you for your time to participate in my study about the </w:t>
      </w:r>
      <w:r w:rsidR="00F703A7" w:rsidRPr="00D965E7">
        <w:t>principal-counselor</w:t>
      </w:r>
      <w:r w:rsidRPr="00D965E7">
        <w:t xml:space="preserve"> working relationship and leadership roles in a freshman academy setting.  I will start by reviewing the protocol for informed consent pertaining to you volunteering to participate in my study.</w:t>
      </w:r>
    </w:p>
    <w:p w14:paraId="4819864A" w14:textId="77777777" w:rsidR="00F451D4" w:rsidRPr="00D965E7" w:rsidRDefault="00F451D4" w:rsidP="00F451D4"/>
    <w:p w14:paraId="1641AAA3" w14:textId="77777777" w:rsidR="00F451D4" w:rsidRPr="00D965E7" w:rsidRDefault="00F451D4" w:rsidP="00F451D4">
      <w:r w:rsidRPr="00D965E7">
        <w:t>I will begin by asking you some background information as it pertains to your work.</w:t>
      </w:r>
    </w:p>
    <w:p w14:paraId="703BFC50" w14:textId="77777777" w:rsidR="00F451D4" w:rsidRPr="00D965E7" w:rsidRDefault="00F451D4" w:rsidP="00F451D4">
      <w:pPr>
        <w:ind w:firstLine="720"/>
        <w:jc w:val="center"/>
        <w:rPr>
          <w:b/>
          <w:bCs/>
          <w:u w:val="single"/>
        </w:rPr>
      </w:pPr>
      <w:r w:rsidRPr="00D965E7">
        <w:rPr>
          <w:b/>
          <w:bCs/>
          <w:u w:val="single"/>
        </w:rPr>
        <w:t>Participant Background Information</w:t>
      </w:r>
    </w:p>
    <w:p w14:paraId="484B85BE" w14:textId="77777777" w:rsidR="00F451D4" w:rsidRPr="00D965E7" w:rsidRDefault="00F451D4" w:rsidP="00F451D4">
      <w:pPr>
        <w:pStyle w:val="ListParagraph"/>
        <w:numPr>
          <w:ilvl w:val="0"/>
          <w:numId w:val="28"/>
        </w:numPr>
        <w:spacing w:line="480" w:lineRule="auto"/>
        <w:rPr>
          <w:rFonts w:ascii="Times New Roman" w:hAnsi="Times New Roman"/>
        </w:rPr>
      </w:pPr>
      <w:r w:rsidRPr="00D965E7">
        <w:rPr>
          <w:rFonts w:ascii="Times New Roman" w:hAnsi="Times New Roman"/>
        </w:rPr>
        <w:t>Number of total years in public education.</w:t>
      </w:r>
    </w:p>
    <w:p w14:paraId="1456AD75" w14:textId="77777777" w:rsidR="00F451D4" w:rsidRPr="00D965E7" w:rsidRDefault="00F451D4" w:rsidP="00F451D4">
      <w:pPr>
        <w:pStyle w:val="ListParagraph"/>
        <w:numPr>
          <w:ilvl w:val="1"/>
          <w:numId w:val="28"/>
        </w:numPr>
        <w:spacing w:line="480" w:lineRule="auto"/>
        <w:rPr>
          <w:rFonts w:ascii="Times New Roman" w:hAnsi="Times New Roman"/>
        </w:rPr>
      </w:pPr>
      <w:r w:rsidRPr="00D965E7">
        <w:rPr>
          <w:rFonts w:ascii="Times New Roman" w:hAnsi="Times New Roman"/>
        </w:rPr>
        <w:t>Number of years as a class room teacher, if any?</w:t>
      </w:r>
    </w:p>
    <w:p w14:paraId="5C491667" w14:textId="77777777" w:rsidR="00F451D4" w:rsidRPr="00D965E7" w:rsidRDefault="00F451D4" w:rsidP="00F451D4">
      <w:pPr>
        <w:pStyle w:val="ListParagraph"/>
        <w:numPr>
          <w:ilvl w:val="1"/>
          <w:numId w:val="28"/>
        </w:numPr>
        <w:spacing w:line="480" w:lineRule="auto"/>
        <w:rPr>
          <w:rFonts w:ascii="Times New Roman" w:hAnsi="Times New Roman"/>
        </w:rPr>
      </w:pPr>
      <w:r w:rsidRPr="00D965E7">
        <w:rPr>
          <w:rFonts w:ascii="Times New Roman" w:hAnsi="Times New Roman"/>
        </w:rPr>
        <w:t>Number of years as a school counselor [school administrator]?</w:t>
      </w:r>
    </w:p>
    <w:p w14:paraId="7AED5065" w14:textId="77777777" w:rsidR="00F451D4" w:rsidRPr="00D965E7" w:rsidRDefault="00F451D4" w:rsidP="00F451D4">
      <w:pPr>
        <w:pStyle w:val="ListParagraph"/>
        <w:numPr>
          <w:ilvl w:val="0"/>
          <w:numId w:val="28"/>
        </w:numPr>
        <w:spacing w:line="480" w:lineRule="auto"/>
        <w:rPr>
          <w:rFonts w:ascii="Times New Roman" w:hAnsi="Times New Roman"/>
        </w:rPr>
      </w:pPr>
      <w:r w:rsidRPr="00D965E7">
        <w:rPr>
          <w:rFonts w:ascii="Times New Roman" w:hAnsi="Times New Roman"/>
        </w:rPr>
        <w:t>How long have you worked in a freshman academy at this site?</w:t>
      </w:r>
    </w:p>
    <w:p w14:paraId="7D3230DE" w14:textId="77777777" w:rsidR="00F451D4" w:rsidRPr="00D965E7" w:rsidRDefault="00F451D4" w:rsidP="00F451D4">
      <w:pPr>
        <w:pStyle w:val="ListParagraph"/>
        <w:numPr>
          <w:ilvl w:val="1"/>
          <w:numId w:val="28"/>
        </w:numPr>
        <w:spacing w:line="480" w:lineRule="auto"/>
        <w:rPr>
          <w:rFonts w:ascii="Times New Roman" w:hAnsi="Times New Roman"/>
        </w:rPr>
      </w:pPr>
      <w:r w:rsidRPr="00D965E7">
        <w:rPr>
          <w:rFonts w:ascii="Times New Roman" w:hAnsi="Times New Roman"/>
        </w:rPr>
        <w:t xml:space="preserve">Have you worked at another freshman academy site prior to this one?  If yes, number of years at another freshman academy site? </w:t>
      </w:r>
    </w:p>
    <w:p w14:paraId="0989B05C" w14:textId="77777777" w:rsidR="00F451D4" w:rsidRPr="00D965E7" w:rsidRDefault="00F451D4" w:rsidP="00F451D4">
      <w:pPr>
        <w:pStyle w:val="ListParagraph"/>
        <w:numPr>
          <w:ilvl w:val="0"/>
          <w:numId w:val="28"/>
        </w:numPr>
        <w:spacing w:line="480" w:lineRule="auto"/>
        <w:rPr>
          <w:rFonts w:ascii="Times New Roman" w:hAnsi="Times New Roman"/>
        </w:rPr>
      </w:pPr>
      <w:r w:rsidRPr="00D965E7">
        <w:rPr>
          <w:rFonts w:ascii="Times New Roman" w:hAnsi="Times New Roman"/>
        </w:rPr>
        <w:t>Recall your leadership experiences prior to entering the freshman academy.</w:t>
      </w:r>
    </w:p>
    <w:p w14:paraId="023F68B5" w14:textId="77777777" w:rsidR="00F451D4" w:rsidRPr="00D965E7" w:rsidRDefault="00F451D4" w:rsidP="00F451D4"/>
    <w:p w14:paraId="55A08C78" w14:textId="77777777" w:rsidR="00F451D4" w:rsidRPr="00D965E7" w:rsidRDefault="00F451D4" w:rsidP="00F451D4">
      <w:pPr>
        <w:jc w:val="center"/>
      </w:pPr>
      <w:r w:rsidRPr="00D965E7">
        <w:rPr>
          <w:b/>
          <w:u w:val="single"/>
        </w:rPr>
        <w:lastRenderedPageBreak/>
        <w:t>Interview Questions</w:t>
      </w:r>
    </w:p>
    <w:p w14:paraId="0B39B197" w14:textId="77777777" w:rsidR="00F451D4" w:rsidRPr="00D965E7" w:rsidRDefault="00F451D4" w:rsidP="00F451D4">
      <w:pPr>
        <w:rPr>
          <w:b/>
          <w:u w:val="single"/>
        </w:rPr>
      </w:pPr>
    </w:p>
    <w:p w14:paraId="3F5E97BE" w14:textId="77777777" w:rsidR="00F451D4" w:rsidRPr="00D965E7" w:rsidRDefault="00F451D4" w:rsidP="00F451D4">
      <w:pPr>
        <w:rPr>
          <w:b/>
          <w:u w:val="single"/>
        </w:rPr>
      </w:pPr>
      <w:r w:rsidRPr="00D965E7">
        <w:rPr>
          <w:b/>
          <w:u w:val="single"/>
        </w:rPr>
        <w:t>Primary Question:</w:t>
      </w:r>
    </w:p>
    <w:p w14:paraId="2AF01C1B" w14:textId="77777777" w:rsidR="00F451D4" w:rsidRPr="00D965E7" w:rsidRDefault="00F451D4" w:rsidP="00F451D4">
      <w:r w:rsidRPr="00D965E7">
        <w:t>Tell me about your experiences as a school counselor working with your school administrator [school administrator working with your school counselor] in a leadership role in a freshman academy setting.</w:t>
      </w:r>
    </w:p>
    <w:p w14:paraId="5873079B" w14:textId="77777777" w:rsidR="00F451D4" w:rsidRPr="00D965E7" w:rsidRDefault="00F451D4" w:rsidP="00F451D4"/>
    <w:p w14:paraId="4FF7B04E" w14:textId="77777777" w:rsidR="00F451D4" w:rsidRPr="00D965E7" w:rsidRDefault="00F451D4" w:rsidP="00F451D4">
      <w:pPr>
        <w:rPr>
          <w:b/>
          <w:u w:val="single"/>
        </w:rPr>
      </w:pPr>
      <w:r w:rsidRPr="00D965E7">
        <w:rPr>
          <w:b/>
          <w:u w:val="single"/>
        </w:rPr>
        <w:t>Possible follow up questions:</w:t>
      </w:r>
    </w:p>
    <w:p w14:paraId="6C3388DC" w14:textId="77777777" w:rsidR="00F451D4" w:rsidRPr="00D965E7" w:rsidRDefault="00F451D4" w:rsidP="00F451D4">
      <w:pPr>
        <w:pStyle w:val="ListParagraph"/>
        <w:numPr>
          <w:ilvl w:val="0"/>
          <w:numId w:val="27"/>
        </w:numPr>
        <w:spacing w:line="480" w:lineRule="auto"/>
        <w:rPr>
          <w:rFonts w:ascii="Times New Roman" w:hAnsi="Times New Roman"/>
        </w:rPr>
      </w:pPr>
      <w:r w:rsidRPr="00D965E7">
        <w:rPr>
          <w:rFonts w:ascii="Times New Roman" w:hAnsi="Times New Roman"/>
        </w:rPr>
        <w:t xml:space="preserve">Can you further describe your experience specific to your role in the freshman </w:t>
      </w:r>
      <w:proofErr w:type="gramStart"/>
      <w:r w:rsidRPr="00D965E7">
        <w:rPr>
          <w:rFonts w:ascii="Times New Roman" w:hAnsi="Times New Roman"/>
        </w:rPr>
        <w:t>academy.</w:t>
      </w:r>
      <w:proofErr w:type="gramEnd"/>
    </w:p>
    <w:p w14:paraId="101648AD" w14:textId="77777777" w:rsidR="00F451D4" w:rsidRPr="00D965E7" w:rsidRDefault="00F451D4" w:rsidP="00F451D4">
      <w:pPr>
        <w:pStyle w:val="ListParagraph"/>
        <w:numPr>
          <w:ilvl w:val="0"/>
          <w:numId w:val="27"/>
        </w:numPr>
        <w:spacing w:line="480" w:lineRule="auto"/>
        <w:rPr>
          <w:rFonts w:ascii="Times New Roman" w:hAnsi="Times New Roman"/>
        </w:rPr>
      </w:pPr>
      <w:r w:rsidRPr="00D965E7">
        <w:rPr>
          <w:rFonts w:ascii="Times New Roman" w:hAnsi="Times New Roman"/>
        </w:rPr>
        <w:t>How does this experience help you understand your role as a leader in the freshman academy?</w:t>
      </w:r>
    </w:p>
    <w:p w14:paraId="41EEC5ED" w14:textId="77777777" w:rsidR="00F451D4" w:rsidRPr="00D965E7" w:rsidRDefault="00F451D4" w:rsidP="00F451D4">
      <w:pPr>
        <w:pStyle w:val="ListParagraph"/>
        <w:numPr>
          <w:ilvl w:val="0"/>
          <w:numId w:val="27"/>
        </w:numPr>
        <w:spacing w:line="480" w:lineRule="auto"/>
        <w:rPr>
          <w:rFonts w:ascii="Times New Roman" w:hAnsi="Times New Roman"/>
        </w:rPr>
      </w:pPr>
      <w:r w:rsidRPr="00D965E7">
        <w:rPr>
          <w:rFonts w:ascii="Times New Roman" w:hAnsi="Times New Roman"/>
        </w:rPr>
        <w:t xml:space="preserve">Can you speak to the concept of leadership relationship vs. role from your view point and can you draw on your experience working with other counselors and </w:t>
      </w:r>
      <w:proofErr w:type="gramStart"/>
      <w:r w:rsidRPr="00D965E7">
        <w:rPr>
          <w:rFonts w:ascii="Times New Roman" w:hAnsi="Times New Roman"/>
        </w:rPr>
        <w:t>principals.</w:t>
      </w:r>
      <w:proofErr w:type="gramEnd"/>
    </w:p>
    <w:p w14:paraId="002BEDF8" w14:textId="77777777" w:rsidR="004607E8" w:rsidRPr="00D965E7" w:rsidRDefault="004607E8" w:rsidP="004607E8">
      <w:pPr>
        <w:pStyle w:val="ListParagraph"/>
        <w:numPr>
          <w:ilvl w:val="0"/>
          <w:numId w:val="27"/>
        </w:numPr>
        <w:spacing w:line="480" w:lineRule="auto"/>
        <w:rPr>
          <w:rFonts w:ascii="Times New Roman" w:hAnsi="Times New Roman"/>
        </w:rPr>
      </w:pPr>
      <w:r w:rsidRPr="00D965E7">
        <w:rPr>
          <w:rFonts w:ascii="Times New Roman" w:hAnsi="Times New Roman"/>
        </w:rPr>
        <w:t>Thinking back to your previous experience is there a particular moment that led you to working in a freshman academy?</w:t>
      </w:r>
    </w:p>
    <w:p w14:paraId="3054E08B" w14:textId="77777777" w:rsidR="00AE17FB" w:rsidRPr="00D965E7" w:rsidRDefault="00F451D4" w:rsidP="00AE17FB">
      <w:pPr>
        <w:pStyle w:val="ListParagraph"/>
        <w:numPr>
          <w:ilvl w:val="0"/>
          <w:numId w:val="27"/>
        </w:numPr>
        <w:spacing w:line="480" w:lineRule="auto"/>
        <w:rPr>
          <w:rFonts w:ascii="Times New Roman" w:hAnsi="Times New Roman"/>
        </w:rPr>
      </w:pPr>
      <w:r w:rsidRPr="00D965E7">
        <w:rPr>
          <w:rFonts w:ascii="Times New Roman" w:hAnsi="Times New Roman"/>
        </w:rPr>
        <w:t>Clarify… [follow up to statements made during interview]</w:t>
      </w:r>
    </w:p>
    <w:p w14:paraId="4336F6BC" w14:textId="24204F50" w:rsidR="000C3D61" w:rsidRDefault="00F451D4" w:rsidP="004C2C19">
      <w:pPr>
        <w:pStyle w:val="ListParagraph"/>
        <w:numPr>
          <w:ilvl w:val="0"/>
          <w:numId w:val="27"/>
        </w:numPr>
        <w:spacing w:line="480" w:lineRule="auto"/>
        <w:rPr>
          <w:rFonts w:ascii="Times New Roman" w:hAnsi="Times New Roman"/>
        </w:rPr>
      </w:pPr>
      <w:r w:rsidRPr="00D965E7">
        <w:rPr>
          <w:rFonts w:ascii="Times New Roman" w:hAnsi="Times New Roman"/>
        </w:rPr>
        <w:t>Tell me more about…. [follow up to statements made during interview]</w:t>
      </w:r>
    </w:p>
    <w:p w14:paraId="068F7A3F" w14:textId="1ED0E31C" w:rsidR="00F10DF0" w:rsidRDefault="00F10DF0" w:rsidP="00F10DF0"/>
    <w:p w14:paraId="4EA5754C" w14:textId="3C91D36E" w:rsidR="00F10DF0" w:rsidRDefault="00F10DF0" w:rsidP="00F10DF0"/>
    <w:p w14:paraId="4168EF3D" w14:textId="71AECD8D" w:rsidR="00F10DF0" w:rsidRDefault="00F10DF0" w:rsidP="00F10DF0"/>
    <w:p w14:paraId="5A10849F" w14:textId="46BC9EE7" w:rsidR="00F10DF0" w:rsidRDefault="00F10DF0" w:rsidP="00F10DF0"/>
    <w:p w14:paraId="4D28E746" w14:textId="353D3CBA" w:rsidR="00F10DF0" w:rsidRDefault="00F10DF0" w:rsidP="00F10DF0"/>
    <w:p w14:paraId="46FAEA24" w14:textId="4613A3CF" w:rsidR="00F10DF0" w:rsidRDefault="00F10DF0" w:rsidP="00F10DF0">
      <w:pPr>
        <w:pStyle w:val="Heading1"/>
      </w:pPr>
      <w:bookmarkStart w:id="56" w:name="_Toc58774049"/>
      <w:r w:rsidRPr="00D965E7">
        <w:lastRenderedPageBreak/>
        <w:t xml:space="preserve">Appendix </w:t>
      </w:r>
      <w:r>
        <w:t>C</w:t>
      </w:r>
      <w:bookmarkEnd w:id="56"/>
    </w:p>
    <w:p w14:paraId="7A80058D" w14:textId="739E3CED" w:rsidR="00F10DF0" w:rsidRPr="00F10DF0" w:rsidRDefault="00F10DF0" w:rsidP="00F10DF0">
      <w:r>
        <w:rPr>
          <w:noProof/>
        </w:rPr>
        <w:drawing>
          <wp:inline distT="0" distB="0" distL="0" distR="0" wp14:anchorId="18944CEE" wp14:editId="4368AFC3">
            <wp:extent cx="5715000" cy="7395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14:paraId="094F6C50" w14:textId="77777777" w:rsidR="00F10DF0" w:rsidRPr="00F10DF0" w:rsidRDefault="00F10DF0" w:rsidP="00F10DF0"/>
    <w:sectPr w:rsidR="00F10DF0" w:rsidRPr="00F10DF0" w:rsidSect="007064EC">
      <w:footerReference w:type="default" r:id="rId11"/>
      <w:pgSz w:w="12240" w:h="15840" w:code="1"/>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8925A" w14:textId="77777777" w:rsidR="00930F1D" w:rsidRDefault="00930F1D" w:rsidP="008E1C26">
      <w:pPr>
        <w:spacing w:line="240" w:lineRule="auto"/>
      </w:pPr>
      <w:r>
        <w:separator/>
      </w:r>
    </w:p>
  </w:endnote>
  <w:endnote w:type="continuationSeparator" w:id="0">
    <w:p w14:paraId="1919E9AB" w14:textId="77777777" w:rsidR="00930F1D" w:rsidRDefault="00930F1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9D0E6" w14:textId="77777777" w:rsidR="006C780E" w:rsidRDefault="006C780E" w:rsidP="008E1C26">
    <w:pPr>
      <w:pStyle w:val="Footer"/>
      <w:jc w:val="center"/>
    </w:pPr>
    <w:r>
      <w:fldChar w:fldCharType="begin"/>
    </w:r>
    <w:r>
      <w:instrText xml:space="preserve"> PAGE   \* MERGEFORMAT </w:instrText>
    </w:r>
    <w:r>
      <w:fldChar w:fldCharType="separate"/>
    </w:r>
    <w:r>
      <w:rPr>
        <w:noProof/>
      </w:rPr>
      <w:t>vi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85E51" w14:textId="77777777" w:rsidR="006C780E" w:rsidRDefault="006C780E" w:rsidP="008E1C26">
    <w:pPr>
      <w:pStyle w:val="Footer"/>
      <w:jc w:val="center"/>
    </w:pPr>
    <w:r>
      <w:fldChar w:fldCharType="begin"/>
    </w:r>
    <w:r>
      <w:instrText xml:space="preserve"> PAGE   \* MERGEFORMAT </w:instrText>
    </w:r>
    <w:r>
      <w:fldChar w:fldCharType="separate"/>
    </w:r>
    <w:r>
      <w:rPr>
        <w:noProof/>
      </w:rPr>
      <w:t>43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1D7D1" w14:textId="77777777" w:rsidR="00930F1D" w:rsidRDefault="00930F1D" w:rsidP="008E1C26">
      <w:pPr>
        <w:spacing w:line="240" w:lineRule="auto"/>
      </w:pPr>
      <w:r>
        <w:separator/>
      </w:r>
    </w:p>
  </w:footnote>
  <w:footnote w:type="continuationSeparator" w:id="0">
    <w:p w14:paraId="667F1F99" w14:textId="77777777" w:rsidR="00930F1D" w:rsidRDefault="00930F1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A9037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846CD4"/>
    <w:lvl w:ilvl="0">
      <w:start w:val="1"/>
      <w:numFmt w:val="decimal"/>
      <w:lvlText w:val="%1."/>
      <w:lvlJc w:val="left"/>
      <w:pPr>
        <w:tabs>
          <w:tab w:val="num" w:pos="1800"/>
        </w:tabs>
        <w:ind w:left="1800" w:hanging="360"/>
      </w:pPr>
    </w:lvl>
  </w:abstractNum>
  <w:abstractNum w:abstractNumId="2" w15:restartNumberingAfterBreak="0">
    <w:nsid w:val="FFFFFF7F"/>
    <w:multiLevelType w:val="singleLevel"/>
    <w:tmpl w:val="67743376"/>
    <w:lvl w:ilvl="0">
      <w:start w:val="1"/>
      <w:numFmt w:val="decimal"/>
      <w:lvlText w:val="%1."/>
      <w:lvlJc w:val="left"/>
      <w:pPr>
        <w:tabs>
          <w:tab w:val="num" w:pos="720"/>
        </w:tabs>
        <w:ind w:left="720" w:hanging="360"/>
      </w:pPr>
    </w:lvl>
  </w:abstractNum>
  <w:abstractNum w:abstractNumId="3" w15:restartNumberingAfterBreak="0">
    <w:nsid w:val="00000001"/>
    <w:multiLevelType w:val="multilevel"/>
    <w:tmpl w:val="132E3B50"/>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083C0DF0"/>
    <w:multiLevelType w:val="hybridMultilevel"/>
    <w:tmpl w:val="2B8CF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E443E"/>
    <w:multiLevelType w:val="hybridMultilevel"/>
    <w:tmpl w:val="A2A89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2C5077"/>
    <w:multiLevelType w:val="hybridMultilevel"/>
    <w:tmpl w:val="BF56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37EB6"/>
    <w:multiLevelType w:val="hybridMultilevel"/>
    <w:tmpl w:val="A77CEB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F7C7D84">
      <w:start w:val="2"/>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18465A"/>
    <w:multiLevelType w:val="hybridMultilevel"/>
    <w:tmpl w:val="26505380"/>
    <w:lvl w:ilvl="0" w:tplc="A52AB742">
      <w:start w:val="1"/>
      <w:numFmt w:val="bullet"/>
      <w:pStyle w:val="Style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57730C"/>
    <w:multiLevelType w:val="hybridMultilevel"/>
    <w:tmpl w:val="8C4EFD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2F7C5D"/>
    <w:multiLevelType w:val="hybridMultilevel"/>
    <w:tmpl w:val="AF584D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2E15FC"/>
    <w:multiLevelType w:val="hybridMultilevel"/>
    <w:tmpl w:val="50E8535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E4E3D"/>
    <w:multiLevelType w:val="hybridMultilevel"/>
    <w:tmpl w:val="7EBA0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90BDB"/>
    <w:multiLevelType w:val="hybridMultilevel"/>
    <w:tmpl w:val="F5FED94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E937987"/>
    <w:multiLevelType w:val="hybridMultilevel"/>
    <w:tmpl w:val="75B88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462217"/>
    <w:multiLevelType w:val="hybridMultilevel"/>
    <w:tmpl w:val="6B762B1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2006C"/>
    <w:multiLevelType w:val="hybridMultilevel"/>
    <w:tmpl w:val="3C12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467CAC"/>
    <w:multiLevelType w:val="hybridMultilevel"/>
    <w:tmpl w:val="1DE64558"/>
    <w:lvl w:ilvl="0" w:tplc="7C52F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CE2389"/>
    <w:multiLevelType w:val="hybridMultilevel"/>
    <w:tmpl w:val="048E2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9A36B3"/>
    <w:multiLevelType w:val="hybridMultilevel"/>
    <w:tmpl w:val="58BA6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27006FA"/>
    <w:multiLevelType w:val="hybridMultilevel"/>
    <w:tmpl w:val="2B8CF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9E525DC"/>
    <w:multiLevelType w:val="hybridMultilevel"/>
    <w:tmpl w:val="365CE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A95A77"/>
    <w:multiLevelType w:val="hybridMultilevel"/>
    <w:tmpl w:val="673A93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0"/>
  </w:num>
  <w:num w:numId="4">
    <w:abstractNumId w:val="9"/>
  </w:num>
  <w:num w:numId="5">
    <w:abstractNumId w:val="12"/>
  </w:num>
  <w:num w:numId="6">
    <w:abstractNumId w:val="15"/>
  </w:num>
  <w:num w:numId="7">
    <w:abstractNumId w:val="16"/>
  </w:num>
  <w:num w:numId="8">
    <w:abstractNumId w:val="5"/>
  </w:num>
  <w:num w:numId="9">
    <w:abstractNumId w:val="3"/>
  </w:num>
  <w:num w:numId="10">
    <w:abstractNumId w:val="14"/>
  </w:num>
  <w:num w:numId="11">
    <w:abstractNumId w:val="24"/>
  </w:num>
  <w:num w:numId="12">
    <w:abstractNumId w:val="7"/>
  </w:num>
  <w:num w:numId="13">
    <w:abstractNumId w:val="22"/>
  </w:num>
  <w:num w:numId="14">
    <w:abstractNumId w:val="21"/>
  </w:num>
  <w:num w:numId="15">
    <w:abstractNumId w:val="11"/>
  </w:num>
  <w:num w:numId="16">
    <w:abstractNumId w:val="28"/>
  </w:num>
  <w:num w:numId="17">
    <w:abstractNumId w:val="20"/>
  </w:num>
  <w:num w:numId="18">
    <w:abstractNumId w:val="4"/>
  </w:num>
  <w:num w:numId="19">
    <w:abstractNumId w:val="0"/>
  </w:num>
  <w:num w:numId="20">
    <w:abstractNumId w:val="1"/>
  </w:num>
  <w:num w:numId="21">
    <w:abstractNumId w:val="2"/>
  </w:num>
  <w:num w:numId="22">
    <w:abstractNumId w:val="25"/>
  </w:num>
  <w:num w:numId="23">
    <w:abstractNumId w:val="17"/>
  </w:num>
  <w:num w:numId="24">
    <w:abstractNumId w:val="6"/>
  </w:num>
  <w:num w:numId="25">
    <w:abstractNumId w:val="19"/>
  </w:num>
  <w:num w:numId="26">
    <w:abstractNumId w:val="27"/>
  </w:num>
  <w:num w:numId="27">
    <w:abstractNumId w:val="8"/>
  </w:num>
  <w:num w:numId="28">
    <w:abstractNumId w:val="23"/>
  </w:num>
  <w:num w:numId="29">
    <w:abstractNumId w:val="1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0544"/>
    <w:rsid w:val="0000191E"/>
    <w:rsid w:val="000019BD"/>
    <w:rsid w:val="000053D5"/>
    <w:rsid w:val="000065BD"/>
    <w:rsid w:val="000077A0"/>
    <w:rsid w:val="000103B7"/>
    <w:rsid w:val="000123EF"/>
    <w:rsid w:val="00012514"/>
    <w:rsid w:val="00012F12"/>
    <w:rsid w:val="0001309D"/>
    <w:rsid w:val="00013347"/>
    <w:rsid w:val="00013B54"/>
    <w:rsid w:val="00013DA7"/>
    <w:rsid w:val="00014189"/>
    <w:rsid w:val="00015B4E"/>
    <w:rsid w:val="00015B5C"/>
    <w:rsid w:val="000167C5"/>
    <w:rsid w:val="00017229"/>
    <w:rsid w:val="00017AC3"/>
    <w:rsid w:val="00020B0E"/>
    <w:rsid w:val="000225C3"/>
    <w:rsid w:val="00024EFB"/>
    <w:rsid w:val="00025221"/>
    <w:rsid w:val="00025A12"/>
    <w:rsid w:val="00025C45"/>
    <w:rsid w:val="00026115"/>
    <w:rsid w:val="0002764E"/>
    <w:rsid w:val="00027D88"/>
    <w:rsid w:val="00031560"/>
    <w:rsid w:val="00031FE2"/>
    <w:rsid w:val="00034F4E"/>
    <w:rsid w:val="00034F7C"/>
    <w:rsid w:val="00034FF5"/>
    <w:rsid w:val="00036E2D"/>
    <w:rsid w:val="00036F15"/>
    <w:rsid w:val="00040FC9"/>
    <w:rsid w:val="00041B04"/>
    <w:rsid w:val="000439FB"/>
    <w:rsid w:val="00044558"/>
    <w:rsid w:val="00044A2A"/>
    <w:rsid w:val="00047D8D"/>
    <w:rsid w:val="00052F0D"/>
    <w:rsid w:val="0005374D"/>
    <w:rsid w:val="000539F8"/>
    <w:rsid w:val="0006033D"/>
    <w:rsid w:val="00060C3D"/>
    <w:rsid w:val="00062F58"/>
    <w:rsid w:val="0006377A"/>
    <w:rsid w:val="00064EEC"/>
    <w:rsid w:val="000662F8"/>
    <w:rsid w:val="00066B3B"/>
    <w:rsid w:val="000674CC"/>
    <w:rsid w:val="00067F71"/>
    <w:rsid w:val="00070F17"/>
    <w:rsid w:val="00071797"/>
    <w:rsid w:val="000741A2"/>
    <w:rsid w:val="00075314"/>
    <w:rsid w:val="00076B36"/>
    <w:rsid w:val="00076DA4"/>
    <w:rsid w:val="00077174"/>
    <w:rsid w:val="00077A99"/>
    <w:rsid w:val="00077F0A"/>
    <w:rsid w:val="00080803"/>
    <w:rsid w:val="00080EFF"/>
    <w:rsid w:val="00080F3F"/>
    <w:rsid w:val="00080F59"/>
    <w:rsid w:val="0008176F"/>
    <w:rsid w:val="000829B7"/>
    <w:rsid w:val="00082C0A"/>
    <w:rsid w:val="000847F1"/>
    <w:rsid w:val="0008622C"/>
    <w:rsid w:val="00086958"/>
    <w:rsid w:val="00086CD6"/>
    <w:rsid w:val="00087446"/>
    <w:rsid w:val="00087C1D"/>
    <w:rsid w:val="000906BB"/>
    <w:rsid w:val="0009074C"/>
    <w:rsid w:val="00091488"/>
    <w:rsid w:val="000945EE"/>
    <w:rsid w:val="000949E6"/>
    <w:rsid w:val="00094D04"/>
    <w:rsid w:val="00095D60"/>
    <w:rsid w:val="00097C6D"/>
    <w:rsid w:val="000A1A3B"/>
    <w:rsid w:val="000A1B1E"/>
    <w:rsid w:val="000A22E6"/>
    <w:rsid w:val="000A5A2F"/>
    <w:rsid w:val="000A5FB6"/>
    <w:rsid w:val="000B1255"/>
    <w:rsid w:val="000B3974"/>
    <w:rsid w:val="000B3AE2"/>
    <w:rsid w:val="000B3E37"/>
    <w:rsid w:val="000B44DC"/>
    <w:rsid w:val="000B5468"/>
    <w:rsid w:val="000B5D61"/>
    <w:rsid w:val="000C020A"/>
    <w:rsid w:val="000C0EBB"/>
    <w:rsid w:val="000C0F5D"/>
    <w:rsid w:val="000C13AA"/>
    <w:rsid w:val="000C1483"/>
    <w:rsid w:val="000C18E6"/>
    <w:rsid w:val="000C1ACE"/>
    <w:rsid w:val="000C1B28"/>
    <w:rsid w:val="000C24B8"/>
    <w:rsid w:val="000C252B"/>
    <w:rsid w:val="000C3D61"/>
    <w:rsid w:val="000C40B7"/>
    <w:rsid w:val="000C4377"/>
    <w:rsid w:val="000C58D9"/>
    <w:rsid w:val="000C7D70"/>
    <w:rsid w:val="000D11DF"/>
    <w:rsid w:val="000D20BC"/>
    <w:rsid w:val="000D3684"/>
    <w:rsid w:val="000D3E59"/>
    <w:rsid w:val="000D5030"/>
    <w:rsid w:val="000D534C"/>
    <w:rsid w:val="000D6E5A"/>
    <w:rsid w:val="000E0637"/>
    <w:rsid w:val="000E0BF4"/>
    <w:rsid w:val="000E3A5C"/>
    <w:rsid w:val="000E4148"/>
    <w:rsid w:val="000E6C93"/>
    <w:rsid w:val="000E7F13"/>
    <w:rsid w:val="000F0959"/>
    <w:rsid w:val="000F2EFF"/>
    <w:rsid w:val="000F56FF"/>
    <w:rsid w:val="00101E0B"/>
    <w:rsid w:val="001023C2"/>
    <w:rsid w:val="00103A87"/>
    <w:rsid w:val="00104DFA"/>
    <w:rsid w:val="001059A0"/>
    <w:rsid w:val="00105BBB"/>
    <w:rsid w:val="00107A83"/>
    <w:rsid w:val="001101A8"/>
    <w:rsid w:val="00111915"/>
    <w:rsid w:val="0011208A"/>
    <w:rsid w:val="00113004"/>
    <w:rsid w:val="00113A99"/>
    <w:rsid w:val="0011461B"/>
    <w:rsid w:val="0011636A"/>
    <w:rsid w:val="001166FD"/>
    <w:rsid w:val="00116CC8"/>
    <w:rsid w:val="00120217"/>
    <w:rsid w:val="001221CD"/>
    <w:rsid w:val="0012315F"/>
    <w:rsid w:val="00123750"/>
    <w:rsid w:val="0012519F"/>
    <w:rsid w:val="00126400"/>
    <w:rsid w:val="0012746A"/>
    <w:rsid w:val="00130061"/>
    <w:rsid w:val="001306B9"/>
    <w:rsid w:val="00132EBF"/>
    <w:rsid w:val="00135426"/>
    <w:rsid w:val="001356FD"/>
    <w:rsid w:val="00136F84"/>
    <w:rsid w:val="00137469"/>
    <w:rsid w:val="00140ED7"/>
    <w:rsid w:val="001453D1"/>
    <w:rsid w:val="00146391"/>
    <w:rsid w:val="001504BE"/>
    <w:rsid w:val="00151FA9"/>
    <w:rsid w:val="001520AD"/>
    <w:rsid w:val="00152478"/>
    <w:rsid w:val="00154A39"/>
    <w:rsid w:val="0015550D"/>
    <w:rsid w:val="00155BF6"/>
    <w:rsid w:val="00157E42"/>
    <w:rsid w:val="00157F62"/>
    <w:rsid w:val="001605D8"/>
    <w:rsid w:val="00161389"/>
    <w:rsid w:val="001645FC"/>
    <w:rsid w:val="00164728"/>
    <w:rsid w:val="0016739C"/>
    <w:rsid w:val="00167AA2"/>
    <w:rsid w:val="00167F30"/>
    <w:rsid w:val="0017160A"/>
    <w:rsid w:val="00172240"/>
    <w:rsid w:val="001762EF"/>
    <w:rsid w:val="00176A39"/>
    <w:rsid w:val="0017794B"/>
    <w:rsid w:val="001805EE"/>
    <w:rsid w:val="00180E9B"/>
    <w:rsid w:val="00180F29"/>
    <w:rsid w:val="00184775"/>
    <w:rsid w:val="00185F53"/>
    <w:rsid w:val="00187691"/>
    <w:rsid w:val="0019024E"/>
    <w:rsid w:val="00190479"/>
    <w:rsid w:val="00190574"/>
    <w:rsid w:val="00191EC4"/>
    <w:rsid w:val="0019319E"/>
    <w:rsid w:val="00196533"/>
    <w:rsid w:val="00197CAB"/>
    <w:rsid w:val="001A085E"/>
    <w:rsid w:val="001A3DDE"/>
    <w:rsid w:val="001A62A6"/>
    <w:rsid w:val="001A7003"/>
    <w:rsid w:val="001B03D0"/>
    <w:rsid w:val="001B12EF"/>
    <w:rsid w:val="001B28D4"/>
    <w:rsid w:val="001B2DF3"/>
    <w:rsid w:val="001B3727"/>
    <w:rsid w:val="001B3805"/>
    <w:rsid w:val="001B521A"/>
    <w:rsid w:val="001B6F1B"/>
    <w:rsid w:val="001B79F4"/>
    <w:rsid w:val="001C06D2"/>
    <w:rsid w:val="001C0829"/>
    <w:rsid w:val="001C10A0"/>
    <w:rsid w:val="001C1347"/>
    <w:rsid w:val="001C17EE"/>
    <w:rsid w:val="001C17FB"/>
    <w:rsid w:val="001C1A0D"/>
    <w:rsid w:val="001C3B63"/>
    <w:rsid w:val="001C3E40"/>
    <w:rsid w:val="001C6542"/>
    <w:rsid w:val="001C6B29"/>
    <w:rsid w:val="001C6E16"/>
    <w:rsid w:val="001C76CE"/>
    <w:rsid w:val="001D0858"/>
    <w:rsid w:val="001D4D98"/>
    <w:rsid w:val="001D6473"/>
    <w:rsid w:val="001D6966"/>
    <w:rsid w:val="001E2090"/>
    <w:rsid w:val="001E33CC"/>
    <w:rsid w:val="001F1CD5"/>
    <w:rsid w:val="001F24CB"/>
    <w:rsid w:val="001F33DD"/>
    <w:rsid w:val="001F4DE4"/>
    <w:rsid w:val="001F5059"/>
    <w:rsid w:val="001F53BB"/>
    <w:rsid w:val="001F6D1F"/>
    <w:rsid w:val="001F7111"/>
    <w:rsid w:val="001F7ABA"/>
    <w:rsid w:val="00203D37"/>
    <w:rsid w:val="002051B0"/>
    <w:rsid w:val="00205BFF"/>
    <w:rsid w:val="00206CEB"/>
    <w:rsid w:val="002077BF"/>
    <w:rsid w:val="00207D80"/>
    <w:rsid w:val="00210493"/>
    <w:rsid w:val="00213312"/>
    <w:rsid w:val="00213EEE"/>
    <w:rsid w:val="002147D8"/>
    <w:rsid w:val="0021545D"/>
    <w:rsid w:val="00216815"/>
    <w:rsid w:val="00217811"/>
    <w:rsid w:val="00220B45"/>
    <w:rsid w:val="002210FC"/>
    <w:rsid w:val="00223A55"/>
    <w:rsid w:val="00224674"/>
    <w:rsid w:val="00224ADF"/>
    <w:rsid w:val="00224AEB"/>
    <w:rsid w:val="00227000"/>
    <w:rsid w:val="00227368"/>
    <w:rsid w:val="002277D5"/>
    <w:rsid w:val="002277F2"/>
    <w:rsid w:val="00227893"/>
    <w:rsid w:val="00230E54"/>
    <w:rsid w:val="00230F88"/>
    <w:rsid w:val="00231C53"/>
    <w:rsid w:val="00231F7A"/>
    <w:rsid w:val="00237623"/>
    <w:rsid w:val="00237AC3"/>
    <w:rsid w:val="00237ADC"/>
    <w:rsid w:val="0024042E"/>
    <w:rsid w:val="00242EB9"/>
    <w:rsid w:val="0024316D"/>
    <w:rsid w:val="00243546"/>
    <w:rsid w:val="00244C26"/>
    <w:rsid w:val="00245018"/>
    <w:rsid w:val="00245307"/>
    <w:rsid w:val="00245F1A"/>
    <w:rsid w:val="002472B3"/>
    <w:rsid w:val="00247901"/>
    <w:rsid w:val="00247DEE"/>
    <w:rsid w:val="0025009E"/>
    <w:rsid w:val="00250CE2"/>
    <w:rsid w:val="00251ABB"/>
    <w:rsid w:val="00251DD1"/>
    <w:rsid w:val="00253BD5"/>
    <w:rsid w:val="00257382"/>
    <w:rsid w:val="0025754A"/>
    <w:rsid w:val="00260F9A"/>
    <w:rsid w:val="00261534"/>
    <w:rsid w:val="00262020"/>
    <w:rsid w:val="002635E0"/>
    <w:rsid w:val="00264166"/>
    <w:rsid w:val="00267FA5"/>
    <w:rsid w:val="002701F9"/>
    <w:rsid w:val="00271095"/>
    <w:rsid w:val="00271ED6"/>
    <w:rsid w:val="00272503"/>
    <w:rsid w:val="00274E2C"/>
    <w:rsid w:val="0027596C"/>
    <w:rsid w:val="00276B0D"/>
    <w:rsid w:val="00276E45"/>
    <w:rsid w:val="002776C5"/>
    <w:rsid w:val="00286AF6"/>
    <w:rsid w:val="00290659"/>
    <w:rsid w:val="002914AF"/>
    <w:rsid w:val="00291662"/>
    <w:rsid w:val="00291895"/>
    <w:rsid w:val="00296B07"/>
    <w:rsid w:val="002A0FFA"/>
    <w:rsid w:val="002A197C"/>
    <w:rsid w:val="002A4220"/>
    <w:rsid w:val="002A42E2"/>
    <w:rsid w:val="002A4E18"/>
    <w:rsid w:val="002A75A9"/>
    <w:rsid w:val="002B38BC"/>
    <w:rsid w:val="002B3BF2"/>
    <w:rsid w:val="002B4066"/>
    <w:rsid w:val="002B609E"/>
    <w:rsid w:val="002B66D2"/>
    <w:rsid w:val="002B67B6"/>
    <w:rsid w:val="002B69D0"/>
    <w:rsid w:val="002B7B9F"/>
    <w:rsid w:val="002C37FB"/>
    <w:rsid w:val="002C3B87"/>
    <w:rsid w:val="002C43F3"/>
    <w:rsid w:val="002C4901"/>
    <w:rsid w:val="002C4A7A"/>
    <w:rsid w:val="002C5910"/>
    <w:rsid w:val="002C72D9"/>
    <w:rsid w:val="002C73AB"/>
    <w:rsid w:val="002C7A1E"/>
    <w:rsid w:val="002D2292"/>
    <w:rsid w:val="002D2978"/>
    <w:rsid w:val="002D3ABC"/>
    <w:rsid w:val="002D5340"/>
    <w:rsid w:val="002D6E20"/>
    <w:rsid w:val="002E157F"/>
    <w:rsid w:val="002E6D5E"/>
    <w:rsid w:val="002E79E0"/>
    <w:rsid w:val="002F3F0B"/>
    <w:rsid w:val="002F5CED"/>
    <w:rsid w:val="002F6276"/>
    <w:rsid w:val="002F69D0"/>
    <w:rsid w:val="002F7384"/>
    <w:rsid w:val="0030013F"/>
    <w:rsid w:val="00301732"/>
    <w:rsid w:val="003034CF"/>
    <w:rsid w:val="003041A4"/>
    <w:rsid w:val="00304D5A"/>
    <w:rsid w:val="00304FD6"/>
    <w:rsid w:val="00305417"/>
    <w:rsid w:val="00305E57"/>
    <w:rsid w:val="0030761B"/>
    <w:rsid w:val="0030767B"/>
    <w:rsid w:val="00307C1D"/>
    <w:rsid w:val="00307ED8"/>
    <w:rsid w:val="0031419D"/>
    <w:rsid w:val="00314F3F"/>
    <w:rsid w:val="00315A52"/>
    <w:rsid w:val="003163D7"/>
    <w:rsid w:val="00317360"/>
    <w:rsid w:val="00317E30"/>
    <w:rsid w:val="003218D0"/>
    <w:rsid w:val="0032203D"/>
    <w:rsid w:val="003234A4"/>
    <w:rsid w:val="003240AA"/>
    <w:rsid w:val="0032421B"/>
    <w:rsid w:val="003244BA"/>
    <w:rsid w:val="00324B96"/>
    <w:rsid w:val="0032745F"/>
    <w:rsid w:val="0033053D"/>
    <w:rsid w:val="00332423"/>
    <w:rsid w:val="003332ED"/>
    <w:rsid w:val="00333B24"/>
    <w:rsid w:val="003340E9"/>
    <w:rsid w:val="00335775"/>
    <w:rsid w:val="003400A9"/>
    <w:rsid w:val="003401CB"/>
    <w:rsid w:val="003403DB"/>
    <w:rsid w:val="003408BB"/>
    <w:rsid w:val="0034105C"/>
    <w:rsid w:val="00341EDE"/>
    <w:rsid w:val="003424D4"/>
    <w:rsid w:val="00343673"/>
    <w:rsid w:val="00343A60"/>
    <w:rsid w:val="003450B1"/>
    <w:rsid w:val="003452AD"/>
    <w:rsid w:val="00347553"/>
    <w:rsid w:val="00351A64"/>
    <w:rsid w:val="0035308C"/>
    <w:rsid w:val="00354CB0"/>
    <w:rsid w:val="00355DD6"/>
    <w:rsid w:val="003564D4"/>
    <w:rsid w:val="00360898"/>
    <w:rsid w:val="003618C7"/>
    <w:rsid w:val="00362321"/>
    <w:rsid w:val="003629E3"/>
    <w:rsid w:val="003635D6"/>
    <w:rsid w:val="00365978"/>
    <w:rsid w:val="00365FCD"/>
    <w:rsid w:val="00367EE0"/>
    <w:rsid w:val="00370B32"/>
    <w:rsid w:val="00371716"/>
    <w:rsid w:val="00372C5E"/>
    <w:rsid w:val="00376F68"/>
    <w:rsid w:val="00377B00"/>
    <w:rsid w:val="00380495"/>
    <w:rsid w:val="00380E4E"/>
    <w:rsid w:val="003815B5"/>
    <w:rsid w:val="003818EE"/>
    <w:rsid w:val="0038192E"/>
    <w:rsid w:val="00381F6F"/>
    <w:rsid w:val="00385E9D"/>
    <w:rsid w:val="003868E9"/>
    <w:rsid w:val="00386E26"/>
    <w:rsid w:val="00387AC5"/>
    <w:rsid w:val="003901E8"/>
    <w:rsid w:val="00391291"/>
    <w:rsid w:val="0039276C"/>
    <w:rsid w:val="00393159"/>
    <w:rsid w:val="00393960"/>
    <w:rsid w:val="00396207"/>
    <w:rsid w:val="00397D19"/>
    <w:rsid w:val="00397DBF"/>
    <w:rsid w:val="003A060D"/>
    <w:rsid w:val="003A1212"/>
    <w:rsid w:val="003A22CC"/>
    <w:rsid w:val="003A2580"/>
    <w:rsid w:val="003A36AD"/>
    <w:rsid w:val="003B03C9"/>
    <w:rsid w:val="003B0A2F"/>
    <w:rsid w:val="003B0FAE"/>
    <w:rsid w:val="003B2B79"/>
    <w:rsid w:val="003B3A8D"/>
    <w:rsid w:val="003B4EE3"/>
    <w:rsid w:val="003B57E2"/>
    <w:rsid w:val="003B5C29"/>
    <w:rsid w:val="003B73A8"/>
    <w:rsid w:val="003B7965"/>
    <w:rsid w:val="003C162E"/>
    <w:rsid w:val="003C168A"/>
    <w:rsid w:val="003C232E"/>
    <w:rsid w:val="003C3BC2"/>
    <w:rsid w:val="003C5837"/>
    <w:rsid w:val="003D0C1D"/>
    <w:rsid w:val="003D34F2"/>
    <w:rsid w:val="003D562C"/>
    <w:rsid w:val="003E1168"/>
    <w:rsid w:val="003E13FC"/>
    <w:rsid w:val="003E201C"/>
    <w:rsid w:val="003E22B5"/>
    <w:rsid w:val="003E34D0"/>
    <w:rsid w:val="003E527B"/>
    <w:rsid w:val="003F065A"/>
    <w:rsid w:val="003F2BEB"/>
    <w:rsid w:val="003F5BF7"/>
    <w:rsid w:val="003F6D71"/>
    <w:rsid w:val="004004CD"/>
    <w:rsid w:val="00400C9E"/>
    <w:rsid w:val="00403906"/>
    <w:rsid w:val="00403C12"/>
    <w:rsid w:val="00404F1E"/>
    <w:rsid w:val="00407B00"/>
    <w:rsid w:val="0041177E"/>
    <w:rsid w:val="00411C0F"/>
    <w:rsid w:val="00411CF4"/>
    <w:rsid w:val="004129A1"/>
    <w:rsid w:val="0041387B"/>
    <w:rsid w:val="004140EF"/>
    <w:rsid w:val="00414A10"/>
    <w:rsid w:val="00414D47"/>
    <w:rsid w:val="004150D6"/>
    <w:rsid w:val="00415BCE"/>
    <w:rsid w:val="00415D40"/>
    <w:rsid w:val="004169F4"/>
    <w:rsid w:val="004169F9"/>
    <w:rsid w:val="00416A08"/>
    <w:rsid w:val="0041705A"/>
    <w:rsid w:val="0042016C"/>
    <w:rsid w:val="0042123A"/>
    <w:rsid w:val="00426037"/>
    <w:rsid w:val="00426129"/>
    <w:rsid w:val="00426CED"/>
    <w:rsid w:val="004300F8"/>
    <w:rsid w:val="00430495"/>
    <w:rsid w:val="004308B7"/>
    <w:rsid w:val="004314CA"/>
    <w:rsid w:val="004318B3"/>
    <w:rsid w:val="00432BD3"/>
    <w:rsid w:val="00433AC3"/>
    <w:rsid w:val="004355E4"/>
    <w:rsid w:val="004356D1"/>
    <w:rsid w:val="00436D14"/>
    <w:rsid w:val="004371BC"/>
    <w:rsid w:val="0044153B"/>
    <w:rsid w:val="00441C4B"/>
    <w:rsid w:val="00442075"/>
    <w:rsid w:val="00443005"/>
    <w:rsid w:val="004431F8"/>
    <w:rsid w:val="00443DFC"/>
    <w:rsid w:val="004449A8"/>
    <w:rsid w:val="004449CF"/>
    <w:rsid w:val="00444BAD"/>
    <w:rsid w:val="00445323"/>
    <w:rsid w:val="004473E0"/>
    <w:rsid w:val="00450EFC"/>
    <w:rsid w:val="00450FE6"/>
    <w:rsid w:val="00454A4B"/>
    <w:rsid w:val="00454F97"/>
    <w:rsid w:val="004555DE"/>
    <w:rsid w:val="0045688A"/>
    <w:rsid w:val="004607E8"/>
    <w:rsid w:val="00460AD4"/>
    <w:rsid w:val="004610B7"/>
    <w:rsid w:val="0046159F"/>
    <w:rsid w:val="00461A20"/>
    <w:rsid w:val="00461AA9"/>
    <w:rsid w:val="00467539"/>
    <w:rsid w:val="00467A3B"/>
    <w:rsid w:val="004727F9"/>
    <w:rsid w:val="00472B7F"/>
    <w:rsid w:val="00473AF2"/>
    <w:rsid w:val="0047605D"/>
    <w:rsid w:val="00477D9A"/>
    <w:rsid w:val="004805ED"/>
    <w:rsid w:val="00480B09"/>
    <w:rsid w:val="004815A8"/>
    <w:rsid w:val="004823BC"/>
    <w:rsid w:val="00483CD3"/>
    <w:rsid w:val="00483D8D"/>
    <w:rsid w:val="00483D8E"/>
    <w:rsid w:val="00484D0D"/>
    <w:rsid w:val="00485F28"/>
    <w:rsid w:val="00487609"/>
    <w:rsid w:val="00487D1C"/>
    <w:rsid w:val="00487F7D"/>
    <w:rsid w:val="00490B82"/>
    <w:rsid w:val="004918C1"/>
    <w:rsid w:val="0049281B"/>
    <w:rsid w:val="00493046"/>
    <w:rsid w:val="004952D4"/>
    <w:rsid w:val="00496E49"/>
    <w:rsid w:val="004A12AD"/>
    <w:rsid w:val="004A1794"/>
    <w:rsid w:val="004A2238"/>
    <w:rsid w:val="004A52B4"/>
    <w:rsid w:val="004A60F6"/>
    <w:rsid w:val="004A7222"/>
    <w:rsid w:val="004B2560"/>
    <w:rsid w:val="004B3046"/>
    <w:rsid w:val="004B3494"/>
    <w:rsid w:val="004B4838"/>
    <w:rsid w:val="004B5994"/>
    <w:rsid w:val="004B5C10"/>
    <w:rsid w:val="004C0026"/>
    <w:rsid w:val="004C107E"/>
    <w:rsid w:val="004C231C"/>
    <w:rsid w:val="004C2C19"/>
    <w:rsid w:val="004C2D80"/>
    <w:rsid w:val="004C703E"/>
    <w:rsid w:val="004D0905"/>
    <w:rsid w:val="004D13F6"/>
    <w:rsid w:val="004D2020"/>
    <w:rsid w:val="004D2528"/>
    <w:rsid w:val="004D4B40"/>
    <w:rsid w:val="004D551A"/>
    <w:rsid w:val="004D6BE7"/>
    <w:rsid w:val="004E0185"/>
    <w:rsid w:val="004E1BB6"/>
    <w:rsid w:val="004E3DA4"/>
    <w:rsid w:val="004E41F4"/>
    <w:rsid w:val="004E569A"/>
    <w:rsid w:val="004E5D37"/>
    <w:rsid w:val="004F00C4"/>
    <w:rsid w:val="004F03C3"/>
    <w:rsid w:val="004F1310"/>
    <w:rsid w:val="004F16FF"/>
    <w:rsid w:val="004F3B87"/>
    <w:rsid w:val="004F41BE"/>
    <w:rsid w:val="004F4487"/>
    <w:rsid w:val="004F481A"/>
    <w:rsid w:val="004F4F72"/>
    <w:rsid w:val="004F6992"/>
    <w:rsid w:val="004F6B0D"/>
    <w:rsid w:val="004F6BF8"/>
    <w:rsid w:val="004F706B"/>
    <w:rsid w:val="005028E5"/>
    <w:rsid w:val="00502E9B"/>
    <w:rsid w:val="00503484"/>
    <w:rsid w:val="00504AB1"/>
    <w:rsid w:val="00506905"/>
    <w:rsid w:val="0050792D"/>
    <w:rsid w:val="00513542"/>
    <w:rsid w:val="00515C40"/>
    <w:rsid w:val="00516AB7"/>
    <w:rsid w:val="005173B0"/>
    <w:rsid w:val="00517597"/>
    <w:rsid w:val="00517D91"/>
    <w:rsid w:val="00522973"/>
    <w:rsid w:val="005235F3"/>
    <w:rsid w:val="0052493F"/>
    <w:rsid w:val="0053028C"/>
    <w:rsid w:val="00531EA0"/>
    <w:rsid w:val="00531F65"/>
    <w:rsid w:val="0053448C"/>
    <w:rsid w:val="005353F5"/>
    <w:rsid w:val="005354E8"/>
    <w:rsid w:val="005362AB"/>
    <w:rsid w:val="00536FD1"/>
    <w:rsid w:val="00537EB5"/>
    <w:rsid w:val="0054016F"/>
    <w:rsid w:val="005437FE"/>
    <w:rsid w:val="005443E5"/>
    <w:rsid w:val="005443FE"/>
    <w:rsid w:val="00544CBF"/>
    <w:rsid w:val="00544CE5"/>
    <w:rsid w:val="00545F0E"/>
    <w:rsid w:val="005460C9"/>
    <w:rsid w:val="00546E77"/>
    <w:rsid w:val="00547536"/>
    <w:rsid w:val="00547A57"/>
    <w:rsid w:val="00550B51"/>
    <w:rsid w:val="0055117B"/>
    <w:rsid w:val="005515D2"/>
    <w:rsid w:val="00552E05"/>
    <w:rsid w:val="00553227"/>
    <w:rsid w:val="00555605"/>
    <w:rsid w:val="00556313"/>
    <w:rsid w:val="00556768"/>
    <w:rsid w:val="00556AA3"/>
    <w:rsid w:val="00560799"/>
    <w:rsid w:val="005640B1"/>
    <w:rsid w:val="00565601"/>
    <w:rsid w:val="005668A3"/>
    <w:rsid w:val="00567C2C"/>
    <w:rsid w:val="0057048A"/>
    <w:rsid w:val="005721EB"/>
    <w:rsid w:val="0057234C"/>
    <w:rsid w:val="00573624"/>
    <w:rsid w:val="00575494"/>
    <w:rsid w:val="00575EF7"/>
    <w:rsid w:val="0057775C"/>
    <w:rsid w:val="00580B79"/>
    <w:rsid w:val="00582EBC"/>
    <w:rsid w:val="00583C7E"/>
    <w:rsid w:val="00585E37"/>
    <w:rsid w:val="00587938"/>
    <w:rsid w:val="00587B5A"/>
    <w:rsid w:val="00587E4D"/>
    <w:rsid w:val="0059118E"/>
    <w:rsid w:val="0059224F"/>
    <w:rsid w:val="00594123"/>
    <w:rsid w:val="0059434C"/>
    <w:rsid w:val="005967F1"/>
    <w:rsid w:val="00597132"/>
    <w:rsid w:val="00597272"/>
    <w:rsid w:val="0059778D"/>
    <w:rsid w:val="005A2B79"/>
    <w:rsid w:val="005A3BF9"/>
    <w:rsid w:val="005A448E"/>
    <w:rsid w:val="005A4914"/>
    <w:rsid w:val="005A6AC9"/>
    <w:rsid w:val="005A74E7"/>
    <w:rsid w:val="005B0705"/>
    <w:rsid w:val="005B0E6A"/>
    <w:rsid w:val="005B0FBC"/>
    <w:rsid w:val="005B16E2"/>
    <w:rsid w:val="005B173B"/>
    <w:rsid w:val="005B37B9"/>
    <w:rsid w:val="005B452C"/>
    <w:rsid w:val="005B51BC"/>
    <w:rsid w:val="005B7F04"/>
    <w:rsid w:val="005C0858"/>
    <w:rsid w:val="005C1604"/>
    <w:rsid w:val="005C5C5F"/>
    <w:rsid w:val="005C644C"/>
    <w:rsid w:val="005C67D8"/>
    <w:rsid w:val="005C6F4B"/>
    <w:rsid w:val="005C7A62"/>
    <w:rsid w:val="005C7B98"/>
    <w:rsid w:val="005D0B41"/>
    <w:rsid w:val="005D3E9A"/>
    <w:rsid w:val="005D494D"/>
    <w:rsid w:val="005D59DB"/>
    <w:rsid w:val="005D5B5F"/>
    <w:rsid w:val="005D6618"/>
    <w:rsid w:val="005D7183"/>
    <w:rsid w:val="005E0B74"/>
    <w:rsid w:val="005E23A1"/>
    <w:rsid w:val="005E4232"/>
    <w:rsid w:val="005E5515"/>
    <w:rsid w:val="005E5584"/>
    <w:rsid w:val="005E64CF"/>
    <w:rsid w:val="005E7412"/>
    <w:rsid w:val="005F17E7"/>
    <w:rsid w:val="005F24A3"/>
    <w:rsid w:val="005F2B2E"/>
    <w:rsid w:val="005F356C"/>
    <w:rsid w:val="005F3631"/>
    <w:rsid w:val="005F4892"/>
    <w:rsid w:val="005F5D4B"/>
    <w:rsid w:val="005F6AD4"/>
    <w:rsid w:val="005F6BAD"/>
    <w:rsid w:val="006010A2"/>
    <w:rsid w:val="006023FA"/>
    <w:rsid w:val="0060244A"/>
    <w:rsid w:val="0060336F"/>
    <w:rsid w:val="00603C41"/>
    <w:rsid w:val="00605FF7"/>
    <w:rsid w:val="0060775D"/>
    <w:rsid w:val="00611E2A"/>
    <w:rsid w:val="00613513"/>
    <w:rsid w:val="00613E06"/>
    <w:rsid w:val="00614FDF"/>
    <w:rsid w:val="00617BE6"/>
    <w:rsid w:val="006220BE"/>
    <w:rsid w:val="00622B10"/>
    <w:rsid w:val="00624E26"/>
    <w:rsid w:val="006273C0"/>
    <w:rsid w:val="00630210"/>
    <w:rsid w:val="00630682"/>
    <w:rsid w:val="00630771"/>
    <w:rsid w:val="00631344"/>
    <w:rsid w:val="0063205D"/>
    <w:rsid w:val="00632B26"/>
    <w:rsid w:val="00633A01"/>
    <w:rsid w:val="00633C74"/>
    <w:rsid w:val="00636AFD"/>
    <w:rsid w:val="0064021C"/>
    <w:rsid w:val="00642810"/>
    <w:rsid w:val="006444C5"/>
    <w:rsid w:val="00645A8F"/>
    <w:rsid w:val="00646822"/>
    <w:rsid w:val="00647422"/>
    <w:rsid w:val="00647814"/>
    <w:rsid w:val="00650C5E"/>
    <w:rsid w:val="00652423"/>
    <w:rsid w:val="006534BC"/>
    <w:rsid w:val="00653C73"/>
    <w:rsid w:val="00661C13"/>
    <w:rsid w:val="00662B23"/>
    <w:rsid w:val="00662E78"/>
    <w:rsid w:val="00663DD6"/>
    <w:rsid w:val="00664DFE"/>
    <w:rsid w:val="006669E4"/>
    <w:rsid w:val="006702B0"/>
    <w:rsid w:val="00671B84"/>
    <w:rsid w:val="00671F2D"/>
    <w:rsid w:val="006720C7"/>
    <w:rsid w:val="0067286D"/>
    <w:rsid w:val="00673BF8"/>
    <w:rsid w:val="006749D2"/>
    <w:rsid w:val="006750DB"/>
    <w:rsid w:val="00677925"/>
    <w:rsid w:val="006804CB"/>
    <w:rsid w:val="006826DE"/>
    <w:rsid w:val="006831FA"/>
    <w:rsid w:val="00683594"/>
    <w:rsid w:val="0068405B"/>
    <w:rsid w:val="00687641"/>
    <w:rsid w:val="00691622"/>
    <w:rsid w:val="00694349"/>
    <w:rsid w:val="00694D70"/>
    <w:rsid w:val="0069549B"/>
    <w:rsid w:val="00695E0B"/>
    <w:rsid w:val="00697254"/>
    <w:rsid w:val="006972C7"/>
    <w:rsid w:val="00697DEE"/>
    <w:rsid w:val="006A137E"/>
    <w:rsid w:val="006A293E"/>
    <w:rsid w:val="006A434A"/>
    <w:rsid w:val="006A49B1"/>
    <w:rsid w:val="006A4D9D"/>
    <w:rsid w:val="006A6340"/>
    <w:rsid w:val="006A6AC8"/>
    <w:rsid w:val="006A6C76"/>
    <w:rsid w:val="006B1D41"/>
    <w:rsid w:val="006B3366"/>
    <w:rsid w:val="006B3BE7"/>
    <w:rsid w:val="006B46F4"/>
    <w:rsid w:val="006B4721"/>
    <w:rsid w:val="006B51BD"/>
    <w:rsid w:val="006B6481"/>
    <w:rsid w:val="006C0E6E"/>
    <w:rsid w:val="006C0EC9"/>
    <w:rsid w:val="006C2982"/>
    <w:rsid w:val="006C29EE"/>
    <w:rsid w:val="006C2F0C"/>
    <w:rsid w:val="006C4D20"/>
    <w:rsid w:val="006C5D41"/>
    <w:rsid w:val="006C6133"/>
    <w:rsid w:val="006C780E"/>
    <w:rsid w:val="006D077D"/>
    <w:rsid w:val="006D1A90"/>
    <w:rsid w:val="006D1B98"/>
    <w:rsid w:val="006D286E"/>
    <w:rsid w:val="006D33AC"/>
    <w:rsid w:val="006D3E01"/>
    <w:rsid w:val="006D47CF"/>
    <w:rsid w:val="006D5E43"/>
    <w:rsid w:val="006D7E91"/>
    <w:rsid w:val="006E4902"/>
    <w:rsid w:val="006E6C15"/>
    <w:rsid w:val="006E77AB"/>
    <w:rsid w:val="006F0114"/>
    <w:rsid w:val="006F073F"/>
    <w:rsid w:val="006F0BAC"/>
    <w:rsid w:val="006F10CE"/>
    <w:rsid w:val="006F1AF6"/>
    <w:rsid w:val="006F1F17"/>
    <w:rsid w:val="006F401C"/>
    <w:rsid w:val="006F4F33"/>
    <w:rsid w:val="006F57DD"/>
    <w:rsid w:val="006F641D"/>
    <w:rsid w:val="0070017B"/>
    <w:rsid w:val="00704F97"/>
    <w:rsid w:val="00705086"/>
    <w:rsid w:val="007064EC"/>
    <w:rsid w:val="00706F67"/>
    <w:rsid w:val="00707342"/>
    <w:rsid w:val="00713B33"/>
    <w:rsid w:val="00721008"/>
    <w:rsid w:val="0072132C"/>
    <w:rsid w:val="00723142"/>
    <w:rsid w:val="007247B0"/>
    <w:rsid w:val="007264AD"/>
    <w:rsid w:val="00730F0A"/>
    <w:rsid w:val="00732126"/>
    <w:rsid w:val="00732907"/>
    <w:rsid w:val="007330F7"/>
    <w:rsid w:val="007440A8"/>
    <w:rsid w:val="007468A8"/>
    <w:rsid w:val="00746E16"/>
    <w:rsid w:val="0074778F"/>
    <w:rsid w:val="00751055"/>
    <w:rsid w:val="007510CF"/>
    <w:rsid w:val="00751A25"/>
    <w:rsid w:val="00753401"/>
    <w:rsid w:val="007559B1"/>
    <w:rsid w:val="007567B1"/>
    <w:rsid w:val="007569D6"/>
    <w:rsid w:val="00756C40"/>
    <w:rsid w:val="00757EA5"/>
    <w:rsid w:val="0076139B"/>
    <w:rsid w:val="00761FDB"/>
    <w:rsid w:val="007662B0"/>
    <w:rsid w:val="0076699B"/>
    <w:rsid w:val="007701C4"/>
    <w:rsid w:val="007715A7"/>
    <w:rsid w:val="00772039"/>
    <w:rsid w:val="007739FB"/>
    <w:rsid w:val="00773EB9"/>
    <w:rsid w:val="00774C01"/>
    <w:rsid w:val="00775701"/>
    <w:rsid w:val="00783CC3"/>
    <w:rsid w:val="00784171"/>
    <w:rsid w:val="00784E78"/>
    <w:rsid w:val="007864D2"/>
    <w:rsid w:val="0078679A"/>
    <w:rsid w:val="007868DA"/>
    <w:rsid w:val="00791114"/>
    <w:rsid w:val="00793B21"/>
    <w:rsid w:val="00794F83"/>
    <w:rsid w:val="007966FF"/>
    <w:rsid w:val="00796AEE"/>
    <w:rsid w:val="007A19D3"/>
    <w:rsid w:val="007A1B08"/>
    <w:rsid w:val="007A28D9"/>
    <w:rsid w:val="007A40C8"/>
    <w:rsid w:val="007A4157"/>
    <w:rsid w:val="007A53A3"/>
    <w:rsid w:val="007A698C"/>
    <w:rsid w:val="007B281F"/>
    <w:rsid w:val="007B298C"/>
    <w:rsid w:val="007B35D3"/>
    <w:rsid w:val="007B60A9"/>
    <w:rsid w:val="007B6399"/>
    <w:rsid w:val="007B71AB"/>
    <w:rsid w:val="007B72CD"/>
    <w:rsid w:val="007B745F"/>
    <w:rsid w:val="007C0BA3"/>
    <w:rsid w:val="007C3D99"/>
    <w:rsid w:val="007C4541"/>
    <w:rsid w:val="007C51AC"/>
    <w:rsid w:val="007C5C6D"/>
    <w:rsid w:val="007C7184"/>
    <w:rsid w:val="007C76BE"/>
    <w:rsid w:val="007D1DF7"/>
    <w:rsid w:val="007D332E"/>
    <w:rsid w:val="007D5590"/>
    <w:rsid w:val="007D5B84"/>
    <w:rsid w:val="007D5C6E"/>
    <w:rsid w:val="007D72EA"/>
    <w:rsid w:val="007E2CD8"/>
    <w:rsid w:val="007E5C4E"/>
    <w:rsid w:val="007E6A54"/>
    <w:rsid w:val="007F175C"/>
    <w:rsid w:val="007F2648"/>
    <w:rsid w:val="007F2B8E"/>
    <w:rsid w:val="007F504F"/>
    <w:rsid w:val="007F70EF"/>
    <w:rsid w:val="00802E8A"/>
    <w:rsid w:val="00804274"/>
    <w:rsid w:val="0080595A"/>
    <w:rsid w:val="00805B4B"/>
    <w:rsid w:val="00806709"/>
    <w:rsid w:val="00811E70"/>
    <w:rsid w:val="00812034"/>
    <w:rsid w:val="00812EFE"/>
    <w:rsid w:val="0081582B"/>
    <w:rsid w:val="008162E0"/>
    <w:rsid w:val="00817B25"/>
    <w:rsid w:val="00820144"/>
    <w:rsid w:val="008214D4"/>
    <w:rsid w:val="008240E6"/>
    <w:rsid w:val="008241A1"/>
    <w:rsid w:val="008253D8"/>
    <w:rsid w:val="0082601C"/>
    <w:rsid w:val="008264BE"/>
    <w:rsid w:val="00831AE6"/>
    <w:rsid w:val="00833079"/>
    <w:rsid w:val="00836BCD"/>
    <w:rsid w:val="00836F15"/>
    <w:rsid w:val="008403BF"/>
    <w:rsid w:val="00841129"/>
    <w:rsid w:val="00841BAE"/>
    <w:rsid w:val="0084229F"/>
    <w:rsid w:val="0084374D"/>
    <w:rsid w:val="00843756"/>
    <w:rsid w:val="0084732D"/>
    <w:rsid w:val="00851354"/>
    <w:rsid w:val="00852D4A"/>
    <w:rsid w:val="00854D2B"/>
    <w:rsid w:val="008555CA"/>
    <w:rsid w:val="00856CCC"/>
    <w:rsid w:val="008579D4"/>
    <w:rsid w:val="00860144"/>
    <w:rsid w:val="00861980"/>
    <w:rsid w:val="008632E3"/>
    <w:rsid w:val="008633F0"/>
    <w:rsid w:val="00864A7F"/>
    <w:rsid w:val="008664B5"/>
    <w:rsid w:val="0087069E"/>
    <w:rsid w:val="00872F87"/>
    <w:rsid w:val="00875C7B"/>
    <w:rsid w:val="00882D3D"/>
    <w:rsid w:val="00882E57"/>
    <w:rsid w:val="00885FBD"/>
    <w:rsid w:val="0088658F"/>
    <w:rsid w:val="00891597"/>
    <w:rsid w:val="00891C38"/>
    <w:rsid w:val="0089260C"/>
    <w:rsid w:val="008935F7"/>
    <w:rsid w:val="00893E06"/>
    <w:rsid w:val="00896688"/>
    <w:rsid w:val="00896A7E"/>
    <w:rsid w:val="00896E7A"/>
    <w:rsid w:val="0089794F"/>
    <w:rsid w:val="008A1EE9"/>
    <w:rsid w:val="008A3391"/>
    <w:rsid w:val="008A33EB"/>
    <w:rsid w:val="008A4149"/>
    <w:rsid w:val="008A497C"/>
    <w:rsid w:val="008A4F22"/>
    <w:rsid w:val="008A5F90"/>
    <w:rsid w:val="008A6D85"/>
    <w:rsid w:val="008B0B37"/>
    <w:rsid w:val="008B1501"/>
    <w:rsid w:val="008B55C0"/>
    <w:rsid w:val="008B5895"/>
    <w:rsid w:val="008B6065"/>
    <w:rsid w:val="008B617B"/>
    <w:rsid w:val="008B6F4D"/>
    <w:rsid w:val="008B7154"/>
    <w:rsid w:val="008B7E35"/>
    <w:rsid w:val="008B7F2A"/>
    <w:rsid w:val="008C1F06"/>
    <w:rsid w:val="008C27FE"/>
    <w:rsid w:val="008C2835"/>
    <w:rsid w:val="008C29A1"/>
    <w:rsid w:val="008C65DC"/>
    <w:rsid w:val="008D076E"/>
    <w:rsid w:val="008D2591"/>
    <w:rsid w:val="008D2A88"/>
    <w:rsid w:val="008D45A7"/>
    <w:rsid w:val="008D5747"/>
    <w:rsid w:val="008D61FC"/>
    <w:rsid w:val="008E1C26"/>
    <w:rsid w:val="008E1F1B"/>
    <w:rsid w:val="008E3671"/>
    <w:rsid w:val="008E4FAE"/>
    <w:rsid w:val="008E59D4"/>
    <w:rsid w:val="008E6E86"/>
    <w:rsid w:val="008E7692"/>
    <w:rsid w:val="008F129F"/>
    <w:rsid w:val="008F1822"/>
    <w:rsid w:val="008F2DA5"/>
    <w:rsid w:val="008F38DE"/>
    <w:rsid w:val="008F41C3"/>
    <w:rsid w:val="008F445E"/>
    <w:rsid w:val="00900CFF"/>
    <w:rsid w:val="009010BA"/>
    <w:rsid w:val="009034AB"/>
    <w:rsid w:val="009040A3"/>
    <w:rsid w:val="00904E68"/>
    <w:rsid w:val="0090598D"/>
    <w:rsid w:val="00905E94"/>
    <w:rsid w:val="00906148"/>
    <w:rsid w:val="009106CE"/>
    <w:rsid w:val="009109CA"/>
    <w:rsid w:val="00911291"/>
    <w:rsid w:val="009130B5"/>
    <w:rsid w:val="00913655"/>
    <w:rsid w:val="00913C01"/>
    <w:rsid w:val="00913D90"/>
    <w:rsid w:val="009146BA"/>
    <w:rsid w:val="00915049"/>
    <w:rsid w:val="00917D49"/>
    <w:rsid w:val="00917D6C"/>
    <w:rsid w:val="0092020C"/>
    <w:rsid w:val="009210E0"/>
    <w:rsid w:val="009212FE"/>
    <w:rsid w:val="00921480"/>
    <w:rsid w:val="00921653"/>
    <w:rsid w:val="009245C5"/>
    <w:rsid w:val="009246CE"/>
    <w:rsid w:val="009246F7"/>
    <w:rsid w:val="009263C5"/>
    <w:rsid w:val="00930B82"/>
    <w:rsid w:val="00930F1D"/>
    <w:rsid w:val="00931BB1"/>
    <w:rsid w:val="00932F41"/>
    <w:rsid w:val="00932FEC"/>
    <w:rsid w:val="009344E3"/>
    <w:rsid w:val="0093523D"/>
    <w:rsid w:val="009417DA"/>
    <w:rsid w:val="00941D0C"/>
    <w:rsid w:val="00945388"/>
    <w:rsid w:val="00947C19"/>
    <w:rsid w:val="00947ECB"/>
    <w:rsid w:val="009517A8"/>
    <w:rsid w:val="00952351"/>
    <w:rsid w:val="00952BBC"/>
    <w:rsid w:val="0095319B"/>
    <w:rsid w:val="00956906"/>
    <w:rsid w:val="00957394"/>
    <w:rsid w:val="009576F6"/>
    <w:rsid w:val="009577C1"/>
    <w:rsid w:val="00957E5E"/>
    <w:rsid w:val="00960B4E"/>
    <w:rsid w:val="00961059"/>
    <w:rsid w:val="00962582"/>
    <w:rsid w:val="009637A4"/>
    <w:rsid w:val="009637EE"/>
    <w:rsid w:val="009656A2"/>
    <w:rsid w:val="00966D2E"/>
    <w:rsid w:val="00967015"/>
    <w:rsid w:val="00967117"/>
    <w:rsid w:val="009671ED"/>
    <w:rsid w:val="009677E8"/>
    <w:rsid w:val="0096797E"/>
    <w:rsid w:val="00970828"/>
    <w:rsid w:val="00971ADC"/>
    <w:rsid w:val="0097211D"/>
    <w:rsid w:val="00972338"/>
    <w:rsid w:val="009752A9"/>
    <w:rsid w:val="00975D55"/>
    <w:rsid w:val="00976BD6"/>
    <w:rsid w:val="00976FE0"/>
    <w:rsid w:val="009778AB"/>
    <w:rsid w:val="00977BBB"/>
    <w:rsid w:val="00982923"/>
    <w:rsid w:val="00984AE2"/>
    <w:rsid w:val="009857C2"/>
    <w:rsid w:val="00986488"/>
    <w:rsid w:val="00987EAB"/>
    <w:rsid w:val="00990B3F"/>
    <w:rsid w:val="00990D3F"/>
    <w:rsid w:val="00991083"/>
    <w:rsid w:val="009919AF"/>
    <w:rsid w:val="00992884"/>
    <w:rsid w:val="00992C28"/>
    <w:rsid w:val="009943B0"/>
    <w:rsid w:val="00995E06"/>
    <w:rsid w:val="00996873"/>
    <w:rsid w:val="00996E0A"/>
    <w:rsid w:val="009A0201"/>
    <w:rsid w:val="009A0E31"/>
    <w:rsid w:val="009A1894"/>
    <w:rsid w:val="009A223C"/>
    <w:rsid w:val="009A22C6"/>
    <w:rsid w:val="009A25CE"/>
    <w:rsid w:val="009A5777"/>
    <w:rsid w:val="009A79F4"/>
    <w:rsid w:val="009B04F3"/>
    <w:rsid w:val="009B16A8"/>
    <w:rsid w:val="009B3753"/>
    <w:rsid w:val="009B4425"/>
    <w:rsid w:val="009B49FC"/>
    <w:rsid w:val="009B5323"/>
    <w:rsid w:val="009B5388"/>
    <w:rsid w:val="009B6A7B"/>
    <w:rsid w:val="009D0351"/>
    <w:rsid w:val="009D05A1"/>
    <w:rsid w:val="009D12A0"/>
    <w:rsid w:val="009D2743"/>
    <w:rsid w:val="009D3127"/>
    <w:rsid w:val="009D3FF7"/>
    <w:rsid w:val="009D4089"/>
    <w:rsid w:val="009D5587"/>
    <w:rsid w:val="009E163F"/>
    <w:rsid w:val="009E1F93"/>
    <w:rsid w:val="009E3DF8"/>
    <w:rsid w:val="009E4347"/>
    <w:rsid w:val="009E43BE"/>
    <w:rsid w:val="009E4E4F"/>
    <w:rsid w:val="009E54E0"/>
    <w:rsid w:val="009E7BF5"/>
    <w:rsid w:val="009F1816"/>
    <w:rsid w:val="009F27DD"/>
    <w:rsid w:val="009F57ED"/>
    <w:rsid w:val="00A0094B"/>
    <w:rsid w:val="00A0479B"/>
    <w:rsid w:val="00A05CC9"/>
    <w:rsid w:val="00A07806"/>
    <w:rsid w:val="00A1327A"/>
    <w:rsid w:val="00A13D20"/>
    <w:rsid w:val="00A15726"/>
    <w:rsid w:val="00A16E97"/>
    <w:rsid w:val="00A2056E"/>
    <w:rsid w:val="00A20F43"/>
    <w:rsid w:val="00A2127E"/>
    <w:rsid w:val="00A21E41"/>
    <w:rsid w:val="00A228CA"/>
    <w:rsid w:val="00A229C9"/>
    <w:rsid w:val="00A23144"/>
    <w:rsid w:val="00A23AD5"/>
    <w:rsid w:val="00A23E6B"/>
    <w:rsid w:val="00A327F3"/>
    <w:rsid w:val="00A35619"/>
    <w:rsid w:val="00A362E6"/>
    <w:rsid w:val="00A36635"/>
    <w:rsid w:val="00A37B25"/>
    <w:rsid w:val="00A40258"/>
    <w:rsid w:val="00A4217F"/>
    <w:rsid w:val="00A42617"/>
    <w:rsid w:val="00A452F0"/>
    <w:rsid w:val="00A460F3"/>
    <w:rsid w:val="00A50007"/>
    <w:rsid w:val="00A507C9"/>
    <w:rsid w:val="00A51C35"/>
    <w:rsid w:val="00A52133"/>
    <w:rsid w:val="00A523B9"/>
    <w:rsid w:val="00A52695"/>
    <w:rsid w:val="00A5365B"/>
    <w:rsid w:val="00A53A93"/>
    <w:rsid w:val="00A544C6"/>
    <w:rsid w:val="00A5576D"/>
    <w:rsid w:val="00A5626C"/>
    <w:rsid w:val="00A56777"/>
    <w:rsid w:val="00A57A33"/>
    <w:rsid w:val="00A60BCC"/>
    <w:rsid w:val="00A60D12"/>
    <w:rsid w:val="00A6190F"/>
    <w:rsid w:val="00A62348"/>
    <w:rsid w:val="00A62D1C"/>
    <w:rsid w:val="00A64207"/>
    <w:rsid w:val="00A65168"/>
    <w:rsid w:val="00A66E3F"/>
    <w:rsid w:val="00A731E5"/>
    <w:rsid w:val="00A738A5"/>
    <w:rsid w:val="00A74065"/>
    <w:rsid w:val="00A77093"/>
    <w:rsid w:val="00A77EBB"/>
    <w:rsid w:val="00A81499"/>
    <w:rsid w:val="00A82147"/>
    <w:rsid w:val="00A83D92"/>
    <w:rsid w:val="00A91192"/>
    <w:rsid w:val="00A928A6"/>
    <w:rsid w:val="00A92C88"/>
    <w:rsid w:val="00A93ECE"/>
    <w:rsid w:val="00A95873"/>
    <w:rsid w:val="00A95C63"/>
    <w:rsid w:val="00A969DE"/>
    <w:rsid w:val="00A96CB8"/>
    <w:rsid w:val="00A97227"/>
    <w:rsid w:val="00AA0603"/>
    <w:rsid w:val="00AA0660"/>
    <w:rsid w:val="00AA0B13"/>
    <w:rsid w:val="00AA0F8B"/>
    <w:rsid w:val="00AA1B3B"/>
    <w:rsid w:val="00AA285B"/>
    <w:rsid w:val="00AA465F"/>
    <w:rsid w:val="00AA5754"/>
    <w:rsid w:val="00AA5DD1"/>
    <w:rsid w:val="00AA6814"/>
    <w:rsid w:val="00AA6977"/>
    <w:rsid w:val="00AA76C0"/>
    <w:rsid w:val="00AB0778"/>
    <w:rsid w:val="00AB0CC7"/>
    <w:rsid w:val="00AB21D8"/>
    <w:rsid w:val="00AB41FA"/>
    <w:rsid w:val="00AB42E8"/>
    <w:rsid w:val="00AB522D"/>
    <w:rsid w:val="00AB552D"/>
    <w:rsid w:val="00AB69A2"/>
    <w:rsid w:val="00AC4FB8"/>
    <w:rsid w:val="00AC59EF"/>
    <w:rsid w:val="00AC5E50"/>
    <w:rsid w:val="00AC647C"/>
    <w:rsid w:val="00AC65DA"/>
    <w:rsid w:val="00AC6A64"/>
    <w:rsid w:val="00AC78CB"/>
    <w:rsid w:val="00AD2CFB"/>
    <w:rsid w:val="00AD3661"/>
    <w:rsid w:val="00AD456C"/>
    <w:rsid w:val="00AD5F72"/>
    <w:rsid w:val="00AD6D68"/>
    <w:rsid w:val="00AD6DAF"/>
    <w:rsid w:val="00AD6DFC"/>
    <w:rsid w:val="00AE064F"/>
    <w:rsid w:val="00AE17FB"/>
    <w:rsid w:val="00AE1ABF"/>
    <w:rsid w:val="00AE3145"/>
    <w:rsid w:val="00AE39D5"/>
    <w:rsid w:val="00AE540E"/>
    <w:rsid w:val="00AF067F"/>
    <w:rsid w:val="00AF0BB2"/>
    <w:rsid w:val="00AF185A"/>
    <w:rsid w:val="00AF27D4"/>
    <w:rsid w:val="00AF30B6"/>
    <w:rsid w:val="00AF555A"/>
    <w:rsid w:val="00AF5861"/>
    <w:rsid w:val="00AF66A5"/>
    <w:rsid w:val="00AF6B1F"/>
    <w:rsid w:val="00B008D1"/>
    <w:rsid w:val="00B0252B"/>
    <w:rsid w:val="00B03130"/>
    <w:rsid w:val="00B0338B"/>
    <w:rsid w:val="00B03674"/>
    <w:rsid w:val="00B04E6F"/>
    <w:rsid w:val="00B05839"/>
    <w:rsid w:val="00B07290"/>
    <w:rsid w:val="00B10460"/>
    <w:rsid w:val="00B11B35"/>
    <w:rsid w:val="00B15613"/>
    <w:rsid w:val="00B1603E"/>
    <w:rsid w:val="00B16079"/>
    <w:rsid w:val="00B16EAB"/>
    <w:rsid w:val="00B17B91"/>
    <w:rsid w:val="00B20C67"/>
    <w:rsid w:val="00B22083"/>
    <w:rsid w:val="00B224CD"/>
    <w:rsid w:val="00B228F1"/>
    <w:rsid w:val="00B24387"/>
    <w:rsid w:val="00B25918"/>
    <w:rsid w:val="00B26394"/>
    <w:rsid w:val="00B270FE"/>
    <w:rsid w:val="00B2751E"/>
    <w:rsid w:val="00B27EDD"/>
    <w:rsid w:val="00B27F0D"/>
    <w:rsid w:val="00B317B2"/>
    <w:rsid w:val="00B31F5E"/>
    <w:rsid w:val="00B3583B"/>
    <w:rsid w:val="00B35A70"/>
    <w:rsid w:val="00B35ED8"/>
    <w:rsid w:val="00B3606A"/>
    <w:rsid w:val="00B36426"/>
    <w:rsid w:val="00B3761B"/>
    <w:rsid w:val="00B40E1B"/>
    <w:rsid w:val="00B4300A"/>
    <w:rsid w:val="00B47789"/>
    <w:rsid w:val="00B47E2A"/>
    <w:rsid w:val="00B5056C"/>
    <w:rsid w:val="00B547B4"/>
    <w:rsid w:val="00B55211"/>
    <w:rsid w:val="00B55EC7"/>
    <w:rsid w:val="00B56E71"/>
    <w:rsid w:val="00B604BA"/>
    <w:rsid w:val="00B607A9"/>
    <w:rsid w:val="00B609E8"/>
    <w:rsid w:val="00B62051"/>
    <w:rsid w:val="00B6241E"/>
    <w:rsid w:val="00B64267"/>
    <w:rsid w:val="00B64887"/>
    <w:rsid w:val="00B6516A"/>
    <w:rsid w:val="00B669A0"/>
    <w:rsid w:val="00B7277E"/>
    <w:rsid w:val="00B73983"/>
    <w:rsid w:val="00B74A7B"/>
    <w:rsid w:val="00B74C0A"/>
    <w:rsid w:val="00B75BC8"/>
    <w:rsid w:val="00B82968"/>
    <w:rsid w:val="00B83983"/>
    <w:rsid w:val="00B83B10"/>
    <w:rsid w:val="00B8462D"/>
    <w:rsid w:val="00B85EF4"/>
    <w:rsid w:val="00B87839"/>
    <w:rsid w:val="00B9026F"/>
    <w:rsid w:val="00B904B7"/>
    <w:rsid w:val="00B905E2"/>
    <w:rsid w:val="00B9556C"/>
    <w:rsid w:val="00B96119"/>
    <w:rsid w:val="00B96F22"/>
    <w:rsid w:val="00B9744E"/>
    <w:rsid w:val="00BA1421"/>
    <w:rsid w:val="00BA1A3A"/>
    <w:rsid w:val="00BA22FF"/>
    <w:rsid w:val="00BA2916"/>
    <w:rsid w:val="00BA291A"/>
    <w:rsid w:val="00BA6B1D"/>
    <w:rsid w:val="00BA6F62"/>
    <w:rsid w:val="00BA7896"/>
    <w:rsid w:val="00BB1011"/>
    <w:rsid w:val="00BB2ABC"/>
    <w:rsid w:val="00BB3F72"/>
    <w:rsid w:val="00BB4BB1"/>
    <w:rsid w:val="00BB50E5"/>
    <w:rsid w:val="00BB556D"/>
    <w:rsid w:val="00BB55CC"/>
    <w:rsid w:val="00BB56BF"/>
    <w:rsid w:val="00BB645E"/>
    <w:rsid w:val="00BB678C"/>
    <w:rsid w:val="00BB6EAB"/>
    <w:rsid w:val="00BB7437"/>
    <w:rsid w:val="00BC1339"/>
    <w:rsid w:val="00BC29EE"/>
    <w:rsid w:val="00BC4E7D"/>
    <w:rsid w:val="00BC57CF"/>
    <w:rsid w:val="00BC5F8C"/>
    <w:rsid w:val="00BC71FD"/>
    <w:rsid w:val="00BC74D7"/>
    <w:rsid w:val="00BC7F8D"/>
    <w:rsid w:val="00BD1142"/>
    <w:rsid w:val="00BD2025"/>
    <w:rsid w:val="00BD2E1F"/>
    <w:rsid w:val="00BD45C8"/>
    <w:rsid w:val="00BD4D3F"/>
    <w:rsid w:val="00BD606A"/>
    <w:rsid w:val="00BE16E9"/>
    <w:rsid w:val="00BE3E45"/>
    <w:rsid w:val="00BE425E"/>
    <w:rsid w:val="00BE440F"/>
    <w:rsid w:val="00BF1FEB"/>
    <w:rsid w:val="00BF2F14"/>
    <w:rsid w:val="00BF6F64"/>
    <w:rsid w:val="00C00747"/>
    <w:rsid w:val="00C00AE5"/>
    <w:rsid w:val="00C01A1F"/>
    <w:rsid w:val="00C03548"/>
    <w:rsid w:val="00C04B5A"/>
    <w:rsid w:val="00C0611C"/>
    <w:rsid w:val="00C062CA"/>
    <w:rsid w:val="00C06A9B"/>
    <w:rsid w:val="00C10A0E"/>
    <w:rsid w:val="00C11482"/>
    <w:rsid w:val="00C12B08"/>
    <w:rsid w:val="00C153A7"/>
    <w:rsid w:val="00C15499"/>
    <w:rsid w:val="00C15F10"/>
    <w:rsid w:val="00C15F61"/>
    <w:rsid w:val="00C16C66"/>
    <w:rsid w:val="00C174F9"/>
    <w:rsid w:val="00C17C07"/>
    <w:rsid w:val="00C17CD3"/>
    <w:rsid w:val="00C209B7"/>
    <w:rsid w:val="00C20A7B"/>
    <w:rsid w:val="00C20D29"/>
    <w:rsid w:val="00C20F29"/>
    <w:rsid w:val="00C22E04"/>
    <w:rsid w:val="00C23345"/>
    <w:rsid w:val="00C26072"/>
    <w:rsid w:val="00C26C52"/>
    <w:rsid w:val="00C30104"/>
    <w:rsid w:val="00C304CD"/>
    <w:rsid w:val="00C33109"/>
    <w:rsid w:val="00C34304"/>
    <w:rsid w:val="00C34BC7"/>
    <w:rsid w:val="00C355E3"/>
    <w:rsid w:val="00C3745C"/>
    <w:rsid w:val="00C37F43"/>
    <w:rsid w:val="00C4062A"/>
    <w:rsid w:val="00C40844"/>
    <w:rsid w:val="00C408BC"/>
    <w:rsid w:val="00C40AE2"/>
    <w:rsid w:val="00C4157A"/>
    <w:rsid w:val="00C41667"/>
    <w:rsid w:val="00C4613E"/>
    <w:rsid w:val="00C47998"/>
    <w:rsid w:val="00C5180A"/>
    <w:rsid w:val="00C532D4"/>
    <w:rsid w:val="00C533FC"/>
    <w:rsid w:val="00C54100"/>
    <w:rsid w:val="00C55A37"/>
    <w:rsid w:val="00C56BB7"/>
    <w:rsid w:val="00C56C02"/>
    <w:rsid w:val="00C57A4F"/>
    <w:rsid w:val="00C631FC"/>
    <w:rsid w:val="00C63C23"/>
    <w:rsid w:val="00C64865"/>
    <w:rsid w:val="00C64A24"/>
    <w:rsid w:val="00C65C48"/>
    <w:rsid w:val="00C66C04"/>
    <w:rsid w:val="00C73EF1"/>
    <w:rsid w:val="00C75F66"/>
    <w:rsid w:val="00C76F5C"/>
    <w:rsid w:val="00C77B9D"/>
    <w:rsid w:val="00C8070C"/>
    <w:rsid w:val="00C81791"/>
    <w:rsid w:val="00C8193D"/>
    <w:rsid w:val="00C823AD"/>
    <w:rsid w:val="00C8326D"/>
    <w:rsid w:val="00C83D01"/>
    <w:rsid w:val="00C85DD9"/>
    <w:rsid w:val="00C8651A"/>
    <w:rsid w:val="00C906FB"/>
    <w:rsid w:val="00C92079"/>
    <w:rsid w:val="00C92153"/>
    <w:rsid w:val="00C93003"/>
    <w:rsid w:val="00C94D5A"/>
    <w:rsid w:val="00C95051"/>
    <w:rsid w:val="00C95EC7"/>
    <w:rsid w:val="00C96791"/>
    <w:rsid w:val="00CA06B6"/>
    <w:rsid w:val="00CA1298"/>
    <w:rsid w:val="00CA1472"/>
    <w:rsid w:val="00CA38B6"/>
    <w:rsid w:val="00CA409E"/>
    <w:rsid w:val="00CA498F"/>
    <w:rsid w:val="00CA51BE"/>
    <w:rsid w:val="00CA5995"/>
    <w:rsid w:val="00CA7914"/>
    <w:rsid w:val="00CB10A6"/>
    <w:rsid w:val="00CB1697"/>
    <w:rsid w:val="00CB2821"/>
    <w:rsid w:val="00CB5F95"/>
    <w:rsid w:val="00CB6B31"/>
    <w:rsid w:val="00CC0D28"/>
    <w:rsid w:val="00CC133F"/>
    <w:rsid w:val="00CC2157"/>
    <w:rsid w:val="00CC3CAA"/>
    <w:rsid w:val="00CC3F83"/>
    <w:rsid w:val="00CC44BB"/>
    <w:rsid w:val="00CC58B1"/>
    <w:rsid w:val="00CC5BC6"/>
    <w:rsid w:val="00CC5CA6"/>
    <w:rsid w:val="00CC7E26"/>
    <w:rsid w:val="00CD15C7"/>
    <w:rsid w:val="00CD443A"/>
    <w:rsid w:val="00CE1F30"/>
    <w:rsid w:val="00CE23B3"/>
    <w:rsid w:val="00CE5E31"/>
    <w:rsid w:val="00CF0876"/>
    <w:rsid w:val="00CF1EBC"/>
    <w:rsid w:val="00CF2916"/>
    <w:rsid w:val="00CF2D49"/>
    <w:rsid w:val="00CF38C5"/>
    <w:rsid w:val="00CF6308"/>
    <w:rsid w:val="00CF6641"/>
    <w:rsid w:val="00CF6FC0"/>
    <w:rsid w:val="00CF7D12"/>
    <w:rsid w:val="00D001A2"/>
    <w:rsid w:val="00D02E5C"/>
    <w:rsid w:val="00D04D88"/>
    <w:rsid w:val="00D05F95"/>
    <w:rsid w:val="00D117BD"/>
    <w:rsid w:val="00D118E8"/>
    <w:rsid w:val="00D132A8"/>
    <w:rsid w:val="00D1369D"/>
    <w:rsid w:val="00D13989"/>
    <w:rsid w:val="00D13D5B"/>
    <w:rsid w:val="00D17E69"/>
    <w:rsid w:val="00D205A3"/>
    <w:rsid w:val="00D20688"/>
    <w:rsid w:val="00D220DB"/>
    <w:rsid w:val="00D23402"/>
    <w:rsid w:val="00D23FFC"/>
    <w:rsid w:val="00D24325"/>
    <w:rsid w:val="00D25A5E"/>
    <w:rsid w:val="00D26753"/>
    <w:rsid w:val="00D31BB4"/>
    <w:rsid w:val="00D323D6"/>
    <w:rsid w:val="00D32FBA"/>
    <w:rsid w:val="00D33C70"/>
    <w:rsid w:val="00D34045"/>
    <w:rsid w:val="00D34244"/>
    <w:rsid w:val="00D34466"/>
    <w:rsid w:val="00D3526B"/>
    <w:rsid w:val="00D40DF6"/>
    <w:rsid w:val="00D42B96"/>
    <w:rsid w:val="00D43B5E"/>
    <w:rsid w:val="00D45B44"/>
    <w:rsid w:val="00D47F15"/>
    <w:rsid w:val="00D52152"/>
    <w:rsid w:val="00D54F29"/>
    <w:rsid w:val="00D54FEB"/>
    <w:rsid w:val="00D5514C"/>
    <w:rsid w:val="00D5523F"/>
    <w:rsid w:val="00D5588D"/>
    <w:rsid w:val="00D56662"/>
    <w:rsid w:val="00D56F99"/>
    <w:rsid w:val="00D57117"/>
    <w:rsid w:val="00D62105"/>
    <w:rsid w:val="00D622A1"/>
    <w:rsid w:val="00D63387"/>
    <w:rsid w:val="00D63A6D"/>
    <w:rsid w:val="00D65384"/>
    <w:rsid w:val="00D6657E"/>
    <w:rsid w:val="00D66C85"/>
    <w:rsid w:val="00D725C6"/>
    <w:rsid w:val="00D73CDD"/>
    <w:rsid w:val="00D75B14"/>
    <w:rsid w:val="00D75B66"/>
    <w:rsid w:val="00D8012E"/>
    <w:rsid w:val="00D81E0F"/>
    <w:rsid w:val="00D830C7"/>
    <w:rsid w:val="00D862AE"/>
    <w:rsid w:val="00D86389"/>
    <w:rsid w:val="00D879DC"/>
    <w:rsid w:val="00D92117"/>
    <w:rsid w:val="00D943FF"/>
    <w:rsid w:val="00D94733"/>
    <w:rsid w:val="00D94DCF"/>
    <w:rsid w:val="00D965E7"/>
    <w:rsid w:val="00D969D4"/>
    <w:rsid w:val="00D9756C"/>
    <w:rsid w:val="00D97CFA"/>
    <w:rsid w:val="00DA02BF"/>
    <w:rsid w:val="00DA111F"/>
    <w:rsid w:val="00DA1614"/>
    <w:rsid w:val="00DA1971"/>
    <w:rsid w:val="00DA2387"/>
    <w:rsid w:val="00DA2A08"/>
    <w:rsid w:val="00DB0B7E"/>
    <w:rsid w:val="00DB0C13"/>
    <w:rsid w:val="00DB133F"/>
    <w:rsid w:val="00DB302D"/>
    <w:rsid w:val="00DB38C3"/>
    <w:rsid w:val="00DB4694"/>
    <w:rsid w:val="00DB5402"/>
    <w:rsid w:val="00DB57AB"/>
    <w:rsid w:val="00DB57B0"/>
    <w:rsid w:val="00DB5F58"/>
    <w:rsid w:val="00DB6174"/>
    <w:rsid w:val="00DB64BA"/>
    <w:rsid w:val="00DB664C"/>
    <w:rsid w:val="00DB7DDF"/>
    <w:rsid w:val="00DC0352"/>
    <w:rsid w:val="00DC184C"/>
    <w:rsid w:val="00DC3FF7"/>
    <w:rsid w:val="00DC599D"/>
    <w:rsid w:val="00DC6749"/>
    <w:rsid w:val="00DD1417"/>
    <w:rsid w:val="00DD2F31"/>
    <w:rsid w:val="00DD3BEB"/>
    <w:rsid w:val="00DD3C79"/>
    <w:rsid w:val="00DD484C"/>
    <w:rsid w:val="00DD48B3"/>
    <w:rsid w:val="00DD4C9E"/>
    <w:rsid w:val="00DD54CB"/>
    <w:rsid w:val="00DE1EF7"/>
    <w:rsid w:val="00DE2561"/>
    <w:rsid w:val="00DE3681"/>
    <w:rsid w:val="00DE4753"/>
    <w:rsid w:val="00DE50F8"/>
    <w:rsid w:val="00DE6868"/>
    <w:rsid w:val="00DF0E2A"/>
    <w:rsid w:val="00DF1AF0"/>
    <w:rsid w:val="00DF4B88"/>
    <w:rsid w:val="00DF54A3"/>
    <w:rsid w:val="00DF61C9"/>
    <w:rsid w:val="00DF628F"/>
    <w:rsid w:val="00DF7EDC"/>
    <w:rsid w:val="00E0006A"/>
    <w:rsid w:val="00E02001"/>
    <w:rsid w:val="00E02B1B"/>
    <w:rsid w:val="00E03212"/>
    <w:rsid w:val="00E0501B"/>
    <w:rsid w:val="00E052D9"/>
    <w:rsid w:val="00E06936"/>
    <w:rsid w:val="00E108E1"/>
    <w:rsid w:val="00E10AFB"/>
    <w:rsid w:val="00E1122A"/>
    <w:rsid w:val="00E11893"/>
    <w:rsid w:val="00E11D2F"/>
    <w:rsid w:val="00E17B72"/>
    <w:rsid w:val="00E17D43"/>
    <w:rsid w:val="00E20107"/>
    <w:rsid w:val="00E20B9A"/>
    <w:rsid w:val="00E20BE8"/>
    <w:rsid w:val="00E22E5C"/>
    <w:rsid w:val="00E23100"/>
    <w:rsid w:val="00E2393C"/>
    <w:rsid w:val="00E240EE"/>
    <w:rsid w:val="00E2512D"/>
    <w:rsid w:val="00E252B0"/>
    <w:rsid w:val="00E25686"/>
    <w:rsid w:val="00E30CC9"/>
    <w:rsid w:val="00E30DA2"/>
    <w:rsid w:val="00E3258F"/>
    <w:rsid w:val="00E32E9B"/>
    <w:rsid w:val="00E32FE3"/>
    <w:rsid w:val="00E334F3"/>
    <w:rsid w:val="00E3395B"/>
    <w:rsid w:val="00E340CA"/>
    <w:rsid w:val="00E34A8A"/>
    <w:rsid w:val="00E368E0"/>
    <w:rsid w:val="00E37B2B"/>
    <w:rsid w:val="00E408D8"/>
    <w:rsid w:val="00E41D04"/>
    <w:rsid w:val="00E43407"/>
    <w:rsid w:val="00E453E8"/>
    <w:rsid w:val="00E4617C"/>
    <w:rsid w:val="00E461E6"/>
    <w:rsid w:val="00E473F4"/>
    <w:rsid w:val="00E477F6"/>
    <w:rsid w:val="00E50B56"/>
    <w:rsid w:val="00E5222D"/>
    <w:rsid w:val="00E5255B"/>
    <w:rsid w:val="00E53D7E"/>
    <w:rsid w:val="00E54889"/>
    <w:rsid w:val="00E55073"/>
    <w:rsid w:val="00E57DC5"/>
    <w:rsid w:val="00E62CF9"/>
    <w:rsid w:val="00E63D64"/>
    <w:rsid w:val="00E65018"/>
    <w:rsid w:val="00E66971"/>
    <w:rsid w:val="00E717DF"/>
    <w:rsid w:val="00E73914"/>
    <w:rsid w:val="00E74690"/>
    <w:rsid w:val="00E760DB"/>
    <w:rsid w:val="00E77477"/>
    <w:rsid w:val="00E83DE1"/>
    <w:rsid w:val="00E8514D"/>
    <w:rsid w:val="00E8675A"/>
    <w:rsid w:val="00E87ACC"/>
    <w:rsid w:val="00E901CB"/>
    <w:rsid w:val="00E90ED0"/>
    <w:rsid w:val="00E910C7"/>
    <w:rsid w:val="00E918FC"/>
    <w:rsid w:val="00EA13D9"/>
    <w:rsid w:val="00EA1AD1"/>
    <w:rsid w:val="00EA25BA"/>
    <w:rsid w:val="00EA444E"/>
    <w:rsid w:val="00EA7E4F"/>
    <w:rsid w:val="00EB0C1D"/>
    <w:rsid w:val="00EB2CC6"/>
    <w:rsid w:val="00EB4F24"/>
    <w:rsid w:val="00EC1A4C"/>
    <w:rsid w:val="00ED0452"/>
    <w:rsid w:val="00ED1A4A"/>
    <w:rsid w:val="00ED5791"/>
    <w:rsid w:val="00ED65C9"/>
    <w:rsid w:val="00ED6D80"/>
    <w:rsid w:val="00ED6F0B"/>
    <w:rsid w:val="00EE1037"/>
    <w:rsid w:val="00EE1461"/>
    <w:rsid w:val="00EE2146"/>
    <w:rsid w:val="00EE3797"/>
    <w:rsid w:val="00EE4ACC"/>
    <w:rsid w:val="00EE652F"/>
    <w:rsid w:val="00EE65B1"/>
    <w:rsid w:val="00EE7088"/>
    <w:rsid w:val="00EF33BC"/>
    <w:rsid w:val="00EF3D6C"/>
    <w:rsid w:val="00EF3D9F"/>
    <w:rsid w:val="00EF5CDE"/>
    <w:rsid w:val="00F00D8C"/>
    <w:rsid w:val="00F019E9"/>
    <w:rsid w:val="00F02B8C"/>
    <w:rsid w:val="00F0387B"/>
    <w:rsid w:val="00F05946"/>
    <w:rsid w:val="00F06863"/>
    <w:rsid w:val="00F06FCC"/>
    <w:rsid w:val="00F07422"/>
    <w:rsid w:val="00F10A80"/>
    <w:rsid w:val="00F10C97"/>
    <w:rsid w:val="00F10CE0"/>
    <w:rsid w:val="00F10DF0"/>
    <w:rsid w:val="00F130A0"/>
    <w:rsid w:val="00F15A19"/>
    <w:rsid w:val="00F15F1E"/>
    <w:rsid w:val="00F175FE"/>
    <w:rsid w:val="00F20581"/>
    <w:rsid w:val="00F212EC"/>
    <w:rsid w:val="00F21FB5"/>
    <w:rsid w:val="00F24789"/>
    <w:rsid w:val="00F254BC"/>
    <w:rsid w:val="00F2685E"/>
    <w:rsid w:val="00F27248"/>
    <w:rsid w:val="00F32AB1"/>
    <w:rsid w:val="00F330FC"/>
    <w:rsid w:val="00F3330C"/>
    <w:rsid w:val="00F3424A"/>
    <w:rsid w:val="00F34972"/>
    <w:rsid w:val="00F357C2"/>
    <w:rsid w:val="00F3796F"/>
    <w:rsid w:val="00F37F46"/>
    <w:rsid w:val="00F43012"/>
    <w:rsid w:val="00F451D4"/>
    <w:rsid w:val="00F45459"/>
    <w:rsid w:val="00F46145"/>
    <w:rsid w:val="00F46A49"/>
    <w:rsid w:val="00F46B0D"/>
    <w:rsid w:val="00F46C0F"/>
    <w:rsid w:val="00F479E4"/>
    <w:rsid w:val="00F52157"/>
    <w:rsid w:val="00F522D5"/>
    <w:rsid w:val="00F544A2"/>
    <w:rsid w:val="00F55EBB"/>
    <w:rsid w:val="00F57145"/>
    <w:rsid w:val="00F57F7F"/>
    <w:rsid w:val="00F63FEB"/>
    <w:rsid w:val="00F66687"/>
    <w:rsid w:val="00F67221"/>
    <w:rsid w:val="00F67407"/>
    <w:rsid w:val="00F675D0"/>
    <w:rsid w:val="00F701B6"/>
    <w:rsid w:val="00F703A7"/>
    <w:rsid w:val="00F70A3F"/>
    <w:rsid w:val="00F7122D"/>
    <w:rsid w:val="00F714AC"/>
    <w:rsid w:val="00F71621"/>
    <w:rsid w:val="00F721E6"/>
    <w:rsid w:val="00F72621"/>
    <w:rsid w:val="00F728B5"/>
    <w:rsid w:val="00F762CF"/>
    <w:rsid w:val="00F81ABB"/>
    <w:rsid w:val="00F81E1F"/>
    <w:rsid w:val="00F845A8"/>
    <w:rsid w:val="00F846CA"/>
    <w:rsid w:val="00F8570B"/>
    <w:rsid w:val="00F86E6B"/>
    <w:rsid w:val="00F90F0D"/>
    <w:rsid w:val="00F93475"/>
    <w:rsid w:val="00F93BCB"/>
    <w:rsid w:val="00F954DC"/>
    <w:rsid w:val="00FA1B6E"/>
    <w:rsid w:val="00FA2425"/>
    <w:rsid w:val="00FA261D"/>
    <w:rsid w:val="00FA3AF2"/>
    <w:rsid w:val="00FA40EB"/>
    <w:rsid w:val="00FA4D09"/>
    <w:rsid w:val="00FA6AAF"/>
    <w:rsid w:val="00FA6FAB"/>
    <w:rsid w:val="00FA7C4A"/>
    <w:rsid w:val="00FB0223"/>
    <w:rsid w:val="00FB18BC"/>
    <w:rsid w:val="00FB4742"/>
    <w:rsid w:val="00FB5287"/>
    <w:rsid w:val="00FB751C"/>
    <w:rsid w:val="00FB7AFF"/>
    <w:rsid w:val="00FC174B"/>
    <w:rsid w:val="00FC258E"/>
    <w:rsid w:val="00FC29B2"/>
    <w:rsid w:val="00FC30F4"/>
    <w:rsid w:val="00FC4729"/>
    <w:rsid w:val="00FC6A58"/>
    <w:rsid w:val="00FC6ED9"/>
    <w:rsid w:val="00FD0B5C"/>
    <w:rsid w:val="00FD4000"/>
    <w:rsid w:val="00FD63AC"/>
    <w:rsid w:val="00FD63CD"/>
    <w:rsid w:val="00FE1342"/>
    <w:rsid w:val="00FE3A7F"/>
    <w:rsid w:val="00FE48A3"/>
    <w:rsid w:val="00FE55AE"/>
    <w:rsid w:val="00FE6446"/>
    <w:rsid w:val="00FE78C0"/>
    <w:rsid w:val="00FE7FC7"/>
    <w:rsid w:val="00FF0047"/>
    <w:rsid w:val="00FF0F0F"/>
    <w:rsid w:val="00FF3ABC"/>
    <w:rsid w:val="00FF56EE"/>
    <w:rsid w:val="00FF5A03"/>
    <w:rsid w:val="00FF6D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12A0C"/>
  <w15:docId w15:val="{AE9036D5-91E0-484F-9979-6A717615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4A7222"/>
    <w:pPr>
      <w:spacing w:line="480" w:lineRule="auto"/>
    </w:pPr>
    <w:rPr>
      <w:sz w:val="24"/>
      <w:szCs w:val="24"/>
      <w:lang w:bidi="en-US"/>
    </w:rPr>
  </w:style>
  <w:style w:type="paragraph" w:styleId="Heading1">
    <w:name w:val="heading 1"/>
    <w:next w:val="Normal"/>
    <w:link w:val="Heading1Char"/>
    <w:autoRedefine/>
    <w:uiPriority w:val="9"/>
    <w:qFormat/>
    <w:rsid w:val="00E3258F"/>
    <w:pPr>
      <w:keepNext/>
      <w:pageBreakBefore/>
      <w:autoSpaceDE w:val="0"/>
      <w:autoSpaceDN w:val="0"/>
      <w:adjustRightInd w:val="0"/>
      <w:jc w:val="center"/>
      <w:outlineLvl w:val="0"/>
    </w:pPr>
    <w:rPr>
      <w:b/>
      <w:bCs/>
      <w:sz w:val="24"/>
      <w:szCs w:val="24"/>
      <w:lang w:bidi="en-US"/>
    </w:rPr>
  </w:style>
  <w:style w:type="paragraph" w:styleId="Heading2">
    <w:name w:val="heading 2"/>
    <w:next w:val="Normal"/>
    <w:link w:val="Heading2Char"/>
    <w:autoRedefine/>
    <w:uiPriority w:val="9"/>
    <w:qFormat/>
    <w:rsid w:val="00A0479B"/>
    <w:pPr>
      <w:keepNext/>
      <w:spacing w:line="480" w:lineRule="auto"/>
      <w:jc w:val="center"/>
      <w:outlineLvl w:val="1"/>
    </w:pPr>
    <w:rPr>
      <w:b/>
      <w:bCs/>
      <w:iCs/>
      <w:sz w:val="24"/>
      <w:szCs w:val="24"/>
      <w:lang w:bidi="en-US"/>
    </w:rPr>
  </w:style>
  <w:style w:type="paragraph" w:styleId="Heading3">
    <w:name w:val="heading 3"/>
    <w:next w:val="Normal"/>
    <w:link w:val="Heading3Char"/>
    <w:autoRedefine/>
    <w:uiPriority w:val="9"/>
    <w:qFormat/>
    <w:rsid w:val="008E6E86"/>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qFormat/>
    <w:rsid w:val="003A060D"/>
    <w:pPr>
      <w:spacing w:before="240" w:after="60"/>
      <w:outlineLvl w:val="5"/>
    </w:pPr>
    <w:rPr>
      <w:b/>
      <w:bCs/>
      <w:sz w:val="22"/>
      <w:szCs w:val="22"/>
    </w:rPr>
  </w:style>
  <w:style w:type="paragraph" w:styleId="Heading7">
    <w:name w:val="heading 7"/>
    <w:basedOn w:val="Normal"/>
    <w:next w:val="Normal"/>
    <w:link w:val="Heading7Char"/>
    <w:uiPriority w:val="9"/>
    <w:qFormat/>
    <w:rsid w:val="003A060D"/>
    <w:pPr>
      <w:spacing w:before="240" w:after="60"/>
      <w:outlineLvl w:val="6"/>
    </w:pPr>
  </w:style>
  <w:style w:type="paragraph" w:styleId="Heading8">
    <w:name w:val="heading 8"/>
    <w:basedOn w:val="Normal"/>
    <w:next w:val="Normal"/>
    <w:link w:val="Heading8Char"/>
    <w:uiPriority w:val="9"/>
    <w:qFormat/>
    <w:rsid w:val="003A060D"/>
    <w:pPr>
      <w:spacing w:before="240" w:after="60"/>
      <w:outlineLvl w:val="7"/>
    </w:pPr>
    <w:rPr>
      <w:i/>
      <w:iCs/>
    </w:rPr>
  </w:style>
  <w:style w:type="paragraph" w:styleId="Heading9">
    <w:name w:val="heading 9"/>
    <w:basedOn w:val="Normal"/>
    <w:next w:val="Normal"/>
    <w:link w:val="Heading9Char"/>
    <w:uiPriority w:val="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3258F"/>
    <w:rPr>
      <w:b/>
      <w:bCs/>
      <w:sz w:val="24"/>
      <w:szCs w:val="24"/>
      <w:lang w:bidi="en-US"/>
    </w:rPr>
  </w:style>
  <w:style w:type="character" w:customStyle="1" w:styleId="Heading2Char">
    <w:name w:val="Heading 2 Char"/>
    <w:link w:val="Heading2"/>
    <w:uiPriority w:val="9"/>
    <w:rsid w:val="00A0479B"/>
    <w:rPr>
      <w:b/>
      <w:bCs/>
      <w:iCs/>
      <w:sz w:val="24"/>
      <w:szCs w:val="24"/>
      <w:lang w:bidi="en-US"/>
    </w:rPr>
  </w:style>
  <w:style w:type="character" w:customStyle="1" w:styleId="Heading3Char">
    <w:name w:val="Heading 3 Char"/>
    <w:link w:val="Heading3"/>
    <w:uiPriority w:val="9"/>
    <w:rsid w:val="008E6E86"/>
    <w:rPr>
      <w:rFonts w:ascii="Times New Roman" w:hAnsi="Times New Roman"/>
      <w:bCs/>
      <w:i/>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qFormat/>
    <w:rsid w:val="003A060D"/>
    <w:rPr>
      <w:b/>
      <w:bCs/>
    </w:rPr>
  </w:style>
  <w:style w:type="character" w:styleId="Emphasis">
    <w:name w:val="Emphasis"/>
    <w:uiPriority w:val="20"/>
    <w:qFormat/>
    <w:rsid w:val="003A060D"/>
    <w:rPr>
      <w:rFonts w:ascii="Times New Roman" w:hAnsi="Times New Roman"/>
      <w:b/>
      <w:i/>
      <w:iCs/>
    </w:rPr>
  </w:style>
  <w:style w:type="paragraph" w:customStyle="1" w:styleId="MediumGrid21">
    <w:name w:val="Medium Grid 21"/>
    <w:basedOn w:val="Normal"/>
    <w:link w:val="MediumGrid2Char"/>
    <w:uiPriority w:val="1"/>
    <w:semiHidden/>
    <w:qFormat/>
    <w:rsid w:val="0070017B"/>
    <w:pPr>
      <w:spacing w:line="240" w:lineRule="auto"/>
    </w:pPr>
    <w:rPr>
      <w:szCs w:val="32"/>
    </w:rPr>
  </w:style>
  <w:style w:type="character" w:customStyle="1" w:styleId="MediumGrid2Char">
    <w:name w:val="Medium Grid 2 Char"/>
    <w:link w:val="MediumGrid21"/>
    <w:uiPriority w:val="1"/>
    <w:semiHidden/>
    <w:rsid w:val="004A7222"/>
    <w:rPr>
      <w:rFonts w:ascii="Times New Roman" w:hAnsi="Times New Roman"/>
      <w:sz w:val="24"/>
      <w:szCs w:val="32"/>
      <w:lang w:bidi="en-US"/>
    </w:rPr>
  </w:style>
  <w:style w:type="paragraph" w:styleId="TableofFigures">
    <w:name w:val="table of figures"/>
    <w:basedOn w:val="Normal"/>
    <w:next w:val="Normal"/>
    <w:uiPriority w:val="99"/>
    <w:unhideWhenUsed/>
    <w:rsid w:val="00CC7E26"/>
  </w:style>
  <w:style w:type="paragraph" w:customStyle="1" w:styleId="ColorfulGrid-Accent11">
    <w:name w:val="Colorful Grid - Accent 11"/>
    <w:basedOn w:val="Normal"/>
    <w:next w:val="Normal"/>
    <w:link w:val="ColorfulGrid-Accent1Char"/>
    <w:uiPriority w:val="29"/>
    <w:semiHidden/>
    <w:unhideWhenUsed/>
    <w:qFormat/>
    <w:rsid w:val="003A060D"/>
    <w:rPr>
      <w:i/>
    </w:rPr>
  </w:style>
  <w:style w:type="character" w:customStyle="1" w:styleId="ColorfulGrid-Accent1Char">
    <w:name w:val="Colorful Grid - Accent 1 Char"/>
    <w:link w:val="ColorfulGrid-Accent11"/>
    <w:uiPriority w:val="29"/>
    <w:semiHidden/>
    <w:rsid w:val="00077F0A"/>
    <w:rPr>
      <w:i/>
      <w:sz w:val="24"/>
      <w:szCs w:val="24"/>
      <w:lang w:bidi="en-US"/>
    </w:rPr>
  </w:style>
  <w:style w:type="paragraph" w:customStyle="1" w:styleId="LightShading-Accent21">
    <w:name w:val="Light Shading - Accent 21"/>
    <w:basedOn w:val="Normal"/>
    <w:next w:val="Normal"/>
    <w:link w:val="LightShading-Accent2Char"/>
    <w:uiPriority w:val="30"/>
    <w:semiHidden/>
    <w:unhideWhenUsed/>
    <w:qFormat/>
    <w:rsid w:val="003A060D"/>
    <w:pPr>
      <w:ind w:left="720" w:right="720"/>
    </w:pPr>
    <w:rPr>
      <w:b/>
      <w:i/>
      <w:szCs w:val="22"/>
    </w:rPr>
  </w:style>
  <w:style w:type="character" w:customStyle="1" w:styleId="LightShading-Accent2Char">
    <w:name w:val="Light Shading - Accent 2 Char"/>
    <w:link w:val="LightShading-Accent21"/>
    <w:uiPriority w:val="30"/>
    <w:semiHidden/>
    <w:rsid w:val="00077F0A"/>
    <w:rPr>
      <w:b/>
      <w:i/>
      <w:sz w:val="24"/>
      <w:szCs w:val="22"/>
      <w:lang w:bidi="en-US"/>
    </w:rPr>
  </w:style>
  <w:style w:type="character" w:customStyle="1" w:styleId="PlainTable31">
    <w:name w:val="Plain Table 31"/>
    <w:uiPriority w:val="19"/>
    <w:unhideWhenUsed/>
    <w:qFormat/>
    <w:rsid w:val="003A060D"/>
    <w:rPr>
      <w:i/>
      <w:color w:val="5A5A5A"/>
    </w:rPr>
  </w:style>
  <w:style w:type="character" w:customStyle="1" w:styleId="PlainTable41">
    <w:name w:val="Plain Table 41"/>
    <w:uiPriority w:val="21"/>
    <w:semiHidden/>
    <w:unhideWhenUsed/>
    <w:qFormat/>
    <w:rsid w:val="003A060D"/>
    <w:rPr>
      <w:b/>
      <w:i/>
      <w:sz w:val="24"/>
      <w:szCs w:val="24"/>
      <w:u w:val="single"/>
    </w:rPr>
  </w:style>
  <w:style w:type="character" w:customStyle="1" w:styleId="PlainTable51">
    <w:name w:val="Plain Table 51"/>
    <w:uiPriority w:val="31"/>
    <w:semiHidden/>
    <w:unhideWhenUsed/>
    <w:qFormat/>
    <w:rsid w:val="003A060D"/>
    <w:rPr>
      <w:sz w:val="24"/>
      <w:szCs w:val="24"/>
      <w:u w:val="single"/>
    </w:rPr>
  </w:style>
  <w:style w:type="character" w:customStyle="1" w:styleId="TableGridLight1">
    <w:name w:val="Table Grid Light1"/>
    <w:uiPriority w:val="32"/>
    <w:semiHidden/>
    <w:unhideWhenUsed/>
    <w:qFormat/>
    <w:rsid w:val="003A060D"/>
    <w:rPr>
      <w:b/>
      <w:sz w:val="24"/>
      <w:u w:val="single"/>
    </w:rPr>
  </w:style>
  <w:style w:type="character" w:customStyle="1" w:styleId="GridTable1Light1">
    <w:name w:val="Grid Table 1 Light1"/>
    <w:uiPriority w:val="33"/>
    <w:semiHidden/>
    <w:unhideWhenUsed/>
    <w:qFormat/>
    <w:rsid w:val="003A060D"/>
    <w:rPr>
      <w:rFonts w:ascii="Times New Roman" w:eastAsia="Times New Roman" w:hAnsi="Times New Roman"/>
      <w:b/>
      <w:i/>
      <w:sz w:val="24"/>
      <w:szCs w:val="24"/>
    </w:rPr>
  </w:style>
  <w:style w:type="paragraph" w:customStyle="1" w:styleId="GridTable31">
    <w:name w:val="Grid Table 31"/>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A92C88"/>
    <w:pPr>
      <w:tabs>
        <w:tab w:val="right" w:leader="dot" w:pos="8486"/>
      </w:tabs>
      <w:spacing w:before="120"/>
    </w:pPr>
    <w:rPr>
      <w:noProof/>
    </w:rPr>
  </w:style>
  <w:style w:type="paragraph" w:styleId="TOC2">
    <w:name w:val="toc 2"/>
    <w:basedOn w:val="Normal"/>
    <w:next w:val="Normal"/>
    <w:autoRedefine/>
    <w:uiPriority w:val="39"/>
    <w:unhideWhenUsed/>
    <w:rsid w:val="00034F4E"/>
    <w:pPr>
      <w:tabs>
        <w:tab w:val="right" w:leader="dot" w:pos="8486"/>
      </w:tabs>
      <w:ind w:left="240"/>
    </w:pPr>
    <w:rPr>
      <w:noProof/>
      <w:szCs w:val="22"/>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sz w:val="22"/>
      <w:szCs w:val="22"/>
    </w:r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customStyle="1" w:styleId="BlockQuotationChar">
    <w:name w:val="Block Quotation Char"/>
    <w:link w:val="BlockQuotation"/>
    <w:rsid w:val="0070017B"/>
    <w:rPr>
      <w:rFonts w:ascii="Times New Roman" w:hAnsi="Times New Roman"/>
      <w:sz w:val="24"/>
      <w:szCs w:val="24"/>
      <w:lang w:bidi="en-US"/>
    </w:rPr>
  </w:style>
  <w:style w:type="character" w:customStyle="1" w:styleId="MediumGrid11">
    <w:name w:val="Medium Grid 11"/>
    <w:uiPriority w:val="99"/>
    <w:semiHidden/>
    <w:rsid w:val="00746E16"/>
    <w:rPr>
      <w:color w:val="808080"/>
    </w:rPr>
  </w:style>
  <w:style w:type="paragraph" w:customStyle="1" w:styleId="GridTable21">
    <w:name w:val="Grid Table 21"/>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customStyle="1" w:styleId="ColorfulList-Accent11">
    <w:name w:val="Colorful List - Accent 11"/>
    <w:basedOn w:val="Normal"/>
    <w:uiPriority w:val="34"/>
    <w:unhideWhenUsed/>
    <w:qFormat/>
    <w:rsid w:val="005E64CF"/>
    <w:pPr>
      <w:ind w:left="720"/>
      <w:contextualSpacing/>
    </w:pPr>
  </w:style>
  <w:style w:type="paragraph" w:styleId="NormalWeb">
    <w:name w:val="Normal (Web)"/>
    <w:basedOn w:val="Normal"/>
    <w:uiPriority w:val="99"/>
    <w:unhideWhenUsed/>
    <w:rsid w:val="00517597"/>
    <w:pPr>
      <w:spacing w:before="100" w:beforeAutospacing="1" w:after="100" w:afterAutospacing="1" w:line="240" w:lineRule="auto"/>
    </w:pPr>
    <w:rPr>
      <w:lang w:bidi="ar-SA"/>
    </w:rPr>
  </w:style>
  <w:style w:type="paragraph" w:customStyle="1" w:styleId="Textbody">
    <w:name w:val="Text body"/>
    <w:basedOn w:val="Normal"/>
    <w:uiPriority w:val="99"/>
    <w:rsid w:val="00EF33BC"/>
    <w:pPr>
      <w:autoSpaceDE w:val="0"/>
      <w:autoSpaceDN w:val="0"/>
      <w:adjustRightInd w:val="0"/>
      <w:spacing w:line="240" w:lineRule="auto"/>
    </w:pPr>
    <w:rPr>
      <w:lang w:bidi="ar-SA"/>
    </w:rPr>
  </w:style>
  <w:style w:type="paragraph" w:customStyle="1" w:styleId="TextBodySingle">
    <w:name w:val="Text Body Single"/>
    <w:basedOn w:val="Textbody"/>
    <w:uiPriority w:val="99"/>
    <w:rsid w:val="00EF33BC"/>
    <w:pPr>
      <w:spacing w:line="200" w:lineRule="atLeast"/>
    </w:pPr>
  </w:style>
  <w:style w:type="paragraph" w:customStyle="1" w:styleId="text-body-single">
    <w:name w:val="text-body-single"/>
    <w:basedOn w:val="Normal"/>
    <w:rsid w:val="00987EAB"/>
    <w:pPr>
      <w:spacing w:before="100" w:beforeAutospacing="1" w:after="100" w:afterAutospacing="1" w:line="240" w:lineRule="auto"/>
    </w:pPr>
    <w:rPr>
      <w:lang w:bidi="ar-SA"/>
    </w:rPr>
  </w:style>
  <w:style w:type="character" w:styleId="FollowedHyperlink">
    <w:name w:val="FollowedHyperlink"/>
    <w:uiPriority w:val="99"/>
    <w:semiHidden/>
    <w:unhideWhenUsed/>
    <w:rsid w:val="00091488"/>
    <w:rPr>
      <w:color w:val="800080"/>
      <w:u w:val="single"/>
    </w:rPr>
  </w:style>
  <w:style w:type="character" w:styleId="CommentReference">
    <w:name w:val="annotation reference"/>
    <w:uiPriority w:val="99"/>
    <w:semiHidden/>
    <w:unhideWhenUsed/>
    <w:rsid w:val="00986488"/>
    <w:rPr>
      <w:sz w:val="16"/>
      <w:szCs w:val="16"/>
    </w:rPr>
  </w:style>
  <w:style w:type="paragraph" w:styleId="CommentText">
    <w:name w:val="annotation text"/>
    <w:basedOn w:val="Normal"/>
    <w:link w:val="CommentTextChar"/>
    <w:uiPriority w:val="99"/>
    <w:unhideWhenUsed/>
    <w:rsid w:val="00986488"/>
    <w:pPr>
      <w:spacing w:line="240" w:lineRule="auto"/>
    </w:pPr>
    <w:rPr>
      <w:sz w:val="20"/>
      <w:szCs w:val="20"/>
      <w:lang w:bidi="ar-SA"/>
    </w:rPr>
  </w:style>
  <w:style w:type="character" w:customStyle="1" w:styleId="CommentTextChar">
    <w:name w:val="Comment Text Char"/>
    <w:basedOn w:val="DefaultParagraphFont"/>
    <w:link w:val="CommentText"/>
    <w:uiPriority w:val="99"/>
    <w:rsid w:val="00986488"/>
  </w:style>
  <w:style w:type="character" w:customStyle="1" w:styleId="CommentSubjectChar">
    <w:name w:val="Comment Subject Char"/>
    <w:link w:val="CommentSubject"/>
    <w:uiPriority w:val="99"/>
    <w:semiHidden/>
    <w:rsid w:val="00986488"/>
    <w:rPr>
      <w:b/>
      <w:bCs/>
    </w:rPr>
  </w:style>
  <w:style w:type="paragraph" w:styleId="CommentSubject">
    <w:name w:val="annotation subject"/>
    <w:basedOn w:val="CommentText"/>
    <w:next w:val="CommentText"/>
    <w:link w:val="CommentSubjectChar"/>
    <w:uiPriority w:val="99"/>
    <w:semiHidden/>
    <w:unhideWhenUsed/>
    <w:rsid w:val="00986488"/>
    <w:rPr>
      <w:b/>
      <w:bCs/>
    </w:rPr>
  </w:style>
  <w:style w:type="character" w:styleId="PageNumber">
    <w:name w:val="page number"/>
    <w:basedOn w:val="DefaultParagraphFont"/>
    <w:uiPriority w:val="99"/>
    <w:semiHidden/>
    <w:unhideWhenUsed/>
    <w:rsid w:val="009A223C"/>
  </w:style>
  <w:style w:type="paragraph" w:styleId="TOC4">
    <w:name w:val="toc 4"/>
    <w:basedOn w:val="Normal"/>
    <w:next w:val="Normal"/>
    <w:autoRedefine/>
    <w:uiPriority w:val="39"/>
    <w:unhideWhenUsed/>
    <w:rsid w:val="009A79F4"/>
    <w:pPr>
      <w:ind w:left="720"/>
    </w:pPr>
    <w:rPr>
      <w:sz w:val="20"/>
      <w:szCs w:val="20"/>
    </w:rPr>
  </w:style>
  <w:style w:type="paragraph" w:styleId="TOC5">
    <w:name w:val="toc 5"/>
    <w:basedOn w:val="Normal"/>
    <w:next w:val="Normal"/>
    <w:autoRedefine/>
    <w:uiPriority w:val="39"/>
    <w:unhideWhenUsed/>
    <w:rsid w:val="009A79F4"/>
    <w:pPr>
      <w:ind w:left="960"/>
    </w:pPr>
    <w:rPr>
      <w:sz w:val="20"/>
      <w:szCs w:val="20"/>
    </w:rPr>
  </w:style>
  <w:style w:type="paragraph" w:styleId="TOC6">
    <w:name w:val="toc 6"/>
    <w:basedOn w:val="Normal"/>
    <w:next w:val="Normal"/>
    <w:autoRedefine/>
    <w:uiPriority w:val="39"/>
    <w:unhideWhenUsed/>
    <w:rsid w:val="009A79F4"/>
    <w:pPr>
      <w:ind w:left="1200"/>
    </w:pPr>
    <w:rPr>
      <w:sz w:val="20"/>
      <w:szCs w:val="20"/>
    </w:rPr>
  </w:style>
  <w:style w:type="paragraph" w:styleId="TOC7">
    <w:name w:val="toc 7"/>
    <w:basedOn w:val="Normal"/>
    <w:next w:val="Normal"/>
    <w:autoRedefine/>
    <w:uiPriority w:val="39"/>
    <w:unhideWhenUsed/>
    <w:rsid w:val="009A79F4"/>
    <w:pPr>
      <w:ind w:left="1440"/>
    </w:pPr>
    <w:rPr>
      <w:sz w:val="20"/>
      <w:szCs w:val="20"/>
    </w:rPr>
  </w:style>
  <w:style w:type="paragraph" w:styleId="TOC8">
    <w:name w:val="toc 8"/>
    <w:basedOn w:val="Normal"/>
    <w:next w:val="Normal"/>
    <w:autoRedefine/>
    <w:uiPriority w:val="39"/>
    <w:unhideWhenUsed/>
    <w:rsid w:val="009A79F4"/>
    <w:pPr>
      <w:ind w:left="1680"/>
    </w:pPr>
    <w:rPr>
      <w:sz w:val="20"/>
      <w:szCs w:val="20"/>
    </w:rPr>
  </w:style>
  <w:style w:type="paragraph" w:styleId="TOC9">
    <w:name w:val="toc 9"/>
    <w:basedOn w:val="Normal"/>
    <w:next w:val="Normal"/>
    <w:autoRedefine/>
    <w:uiPriority w:val="39"/>
    <w:unhideWhenUsed/>
    <w:rsid w:val="009A79F4"/>
    <w:pPr>
      <w:ind w:left="1920"/>
    </w:pPr>
    <w:rPr>
      <w:sz w:val="20"/>
      <w:szCs w:val="20"/>
    </w:rPr>
  </w:style>
  <w:style w:type="character" w:styleId="UnresolvedMention">
    <w:name w:val="Unresolved Mention"/>
    <w:uiPriority w:val="47"/>
    <w:rsid w:val="00D32FBA"/>
    <w:rPr>
      <w:color w:val="605E5C"/>
      <w:shd w:val="clear" w:color="auto" w:fill="E1DFDD"/>
    </w:rPr>
  </w:style>
  <w:style w:type="paragraph" w:styleId="ListParagraph">
    <w:name w:val="List Paragraph"/>
    <w:basedOn w:val="Normal"/>
    <w:uiPriority w:val="34"/>
    <w:qFormat/>
    <w:rsid w:val="000D5030"/>
    <w:pPr>
      <w:spacing w:line="240" w:lineRule="auto"/>
      <w:ind w:left="720"/>
      <w:contextualSpacing/>
    </w:pPr>
    <w:rPr>
      <w:rFonts w:ascii="Calibri" w:eastAsia="Calibri" w:hAnsi="Calibri"/>
      <w:lang w:bidi="ar-SA"/>
    </w:rPr>
  </w:style>
  <w:style w:type="paragraph" w:customStyle="1" w:styleId="Style1">
    <w:name w:val="Style1"/>
    <w:basedOn w:val="Heading1"/>
    <w:qFormat/>
    <w:rsid w:val="00E3258F"/>
  </w:style>
  <w:style w:type="paragraph" w:customStyle="1" w:styleId="Style2">
    <w:name w:val="Style2"/>
    <w:basedOn w:val="Heading1"/>
    <w:qFormat/>
    <w:rsid w:val="008E7692"/>
    <w:pPr>
      <w:numPr>
        <w:numId w:val="27"/>
      </w:numPr>
      <w:spacing w:line="480" w:lineRule="auto"/>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1138">
      <w:bodyDiv w:val="1"/>
      <w:marLeft w:val="0"/>
      <w:marRight w:val="0"/>
      <w:marTop w:val="0"/>
      <w:marBottom w:val="0"/>
      <w:divBdr>
        <w:top w:val="none" w:sz="0" w:space="0" w:color="auto"/>
        <w:left w:val="none" w:sz="0" w:space="0" w:color="auto"/>
        <w:bottom w:val="none" w:sz="0" w:space="0" w:color="auto"/>
        <w:right w:val="none" w:sz="0" w:space="0" w:color="auto"/>
      </w:divBdr>
    </w:div>
    <w:div w:id="25372339">
      <w:bodyDiv w:val="1"/>
      <w:marLeft w:val="0"/>
      <w:marRight w:val="0"/>
      <w:marTop w:val="0"/>
      <w:marBottom w:val="0"/>
      <w:divBdr>
        <w:top w:val="none" w:sz="0" w:space="0" w:color="auto"/>
        <w:left w:val="none" w:sz="0" w:space="0" w:color="auto"/>
        <w:bottom w:val="none" w:sz="0" w:space="0" w:color="auto"/>
        <w:right w:val="none" w:sz="0" w:space="0" w:color="auto"/>
      </w:divBdr>
    </w:div>
    <w:div w:id="149948005">
      <w:bodyDiv w:val="1"/>
      <w:marLeft w:val="0"/>
      <w:marRight w:val="0"/>
      <w:marTop w:val="0"/>
      <w:marBottom w:val="0"/>
      <w:divBdr>
        <w:top w:val="none" w:sz="0" w:space="0" w:color="auto"/>
        <w:left w:val="none" w:sz="0" w:space="0" w:color="auto"/>
        <w:bottom w:val="none" w:sz="0" w:space="0" w:color="auto"/>
        <w:right w:val="none" w:sz="0" w:space="0" w:color="auto"/>
      </w:divBdr>
    </w:div>
    <w:div w:id="152140343">
      <w:bodyDiv w:val="1"/>
      <w:marLeft w:val="0"/>
      <w:marRight w:val="0"/>
      <w:marTop w:val="0"/>
      <w:marBottom w:val="0"/>
      <w:divBdr>
        <w:top w:val="none" w:sz="0" w:space="0" w:color="auto"/>
        <w:left w:val="none" w:sz="0" w:space="0" w:color="auto"/>
        <w:bottom w:val="none" w:sz="0" w:space="0" w:color="auto"/>
        <w:right w:val="none" w:sz="0" w:space="0" w:color="auto"/>
      </w:divBdr>
    </w:div>
    <w:div w:id="216554802">
      <w:bodyDiv w:val="1"/>
      <w:marLeft w:val="0"/>
      <w:marRight w:val="0"/>
      <w:marTop w:val="0"/>
      <w:marBottom w:val="0"/>
      <w:divBdr>
        <w:top w:val="none" w:sz="0" w:space="0" w:color="auto"/>
        <w:left w:val="none" w:sz="0" w:space="0" w:color="auto"/>
        <w:bottom w:val="none" w:sz="0" w:space="0" w:color="auto"/>
        <w:right w:val="none" w:sz="0" w:space="0" w:color="auto"/>
      </w:divBdr>
    </w:div>
    <w:div w:id="230697656">
      <w:bodyDiv w:val="1"/>
      <w:marLeft w:val="0"/>
      <w:marRight w:val="0"/>
      <w:marTop w:val="0"/>
      <w:marBottom w:val="0"/>
      <w:divBdr>
        <w:top w:val="none" w:sz="0" w:space="0" w:color="auto"/>
        <w:left w:val="none" w:sz="0" w:space="0" w:color="auto"/>
        <w:bottom w:val="none" w:sz="0" w:space="0" w:color="auto"/>
        <w:right w:val="none" w:sz="0" w:space="0" w:color="auto"/>
      </w:divBdr>
    </w:div>
    <w:div w:id="270549186">
      <w:bodyDiv w:val="1"/>
      <w:marLeft w:val="0"/>
      <w:marRight w:val="0"/>
      <w:marTop w:val="0"/>
      <w:marBottom w:val="0"/>
      <w:divBdr>
        <w:top w:val="none" w:sz="0" w:space="0" w:color="auto"/>
        <w:left w:val="none" w:sz="0" w:space="0" w:color="auto"/>
        <w:bottom w:val="none" w:sz="0" w:space="0" w:color="auto"/>
        <w:right w:val="none" w:sz="0" w:space="0" w:color="auto"/>
      </w:divBdr>
    </w:div>
    <w:div w:id="301465926">
      <w:bodyDiv w:val="1"/>
      <w:marLeft w:val="0"/>
      <w:marRight w:val="0"/>
      <w:marTop w:val="0"/>
      <w:marBottom w:val="0"/>
      <w:divBdr>
        <w:top w:val="none" w:sz="0" w:space="0" w:color="auto"/>
        <w:left w:val="none" w:sz="0" w:space="0" w:color="auto"/>
        <w:bottom w:val="none" w:sz="0" w:space="0" w:color="auto"/>
        <w:right w:val="none" w:sz="0" w:space="0" w:color="auto"/>
      </w:divBdr>
    </w:div>
    <w:div w:id="387342431">
      <w:bodyDiv w:val="1"/>
      <w:marLeft w:val="0"/>
      <w:marRight w:val="0"/>
      <w:marTop w:val="0"/>
      <w:marBottom w:val="0"/>
      <w:divBdr>
        <w:top w:val="none" w:sz="0" w:space="0" w:color="auto"/>
        <w:left w:val="none" w:sz="0" w:space="0" w:color="auto"/>
        <w:bottom w:val="none" w:sz="0" w:space="0" w:color="auto"/>
        <w:right w:val="none" w:sz="0" w:space="0" w:color="auto"/>
      </w:divBdr>
    </w:div>
    <w:div w:id="420106714">
      <w:bodyDiv w:val="1"/>
      <w:marLeft w:val="0"/>
      <w:marRight w:val="0"/>
      <w:marTop w:val="0"/>
      <w:marBottom w:val="0"/>
      <w:divBdr>
        <w:top w:val="none" w:sz="0" w:space="0" w:color="auto"/>
        <w:left w:val="none" w:sz="0" w:space="0" w:color="auto"/>
        <w:bottom w:val="none" w:sz="0" w:space="0" w:color="auto"/>
        <w:right w:val="none" w:sz="0" w:space="0" w:color="auto"/>
      </w:divBdr>
    </w:div>
    <w:div w:id="424768716">
      <w:bodyDiv w:val="1"/>
      <w:marLeft w:val="0"/>
      <w:marRight w:val="0"/>
      <w:marTop w:val="0"/>
      <w:marBottom w:val="0"/>
      <w:divBdr>
        <w:top w:val="none" w:sz="0" w:space="0" w:color="auto"/>
        <w:left w:val="none" w:sz="0" w:space="0" w:color="auto"/>
        <w:bottom w:val="none" w:sz="0" w:space="0" w:color="auto"/>
        <w:right w:val="none" w:sz="0" w:space="0" w:color="auto"/>
      </w:divBdr>
    </w:div>
    <w:div w:id="481388899">
      <w:bodyDiv w:val="1"/>
      <w:marLeft w:val="0"/>
      <w:marRight w:val="0"/>
      <w:marTop w:val="0"/>
      <w:marBottom w:val="0"/>
      <w:divBdr>
        <w:top w:val="none" w:sz="0" w:space="0" w:color="auto"/>
        <w:left w:val="none" w:sz="0" w:space="0" w:color="auto"/>
        <w:bottom w:val="none" w:sz="0" w:space="0" w:color="auto"/>
        <w:right w:val="none" w:sz="0" w:space="0" w:color="auto"/>
      </w:divBdr>
      <w:divsChild>
        <w:div w:id="182479680">
          <w:marLeft w:val="0"/>
          <w:marRight w:val="0"/>
          <w:marTop w:val="0"/>
          <w:marBottom w:val="0"/>
          <w:divBdr>
            <w:top w:val="none" w:sz="0" w:space="0" w:color="auto"/>
            <w:left w:val="none" w:sz="0" w:space="0" w:color="auto"/>
            <w:bottom w:val="none" w:sz="0" w:space="0" w:color="auto"/>
            <w:right w:val="none" w:sz="0" w:space="0" w:color="auto"/>
          </w:divBdr>
          <w:divsChild>
            <w:div w:id="747311556">
              <w:marLeft w:val="0"/>
              <w:marRight w:val="0"/>
              <w:marTop w:val="0"/>
              <w:marBottom w:val="0"/>
              <w:divBdr>
                <w:top w:val="none" w:sz="0" w:space="0" w:color="auto"/>
                <w:left w:val="none" w:sz="0" w:space="0" w:color="auto"/>
                <w:bottom w:val="none" w:sz="0" w:space="0" w:color="auto"/>
                <w:right w:val="none" w:sz="0" w:space="0" w:color="auto"/>
              </w:divBdr>
              <w:divsChild>
                <w:div w:id="20360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9618">
      <w:bodyDiv w:val="1"/>
      <w:marLeft w:val="0"/>
      <w:marRight w:val="0"/>
      <w:marTop w:val="0"/>
      <w:marBottom w:val="0"/>
      <w:divBdr>
        <w:top w:val="none" w:sz="0" w:space="0" w:color="auto"/>
        <w:left w:val="none" w:sz="0" w:space="0" w:color="auto"/>
        <w:bottom w:val="none" w:sz="0" w:space="0" w:color="auto"/>
        <w:right w:val="none" w:sz="0" w:space="0" w:color="auto"/>
      </w:divBdr>
      <w:divsChild>
        <w:div w:id="372968826">
          <w:marLeft w:val="0"/>
          <w:marRight w:val="0"/>
          <w:marTop w:val="0"/>
          <w:marBottom w:val="0"/>
          <w:divBdr>
            <w:top w:val="none" w:sz="0" w:space="0" w:color="auto"/>
            <w:left w:val="none" w:sz="0" w:space="0" w:color="auto"/>
            <w:bottom w:val="none" w:sz="0" w:space="0" w:color="auto"/>
            <w:right w:val="none" w:sz="0" w:space="0" w:color="auto"/>
          </w:divBdr>
          <w:divsChild>
            <w:div w:id="3071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6786">
      <w:bodyDiv w:val="1"/>
      <w:marLeft w:val="0"/>
      <w:marRight w:val="0"/>
      <w:marTop w:val="0"/>
      <w:marBottom w:val="0"/>
      <w:divBdr>
        <w:top w:val="none" w:sz="0" w:space="0" w:color="auto"/>
        <w:left w:val="none" w:sz="0" w:space="0" w:color="auto"/>
        <w:bottom w:val="none" w:sz="0" w:space="0" w:color="auto"/>
        <w:right w:val="none" w:sz="0" w:space="0" w:color="auto"/>
      </w:divBdr>
    </w:div>
    <w:div w:id="526722427">
      <w:bodyDiv w:val="1"/>
      <w:marLeft w:val="0"/>
      <w:marRight w:val="0"/>
      <w:marTop w:val="0"/>
      <w:marBottom w:val="0"/>
      <w:divBdr>
        <w:top w:val="none" w:sz="0" w:space="0" w:color="auto"/>
        <w:left w:val="none" w:sz="0" w:space="0" w:color="auto"/>
        <w:bottom w:val="none" w:sz="0" w:space="0" w:color="auto"/>
        <w:right w:val="none" w:sz="0" w:space="0" w:color="auto"/>
      </w:divBdr>
    </w:div>
    <w:div w:id="535392193">
      <w:bodyDiv w:val="1"/>
      <w:marLeft w:val="0"/>
      <w:marRight w:val="0"/>
      <w:marTop w:val="0"/>
      <w:marBottom w:val="0"/>
      <w:divBdr>
        <w:top w:val="none" w:sz="0" w:space="0" w:color="auto"/>
        <w:left w:val="none" w:sz="0" w:space="0" w:color="auto"/>
        <w:bottom w:val="none" w:sz="0" w:space="0" w:color="auto"/>
        <w:right w:val="none" w:sz="0" w:space="0" w:color="auto"/>
      </w:divBdr>
    </w:div>
    <w:div w:id="548801602">
      <w:bodyDiv w:val="1"/>
      <w:marLeft w:val="0"/>
      <w:marRight w:val="0"/>
      <w:marTop w:val="0"/>
      <w:marBottom w:val="0"/>
      <w:divBdr>
        <w:top w:val="none" w:sz="0" w:space="0" w:color="auto"/>
        <w:left w:val="none" w:sz="0" w:space="0" w:color="auto"/>
        <w:bottom w:val="none" w:sz="0" w:space="0" w:color="auto"/>
        <w:right w:val="none" w:sz="0" w:space="0" w:color="auto"/>
      </w:divBdr>
    </w:div>
    <w:div w:id="605894125">
      <w:bodyDiv w:val="1"/>
      <w:marLeft w:val="0"/>
      <w:marRight w:val="0"/>
      <w:marTop w:val="0"/>
      <w:marBottom w:val="0"/>
      <w:divBdr>
        <w:top w:val="none" w:sz="0" w:space="0" w:color="auto"/>
        <w:left w:val="none" w:sz="0" w:space="0" w:color="auto"/>
        <w:bottom w:val="none" w:sz="0" w:space="0" w:color="auto"/>
        <w:right w:val="none" w:sz="0" w:space="0" w:color="auto"/>
      </w:divBdr>
    </w:div>
    <w:div w:id="611404173">
      <w:bodyDiv w:val="1"/>
      <w:marLeft w:val="0"/>
      <w:marRight w:val="0"/>
      <w:marTop w:val="0"/>
      <w:marBottom w:val="0"/>
      <w:divBdr>
        <w:top w:val="none" w:sz="0" w:space="0" w:color="auto"/>
        <w:left w:val="none" w:sz="0" w:space="0" w:color="auto"/>
        <w:bottom w:val="none" w:sz="0" w:space="0" w:color="auto"/>
        <w:right w:val="none" w:sz="0" w:space="0" w:color="auto"/>
      </w:divBdr>
    </w:div>
    <w:div w:id="675376496">
      <w:bodyDiv w:val="1"/>
      <w:marLeft w:val="0"/>
      <w:marRight w:val="0"/>
      <w:marTop w:val="0"/>
      <w:marBottom w:val="0"/>
      <w:divBdr>
        <w:top w:val="none" w:sz="0" w:space="0" w:color="auto"/>
        <w:left w:val="none" w:sz="0" w:space="0" w:color="auto"/>
        <w:bottom w:val="none" w:sz="0" w:space="0" w:color="auto"/>
        <w:right w:val="none" w:sz="0" w:space="0" w:color="auto"/>
      </w:divBdr>
    </w:div>
    <w:div w:id="721171590">
      <w:bodyDiv w:val="1"/>
      <w:marLeft w:val="0"/>
      <w:marRight w:val="0"/>
      <w:marTop w:val="0"/>
      <w:marBottom w:val="0"/>
      <w:divBdr>
        <w:top w:val="none" w:sz="0" w:space="0" w:color="auto"/>
        <w:left w:val="none" w:sz="0" w:space="0" w:color="auto"/>
        <w:bottom w:val="none" w:sz="0" w:space="0" w:color="auto"/>
        <w:right w:val="none" w:sz="0" w:space="0" w:color="auto"/>
      </w:divBdr>
    </w:div>
    <w:div w:id="742264413">
      <w:bodyDiv w:val="1"/>
      <w:marLeft w:val="0"/>
      <w:marRight w:val="0"/>
      <w:marTop w:val="0"/>
      <w:marBottom w:val="0"/>
      <w:divBdr>
        <w:top w:val="none" w:sz="0" w:space="0" w:color="auto"/>
        <w:left w:val="none" w:sz="0" w:space="0" w:color="auto"/>
        <w:bottom w:val="none" w:sz="0" w:space="0" w:color="auto"/>
        <w:right w:val="none" w:sz="0" w:space="0" w:color="auto"/>
      </w:divBdr>
    </w:div>
    <w:div w:id="749887598">
      <w:bodyDiv w:val="1"/>
      <w:marLeft w:val="0"/>
      <w:marRight w:val="0"/>
      <w:marTop w:val="0"/>
      <w:marBottom w:val="0"/>
      <w:divBdr>
        <w:top w:val="none" w:sz="0" w:space="0" w:color="auto"/>
        <w:left w:val="none" w:sz="0" w:space="0" w:color="auto"/>
        <w:bottom w:val="none" w:sz="0" w:space="0" w:color="auto"/>
        <w:right w:val="none" w:sz="0" w:space="0" w:color="auto"/>
      </w:divBdr>
    </w:div>
    <w:div w:id="834103778">
      <w:bodyDiv w:val="1"/>
      <w:marLeft w:val="0"/>
      <w:marRight w:val="0"/>
      <w:marTop w:val="0"/>
      <w:marBottom w:val="0"/>
      <w:divBdr>
        <w:top w:val="none" w:sz="0" w:space="0" w:color="auto"/>
        <w:left w:val="none" w:sz="0" w:space="0" w:color="auto"/>
        <w:bottom w:val="none" w:sz="0" w:space="0" w:color="auto"/>
        <w:right w:val="none" w:sz="0" w:space="0" w:color="auto"/>
      </w:divBdr>
    </w:div>
    <w:div w:id="892234567">
      <w:bodyDiv w:val="1"/>
      <w:marLeft w:val="0"/>
      <w:marRight w:val="0"/>
      <w:marTop w:val="0"/>
      <w:marBottom w:val="0"/>
      <w:divBdr>
        <w:top w:val="none" w:sz="0" w:space="0" w:color="auto"/>
        <w:left w:val="none" w:sz="0" w:space="0" w:color="auto"/>
        <w:bottom w:val="none" w:sz="0" w:space="0" w:color="auto"/>
        <w:right w:val="none" w:sz="0" w:space="0" w:color="auto"/>
      </w:divBdr>
    </w:div>
    <w:div w:id="892884819">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3022720">
      <w:bodyDiv w:val="1"/>
      <w:marLeft w:val="0"/>
      <w:marRight w:val="0"/>
      <w:marTop w:val="0"/>
      <w:marBottom w:val="0"/>
      <w:divBdr>
        <w:top w:val="none" w:sz="0" w:space="0" w:color="auto"/>
        <w:left w:val="none" w:sz="0" w:space="0" w:color="auto"/>
        <w:bottom w:val="none" w:sz="0" w:space="0" w:color="auto"/>
        <w:right w:val="none" w:sz="0" w:space="0" w:color="auto"/>
      </w:divBdr>
    </w:div>
    <w:div w:id="1053777568">
      <w:bodyDiv w:val="1"/>
      <w:marLeft w:val="0"/>
      <w:marRight w:val="0"/>
      <w:marTop w:val="0"/>
      <w:marBottom w:val="0"/>
      <w:divBdr>
        <w:top w:val="none" w:sz="0" w:space="0" w:color="auto"/>
        <w:left w:val="none" w:sz="0" w:space="0" w:color="auto"/>
        <w:bottom w:val="none" w:sz="0" w:space="0" w:color="auto"/>
        <w:right w:val="none" w:sz="0" w:space="0" w:color="auto"/>
      </w:divBdr>
    </w:div>
    <w:div w:id="1059405328">
      <w:bodyDiv w:val="1"/>
      <w:marLeft w:val="0"/>
      <w:marRight w:val="0"/>
      <w:marTop w:val="0"/>
      <w:marBottom w:val="0"/>
      <w:divBdr>
        <w:top w:val="none" w:sz="0" w:space="0" w:color="auto"/>
        <w:left w:val="none" w:sz="0" w:space="0" w:color="auto"/>
        <w:bottom w:val="none" w:sz="0" w:space="0" w:color="auto"/>
        <w:right w:val="none" w:sz="0" w:space="0" w:color="auto"/>
      </w:divBdr>
    </w:div>
    <w:div w:id="1076320755">
      <w:bodyDiv w:val="1"/>
      <w:marLeft w:val="0"/>
      <w:marRight w:val="0"/>
      <w:marTop w:val="0"/>
      <w:marBottom w:val="0"/>
      <w:divBdr>
        <w:top w:val="none" w:sz="0" w:space="0" w:color="auto"/>
        <w:left w:val="none" w:sz="0" w:space="0" w:color="auto"/>
        <w:bottom w:val="none" w:sz="0" w:space="0" w:color="auto"/>
        <w:right w:val="none" w:sz="0" w:space="0" w:color="auto"/>
      </w:divBdr>
    </w:div>
    <w:div w:id="1079062232">
      <w:bodyDiv w:val="1"/>
      <w:marLeft w:val="0"/>
      <w:marRight w:val="0"/>
      <w:marTop w:val="0"/>
      <w:marBottom w:val="0"/>
      <w:divBdr>
        <w:top w:val="none" w:sz="0" w:space="0" w:color="auto"/>
        <w:left w:val="none" w:sz="0" w:space="0" w:color="auto"/>
        <w:bottom w:val="none" w:sz="0" w:space="0" w:color="auto"/>
        <w:right w:val="none" w:sz="0" w:space="0" w:color="auto"/>
      </w:divBdr>
    </w:div>
    <w:div w:id="1083061936">
      <w:bodyDiv w:val="1"/>
      <w:marLeft w:val="0"/>
      <w:marRight w:val="0"/>
      <w:marTop w:val="0"/>
      <w:marBottom w:val="0"/>
      <w:divBdr>
        <w:top w:val="none" w:sz="0" w:space="0" w:color="auto"/>
        <w:left w:val="none" w:sz="0" w:space="0" w:color="auto"/>
        <w:bottom w:val="none" w:sz="0" w:space="0" w:color="auto"/>
        <w:right w:val="none" w:sz="0" w:space="0" w:color="auto"/>
      </w:divBdr>
    </w:div>
    <w:div w:id="1085758872">
      <w:bodyDiv w:val="1"/>
      <w:marLeft w:val="0"/>
      <w:marRight w:val="0"/>
      <w:marTop w:val="0"/>
      <w:marBottom w:val="0"/>
      <w:divBdr>
        <w:top w:val="none" w:sz="0" w:space="0" w:color="auto"/>
        <w:left w:val="none" w:sz="0" w:space="0" w:color="auto"/>
        <w:bottom w:val="none" w:sz="0" w:space="0" w:color="auto"/>
        <w:right w:val="none" w:sz="0" w:space="0" w:color="auto"/>
      </w:divBdr>
    </w:div>
    <w:div w:id="1088229464">
      <w:bodyDiv w:val="1"/>
      <w:marLeft w:val="0"/>
      <w:marRight w:val="0"/>
      <w:marTop w:val="0"/>
      <w:marBottom w:val="0"/>
      <w:divBdr>
        <w:top w:val="none" w:sz="0" w:space="0" w:color="auto"/>
        <w:left w:val="none" w:sz="0" w:space="0" w:color="auto"/>
        <w:bottom w:val="none" w:sz="0" w:space="0" w:color="auto"/>
        <w:right w:val="none" w:sz="0" w:space="0" w:color="auto"/>
      </w:divBdr>
    </w:div>
    <w:div w:id="1147550176">
      <w:bodyDiv w:val="1"/>
      <w:marLeft w:val="0"/>
      <w:marRight w:val="0"/>
      <w:marTop w:val="0"/>
      <w:marBottom w:val="0"/>
      <w:divBdr>
        <w:top w:val="none" w:sz="0" w:space="0" w:color="auto"/>
        <w:left w:val="none" w:sz="0" w:space="0" w:color="auto"/>
        <w:bottom w:val="none" w:sz="0" w:space="0" w:color="auto"/>
        <w:right w:val="none" w:sz="0" w:space="0" w:color="auto"/>
      </w:divBdr>
    </w:div>
    <w:div w:id="1201895207">
      <w:bodyDiv w:val="1"/>
      <w:marLeft w:val="0"/>
      <w:marRight w:val="0"/>
      <w:marTop w:val="0"/>
      <w:marBottom w:val="0"/>
      <w:divBdr>
        <w:top w:val="none" w:sz="0" w:space="0" w:color="auto"/>
        <w:left w:val="none" w:sz="0" w:space="0" w:color="auto"/>
        <w:bottom w:val="none" w:sz="0" w:space="0" w:color="auto"/>
        <w:right w:val="none" w:sz="0" w:space="0" w:color="auto"/>
      </w:divBdr>
    </w:div>
    <w:div w:id="1268779861">
      <w:bodyDiv w:val="1"/>
      <w:marLeft w:val="0"/>
      <w:marRight w:val="0"/>
      <w:marTop w:val="0"/>
      <w:marBottom w:val="0"/>
      <w:divBdr>
        <w:top w:val="none" w:sz="0" w:space="0" w:color="auto"/>
        <w:left w:val="none" w:sz="0" w:space="0" w:color="auto"/>
        <w:bottom w:val="none" w:sz="0" w:space="0" w:color="auto"/>
        <w:right w:val="none" w:sz="0" w:space="0" w:color="auto"/>
      </w:divBdr>
    </w:div>
    <w:div w:id="1348558459">
      <w:bodyDiv w:val="1"/>
      <w:marLeft w:val="0"/>
      <w:marRight w:val="0"/>
      <w:marTop w:val="0"/>
      <w:marBottom w:val="0"/>
      <w:divBdr>
        <w:top w:val="none" w:sz="0" w:space="0" w:color="auto"/>
        <w:left w:val="none" w:sz="0" w:space="0" w:color="auto"/>
        <w:bottom w:val="none" w:sz="0" w:space="0" w:color="auto"/>
        <w:right w:val="none" w:sz="0" w:space="0" w:color="auto"/>
      </w:divBdr>
    </w:div>
    <w:div w:id="1388184815">
      <w:bodyDiv w:val="1"/>
      <w:marLeft w:val="0"/>
      <w:marRight w:val="0"/>
      <w:marTop w:val="0"/>
      <w:marBottom w:val="0"/>
      <w:divBdr>
        <w:top w:val="none" w:sz="0" w:space="0" w:color="auto"/>
        <w:left w:val="none" w:sz="0" w:space="0" w:color="auto"/>
        <w:bottom w:val="none" w:sz="0" w:space="0" w:color="auto"/>
        <w:right w:val="none" w:sz="0" w:space="0" w:color="auto"/>
      </w:divBdr>
      <w:divsChild>
        <w:div w:id="1873498620">
          <w:marLeft w:val="0"/>
          <w:marRight w:val="0"/>
          <w:marTop w:val="0"/>
          <w:marBottom w:val="0"/>
          <w:divBdr>
            <w:top w:val="none" w:sz="0" w:space="0" w:color="auto"/>
            <w:left w:val="none" w:sz="0" w:space="0" w:color="auto"/>
            <w:bottom w:val="none" w:sz="0" w:space="0" w:color="auto"/>
            <w:right w:val="none" w:sz="0" w:space="0" w:color="auto"/>
          </w:divBdr>
          <w:divsChild>
            <w:div w:id="1142042917">
              <w:marLeft w:val="0"/>
              <w:marRight w:val="0"/>
              <w:marTop w:val="0"/>
              <w:marBottom w:val="0"/>
              <w:divBdr>
                <w:top w:val="none" w:sz="0" w:space="0" w:color="auto"/>
                <w:left w:val="none" w:sz="0" w:space="0" w:color="auto"/>
                <w:bottom w:val="none" w:sz="0" w:space="0" w:color="auto"/>
                <w:right w:val="none" w:sz="0" w:space="0" w:color="auto"/>
              </w:divBdr>
              <w:divsChild>
                <w:div w:id="16591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41961">
      <w:bodyDiv w:val="1"/>
      <w:marLeft w:val="0"/>
      <w:marRight w:val="0"/>
      <w:marTop w:val="0"/>
      <w:marBottom w:val="0"/>
      <w:divBdr>
        <w:top w:val="none" w:sz="0" w:space="0" w:color="auto"/>
        <w:left w:val="none" w:sz="0" w:space="0" w:color="auto"/>
        <w:bottom w:val="none" w:sz="0" w:space="0" w:color="auto"/>
        <w:right w:val="none" w:sz="0" w:space="0" w:color="auto"/>
      </w:divBdr>
    </w:div>
    <w:div w:id="1504465812">
      <w:bodyDiv w:val="1"/>
      <w:marLeft w:val="0"/>
      <w:marRight w:val="0"/>
      <w:marTop w:val="0"/>
      <w:marBottom w:val="0"/>
      <w:divBdr>
        <w:top w:val="none" w:sz="0" w:space="0" w:color="auto"/>
        <w:left w:val="none" w:sz="0" w:space="0" w:color="auto"/>
        <w:bottom w:val="none" w:sz="0" w:space="0" w:color="auto"/>
        <w:right w:val="none" w:sz="0" w:space="0" w:color="auto"/>
      </w:divBdr>
    </w:div>
    <w:div w:id="1511066741">
      <w:bodyDiv w:val="1"/>
      <w:marLeft w:val="0"/>
      <w:marRight w:val="0"/>
      <w:marTop w:val="0"/>
      <w:marBottom w:val="0"/>
      <w:divBdr>
        <w:top w:val="none" w:sz="0" w:space="0" w:color="auto"/>
        <w:left w:val="none" w:sz="0" w:space="0" w:color="auto"/>
        <w:bottom w:val="none" w:sz="0" w:space="0" w:color="auto"/>
        <w:right w:val="none" w:sz="0" w:space="0" w:color="auto"/>
      </w:divBdr>
    </w:div>
    <w:div w:id="1513956847">
      <w:bodyDiv w:val="1"/>
      <w:marLeft w:val="0"/>
      <w:marRight w:val="0"/>
      <w:marTop w:val="0"/>
      <w:marBottom w:val="0"/>
      <w:divBdr>
        <w:top w:val="none" w:sz="0" w:space="0" w:color="auto"/>
        <w:left w:val="none" w:sz="0" w:space="0" w:color="auto"/>
        <w:bottom w:val="none" w:sz="0" w:space="0" w:color="auto"/>
        <w:right w:val="none" w:sz="0" w:space="0" w:color="auto"/>
      </w:divBdr>
    </w:div>
    <w:div w:id="1532377328">
      <w:bodyDiv w:val="1"/>
      <w:marLeft w:val="0"/>
      <w:marRight w:val="0"/>
      <w:marTop w:val="0"/>
      <w:marBottom w:val="0"/>
      <w:divBdr>
        <w:top w:val="none" w:sz="0" w:space="0" w:color="auto"/>
        <w:left w:val="none" w:sz="0" w:space="0" w:color="auto"/>
        <w:bottom w:val="none" w:sz="0" w:space="0" w:color="auto"/>
        <w:right w:val="none" w:sz="0" w:space="0" w:color="auto"/>
      </w:divBdr>
    </w:div>
    <w:div w:id="1551696211">
      <w:bodyDiv w:val="1"/>
      <w:marLeft w:val="0"/>
      <w:marRight w:val="0"/>
      <w:marTop w:val="0"/>
      <w:marBottom w:val="0"/>
      <w:divBdr>
        <w:top w:val="none" w:sz="0" w:space="0" w:color="auto"/>
        <w:left w:val="none" w:sz="0" w:space="0" w:color="auto"/>
        <w:bottom w:val="none" w:sz="0" w:space="0" w:color="auto"/>
        <w:right w:val="none" w:sz="0" w:space="0" w:color="auto"/>
      </w:divBdr>
    </w:div>
    <w:div w:id="1566069933">
      <w:bodyDiv w:val="1"/>
      <w:marLeft w:val="0"/>
      <w:marRight w:val="0"/>
      <w:marTop w:val="0"/>
      <w:marBottom w:val="0"/>
      <w:divBdr>
        <w:top w:val="none" w:sz="0" w:space="0" w:color="auto"/>
        <w:left w:val="none" w:sz="0" w:space="0" w:color="auto"/>
        <w:bottom w:val="none" w:sz="0" w:space="0" w:color="auto"/>
        <w:right w:val="none" w:sz="0" w:space="0" w:color="auto"/>
      </w:divBdr>
    </w:div>
    <w:div w:id="1612933071">
      <w:bodyDiv w:val="1"/>
      <w:marLeft w:val="0"/>
      <w:marRight w:val="0"/>
      <w:marTop w:val="0"/>
      <w:marBottom w:val="0"/>
      <w:divBdr>
        <w:top w:val="none" w:sz="0" w:space="0" w:color="auto"/>
        <w:left w:val="none" w:sz="0" w:space="0" w:color="auto"/>
        <w:bottom w:val="none" w:sz="0" w:space="0" w:color="auto"/>
        <w:right w:val="none" w:sz="0" w:space="0" w:color="auto"/>
      </w:divBdr>
    </w:div>
    <w:div w:id="1613977118">
      <w:bodyDiv w:val="1"/>
      <w:marLeft w:val="0"/>
      <w:marRight w:val="0"/>
      <w:marTop w:val="0"/>
      <w:marBottom w:val="0"/>
      <w:divBdr>
        <w:top w:val="none" w:sz="0" w:space="0" w:color="auto"/>
        <w:left w:val="none" w:sz="0" w:space="0" w:color="auto"/>
        <w:bottom w:val="none" w:sz="0" w:space="0" w:color="auto"/>
        <w:right w:val="none" w:sz="0" w:space="0" w:color="auto"/>
      </w:divBdr>
    </w:div>
    <w:div w:id="1631202750">
      <w:bodyDiv w:val="1"/>
      <w:marLeft w:val="0"/>
      <w:marRight w:val="0"/>
      <w:marTop w:val="0"/>
      <w:marBottom w:val="0"/>
      <w:divBdr>
        <w:top w:val="none" w:sz="0" w:space="0" w:color="auto"/>
        <w:left w:val="none" w:sz="0" w:space="0" w:color="auto"/>
        <w:bottom w:val="none" w:sz="0" w:space="0" w:color="auto"/>
        <w:right w:val="none" w:sz="0" w:space="0" w:color="auto"/>
      </w:divBdr>
      <w:divsChild>
        <w:div w:id="817038102">
          <w:marLeft w:val="0"/>
          <w:marRight w:val="0"/>
          <w:marTop w:val="0"/>
          <w:marBottom w:val="0"/>
          <w:divBdr>
            <w:top w:val="none" w:sz="0" w:space="0" w:color="auto"/>
            <w:left w:val="none" w:sz="0" w:space="0" w:color="auto"/>
            <w:bottom w:val="none" w:sz="0" w:space="0" w:color="auto"/>
            <w:right w:val="none" w:sz="0" w:space="0" w:color="auto"/>
          </w:divBdr>
        </w:div>
      </w:divsChild>
    </w:div>
    <w:div w:id="1680808351">
      <w:bodyDiv w:val="1"/>
      <w:marLeft w:val="0"/>
      <w:marRight w:val="0"/>
      <w:marTop w:val="0"/>
      <w:marBottom w:val="0"/>
      <w:divBdr>
        <w:top w:val="none" w:sz="0" w:space="0" w:color="auto"/>
        <w:left w:val="none" w:sz="0" w:space="0" w:color="auto"/>
        <w:bottom w:val="none" w:sz="0" w:space="0" w:color="auto"/>
        <w:right w:val="none" w:sz="0" w:space="0" w:color="auto"/>
      </w:divBdr>
    </w:div>
    <w:div w:id="1685865670">
      <w:bodyDiv w:val="1"/>
      <w:marLeft w:val="0"/>
      <w:marRight w:val="0"/>
      <w:marTop w:val="0"/>
      <w:marBottom w:val="0"/>
      <w:divBdr>
        <w:top w:val="none" w:sz="0" w:space="0" w:color="auto"/>
        <w:left w:val="none" w:sz="0" w:space="0" w:color="auto"/>
        <w:bottom w:val="none" w:sz="0" w:space="0" w:color="auto"/>
        <w:right w:val="none" w:sz="0" w:space="0" w:color="auto"/>
      </w:divBdr>
    </w:div>
    <w:div w:id="1690062330">
      <w:bodyDiv w:val="1"/>
      <w:marLeft w:val="0"/>
      <w:marRight w:val="0"/>
      <w:marTop w:val="0"/>
      <w:marBottom w:val="0"/>
      <w:divBdr>
        <w:top w:val="none" w:sz="0" w:space="0" w:color="auto"/>
        <w:left w:val="none" w:sz="0" w:space="0" w:color="auto"/>
        <w:bottom w:val="none" w:sz="0" w:space="0" w:color="auto"/>
        <w:right w:val="none" w:sz="0" w:space="0" w:color="auto"/>
      </w:divBdr>
    </w:div>
    <w:div w:id="1719889362">
      <w:bodyDiv w:val="1"/>
      <w:marLeft w:val="0"/>
      <w:marRight w:val="0"/>
      <w:marTop w:val="0"/>
      <w:marBottom w:val="0"/>
      <w:divBdr>
        <w:top w:val="none" w:sz="0" w:space="0" w:color="auto"/>
        <w:left w:val="none" w:sz="0" w:space="0" w:color="auto"/>
        <w:bottom w:val="none" w:sz="0" w:space="0" w:color="auto"/>
        <w:right w:val="none" w:sz="0" w:space="0" w:color="auto"/>
      </w:divBdr>
    </w:div>
    <w:div w:id="1767724300">
      <w:bodyDiv w:val="1"/>
      <w:marLeft w:val="0"/>
      <w:marRight w:val="0"/>
      <w:marTop w:val="0"/>
      <w:marBottom w:val="0"/>
      <w:divBdr>
        <w:top w:val="none" w:sz="0" w:space="0" w:color="auto"/>
        <w:left w:val="none" w:sz="0" w:space="0" w:color="auto"/>
        <w:bottom w:val="none" w:sz="0" w:space="0" w:color="auto"/>
        <w:right w:val="none" w:sz="0" w:space="0" w:color="auto"/>
      </w:divBdr>
    </w:div>
    <w:div w:id="1786658480">
      <w:bodyDiv w:val="1"/>
      <w:marLeft w:val="0"/>
      <w:marRight w:val="0"/>
      <w:marTop w:val="0"/>
      <w:marBottom w:val="0"/>
      <w:divBdr>
        <w:top w:val="none" w:sz="0" w:space="0" w:color="auto"/>
        <w:left w:val="none" w:sz="0" w:space="0" w:color="auto"/>
        <w:bottom w:val="none" w:sz="0" w:space="0" w:color="auto"/>
        <w:right w:val="none" w:sz="0" w:space="0" w:color="auto"/>
      </w:divBdr>
    </w:div>
    <w:div w:id="1790277712">
      <w:bodyDiv w:val="1"/>
      <w:marLeft w:val="0"/>
      <w:marRight w:val="0"/>
      <w:marTop w:val="0"/>
      <w:marBottom w:val="0"/>
      <w:divBdr>
        <w:top w:val="none" w:sz="0" w:space="0" w:color="auto"/>
        <w:left w:val="none" w:sz="0" w:space="0" w:color="auto"/>
        <w:bottom w:val="none" w:sz="0" w:space="0" w:color="auto"/>
        <w:right w:val="none" w:sz="0" w:space="0" w:color="auto"/>
      </w:divBdr>
    </w:div>
    <w:div w:id="1793741247">
      <w:bodyDiv w:val="1"/>
      <w:marLeft w:val="0"/>
      <w:marRight w:val="0"/>
      <w:marTop w:val="0"/>
      <w:marBottom w:val="0"/>
      <w:divBdr>
        <w:top w:val="none" w:sz="0" w:space="0" w:color="auto"/>
        <w:left w:val="none" w:sz="0" w:space="0" w:color="auto"/>
        <w:bottom w:val="none" w:sz="0" w:space="0" w:color="auto"/>
        <w:right w:val="none" w:sz="0" w:space="0" w:color="auto"/>
      </w:divBdr>
    </w:div>
    <w:div w:id="1856965206">
      <w:bodyDiv w:val="1"/>
      <w:marLeft w:val="0"/>
      <w:marRight w:val="0"/>
      <w:marTop w:val="0"/>
      <w:marBottom w:val="0"/>
      <w:divBdr>
        <w:top w:val="none" w:sz="0" w:space="0" w:color="auto"/>
        <w:left w:val="none" w:sz="0" w:space="0" w:color="auto"/>
        <w:bottom w:val="none" w:sz="0" w:space="0" w:color="auto"/>
        <w:right w:val="none" w:sz="0" w:space="0" w:color="auto"/>
      </w:divBdr>
    </w:div>
    <w:div w:id="1917519730">
      <w:bodyDiv w:val="1"/>
      <w:marLeft w:val="0"/>
      <w:marRight w:val="0"/>
      <w:marTop w:val="0"/>
      <w:marBottom w:val="0"/>
      <w:divBdr>
        <w:top w:val="none" w:sz="0" w:space="0" w:color="auto"/>
        <w:left w:val="none" w:sz="0" w:space="0" w:color="auto"/>
        <w:bottom w:val="none" w:sz="0" w:space="0" w:color="auto"/>
        <w:right w:val="none" w:sz="0" w:space="0" w:color="auto"/>
      </w:divBdr>
    </w:div>
    <w:div w:id="1954483266">
      <w:bodyDiv w:val="1"/>
      <w:marLeft w:val="0"/>
      <w:marRight w:val="0"/>
      <w:marTop w:val="0"/>
      <w:marBottom w:val="0"/>
      <w:divBdr>
        <w:top w:val="none" w:sz="0" w:space="0" w:color="auto"/>
        <w:left w:val="none" w:sz="0" w:space="0" w:color="auto"/>
        <w:bottom w:val="none" w:sz="0" w:space="0" w:color="auto"/>
        <w:right w:val="none" w:sz="0" w:space="0" w:color="auto"/>
      </w:divBdr>
    </w:div>
    <w:div w:id="2007974975">
      <w:bodyDiv w:val="1"/>
      <w:marLeft w:val="0"/>
      <w:marRight w:val="0"/>
      <w:marTop w:val="0"/>
      <w:marBottom w:val="0"/>
      <w:divBdr>
        <w:top w:val="none" w:sz="0" w:space="0" w:color="auto"/>
        <w:left w:val="none" w:sz="0" w:space="0" w:color="auto"/>
        <w:bottom w:val="none" w:sz="0" w:space="0" w:color="auto"/>
        <w:right w:val="none" w:sz="0" w:space="0" w:color="auto"/>
      </w:divBdr>
    </w:div>
    <w:div w:id="2025548725">
      <w:bodyDiv w:val="1"/>
      <w:marLeft w:val="0"/>
      <w:marRight w:val="0"/>
      <w:marTop w:val="0"/>
      <w:marBottom w:val="0"/>
      <w:divBdr>
        <w:top w:val="none" w:sz="0" w:space="0" w:color="auto"/>
        <w:left w:val="none" w:sz="0" w:space="0" w:color="auto"/>
        <w:bottom w:val="none" w:sz="0" w:space="0" w:color="auto"/>
        <w:right w:val="none" w:sz="0" w:space="0" w:color="auto"/>
      </w:divBdr>
    </w:div>
    <w:div w:id="2048987774">
      <w:bodyDiv w:val="1"/>
      <w:marLeft w:val="0"/>
      <w:marRight w:val="0"/>
      <w:marTop w:val="0"/>
      <w:marBottom w:val="0"/>
      <w:divBdr>
        <w:top w:val="none" w:sz="0" w:space="0" w:color="auto"/>
        <w:left w:val="none" w:sz="0" w:space="0" w:color="auto"/>
        <w:bottom w:val="none" w:sz="0" w:space="0" w:color="auto"/>
        <w:right w:val="none" w:sz="0" w:space="0" w:color="auto"/>
      </w:divBdr>
    </w:div>
    <w:div w:id="2074235825">
      <w:bodyDiv w:val="1"/>
      <w:marLeft w:val="0"/>
      <w:marRight w:val="0"/>
      <w:marTop w:val="0"/>
      <w:marBottom w:val="0"/>
      <w:divBdr>
        <w:top w:val="none" w:sz="0" w:space="0" w:color="auto"/>
        <w:left w:val="none" w:sz="0" w:space="0" w:color="auto"/>
        <w:bottom w:val="none" w:sz="0" w:space="0" w:color="auto"/>
        <w:right w:val="none" w:sz="0" w:space="0" w:color="auto"/>
      </w:divBdr>
    </w:div>
    <w:div w:id="2079472482">
      <w:bodyDiv w:val="1"/>
      <w:marLeft w:val="0"/>
      <w:marRight w:val="0"/>
      <w:marTop w:val="0"/>
      <w:marBottom w:val="0"/>
      <w:divBdr>
        <w:top w:val="none" w:sz="0" w:space="0" w:color="auto"/>
        <w:left w:val="none" w:sz="0" w:space="0" w:color="auto"/>
        <w:bottom w:val="none" w:sz="0" w:space="0" w:color="auto"/>
        <w:right w:val="none" w:sz="0" w:space="0" w:color="auto"/>
      </w:divBdr>
    </w:div>
    <w:div w:id="2095659309">
      <w:bodyDiv w:val="1"/>
      <w:marLeft w:val="0"/>
      <w:marRight w:val="0"/>
      <w:marTop w:val="0"/>
      <w:marBottom w:val="0"/>
      <w:divBdr>
        <w:top w:val="none" w:sz="0" w:space="0" w:color="auto"/>
        <w:left w:val="none" w:sz="0" w:space="0" w:color="auto"/>
        <w:bottom w:val="none" w:sz="0" w:space="0" w:color="auto"/>
        <w:right w:val="none" w:sz="0" w:space="0" w:color="auto"/>
      </w:divBdr>
      <w:divsChild>
        <w:div w:id="401486835">
          <w:marLeft w:val="0"/>
          <w:marRight w:val="0"/>
          <w:marTop w:val="0"/>
          <w:marBottom w:val="0"/>
          <w:divBdr>
            <w:top w:val="none" w:sz="0" w:space="0" w:color="auto"/>
            <w:left w:val="none" w:sz="0" w:space="0" w:color="auto"/>
            <w:bottom w:val="none" w:sz="0" w:space="0" w:color="auto"/>
            <w:right w:val="none" w:sz="0" w:space="0" w:color="auto"/>
          </w:divBdr>
          <w:divsChild>
            <w:div w:id="438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26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melaniehayes@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BE2A13-802C-7641-8D7C-D8AB4E6B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26638</Words>
  <Characters>151842</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178124</CharactersWithSpaces>
  <SharedDoc>false</SharedDoc>
  <HLinks>
    <vt:vector size="246" baseType="variant">
      <vt:variant>
        <vt:i4>4784224</vt:i4>
      </vt:variant>
      <vt:variant>
        <vt:i4>243</vt:i4>
      </vt:variant>
      <vt:variant>
        <vt:i4>0</vt:i4>
      </vt:variant>
      <vt:variant>
        <vt:i4>5</vt:i4>
      </vt:variant>
      <vt:variant>
        <vt:lpwstr>mailto:melaniehayes@ou.edu</vt:lpwstr>
      </vt:variant>
      <vt:variant>
        <vt:lpwstr/>
      </vt:variant>
      <vt:variant>
        <vt:i4>1572912</vt:i4>
      </vt:variant>
      <vt:variant>
        <vt:i4>236</vt:i4>
      </vt:variant>
      <vt:variant>
        <vt:i4>0</vt:i4>
      </vt:variant>
      <vt:variant>
        <vt:i4>5</vt:i4>
      </vt:variant>
      <vt:variant>
        <vt:lpwstr/>
      </vt:variant>
      <vt:variant>
        <vt:lpwstr>_Toc37503951</vt:lpwstr>
      </vt:variant>
      <vt:variant>
        <vt:i4>1638448</vt:i4>
      </vt:variant>
      <vt:variant>
        <vt:i4>230</vt:i4>
      </vt:variant>
      <vt:variant>
        <vt:i4>0</vt:i4>
      </vt:variant>
      <vt:variant>
        <vt:i4>5</vt:i4>
      </vt:variant>
      <vt:variant>
        <vt:lpwstr/>
      </vt:variant>
      <vt:variant>
        <vt:lpwstr>_Toc37503950</vt:lpwstr>
      </vt:variant>
      <vt:variant>
        <vt:i4>1048625</vt:i4>
      </vt:variant>
      <vt:variant>
        <vt:i4>224</vt:i4>
      </vt:variant>
      <vt:variant>
        <vt:i4>0</vt:i4>
      </vt:variant>
      <vt:variant>
        <vt:i4>5</vt:i4>
      </vt:variant>
      <vt:variant>
        <vt:lpwstr/>
      </vt:variant>
      <vt:variant>
        <vt:lpwstr>_Toc37503949</vt:lpwstr>
      </vt:variant>
      <vt:variant>
        <vt:i4>1114161</vt:i4>
      </vt:variant>
      <vt:variant>
        <vt:i4>218</vt:i4>
      </vt:variant>
      <vt:variant>
        <vt:i4>0</vt:i4>
      </vt:variant>
      <vt:variant>
        <vt:i4>5</vt:i4>
      </vt:variant>
      <vt:variant>
        <vt:lpwstr/>
      </vt:variant>
      <vt:variant>
        <vt:lpwstr>_Toc37503948</vt:lpwstr>
      </vt:variant>
      <vt:variant>
        <vt:i4>1966129</vt:i4>
      </vt:variant>
      <vt:variant>
        <vt:i4>212</vt:i4>
      </vt:variant>
      <vt:variant>
        <vt:i4>0</vt:i4>
      </vt:variant>
      <vt:variant>
        <vt:i4>5</vt:i4>
      </vt:variant>
      <vt:variant>
        <vt:lpwstr/>
      </vt:variant>
      <vt:variant>
        <vt:lpwstr>_Toc37503947</vt:lpwstr>
      </vt:variant>
      <vt:variant>
        <vt:i4>2031665</vt:i4>
      </vt:variant>
      <vt:variant>
        <vt:i4>206</vt:i4>
      </vt:variant>
      <vt:variant>
        <vt:i4>0</vt:i4>
      </vt:variant>
      <vt:variant>
        <vt:i4>5</vt:i4>
      </vt:variant>
      <vt:variant>
        <vt:lpwstr/>
      </vt:variant>
      <vt:variant>
        <vt:lpwstr>_Toc37503946</vt:lpwstr>
      </vt:variant>
      <vt:variant>
        <vt:i4>1835057</vt:i4>
      </vt:variant>
      <vt:variant>
        <vt:i4>200</vt:i4>
      </vt:variant>
      <vt:variant>
        <vt:i4>0</vt:i4>
      </vt:variant>
      <vt:variant>
        <vt:i4>5</vt:i4>
      </vt:variant>
      <vt:variant>
        <vt:lpwstr/>
      </vt:variant>
      <vt:variant>
        <vt:lpwstr>_Toc37503945</vt:lpwstr>
      </vt:variant>
      <vt:variant>
        <vt:i4>1900593</vt:i4>
      </vt:variant>
      <vt:variant>
        <vt:i4>194</vt:i4>
      </vt:variant>
      <vt:variant>
        <vt:i4>0</vt:i4>
      </vt:variant>
      <vt:variant>
        <vt:i4>5</vt:i4>
      </vt:variant>
      <vt:variant>
        <vt:lpwstr/>
      </vt:variant>
      <vt:variant>
        <vt:lpwstr>_Toc37503944</vt:lpwstr>
      </vt:variant>
      <vt:variant>
        <vt:i4>1703985</vt:i4>
      </vt:variant>
      <vt:variant>
        <vt:i4>188</vt:i4>
      </vt:variant>
      <vt:variant>
        <vt:i4>0</vt:i4>
      </vt:variant>
      <vt:variant>
        <vt:i4>5</vt:i4>
      </vt:variant>
      <vt:variant>
        <vt:lpwstr/>
      </vt:variant>
      <vt:variant>
        <vt:lpwstr>_Toc37503943</vt:lpwstr>
      </vt:variant>
      <vt:variant>
        <vt:i4>1769521</vt:i4>
      </vt:variant>
      <vt:variant>
        <vt:i4>182</vt:i4>
      </vt:variant>
      <vt:variant>
        <vt:i4>0</vt:i4>
      </vt:variant>
      <vt:variant>
        <vt:i4>5</vt:i4>
      </vt:variant>
      <vt:variant>
        <vt:lpwstr/>
      </vt:variant>
      <vt:variant>
        <vt:lpwstr>_Toc37503942</vt:lpwstr>
      </vt:variant>
      <vt:variant>
        <vt:i4>1572913</vt:i4>
      </vt:variant>
      <vt:variant>
        <vt:i4>176</vt:i4>
      </vt:variant>
      <vt:variant>
        <vt:i4>0</vt:i4>
      </vt:variant>
      <vt:variant>
        <vt:i4>5</vt:i4>
      </vt:variant>
      <vt:variant>
        <vt:lpwstr/>
      </vt:variant>
      <vt:variant>
        <vt:lpwstr>_Toc37503941</vt:lpwstr>
      </vt:variant>
      <vt:variant>
        <vt:i4>1638449</vt:i4>
      </vt:variant>
      <vt:variant>
        <vt:i4>170</vt:i4>
      </vt:variant>
      <vt:variant>
        <vt:i4>0</vt:i4>
      </vt:variant>
      <vt:variant>
        <vt:i4>5</vt:i4>
      </vt:variant>
      <vt:variant>
        <vt:lpwstr/>
      </vt:variant>
      <vt:variant>
        <vt:lpwstr>_Toc37503940</vt:lpwstr>
      </vt:variant>
      <vt:variant>
        <vt:i4>1048630</vt:i4>
      </vt:variant>
      <vt:variant>
        <vt:i4>164</vt:i4>
      </vt:variant>
      <vt:variant>
        <vt:i4>0</vt:i4>
      </vt:variant>
      <vt:variant>
        <vt:i4>5</vt:i4>
      </vt:variant>
      <vt:variant>
        <vt:lpwstr/>
      </vt:variant>
      <vt:variant>
        <vt:lpwstr>_Toc37503939</vt:lpwstr>
      </vt:variant>
      <vt:variant>
        <vt:i4>1114166</vt:i4>
      </vt:variant>
      <vt:variant>
        <vt:i4>158</vt:i4>
      </vt:variant>
      <vt:variant>
        <vt:i4>0</vt:i4>
      </vt:variant>
      <vt:variant>
        <vt:i4>5</vt:i4>
      </vt:variant>
      <vt:variant>
        <vt:lpwstr/>
      </vt:variant>
      <vt:variant>
        <vt:lpwstr>_Toc37503938</vt:lpwstr>
      </vt:variant>
      <vt:variant>
        <vt:i4>1966134</vt:i4>
      </vt:variant>
      <vt:variant>
        <vt:i4>152</vt:i4>
      </vt:variant>
      <vt:variant>
        <vt:i4>0</vt:i4>
      </vt:variant>
      <vt:variant>
        <vt:i4>5</vt:i4>
      </vt:variant>
      <vt:variant>
        <vt:lpwstr/>
      </vt:variant>
      <vt:variant>
        <vt:lpwstr>_Toc37503937</vt:lpwstr>
      </vt:variant>
      <vt:variant>
        <vt:i4>2031670</vt:i4>
      </vt:variant>
      <vt:variant>
        <vt:i4>146</vt:i4>
      </vt:variant>
      <vt:variant>
        <vt:i4>0</vt:i4>
      </vt:variant>
      <vt:variant>
        <vt:i4>5</vt:i4>
      </vt:variant>
      <vt:variant>
        <vt:lpwstr/>
      </vt:variant>
      <vt:variant>
        <vt:lpwstr>_Toc37503936</vt:lpwstr>
      </vt:variant>
      <vt:variant>
        <vt:i4>1835062</vt:i4>
      </vt:variant>
      <vt:variant>
        <vt:i4>140</vt:i4>
      </vt:variant>
      <vt:variant>
        <vt:i4>0</vt:i4>
      </vt:variant>
      <vt:variant>
        <vt:i4>5</vt:i4>
      </vt:variant>
      <vt:variant>
        <vt:lpwstr/>
      </vt:variant>
      <vt:variant>
        <vt:lpwstr>_Toc37503935</vt:lpwstr>
      </vt:variant>
      <vt:variant>
        <vt:i4>1900598</vt:i4>
      </vt:variant>
      <vt:variant>
        <vt:i4>134</vt:i4>
      </vt:variant>
      <vt:variant>
        <vt:i4>0</vt:i4>
      </vt:variant>
      <vt:variant>
        <vt:i4>5</vt:i4>
      </vt:variant>
      <vt:variant>
        <vt:lpwstr/>
      </vt:variant>
      <vt:variant>
        <vt:lpwstr>_Toc37503934</vt:lpwstr>
      </vt:variant>
      <vt:variant>
        <vt:i4>1703990</vt:i4>
      </vt:variant>
      <vt:variant>
        <vt:i4>128</vt:i4>
      </vt:variant>
      <vt:variant>
        <vt:i4>0</vt:i4>
      </vt:variant>
      <vt:variant>
        <vt:i4>5</vt:i4>
      </vt:variant>
      <vt:variant>
        <vt:lpwstr/>
      </vt:variant>
      <vt:variant>
        <vt:lpwstr>_Toc37503933</vt:lpwstr>
      </vt:variant>
      <vt:variant>
        <vt:i4>1769526</vt:i4>
      </vt:variant>
      <vt:variant>
        <vt:i4>122</vt:i4>
      </vt:variant>
      <vt:variant>
        <vt:i4>0</vt:i4>
      </vt:variant>
      <vt:variant>
        <vt:i4>5</vt:i4>
      </vt:variant>
      <vt:variant>
        <vt:lpwstr/>
      </vt:variant>
      <vt:variant>
        <vt:lpwstr>_Toc37503932</vt:lpwstr>
      </vt:variant>
      <vt:variant>
        <vt:i4>1572918</vt:i4>
      </vt:variant>
      <vt:variant>
        <vt:i4>116</vt:i4>
      </vt:variant>
      <vt:variant>
        <vt:i4>0</vt:i4>
      </vt:variant>
      <vt:variant>
        <vt:i4>5</vt:i4>
      </vt:variant>
      <vt:variant>
        <vt:lpwstr/>
      </vt:variant>
      <vt:variant>
        <vt:lpwstr>_Toc37503931</vt:lpwstr>
      </vt:variant>
      <vt:variant>
        <vt:i4>1638454</vt:i4>
      </vt:variant>
      <vt:variant>
        <vt:i4>110</vt:i4>
      </vt:variant>
      <vt:variant>
        <vt:i4>0</vt:i4>
      </vt:variant>
      <vt:variant>
        <vt:i4>5</vt:i4>
      </vt:variant>
      <vt:variant>
        <vt:lpwstr/>
      </vt:variant>
      <vt:variant>
        <vt:lpwstr>_Toc37503930</vt:lpwstr>
      </vt:variant>
      <vt:variant>
        <vt:i4>1048631</vt:i4>
      </vt:variant>
      <vt:variant>
        <vt:i4>104</vt:i4>
      </vt:variant>
      <vt:variant>
        <vt:i4>0</vt:i4>
      </vt:variant>
      <vt:variant>
        <vt:i4>5</vt:i4>
      </vt:variant>
      <vt:variant>
        <vt:lpwstr/>
      </vt:variant>
      <vt:variant>
        <vt:lpwstr>_Toc37503929</vt:lpwstr>
      </vt:variant>
      <vt:variant>
        <vt:i4>1114167</vt:i4>
      </vt:variant>
      <vt:variant>
        <vt:i4>98</vt:i4>
      </vt:variant>
      <vt:variant>
        <vt:i4>0</vt:i4>
      </vt:variant>
      <vt:variant>
        <vt:i4>5</vt:i4>
      </vt:variant>
      <vt:variant>
        <vt:lpwstr/>
      </vt:variant>
      <vt:variant>
        <vt:lpwstr>_Toc37503928</vt:lpwstr>
      </vt:variant>
      <vt:variant>
        <vt:i4>1966135</vt:i4>
      </vt:variant>
      <vt:variant>
        <vt:i4>92</vt:i4>
      </vt:variant>
      <vt:variant>
        <vt:i4>0</vt:i4>
      </vt:variant>
      <vt:variant>
        <vt:i4>5</vt:i4>
      </vt:variant>
      <vt:variant>
        <vt:lpwstr/>
      </vt:variant>
      <vt:variant>
        <vt:lpwstr>_Toc37503927</vt:lpwstr>
      </vt:variant>
      <vt:variant>
        <vt:i4>2031671</vt:i4>
      </vt:variant>
      <vt:variant>
        <vt:i4>86</vt:i4>
      </vt:variant>
      <vt:variant>
        <vt:i4>0</vt:i4>
      </vt:variant>
      <vt:variant>
        <vt:i4>5</vt:i4>
      </vt:variant>
      <vt:variant>
        <vt:lpwstr/>
      </vt:variant>
      <vt:variant>
        <vt:lpwstr>_Toc37503926</vt:lpwstr>
      </vt:variant>
      <vt:variant>
        <vt:i4>1835063</vt:i4>
      </vt:variant>
      <vt:variant>
        <vt:i4>80</vt:i4>
      </vt:variant>
      <vt:variant>
        <vt:i4>0</vt:i4>
      </vt:variant>
      <vt:variant>
        <vt:i4>5</vt:i4>
      </vt:variant>
      <vt:variant>
        <vt:lpwstr/>
      </vt:variant>
      <vt:variant>
        <vt:lpwstr>_Toc37503925</vt:lpwstr>
      </vt:variant>
      <vt:variant>
        <vt:i4>1900599</vt:i4>
      </vt:variant>
      <vt:variant>
        <vt:i4>74</vt:i4>
      </vt:variant>
      <vt:variant>
        <vt:i4>0</vt:i4>
      </vt:variant>
      <vt:variant>
        <vt:i4>5</vt:i4>
      </vt:variant>
      <vt:variant>
        <vt:lpwstr/>
      </vt:variant>
      <vt:variant>
        <vt:lpwstr>_Toc37503924</vt:lpwstr>
      </vt:variant>
      <vt:variant>
        <vt:i4>1703991</vt:i4>
      </vt:variant>
      <vt:variant>
        <vt:i4>68</vt:i4>
      </vt:variant>
      <vt:variant>
        <vt:i4>0</vt:i4>
      </vt:variant>
      <vt:variant>
        <vt:i4>5</vt:i4>
      </vt:variant>
      <vt:variant>
        <vt:lpwstr/>
      </vt:variant>
      <vt:variant>
        <vt:lpwstr>_Toc37503923</vt:lpwstr>
      </vt:variant>
      <vt:variant>
        <vt:i4>1769527</vt:i4>
      </vt:variant>
      <vt:variant>
        <vt:i4>62</vt:i4>
      </vt:variant>
      <vt:variant>
        <vt:i4>0</vt:i4>
      </vt:variant>
      <vt:variant>
        <vt:i4>5</vt:i4>
      </vt:variant>
      <vt:variant>
        <vt:lpwstr/>
      </vt:variant>
      <vt:variant>
        <vt:lpwstr>_Toc37503922</vt:lpwstr>
      </vt:variant>
      <vt:variant>
        <vt:i4>1572919</vt:i4>
      </vt:variant>
      <vt:variant>
        <vt:i4>56</vt:i4>
      </vt:variant>
      <vt:variant>
        <vt:i4>0</vt:i4>
      </vt:variant>
      <vt:variant>
        <vt:i4>5</vt:i4>
      </vt:variant>
      <vt:variant>
        <vt:lpwstr/>
      </vt:variant>
      <vt:variant>
        <vt:lpwstr>_Toc37503921</vt:lpwstr>
      </vt:variant>
      <vt:variant>
        <vt:i4>1638455</vt:i4>
      </vt:variant>
      <vt:variant>
        <vt:i4>50</vt:i4>
      </vt:variant>
      <vt:variant>
        <vt:i4>0</vt:i4>
      </vt:variant>
      <vt:variant>
        <vt:i4>5</vt:i4>
      </vt:variant>
      <vt:variant>
        <vt:lpwstr/>
      </vt:variant>
      <vt:variant>
        <vt:lpwstr>_Toc37503920</vt:lpwstr>
      </vt:variant>
      <vt:variant>
        <vt:i4>1048628</vt:i4>
      </vt:variant>
      <vt:variant>
        <vt:i4>44</vt:i4>
      </vt:variant>
      <vt:variant>
        <vt:i4>0</vt:i4>
      </vt:variant>
      <vt:variant>
        <vt:i4>5</vt:i4>
      </vt:variant>
      <vt:variant>
        <vt:lpwstr/>
      </vt:variant>
      <vt:variant>
        <vt:lpwstr>_Toc37503919</vt:lpwstr>
      </vt:variant>
      <vt:variant>
        <vt:i4>1114164</vt:i4>
      </vt:variant>
      <vt:variant>
        <vt:i4>38</vt:i4>
      </vt:variant>
      <vt:variant>
        <vt:i4>0</vt:i4>
      </vt:variant>
      <vt:variant>
        <vt:i4>5</vt:i4>
      </vt:variant>
      <vt:variant>
        <vt:lpwstr/>
      </vt:variant>
      <vt:variant>
        <vt:lpwstr>_Toc37503918</vt:lpwstr>
      </vt:variant>
      <vt:variant>
        <vt:i4>1966132</vt:i4>
      </vt:variant>
      <vt:variant>
        <vt:i4>32</vt:i4>
      </vt:variant>
      <vt:variant>
        <vt:i4>0</vt:i4>
      </vt:variant>
      <vt:variant>
        <vt:i4>5</vt:i4>
      </vt:variant>
      <vt:variant>
        <vt:lpwstr/>
      </vt:variant>
      <vt:variant>
        <vt:lpwstr>_Toc37503917</vt:lpwstr>
      </vt:variant>
      <vt:variant>
        <vt:i4>2031668</vt:i4>
      </vt:variant>
      <vt:variant>
        <vt:i4>26</vt:i4>
      </vt:variant>
      <vt:variant>
        <vt:i4>0</vt:i4>
      </vt:variant>
      <vt:variant>
        <vt:i4>5</vt:i4>
      </vt:variant>
      <vt:variant>
        <vt:lpwstr/>
      </vt:variant>
      <vt:variant>
        <vt:lpwstr>_Toc37503916</vt:lpwstr>
      </vt:variant>
      <vt:variant>
        <vt:i4>1835060</vt:i4>
      </vt:variant>
      <vt:variant>
        <vt:i4>20</vt:i4>
      </vt:variant>
      <vt:variant>
        <vt:i4>0</vt:i4>
      </vt:variant>
      <vt:variant>
        <vt:i4>5</vt:i4>
      </vt:variant>
      <vt:variant>
        <vt:lpwstr/>
      </vt:variant>
      <vt:variant>
        <vt:lpwstr>_Toc37503915</vt:lpwstr>
      </vt:variant>
      <vt:variant>
        <vt:i4>1900596</vt:i4>
      </vt:variant>
      <vt:variant>
        <vt:i4>14</vt:i4>
      </vt:variant>
      <vt:variant>
        <vt:i4>0</vt:i4>
      </vt:variant>
      <vt:variant>
        <vt:i4>5</vt:i4>
      </vt:variant>
      <vt:variant>
        <vt:lpwstr/>
      </vt:variant>
      <vt:variant>
        <vt:lpwstr>_Toc37503914</vt:lpwstr>
      </vt:variant>
      <vt:variant>
        <vt:i4>1703988</vt:i4>
      </vt:variant>
      <vt:variant>
        <vt:i4>8</vt:i4>
      </vt:variant>
      <vt:variant>
        <vt:i4>0</vt:i4>
      </vt:variant>
      <vt:variant>
        <vt:i4>5</vt:i4>
      </vt:variant>
      <vt:variant>
        <vt:lpwstr/>
      </vt:variant>
      <vt:variant>
        <vt:lpwstr>_Toc37503913</vt:lpwstr>
      </vt:variant>
      <vt:variant>
        <vt:i4>1769524</vt:i4>
      </vt:variant>
      <vt:variant>
        <vt:i4>2</vt:i4>
      </vt:variant>
      <vt:variant>
        <vt:i4>0</vt:i4>
      </vt:variant>
      <vt:variant>
        <vt:i4>5</vt:i4>
      </vt:variant>
      <vt:variant>
        <vt:lpwstr/>
      </vt:variant>
      <vt:variant>
        <vt:lpwstr>_Toc37503912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Microsoft Office User</cp:lastModifiedBy>
  <cp:revision>2</cp:revision>
  <cp:lastPrinted>2019-02-12T13:53:00Z</cp:lastPrinted>
  <dcterms:created xsi:type="dcterms:W3CDTF">2020-12-21T20:00:00Z</dcterms:created>
  <dcterms:modified xsi:type="dcterms:W3CDTF">2020-12-21T20:00:00Z</dcterms:modified>
</cp:coreProperties>
</file>